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>Glenn Hartmann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4A Computer Science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20266893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272"/>
        <w:gridCol w:w="2815"/>
        <w:gridCol w:w="3273"/>
      </w:tblGrid>
      <w:tr>
        <w:trPr/>
        <w:tc>
          <w:tcPr>
            <w:tcW w:w="3272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Address</w:t>
            </w:r>
          </w:p>
        </w:tc>
        <w:tc>
          <w:tcPr>
            <w:tcW w:w="2815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3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350 Lester Street, Unit 503</w:t>
            </w:r>
          </w:p>
        </w:tc>
        <w:tc>
          <w:tcPr>
            <w:tcW w:w="2815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[phone]</w:t>
            </w:r>
          </w:p>
        </w:tc>
        <w:tc>
          <w:tcPr>
            <w:tcW w:w="3273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Title"/>
              <w:jc w:val="left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Waterloo, Ontario, N2L 3W7</w:t>
            </w:r>
          </w:p>
        </w:tc>
        <w:tc>
          <w:tcPr>
            <w:tcW w:w="2815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[email]</w:t>
            </w:r>
          </w:p>
        </w:tc>
        <w:tc>
          <w:tcPr>
            <w:tcW w:w="3273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</w:tbl>
    <w:p>
      <w:pPr>
        <w:pStyle w:val="Title"/>
        <w:pBdr>
          <w:bottom w:val="single" w:sz="4" w:space="1" w:color="000000"/>
        </w:pBdr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24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SKILLS SUMMARY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Extensive familiarity with C++ and C through professional, academic, and independent study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Proficient in Python, C#, Java, and Ajax</w:t>
      </w:r>
      <w:bookmarkStart w:id="0" w:name="OLE_LINK2"/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Enthusiastic, passionate, and driven</w:t>
      </w:r>
      <w:bookmarkEnd w:id="0"/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</w:rPr>
        <w:t>Eager</w:t>
      </w:r>
      <w:r>
        <w:rPr>
          <w:sz w:val="22"/>
          <w:szCs w:val="22"/>
        </w:rPr>
        <w:t xml:space="preserve"> to learn new material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Excellent communication and inter-personal skills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ACTIVITIES &amp; INTERESTS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Active Involvement in personal programming projects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Release open-source projects on http://ghindustries.webs.com/, </w:t>
      </w:r>
      <w:r>
        <w:rPr>
          <w:sz w:val="22"/>
          <w:szCs w:val="22"/>
          <w:lang w:val="en-US"/>
        </w:rPr>
        <w:t>including encryption related applications, a Sudoku game, and an in-progress chess engine</w:t>
      </w:r>
      <w:bookmarkStart w:id="1" w:name="OLE_LINK4"/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Mobile developer for social address book website http://knok.me/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Participate in projects on GitHub, SourceForge, and Google Code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Have participated in several programming contests including Google Code Jam and Google AI Challenge</w:t>
      </w:r>
      <w:bookmarkEnd w:id="1"/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Enjoy writing programs for fun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r>
        <w:rPr>
          <w:b/>
          <w:bCs/>
          <w:szCs w:val="22"/>
        </w:rPr>
        <w:t>WORK EXPERIENCE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cs="Helvetica"/>
          <w:b/>
          <w:color w:val="000000"/>
          <w:sz w:val="22"/>
          <w:szCs w:val="21"/>
          <w:lang w:val="en-US"/>
        </w:rPr>
        <w:t>Game Portability Developer – Core R&amp;D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TransGaming Technologies Inc</w:t>
      </w:r>
      <w:r>
        <w:rPr>
          <w:sz w:val="22"/>
          <w:szCs w:val="22"/>
        </w:rPr>
        <w:t>, Toronto, Ontario, January – April 2011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  <w:lang w:val="en-US"/>
        </w:rPr>
        <w:t>Developed strict ANSI C peer-reviewed code, and reviewed others’ code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  <w:lang w:val="en-US"/>
        </w:rPr>
        <w:t>Re-implemented DirectX API functions for TransGaming’s WineX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  <w:lang w:val="en-US"/>
        </w:rPr>
        <w:t>Worked responsibly and independently on both Linux and Windows code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  <w:lang w:val="en-US"/>
        </w:rPr>
        <w:t>Implemented various 3D Mesh related functions and features</w:t>
      </w:r>
    </w:p>
    <w:p>
      <w:pPr>
        <w:pStyle w:val="Normal"/>
        <w:rPr>
          <w:rFonts w:cs="Helvetica"/>
          <w:b/>
          <w:color w:val="000000"/>
          <w:sz w:val="22"/>
          <w:szCs w:val="21"/>
          <w:lang w:val="en-US"/>
        </w:rPr>
      </w:pPr>
      <w:r>
        <w:rPr>
          <w:rFonts w:cs="Helvetica"/>
          <w:b/>
          <w:color w:val="000000"/>
          <w:sz w:val="22"/>
          <w:szCs w:val="21"/>
          <w:lang w:val="en-US"/>
        </w:rPr>
      </w:r>
    </w:p>
    <w:p>
      <w:pPr>
        <w:pStyle w:val="Normal"/>
        <w:rPr>
          <w:sz w:val="22"/>
          <w:szCs w:val="22"/>
        </w:rPr>
      </w:pPr>
      <w:r>
        <w:rPr>
          <w:rFonts w:cs="Helvetica"/>
          <w:b/>
          <w:color w:val="000000"/>
          <w:sz w:val="22"/>
          <w:szCs w:val="21"/>
          <w:lang w:val="en-US"/>
        </w:rPr>
        <w:t>BlackBerry Internet Service Software Developer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Research In Motion Limited, Waterloo, Ontario, May – August 2010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Wrote and maintained BlackBerry Internet Service tools in C++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Developed networking tools using ACE library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Worked extensively on unit testing framework in Python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sz w:val="22"/>
          <w:szCs w:val="22"/>
        </w:rPr>
        <w:t>Developed modular, extensible, reusable code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SlipStream Software Test/Tools Developer, </w:t>
      </w:r>
      <w:r>
        <w:rPr>
          <w:sz w:val="22"/>
          <w:szCs w:val="22"/>
        </w:rPr>
        <w:t>Research In Motion Limited, Waterloo, Ontario, September – December 2009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Performed BlackBerry browser performance testing and profiling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Wrote and contributed to testing tools in VBA and C++, and provided documentation for said tools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Tested various BlackBerry software systems</w:t>
      </w:r>
      <w:r>
        <w:rPr>
          <w:sz w:val="22"/>
          <w:szCs w:val="22"/>
        </w:rPr>
        <w:t xml:space="preserve"> 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Application Developer, </w:t>
      </w:r>
      <w:r>
        <w:rPr>
          <w:bCs/>
          <w:sz w:val="22"/>
          <w:szCs w:val="22"/>
        </w:rPr>
        <w:t>Sun Life Financial</w:t>
      </w:r>
      <w:r>
        <w:rPr>
          <w:sz w:val="22"/>
          <w:szCs w:val="22"/>
        </w:rPr>
        <w:t>, Waterloo, Ontario, January – April 2009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 functionality for the company intranet portal using ASP.NET, C# and Ajax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Created dynamic and branded web sites using JavaScript and CSS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Handled daily issues reported to the Website Support Inbox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Test Specialist, </w:t>
      </w:r>
      <w:r>
        <w:rPr>
          <w:bCs/>
          <w:sz w:val="22"/>
          <w:szCs w:val="22"/>
        </w:rPr>
        <w:t>Agfa Healthcare</w:t>
      </w:r>
      <w:r>
        <w:rPr>
          <w:sz w:val="22"/>
          <w:szCs w:val="22"/>
        </w:rPr>
        <w:t>, Waterloo, Ontario, May – August 2008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Designed and developed automated test procedures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Created executed reusable and maintainable automated scripts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Followed development and testing standards and guidelines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240" w:after="0"/>
        <w:rPr>
          <w:rFonts w:ascii="Times New Roman" w:hAnsi="Times New Roman" w:cs="Times New Roman"/>
          <w:b w:val="false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EDUCATION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bookmarkStart w:id="2" w:name="OLE_LINK8"/>
      <w:bookmarkEnd w:id="2"/>
      <w:r>
        <w:rPr>
          <w:b/>
          <w:szCs w:val="22"/>
        </w:rPr>
        <w:t>Candidate for Bachelor of Computer Science</w:t>
      </w:r>
      <w:r>
        <w:rPr>
          <w:szCs w:val="22"/>
        </w:rPr>
        <w:t>, Computer Science, Co-op Program, University of Waterloo, Waterloo, Ontario, September 2007 – present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rPr>
          <w:szCs w:val="22"/>
        </w:rPr>
      </w:pPr>
      <w:r>
        <w:rPr>
          <w:szCs w:val="22"/>
        </w:rPr>
      </w:r>
      <w:bookmarkStart w:id="3" w:name="OLE_LINK8"/>
      <w:bookmarkStart w:id="4" w:name="OLE_LINK9"/>
      <w:bookmarkStart w:id="5" w:name="OLE_LINK8"/>
      <w:bookmarkStart w:id="6" w:name="OLE_LINK9"/>
      <w:bookmarkEnd w:id="5"/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/>
        <w:rPr>
          <w:b/>
          <w:bCs/>
          <w:szCs w:val="22"/>
        </w:rPr>
      </w:pPr>
      <w:r>
        <w:rPr>
          <w:b/>
          <w:bCs/>
          <w:szCs w:val="22"/>
        </w:rPr>
        <w:t>Relevant Assignments: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Genetic Algorithm (In Progress), </w:t>
      </w:r>
      <w:r>
        <w:rPr>
          <w:sz w:val="22"/>
          <w:szCs w:val="22"/>
        </w:rPr>
        <w:t>Artificial Intelligence, May – August 2011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  <w:lang w:val="en-US"/>
        </w:rPr>
        <w:t>Implementing a solution to the Wordsnakes game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b/>
          <w:bCs/>
          <w:szCs w:val="22"/>
        </w:rPr>
      </w:pPr>
      <w:r>
        <w:rPr>
          <w:sz w:val="22"/>
          <w:szCs w:val="22"/>
          <w:lang w:val="en-US"/>
        </w:rPr>
        <w:t>Using a combination of graph-searching with heuristics and a genetic algorithm</w:t>
      </w:r>
    </w:p>
    <w:p>
      <w:pPr>
        <w:pStyle w:val="Normal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Operating System, </w:t>
      </w:r>
      <w:r>
        <w:rPr>
          <w:sz w:val="22"/>
          <w:szCs w:val="22"/>
        </w:rPr>
        <w:t>Operating Systems, January – April 2010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Implemented several core components of an operating system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Designed and developed virtual and physical memory management systems, and memory paging functionality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Implemented several standard system calls including fork and exec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bookmarkStart w:id="7" w:name="OLE_LINK6"/>
      <w:r>
        <w:rPr>
          <w:sz w:val="22"/>
          <w:szCs w:val="22"/>
        </w:rPr>
        <w:t>Coordinated and organized efforts in a team of three</w:t>
      </w:r>
      <w:bookmarkEnd w:id="7"/>
    </w:p>
    <w:p>
      <w:pPr>
        <w:pStyle w:val="Normal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Card Game Design, </w:t>
      </w:r>
      <w:r>
        <w:rPr>
          <w:sz w:val="22"/>
          <w:szCs w:val="22"/>
        </w:rPr>
        <w:t>Software Abstraction and Specification, May – August 2009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Created a fully featured graphical Euchre game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Worked in a group of two, using Subversion to organize code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bookmarkStart w:id="8" w:name="OLE_LINK9"/>
      <w:r>
        <w:rPr>
          <w:sz w:val="22"/>
          <w:szCs w:val="22"/>
        </w:rPr>
        <w:t>Programmed using C++ and the gtkmm graphics library</w:t>
      </w:r>
      <w:bookmarkEnd w:id="8"/>
    </w:p>
    <w:sectPr>
      <w:type w:val="nextPage"/>
      <w:pgSz w:w="12240" w:h="15840"/>
      <w:pgMar w:left="1440" w:right="1440" w:gutter="0" w:header="0" w:top="1260" w:footer="0" w:bottom="12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PMingLiU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Grande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rsid w:val="00a635c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1"/>
    </w:pPr>
    <w:rPr>
      <w:rFonts w:ascii="Arial" w:hAnsi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3"/>
    </w:pPr>
    <w:rPr>
      <w:rFonts w:ascii="Arial" w:hAnsi="Arial"/>
      <w:b/>
      <w:bCs/>
      <w:sz w:val="22"/>
      <w:szCs w:val="28"/>
    </w:rPr>
  </w:style>
  <w:style w:type="paragraph" w:styleId="Heading6">
    <w:name w:val="heading 6"/>
    <w:basedOn w:val="Normal"/>
    <w:next w:val="Normal"/>
    <w:qFormat/>
    <w:rsid w:val="007a5f20"/>
    <w:pPr>
      <w:keepNext w:val="true"/>
      <w:overflowPunct w:val="true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1f786d"/>
    <w:rPr>
      <w:sz w:val="22"/>
    </w:rPr>
  </w:style>
  <w:style w:type="character" w:styleId="CommentReference">
    <w:name w:val="annotation reference"/>
    <w:basedOn w:val="DefaultParagraphFont"/>
    <w:qFormat/>
    <w:rsid w:val="00451f62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qFormat/>
    <w:rsid w:val="00451f62"/>
    <w:rPr>
      <w:lang w:val="en-CA"/>
    </w:rPr>
  </w:style>
  <w:style w:type="character" w:styleId="CommentSubjectChar" w:customStyle="1">
    <w:name w:val="Comment Subject Char"/>
    <w:basedOn w:val="CommentTextChar"/>
    <w:link w:val="annotationsubject"/>
    <w:qFormat/>
    <w:rsid w:val="00451f62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f1d20"/>
    <w:rPr>
      <w:lang w:val="en-CA"/>
    </w:rPr>
  </w:style>
  <w:style w:type="character" w:styleId="NoSpacingChar" w:customStyle="1">
    <w:name w:val="No Spacing Char"/>
    <w:basedOn w:val="DefaultParagraphFont"/>
    <w:link w:val="NoSpacing"/>
    <w:qFormat/>
    <w:rsid w:val="008f1d20"/>
    <w:rPr>
      <w:rFonts w:ascii="PMingLiU" w:hAnsi="PMingLiU" w:eastAsia="" w:cs="" w:cstheme="minorBidi" w:eastAsiaTheme="minorEastAsia"/>
      <w:sz w:val="22"/>
      <w:szCs w:val="22"/>
    </w:rPr>
  </w:style>
  <w:style w:type="character" w:styleId="TitleChar" w:customStyle="1">
    <w:name w:val="Title Char"/>
    <w:basedOn w:val="DefaultParagraphFont"/>
    <w:link w:val="Title"/>
    <w:qFormat/>
    <w:rsid w:val="00fa435c"/>
    <w:rPr>
      <w:b/>
      <w:bCs/>
      <w:sz w:val="28"/>
      <w:lang w:val="en-CA"/>
    </w:rPr>
  </w:style>
  <w:style w:type="character" w:styleId="Hyperlink">
    <w:name w:val="Hyperlink"/>
    <w:basedOn w:val="DefaultParagraphFont"/>
    <w:rsid w:val="00400b70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rsid w:val="00d35753"/>
    <w:rPr>
      <w:color w:themeColor="followedHyperlink"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rsid w:val="007a5f20"/>
    <w:pPr>
      <w:widowControl w:val="false"/>
      <w:tabs>
        <w:tab w:val="clear" w:pos="720"/>
        <w:tab w:val="left" w:pos="-1440" w:leader="none"/>
        <w:tab w:val="left" w:pos="-720" w:leader="none"/>
        <w:tab w:val="left" w:pos="0" w:leader="none"/>
        <w:tab w:val="left" w:pos="180" w:leader="none"/>
        <w:tab w:val="left" w:pos="5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</w:tabs>
      <w:overflowPunct w:val="true"/>
      <w:textAlignment w:val="baseline"/>
    </w:pPr>
    <w:rPr>
      <w:sz w:val="22"/>
      <w:szCs w:val="20"/>
      <w:lang w:val="en-GB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7a5f20"/>
    <w:pPr>
      <w:tabs>
        <w:tab w:val="clear" w:pos="720"/>
        <w:tab w:val="center" w:pos="4320" w:leader="none"/>
        <w:tab w:val="right" w:pos="8640" w:leader="none"/>
      </w:tabs>
      <w:overflowPunct w:val="true"/>
      <w:textAlignment w:val="baseline"/>
    </w:pPr>
    <w:rPr>
      <w:sz w:val="22"/>
      <w:szCs w:val="20"/>
      <w:lang w:val="en-US"/>
    </w:rPr>
  </w:style>
  <w:style w:type="paragraph" w:styleId="Title">
    <w:name w:val="Title"/>
    <w:basedOn w:val="Normal"/>
    <w:link w:val="TitleChar"/>
    <w:qFormat/>
    <w:rsid w:val="007a5f20"/>
    <w:pPr>
      <w:jc w:val="center"/>
    </w:pPr>
    <w:rPr>
      <w:b/>
      <w:bCs/>
      <w:sz w:val="28"/>
    </w:rPr>
  </w:style>
  <w:style w:type="paragraph" w:styleId="BalloonText">
    <w:name w:val="Balloon Text"/>
    <w:basedOn w:val="Normal"/>
    <w:semiHidden/>
    <w:qFormat/>
    <w:rsid w:val="0022747a"/>
    <w:pPr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451f62"/>
    <w:pPr/>
    <w:rPr/>
  </w:style>
  <w:style w:type="paragraph" w:styleId="annotationsubject">
    <w:name w:val="annotation subject"/>
    <w:basedOn w:val="CommentText"/>
    <w:next w:val="CommentText"/>
    <w:link w:val="CommentSubjectChar"/>
    <w:qFormat/>
    <w:rsid w:val="00451f62"/>
    <w:pPr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8f1d2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Spacing">
    <w:name w:val="No Spacing"/>
    <w:link w:val="NoSpacingChar"/>
    <w:qFormat/>
    <w:rsid w:val="008f1d20"/>
    <w:pPr>
      <w:widowControl/>
      <w:bidi w:val="0"/>
      <w:spacing w:before="0" w:after="0"/>
      <w:jc w:val="left"/>
    </w:pPr>
    <w:rPr>
      <w:rFonts w:ascii="PMingLiU" w:hAnsi="PMingLiU" w:eastAsia="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b0f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LibreOffice/25.2.2.2$Windows_X86_64 LibreOffice_project/7370d4be9e3cf6031a51beef54ff3bda878e3fac</Application>
  <AppVersion>15.0000</AppVersion>
  <Pages>2</Pages>
  <Words>489</Words>
  <Characters>2990</Characters>
  <CharactersWithSpaces>3392</CharactersWithSpaces>
  <Paragraphs>62</Paragraphs>
  <Company>HotGo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2009-05-04T21:57:00Z</dcterms:created>
  <dc:creator>Tanya Gillert</dc:creator>
  <dc:description/>
  <dc:language>en-US</dc:language>
  <cp:lastModifiedBy/>
  <cp:lastPrinted>2009-05-05T01:20:00Z</cp:lastPrinted>
  <dcterms:modified xsi:type="dcterms:W3CDTF">2025-05-04T12:34:15Z</dcterms:modified>
  <cp:revision>59</cp:revision>
  <dc:subject/>
  <dc:title>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