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A58B" w14:textId="06B82724" w:rsidR="005B5EAD" w:rsidRPr="00083060" w:rsidRDefault="005B5EAD" w:rsidP="00785C54">
      <w:pPr>
        <w:pStyle w:val="zzCover"/>
        <w:rPr>
          <w:rFonts w:ascii="Cambria" w:hAnsi="Cambria"/>
          <w:szCs w:val="24"/>
          <w:lang w:val="pt-BR"/>
        </w:rPr>
      </w:pPr>
      <w:r w:rsidRPr="00083060">
        <w:rPr>
          <w:rFonts w:ascii="Cambria" w:hAnsi="Cambria"/>
          <w:szCs w:val="24"/>
          <w:lang w:val="pt-BR"/>
        </w:rPr>
        <w:t>ISO</w:t>
      </w:r>
      <w:r w:rsidR="003E2160" w:rsidRPr="00083060">
        <w:rPr>
          <w:rFonts w:ascii="Cambria" w:hAnsi="Cambria"/>
          <w:szCs w:val="24"/>
          <w:lang w:val="pt-BR"/>
        </w:rPr>
        <w:t>/DIS</w:t>
      </w:r>
      <w:r w:rsidRPr="00083060">
        <w:rPr>
          <w:rFonts w:ascii="Cambria" w:hAnsi="Cambria"/>
          <w:szCs w:val="24"/>
          <w:lang w:val="pt-BR"/>
        </w:rPr>
        <w:t> 19156:</w:t>
      </w:r>
      <w:r w:rsidR="00833896" w:rsidRPr="00083060">
        <w:rPr>
          <w:rFonts w:ascii="Cambria" w:hAnsi="Cambria"/>
          <w:szCs w:val="24"/>
          <w:lang w:val="pt-BR"/>
        </w:rPr>
        <w:t>202</w:t>
      </w:r>
      <w:r w:rsidR="003E2160" w:rsidRPr="00083060">
        <w:rPr>
          <w:rFonts w:ascii="Cambria" w:hAnsi="Cambria"/>
          <w:szCs w:val="24"/>
          <w:lang w:val="pt-BR"/>
        </w:rPr>
        <w:t>2</w:t>
      </w:r>
    </w:p>
    <w:p w14:paraId="2908CFAA" w14:textId="77777777" w:rsidR="005B5EAD" w:rsidRPr="00083060" w:rsidRDefault="005B5EAD" w:rsidP="00785C54">
      <w:pPr>
        <w:pStyle w:val="zzCover"/>
        <w:rPr>
          <w:rFonts w:ascii="Cambria" w:hAnsi="Cambria"/>
          <w:szCs w:val="24"/>
          <w:lang w:val="pt-BR"/>
        </w:rPr>
      </w:pPr>
      <w:r w:rsidRPr="00083060">
        <w:rPr>
          <w:rFonts w:ascii="Cambria" w:hAnsi="Cambria"/>
          <w:szCs w:val="24"/>
          <w:lang w:val="pt-BR"/>
        </w:rPr>
        <w:t>ISO TC 211/WG 9</w:t>
      </w:r>
    </w:p>
    <w:p w14:paraId="52138480" w14:textId="61C234F1" w:rsidR="005B5EAD" w:rsidRPr="00785C54" w:rsidRDefault="005B5EAD" w:rsidP="00785C54">
      <w:pPr>
        <w:pStyle w:val="zzCover"/>
        <w:rPr>
          <w:rFonts w:ascii="Cambria" w:hAnsi="Cambria"/>
          <w:szCs w:val="24"/>
        </w:rPr>
      </w:pPr>
      <w:r w:rsidRPr="00785C54">
        <w:rPr>
          <w:rFonts w:ascii="Cambria" w:hAnsi="Cambria"/>
          <w:szCs w:val="24"/>
        </w:rPr>
        <w:t xml:space="preserve">Date: </w:t>
      </w:r>
      <w:r w:rsidR="003E2160">
        <w:rPr>
          <w:rFonts w:ascii="Cambria" w:hAnsi="Cambria"/>
          <w:szCs w:val="24"/>
        </w:rPr>
        <w:t>2022-04-04</w:t>
      </w:r>
    </w:p>
    <w:p w14:paraId="51CEF0E0" w14:textId="77777777" w:rsidR="005B5EAD" w:rsidRPr="00785C54" w:rsidRDefault="005B5EAD" w:rsidP="00785C54">
      <w:pPr>
        <w:pStyle w:val="zzCover"/>
        <w:rPr>
          <w:rFonts w:ascii="Cambria" w:hAnsi="Cambria"/>
          <w:szCs w:val="24"/>
        </w:rPr>
      </w:pPr>
      <w:r w:rsidRPr="00785C54">
        <w:rPr>
          <w:rFonts w:ascii="Cambria" w:hAnsi="Cambria"/>
          <w:szCs w:val="24"/>
        </w:rPr>
        <w:t>Geographic information — Observations, measurements and samples</w:t>
      </w:r>
    </w:p>
    <w:p w14:paraId="0AFB9B11" w14:textId="77777777" w:rsidR="005B5EAD" w:rsidRPr="00785C54" w:rsidRDefault="005B5EAD" w:rsidP="00785C54">
      <w:pPr>
        <w:pStyle w:val="zzCover"/>
        <w:rPr>
          <w:rFonts w:ascii="Cambria" w:hAnsi="Cambria"/>
          <w:szCs w:val="24"/>
        </w:rPr>
        <w:sectPr w:rsidR="005B5EAD" w:rsidRPr="00785C54" w:rsidSect="00821F18">
          <w:headerReference w:type="even" r:id="rId12"/>
          <w:headerReference w:type="default" r:id="rId13"/>
          <w:footerReference w:type="even" r:id="rId14"/>
          <w:footerReference w:type="default" r:id="rId15"/>
          <w:pgSz w:w="11906" w:h="16838" w:code="9"/>
          <w:pgMar w:top="794" w:right="737" w:bottom="284" w:left="851" w:header="709" w:footer="454" w:gutter="567"/>
          <w:cols w:space="720"/>
          <w:docGrid w:linePitch="299"/>
        </w:sectPr>
      </w:pPr>
    </w:p>
    <w:p w14:paraId="71789EE9" w14:textId="56A865FC" w:rsidR="005B5EAD" w:rsidRPr="00785C54" w:rsidRDefault="005B5EAD" w:rsidP="00785C54">
      <w:pPr>
        <w:pStyle w:val="zzCopyright"/>
        <w:pageBreakBefore/>
        <w:autoSpaceDE w:val="0"/>
        <w:autoSpaceDN w:val="0"/>
        <w:adjustRightInd w:val="0"/>
        <w:rPr>
          <w:rFonts w:eastAsia="Times New Roman"/>
          <w:szCs w:val="24"/>
        </w:rPr>
      </w:pPr>
      <w:r w:rsidRPr="00785C54">
        <w:rPr>
          <w:rFonts w:eastAsia="Times New Roman"/>
          <w:szCs w:val="24"/>
        </w:rPr>
        <w:lastRenderedPageBreak/>
        <w:t xml:space="preserve">© </w:t>
      </w:r>
      <w:r w:rsidRPr="00785C54">
        <w:rPr>
          <w:rStyle w:val="stdpublisher"/>
          <w:rFonts w:eastAsia="Times New Roman"/>
          <w:szCs w:val="24"/>
          <w:shd w:val="clear" w:color="auto" w:fill="auto"/>
        </w:rPr>
        <w:t>ISO</w:t>
      </w:r>
      <w:r w:rsidRPr="00785C54">
        <w:rPr>
          <w:rFonts w:eastAsia="Times New Roman"/>
          <w:szCs w:val="24"/>
        </w:rPr>
        <w:t xml:space="preserve"> </w:t>
      </w:r>
      <w:r w:rsidRPr="00785C54">
        <w:rPr>
          <w:rStyle w:val="stddocNumber"/>
          <w:rFonts w:eastAsia="Times New Roman"/>
          <w:szCs w:val="24"/>
          <w:shd w:val="clear" w:color="auto" w:fill="auto"/>
        </w:rPr>
        <w:t>202</w:t>
      </w:r>
      <w:r w:rsidR="003E2160">
        <w:rPr>
          <w:rStyle w:val="stddocNumber"/>
          <w:rFonts w:eastAsia="Times New Roman"/>
          <w:szCs w:val="24"/>
          <w:shd w:val="clear" w:color="auto" w:fill="auto"/>
        </w:rPr>
        <w:t>2</w:t>
      </w:r>
    </w:p>
    <w:p w14:paraId="3B753247"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A169B59"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ISO copyright office</w:t>
      </w:r>
    </w:p>
    <w:p w14:paraId="705258BB"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CP 401 • Ch. de Blandonnet 8</w:t>
      </w:r>
    </w:p>
    <w:p w14:paraId="2222EF01"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CH-1214 Vernier, Geneva</w:t>
      </w:r>
    </w:p>
    <w:p w14:paraId="3137B096"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Phone: +41 22 749 01 11</w:t>
      </w:r>
    </w:p>
    <w:p w14:paraId="407E3F50"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Email: copyright@iso.org</w:t>
      </w:r>
    </w:p>
    <w:p w14:paraId="464FAB37" w14:textId="77777777" w:rsidR="005B5EAD" w:rsidRPr="00242F4B" w:rsidRDefault="005B5EAD" w:rsidP="00785C54">
      <w:pPr>
        <w:pStyle w:val="zzCopyright"/>
        <w:autoSpaceDE w:val="0"/>
        <w:autoSpaceDN w:val="0"/>
        <w:adjustRightInd w:val="0"/>
        <w:rPr>
          <w:rFonts w:eastAsia="Times New Roman"/>
          <w:szCs w:val="24"/>
          <w:lang w:val="de-DE"/>
        </w:rPr>
      </w:pPr>
      <w:r w:rsidRPr="00242F4B">
        <w:rPr>
          <w:rFonts w:eastAsia="Times New Roman"/>
          <w:szCs w:val="24"/>
          <w:lang w:val="de-DE"/>
        </w:rPr>
        <w:t xml:space="preserve">Website: </w:t>
      </w:r>
      <w:hyperlink r:id="rId16" w:history="1">
        <w:r w:rsidRPr="00242F4B">
          <w:rPr>
            <w:rFonts w:eastAsia="Times New Roman"/>
            <w:szCs w:val="24"/>
            <w:u w:val="single"/>
            <w:lang w:val="de-DE"/>
          </w:rPr>
          <w:t>www.iso.org</w:t>
        </w:r>
      </w:hyperlink>
    </w:p>
    <w:p w14:paraId="79683DEF" w14:textId="77777777" w:rsidR="005B5EAD" w:rsidRPr="00242F4B" w:rsidRDefault="005B5EAD" w:rsidP="00785C54">
      <w:pPr>
        <w:pStyle w:val="zzCopyright"/>
        <w:autoSpaceDE w:val="0"/>
        <w:autoSpaceDN w:val="0"/>
        <w:adjustRightInd w:val="0"/>
        <w:rPr>
          <w:rFonts w:eastAsia="Times New Roman"/>
          <w:szCs w:val="24"/>
          <w:lang w:val="de-DE"/>
        </w:rPr>
      </w:pPr>
      <w:r w:rsidRPr="00242F4B">
        <w:rPr>
          <w:rFonts w:eastAsia="Times New Roman"/>
          <w:szCs w:val="24"/>
          <w:lang w:val="de-DE"/>
        </w:rPr>
        <w:t>Published in Switzerland</w:t>
      </w:r>
    </w:p>
    <w:p w14:paraId="2F1CFBAD" w14:textId="68BA7C61" w:rsidR="005B5EAD" w:rsidRDefault="005B5EAD" w:rsidP="00785C54">
      <w:pPr>
        <w:pStyle w:val="zzContents"/>
        <w:autoSpaceDE w:val="0"/>
        <w:autoSpaceDN w:val="0"/>
        <w:adjustRightInd w:val="0"/>
        <w:rPr>
          <w:rFonts w:eastAsia="Times New Roman"/>
          <w:szCs w:val="24"/>
        </w:rPr>
      </w:pPr>
      <w:r w:rsidRPr="00785C54">
        <w:rPr>
          <w:rFonts w:eastAsia="Times New Roman"/>
          <w:szCs w:val="24"/>
        </w:rPr>
        <w:lastRenderedPageBreak/>
        <w:t>Contents</w:t>
      </w:r>
    </w:p>
    <w:p w14:paraId="2E796E45" w14:textId="70930629" w:rsidR="00B75998" w:rsidRDefault="00EA1FB2">
      <w:pPr>
        <w:pStyle w:val="TOC1"/>
        <w:rPr>
          <w:rFonts w:asciiTheme="minorHAnsi" w:eastAsiaTheme="minorEastAsia" w:hAnsiTheme="minorHAnsi" w:cstheme="minorBidi"/>
          <w:b w:val="0"/>
          <w:noProof/>
          <w:sz w:val="24"/>
          <w:szCs w:val="24"/>
          <w:lang w:eastAsia="zh-CN"/>
        </w:rPr>
      </w:pPr>
      <w:r>
        <w:fldChar w:fldCharType="begin"/>
      </w:r>
      <w:r>
        <w:instrText xml:space="preserve"> TOC \h \z \t "Heading 1,1,Heading 2,2,Heading 3,3,ANNEX,1,Biblio Title,1,Foreword Title,1,Intro Title,1,Index Head,1,AMEND Terms Heading,1,AMEND Heading 1 Unnumbered,1" </w:instrText>
      </w:r>
      <w:r>
        <w:fldChar w:fldCharType="separate"/>
      </w:r>
      <w:hyperlink w:anchor="_Toc117759365" w:history="1">
        <w:r w:rsidR="00B75998" w:rsidRPr="000367E1">
          <w:rPr>
            <w:rStyle w:val="Hyperlink"/>
            <w:noProof/>
          </w:rPr>
          <w:t>Foreword</w:t>
        </w:r>
        <w:r w:rsidR="00B75998">
          <w:rPr>
            <w:noProof/>
            <w:webHidden/>
          </w:rPr>
          <w:tab/>
        </w:r>
        <w:r w:rsidR="00B75998">
          <w:rPr>
            <w:noProof/>
            <w:webHidden/>
          </w:rPr>
          <w:fldChar w:fldCharType="begin"/>
        </w:r>
        <w:r w:rsidR="00B75998">
          <w:rPr>
            <w:noProof/>
            <w:webHidden/>
          </w:rPr>
          <w:instrText xml:space="preserve"> PAGEREF _Toc117759365 \h </w:instrText>
        </w:r>
        <w:r w:rsidR="00B75998">
          <w:rPr>
            <w:noProof/>
            <w:webHidden/>
          </w:rPr>
        </w:r>
        <w:r w:rsidR="00B75998">
          <w:rPr>
            <w:noProof/>
            <w:webHidden/>
          </w:rPr>
          <w:fldChar w:fldCharType="separate"/>
        </w:r>
        <w:r w:rsidR="006953AB">
          <w:rPr>
            <w:noProof/>
            <w:webHidden/>
          </w:rPr>
          <w:t>ix</w:t>
        </w:r>
        <w:r w:rsidR="00B75998">
          <w:rPr>
            <w:noProof/>
            <w:webHidden/>
          </w:rPr>
          <w:fldChar w:fldCharType="end"/>
        </w:r>
      </w:hyperlink>
    </w:p>
    <w:p w14:paraId="0388087D" w14:textId="18BED5D5" w:rsidR="00B75998" w:rsidRDefault="00B75998">
      <w:pPr>
        <w:pStyle w:val="TOC1"/>
        <w:rPr>
          <w:rFonts w:asciiTheme="minorHAnsi" w:eastAsiaTheme="minorEastAsia" w:hAnsiTheme="minorHAnsi" w:cstheme="minorBidi"/>
          <w:b w:val="0"/>
          <w:noProof/>
          <w:sz w:val="24"/>
          <w:szCs w:val="24"/>
          <w:lang w:eastAsia="zh-CN"/>
        </w:rPr>
      </w:pPr>
      <w:hyperlink w:anchor="_Toc117759366" w:history="1">
        <w:r w:rsidRPr="000367E1">
          <w:rPr>
            <w:rStyle w:val="Hyperlink"/>
            <w:noProof/>
          </w:rPr>
          <w:t>Introduction</w:t>
        </w:r>
        <w:r>
          <w:rPr>
            <w:noProof/>
            <w:webHidden/>
          </w:rPr>
          <w:tab/>
        </w:r>
        <w:r>
          <w:rPr>
            <w:noProof/>
            <w:webHidden/>
          </w:rPr>
          <w:fldChar w:fldCharType="begin"/>
        </w:r>
        <w:r>
          <w:rPr>
            <w:noProof/>
            <w:webHidden/>
          </w:rPr>
          <w:instrText xml:space="preserve"> PAGEREF _Toc117759366 \h </w:instrText>
        </w:r>
        <w:r>
          <w:rPr>
            <w:noProof/>
            <w:webHidden/>
          </w:rPr>
        </w:r>
        <w:r>
          <w:rPr>
            <w:noProof/>
            <w:webHidden/>
          </w:rPr>
          <w:fldChar w:fldCharType="separate"/>
        </w:r>
        <w:r w:rsidR="006953AB">
          <w:rPr>
            <w:noProof/>
            <w:webHidden/>
          </w:rPr>
          <w:t>xi</w:t>
        </w:r>
        <w:r>
          <w:rPr>
            <w:noProof/>
            <w:webHidden/>
          </w:rPr>
          <w:fldChar w:fldCharType="end"/>
        </w:r>
      </w:hyperlink>
    </w:p>
    <w:p w14:paraId="14BA5876" w14:textId="335782CF" w:rsidR="00B75998" w:rsidRDefault="00B75998">
      <w:pPr>
        <w:pStyle w:val="TOC1"/>
        <w:rPr>
          <w:rFonts w:asciiTheme="minorHAnsi" w:eastAsiaTheme="minorEastAsia" w:hAnsiTheme="minorHAnsi" w:cstheme="minorBidi"/>
          <w:b w:val="0"/>
          <w:noProof/>
          <w:sz w:val="24"/>
          <w:szCs w:val="24"/>
          <w:lang w:eastAsia="zh-CN"/>
        </w:rPr>
      </w:pPr>
      <w:hyperlink w:anchor="_Toc117759367" w:history="1">
        <w:r w:rsidRPr="000367E1">
          <w:rPr>
            <w:rStyle w:val="Hyperlink"/>
            <w:rFonts w:eastAsia="Times New Roman"/>
            <w:noProof/>
          </w:rPr>
          <w:t>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Scope</w:t>
        </w:r>
        <w:r>
          <w:rPr>
            <w:noProof/>
            <w:webHidden/>
          </w:rPr>
          <w:tab/>
        </w:r>
        <w:r>
          <w:rPr>
            <w:noProof/>
            <w:webHidden/>
          </w:rPr>
          <w:fldChar w:fldCharType="begin"/>
        </w:r>
        <w:r>
          <w:rPr>
            <w:noProof/>
            <w:webHidden/>
          </w:rPr>
          <w:instrText xml:space="preserve"> PAGEREF _Toc117759367 \h </w:instrText>
        </w:r>
        <w:r>
          <w:rPr>
            <w:noProof/>
            <w:webHidden/>
          </w:rPr>
        </w:r>
        <w:r>
          <w:rPr>
            <w:noProof/>
            <w:webHidden/>
          </w:rPr>
          <w:fldChar w:fldCharType="separate"/>
        </w:r>
        <w:r w:rsidR="006953AB">
          <w:rPr>
            <w:noProof/>
            <w:webHidden/>
          </w:rPr>
          <w:t>1</w:t>
        </w:r>
        <w:r>
          <w:rPr>
            <w:noProof/>
            <w:webHidden/>
          </w:rPr>
          <w:fldChar w:fldCharType="end"/>
        </w:r>
      </w:hyperlink>
    </w:p>
    <w:p w14:paraId="4BE0716C" w14:textId="01144E83" w:rsidR="00B75998" w:rsidRDefault="00B75998">
      <w:pPr>
        <w:pStyle w:val="TOC1"/>
        <w:rPr>
          <w:rFonts w:asciiTheme="minorHAnsi" w:eastAsiaTheme="minorEastAsia" w:hAnsiTheme="minorHAnsi" w:cstheme="minorBidi"/>
          <w:b w:val="0"/>
          <w:noProof/>
          <w:sz w:val="24"/>
          <w:szCs w:val="24"/>
          <w:lang w:eastAsia="zh-CN"/>
        </w:rPr>
      </w:pPr>
      <w:hyperlink w:anchor="_Toc117759368" w:history="1">
        <w:r w:rsidRPr="000367E1">
          <w:rPr>
            <w:rStyle w:val="Hyperlink"/>
            <w:rFonts w:eastAsia="Times New Roman"/>
            <w:noProof/>
          </w:rPr>
          <w:t>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Normative references</w:t>
        </w:r>
        <w:r>
          <w:rPr>
            <w:noProof/>
            <w:webHidden/>
          </w:rPr>
          <w:tab/>
        </w:r>
        <w:r>
          <w:rPr>
            <w:noProof/>
            <w:webHidden/>
          </w:rPr>
          <w:fldChar w:fldCharType="begin"/>
        </w:r>
        <w:r>
          <w:rPr>
            <w:noProof/>
            <w:webHidden/>
          </w:rPr>
          <w:instrText xml:space="preserve"> PAGEREF _Toc117759368 \h </w:instrText>
        </w:r>
        <w:r>
          <w:rPr>
            <w:noProof/>
            <w:webHidden/>
          </w:rPr>
        </w:r>
        <w:r>
          <w:rPr>
            <w:noProof/>
            <w:webHidden/>
          </w:rPr>
          <w:fldChar w:fldCharType="separate"/>
        </w:r>
        <w:r w:rsidR="006953AB">
          <w:rPr>
            <w:noProof/>
            <w:webHidden/>
          </w:rPr>
          <w:t>1</w:t>
        </w:r>
        <w:r>
          <w:rPr>
            <w:noProof/>
            <w:webHidden/>
          </w:rPr>
          <w:fldChar w:fldCharType="end"/>
        </w:r>
      </w:hyperlink>
    </w:p>
    <w:p w14:paraId="7C6C0BCE" w14:textId="09BD0AAA" w:rsidR="00B75998" w:rsidRDefault="00B75998">
      <w:pPr>
        <w:pStyle w:val="TOC1"/>
        <w:rPr>
          <w:rFonts w:asciiTheme="minorHAnsi" w:eastAsiaTheme="minorEastAsia" w:hAnsiTheme="minorHAnsi" w:cstheme="minorBidi"/>
          <w:b w:val="0"/>
          <w:noProof/>
          <w:sz w:val="24"/>
          <w:szCs w:val="24"/>
          <w:lang w:eastAsia="zh-CN"/>
        </w:rPr>
      </w:pPr>
      <w:hyperlink w:anchor="_Toc117759369" w:history="1">
        <w:r w:rsidRPr="000367E1">
          <w:rPr>
            <w:rStyle w:val="Hyperlink"/>
            <w:rFonts w:eastAsia="Times New Roman"/>
            <w:noProof/>
          </w:rPr>
          <w:t>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Terms and definitions</w:t>
        </w:r>
        <w:r>
          <w:rPr>
            <w:noProof/>
            <w:webHidden/>
          </w:rPr>
          <w:tab/>
        </w:r>
        <w:r>
          <w:rPr>
            <w:noProof/>
            <w:webHidden/>
          </w:rPr>
          <w:fldChar w:fldCharType="begin"/>
        </w:r>
        <w:r>
          <w:rPr>
            <w:noProof/>
            <w:webHidden/>
          </w:rPr>
          <w:instrText xml:space="preserve"> PAGEREF _Toc117759369 \h </w:instrText>
        </w:r>
        <w:r>
          <w:rPr>
            <w:noProof/>
            <w:webHidden/>
          </w:rPr>
        </w:r>
        <w:r>
          <w:rPr>
            <w:noProof/>
            <w:webHidden/>
          </w:rPr>
          <w:fldChar w:fldCharType="separate"/>
        </w:r>
        <w:r w:rsidR="006953AB">
          <w:rPr>
            <w:noProof/>
            <w:webHidden/>
          </w:rPr>
          <w:t>1</w:t>
        </w:r>
        <w:r>
          <w:rPr>
            <w:noProof/>
            <w:webHidden/>
          </w:rPr>
          <w:fldChar w:fldCharType="end"/>
        </w:r>
      </w:hyperlink>
    </w:p>
    <w:p w14:paraId="580DDA4A" w14:textId="19D070C3" w:rsidR="00B75998" w:rsidRDefault="00B75998">
      <w:pPr>
        <w:pStyle w:val="TOC1"/>
        <w:rPr>
          <w:rFonts w:asciiTheme="minorHAnsi" w:eastAsiaTheme="minorEastAsia" w:hAnsiTheme="minorHAnsi" w:cstheme="minorBidi"/>
          <w:b w:val="0"/>
          <w:noProof/>
          <w:sz w:val="24"/>
          <w:szCs w:val="24"/>
          <w:lang w:eastAsia="zh-CN"/>
        </w:rPr>
      </w:pPr>
      <w:hyperlink w:anchor="_Toc117759370" w:history="1">
        <w:r w:rsidRPr="000367E1">
          <w:rPr>
            <w:rStyle w:val="Hyperlink"/>
            <w:rFonts w:eastAsia="Times New Roman"/>
            <w:noProof/>
          </w:rPr>
          <w:t>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Document conventions</w:t>
        </w:r>
        <w:r>
          <w:rPr>
            <w:noProof/>
            <w:webHidden/>
          </w:rPr>
          <w:tab/>
        </w:r>
        <w:r>
          <w:rPr>
            <w:noProof/>
            <w:webHidden/>
          </w:rPr>
          <w:fldChar w:fldCharType="begin"/>
        </w:r>
        <w:r>
          <w:rPr>
            <w:noProof/>
            <w:webHidden/>
          </w:rPr>
          <w:instrText xml:space="preserve"> PAGEREF _Toc117759370 \h </w:instrText>
        </w:r>
        <w:r>
          <w:rPr>
            <w:noProof/>
            <w:webHidden/>
          </w:rPr>
        </w:r>
        <w:r>
          <w:rPr>
            <w:noProof/>
            <w:webHidden/>
          </w:rPr>
          <w:fldChar w:fldCharType="separate"/>
        </w:r>
        <w:r w:rsidR="006953AB">
          <w:rPr>
            <w:noProof/>
            <w:webHidden/>
          </w:rPr>
          <w:t>5</w:t>
        </w:r>
        <w:r>
          <w:rPr>
            <w:noProof/>
            <w:webHidden/>
          </w:rPr>
          <w:fldChar w:fldCharType="end"/>
        </w:r>
      </w:hyperlink>
    </w:p>
    <w:p w14:paraId="267C3DD9" w14:textId="1EF4F16B" w:rsidR="00B75998" w:rsidRDefault="00B75998">
      <w:pPr>
        <w:pStyle w:val="TOC2"/>
        <w:rPr>
          <w:rFonts w:asciiTheme="minorHAnsi" w:eastAsiaTheme="minorEastAsia" w:hAnsiTheme="minorHAnsi" w:cstheme="minorBidi"/>
          <w:b w:val="0"/>
          <w:noProof/>
          <w:sz w:val="24"/>
          <w:szCs w:val="24"/>
          <w:lang w:eastAsia="zh-CN"/>
        </w:rPr>
      </w:pPr>
      <w:hyperlink w:anchor="_Toc117759371" w:history="1">
        <w:r w:rsidRPr="000367E1">
          <w:rPr>
            <w:rStyle w:val="Hyperlink"/>
            <w:rFonts w:eastAsia="Times New Roman"/>
            <w:noProof/>
          </w:rPr>
          <w:t>4.1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Abbreviated terms and acronyms</w:t>
        </w:r>
        <w:r>
          <w:rPr>
            <w:noProof/>
            <w:webHidden/>
          </w:rPr>
          <w:tab/>
        </w:r>
        <w:r>
          <w:rPr>
            <w:noProof/>
            <w:webHidden/>
          </w:rPr>
          <w:fldChar w:fldCharType="begin"/>
        </w:r>
        <w:r>
          <w:rPr>
            <w:noProof/>
            <w:webHidden/>
          </w:rPr>
          <w:instrText xml:space="preserve"> PAGEREF _Toc117759371 \h </w:instrText>
        </w:r>
        <w:r>
          <w:rPr>
            <w:noProof/>
            <w:webHidden/>
          </w:rPr>
        </w:r>
        <w:r>
          <w:rPr>
            <w:noProof/>
            <w:webHidden/>
          </w:rPr>
          <w:fldChar w:fldCharType="separate"/>
        </w:r>
        <w:r w:rsidR="006953AB">
          <w:rPr>
            <w:noProof/>
            <w:webHidden/>
          </w:rPr>
          <w:t>5</w:t>
        </w:r>
        <w:r>
          <w:rPr>
            <w:noProof/>
            <w:webHidden/>
          </w:rPr>
          <w:fldChar w:fldCharType="end"/>
        </w:r>
      </w:hyperlink>
    </w:p>
    <w:p w14:paraId="075D7611" w14:textId="162B58BB" w:rsidR="00B75998" w:rsidRDefault="00B75998">
      <w:pPr>
        <w:pStyle w:val="TOC2"/>
        <w:rPr>
          <w:rFonts w:asciiTheme="minorHAnsi" w:eastAsiaTheme="minorEastAsia" w:hAnsiTheme="minorHAnsi" w:cstheme="minorBidi"/>
          <w:b w:val="0"/>
          <w:noProof/>
          <w:sz w:val="24"/>
          <w:szCs w:val="24"/>
          <w:lang w:eastAsia="zh-CN"/>
        </w:rPr>
      </w:pPr>
      <w:hyperlink w:anchor="_Toc117759372" w:history="1">
        <w:r w:rsidRPr="000367E1">
          <w:rPr>
            <w:rStyle w:val="Hyperlink"/>
            <w:rFonts w:eastAsia="Times New Roman"/>
            <w:noProof/>
          </w:rPr>
          <w:t>4.2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Schema language</w:t>
        </w:r>
        <w:r>
          <w:rPr>
            <w:noProof/>
            <w:webHidden/>
          </w:rPr>
          <w:tab/>
        </w:r>
        <w:r>
          <w:rPr>
            <w:noProof/>
            <w:webHidden/>
          </w:rPr>
          <w:fldChar w:fldCharType="begin"/>
        </w:r>
        <w:r>
          <w:rPr>
            <w:noProof/>
            <w:webHidden/>
          </w:rPr>
          <w:instrText xml:space="preserve"> PAGEREF _Toc117759372 \h </w:instrText>
        </w:r>
        <w:r>
          <w:rPr>
            <w:noProof/>
            <w:webHidden/>
          </w:rPr>
        </w:r>
        <w:r>
          <w:rPr>
            <w:noProof/>
            <w:webHidden/>
          </w:rPr>
          <w:fldChar w:fldCharType="separate"/>
        </w:r>
        <w:r w:rsidR="006953AB">
          <w:rPr>
            <w:noProof/>
            <w:webHidden/>
          </w:rPr>
          <w:t>6</w:t>
        </w:r>
        <w:r>
          <w:rPr>
            <w:noProof/>
            <w:webHidden/>
          </w:rPr>
          <w:fldChar w:fldCharType="end"/>
        </w:r>
      </w:hyperlink>
    </w:p>
    <w:p w14:paraId="2787218D" w14:textId="0971F81C" w:rsidR="00B75998" w:rsidRDefault="00B75998">
      <w:pPr>
        <w:pStyle w:val="TOC2"/>
        <w:rPr>
          <w:rFonts w:asciiTheme="minorHAnsi" w:eastAsiaTheme="minorEastAsia" w:hAnsiTheme="minorHAnsi" w:cstheme="minorBidi"/>
          <w:b w:val="0"/>
          <w:noProof/>
          <w:sz w:val="24"/>
          <w:szCs w:val="24"/>
          <w:lang w:eastAsia="zh-CN"/>
        </w:rPr>
      </w:pPr>
      <w:hyperlink w:anchor="_Toc117759373" w:history="1">
        <w:r w:rsidRPr="000367E1">
          <w:rPr>
            <w:rStyle w:val="Hyperlink"/>
            <w:rFonts w:eastAsia="Times New Roman"/>
            <w:noProof/>
          </w:rPr>
          <w:t>4.3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Model element names</w:t>
        </w:r>
        <w:r>
          <w:rPr>
            <w:noProof/>
            <w:webHidden/>
          </w:rPr>
          <w:tab/>
        </w:r>
        <w:r>
          <w:rPr>
            <w:noProof/>
            <w:webHidden/>
          </w:rPr>
          <w:fldChar w:fldCharType="begin"/>
        </w:r>
        <w:r>
          <w:rPr>
            <w:noProof/>
            <w:webHidden/>
          </w:rPr>
          <w:instrText xml:space="preserve"> PAGEREF _Toc117759373 \h </w:instrText>
        </w:r>
        <w:r>
          <w:rPr>
            <w:noProof/>
            <w:webHidden/>
          </w:rPr>
        </w:r>
        <w:r>
          <w:rPr>
            <w:noProof/>
            <w:webHidden/>
          </w:rPr>
          <w:fldChar w:fldCharType="separate"/>
        </w:r>
        <w:r w:rsidR="006953AB">
          <w:rPr>
            <w:noProof/>
            <w:webHidden/>
          </w:rPr>
          <w:t>6</w:t>
        </w:r>
        <w:r>
          <w:rPr>
            <w:noProof/>
            <w:webHidden/>
          </w:rPr>
          <w:fldChar w:fldCharType="end"/>
        </w:r>
      </w:hyperlink>
    </w:p>
    <w:p w14:paraId="061EDA9E" w14:textId="1B95BB4F" w:rsidR="00B75998" w:rsidRDefault="00B75998">
      <w:pPr>
        <w:pStyle w:val="TOC2"/>
        <w:rPr>
          <w:rFonts w:asciiTheme="minorHAnsi" w:eastAsiaTheme="minorEastAsia" w:hAnsiTheme="minorHAnsi" w:cstheme="minorBidi"/>
          <w:b w:val="0"/>
          <w:noProof/>
          <w:sz w:val="24"/>
          <w:szCs w:val="24"/>
          <w:lang w:eastAsia="zh-CN"/>
        </w:rPr>
      </w:pPr>
      <w:hyperlink w:anchor="_Toc117759374" w:history="1">
        <w:r w:rsidRPr="000367E1">
          <w:rPr>
            <w:rStyle w:val="Hyperlink"/>
            <w:rFonts w:eastAsia="Times New Roman"/>
            <w:noProof/>
          </w:rPr>
          <w:t>4.4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Requirements and recommendations</w:t>
        </w:r>
        <w:r>
          <w:rPr>
            <w:noProof/>
            <w:webHidden/>
          </w:rPr>
          <w:tab/>
        </w:r>
        <w:r>
          <w:rPr>
            <w:noProof/>
            <w:webHidden/>
          </w:rPr>
          <w:fldChar w:fldCharType="begin"/>
        </w:r>
        <w:r>
          <w:rPr>
            <w:noProof/>
            <w:webHidden/>
          </w:rPr>
          <w:instrText xml:space="preserve"> PAGEREF _Toc117759374 \h </w:instrText>
        </w:r>
        <w:r>
          <w:rPr>
            <w:noProof/>
            <w:webHidden/>
          </w:rPr>
        </w:r>
        <w:r>
          <w:rPr>
            <w:noProof/>
            <w:webHidden/>
          </w:rPr>
          <w:fldChar w:fldCharType="separate"/>
        </w:r>
        <w:r w:rsidR="006953AB">
          <w:rPr>
            <w:noProof/>
            <w:webHidden/>
          </w:rPr>
          <w:t>6</w:t>
        </w:r>
        <w:r>
          <w:rPr>
            <w:noProof/>
            <w:webHidden/>
          </w:rPr>
          <w:fldChar w:fldCharType="end"/>
        </w:r>
      </w:hyperlink>
    </w:p>
    <w:p w14:paraId="68B5A24F" w14:textId="47268985" w:rsidR="00B75998" w:rsidRDefault="00B75998">
      <w:pPr>
        <w:pStyle w:val="TOC2"/>
        <w:rPr>
          <w:rFonts w:asciiTheme="minorHAnsi" w:eastAsiaTheme="minorEastAsia" w:hAnsiTheme="minorHAnsi" w:cstheme="minorBidi"/>
          <w:b w:val="0"/>
          <w:noProof/>
          <w:sz w:val="24"/>
          <w:szCs w:val="24"/>
          <w:lang w:eastAsia="zh-CN"/>
        </w:rPr>
      </w:pPr>
      <w:hyperlink w:anchor="_Toc117759375" w:history="1">
        <w:r w:rsidRPr="000367E1">
          <w:rPr>
            <w:rStyle w:val="Hyperlink"/>
            <w:rFonts w:eastAsia="Times New Roman"/>
            <w:noProof/>
          </w:rPr>
          <w:t>4.5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Requirements classes</w:t>
        </w:r>
        <w:r>
          <w:rPr>
            <w:noProof/>
            <w:webHidden/>
          </w:rPr>
          <w:tab/>
        </w:r>
        <w:r>
          <w:rPr>
            <w:noProof/>
            <w:webHidden/>
          </w:rPr>
          <w:fldChar w:fldCharType="begin"/>
        </w:r>
        <w:r>
          <w:rPr>
            <w:noProof/>
            <w:webHidden/>
          </w:rPr>
          <w:instrText xml:space="preserve"> PAGEREF _Toc117759375 \h </w:instrText>
        </w:r>
        <w:r>
          <w:rPr>
            <w:noProof/>
            <w:webHidden/>
          </w:rPr>
        </w:r>
        <w:r>
          <w:rPr>
            <w:noProof/>
            <w:webHidden/>
          </w:rPr>
          <w:fldChar w:fldCharType="separate"/>
        </w:r>
        <w:r w:rsidR="006953AB">
          <w:rPr>
            <w:noProof/>
            <w:webHidden/>
          </w:rPr>
          <w:t>7</w:t>
        </w:r>
        <w:r>
          <w:rPr>
            <w:noProof/>
            <w:webHidden/>
          </w:rPr>
          <w:fldChar w:fldCharType="end"/>
        </w:r>
      </w:hyperlink>
    </w:p>
    <w:p w14:paraId="1B209269" w14:textId="1343C8B8" w:rsidR="00B75998" w:rsidRDefault="00B75998">
      <w:pPr>
        <w:pStyle w:val="TOC2"/>
        <w:rPr>
          <w:rFonts w:asciiTheme="minorHAnsi" w:eastAsiaTheme="minorEastAsia" w:hAnsiTheme="minorHAnsi" w:cstheme="minorBidi"/>
          <w:b w:val="0"/>
          <w:noProof/>
          <w:sz w:val="24"/>
          <w:szCs w:val="24"/>
          <w:lang w:eastAsia="zh-CN"/>
        </w:rPr>
      </w:pPr>
      <w:hyperlink w:anchor="_Toc117759376" w:history="1">
        <w:r w:rsidRPr="000367E1">
          <w:rPr>
            <w:rStyle w:val="Hyperlink"/>
            <w:rFonts w:eastAsia="Times New Roman"/>
            <w:noProof/>
          </w:rPr>
          <w:t>4.6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Conformance classes</w:t>
        </w:r>
        <w:r>
          <w:rPr>
            <w:noProof/>
            <w:webHidden/>
          </w:rPr>
          <w:tab/>
        </w:r>
        <w:r>
          <w:rPr>
            <w:noProof/>
            <w:webHidden/>
          </w:rPr>
          <w:fldChar w:fldCharType="begin"/>
        </w:r>
        <w:r>
          <w:rPr>
            <w:noProof/>
            <w:webHidden/>
          </w:rPr>
          <w:instrText xml:space="preserve"> PAGEREF _Toc117759376 \h </w:instrText>
        </w:r>
        <w:r>
          <w:rPr>
            <w:noProof/>
            <w:webHidden/>
          </w:rPr>
        </w:r>
        <w:r>
          <w:rPr>
            <w:noProof/>
            <w:webHidden/>
          </w:rPr>
          <w:fldChar w:fldCharType="separate"/>
        </w:r>
        <w:r w:rsidR="006953AB">
          <w:rPr>
            <w:noProof/>
            <w:webHidden/>
          </w:rPr>
          <w:t>8</w:t>
        </w:r>
        <w:r>
          <w:rPr>
            <w:noProof/>
            <w:webHidden/>
          </w:rPr>
          <w:fldChar w:fldCharType="end"/>
        </w:r>
      </w:hyperlink>
    </w:p>
    <w:p w14:paraId="4B9D743A" w14:textId="74CC3D65" w:rsidR="00B75998" w:rsidRDefault="00B75998">
      <w:pPr>
        <w:pStyle w:val="TOC2"/>
        <w:rPr>
          <w:rFonts w:asciiTheme="minorHAnsi" w:eastAsiaTheme="minorEastAsia" w:hAnsiTheme="minorHAnsi" w:cstheme="minorBidi"/>
          <w:b w:val="0"/>
          <w:noProof/>
          <w:sz w:val="24"/>
          <w:szCs w:val="24"/>
          <w:lang w:eastAsia="zh-CN"/>
        </w:rPr>
      </w:pPr>
      <w:hyperlink w:anchor="_Toc117759377" w:history="1">
        <w:r w:rsidRPr="000367E1">
          <w:rPr>
            <w:rStyle w:val="Hyperlink"/>
            <w:rFonts w:eastAsia="Times New Roman"/>
            <w:noProof/>
          </w:rPr>
          <w:t>4.7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Identifiers</w:t>
        </w:r>
        <w:r>
          <w:rPr>
            <w:noProof/>
            <w:webHidden/>
          </w:rPr>
          <w:tab/>
        </w:r>
        <w:r>
          <w:rPr>
            <w:noProof/>
            <w:webHidden/>
          </w:rPr>
          <w:fldChar w:fldCharType="begin"/>
        </w:r>
        <w:r>
          <w:rPr>
            <w:noProof/>
            <w:webHidden/>
          </w:rPr>
          <w:instrText xml:space="preserve"> PAGEREF _Toc117759377 \h </w:instrText>
        </w:r>
        <w:r>
          <w:rPr>
            <w:noProof/>
            <w:webHidden/>
          </w:rPr>
        </w:r>
        <w:r>
          <w:rPr>
            <w:noProof/>
            <w:webHidden/>
          </w:rPr>
          <w:fldChar w:fldCharType="separate"/>
        </w:r>
        <w:r w:rsidR="006953AB">
          <w:rPr>
            <w:noProof/>
            <w:webHidden/>
          </w:rPr>
          <w:t>8</w:t>
        </w:r>
        <w:r>
          <w:rPr>
            <w:noProof/>
            <w:webHidden/>
          </w:rPr>
          <w:fldChar w:fldCharType="end"/>
        </w:r>
      </w:hyperlink>
    </w:p>
    <w:p w14:paraId="7280A3BE" w14:textId="5DF12033" w:rsidR="00B75998" w:rsidRDefault="00B75998">
      <w:pPr>
        <w:pStyle w:val="TOC2"/>
        <w:rPr>
          <w:rFonts w:asciiTheme="minorHAnsi" w:eastAsiaTheme="minorEastAsia" w:hAnsiTheme="minorHAnsi" w:cstheme="minorBidi"/>
          <w:b w:val="0"/>
          <w:noProof/>
          <w:sz w:val="24"/>
          <w:szCs w:val="24"/>
          <w:lang w:eastAsia="zh-CN"/>
        </w:rPr>
      </w:pPr>
      <w:hyperlink w:anchor="_Toc117759378" w:history="1">
        <w:r w:rsidRPr="000367E1">
          <w:rPr>
            <w:rStyle w:val="Hyperlink"/>
            <w:noProof/>
          </w:rPr>
          <w:t>4.8</w:t>
        </w:r>
        <w:r>
          <w:rPr>
            <w:rFonts w:asciiTheme="minorHAnsi" w:eastAsiaTheme="minorEastAsia" w:hAnsiTheme="minorHAnsi" w:cstheme="minorBidi"/>
            <w:b w:val="0"/>
            <w:noProof/>
            <w:sz w:val="24"/>
            <w:szCs w:val="24"/>
            <w:lang w:eastAsia="zh-CN"/>
          </w:rPr>
          <w:tab/>
        </w:r>
        <w:r w:rsidRPr="000367E1">
          <w:rPr>
            <w:rStyle w:val="Hyperlink"/>
            <w:noProof/>
          </w:rPr>
          <w:t>Associations in UML context diagrams</w:t>
        </w:r>
        <w:r>
          <w:rPr>
            <w:noProof/>
            <w:webHidden/>
          </w:rPr>
          <w:tab/>
        </w:r>
        <w:r>
          <w:rPr>
            <w:noProof/>
            <w:webHidden/>
          </w:rPr>
          <w:fldChar w:fldCharType="begin"/>
        </w:r>
        <w:r>
          <w:rPr>
            <w:noProof/>
            <w:webHidden/>
          </w:rPr>
          <w:instrText xml:space="preserve"> PAGEREF _Toc117759378 \h </w:instrText>
        </w:r>
        <w:r>
          <w:rPr>
            <w:noProof/>
            <w:webHidden/>
          </w:rPr>
        </w:r>
        <w:r>
          <w:rPr>
            <w:noProof/>
            <w:webHidden/>
          </w:rPr>
          <w:fldChar w:fldCharType="separate"/>
        </w:r>
        <w:r w:rsidR="006953AB">
          <w:rPr>
            <w:noProof/>
            <w:webHidden/>
          </w:rPr>
          <w:t>9</w:t>
        </w:r>
        <w:r>
          <w:rPr>
            <w:noProof/>
            <w:webHidden/>
          </w:rPr>
          <w:fldChar w:fldCharType="end"/>
        </w:r>
      </w:hyperlink>
    </w:p>
    <w:p w14:paraId="4C16A596" w14:textId="41DAEFED" w:rsidR="00B75998" w:rsidRDefault="00B75998">
      <w:pPr>
        <w:pStyle w:val="TOC1"/>
        <w:rPr>
          <w:rFonts w:asciiTheme="minorHAnsi" w:eastAsiaTheme="minorEastAsia" w:hAnsiTheme="minorHAnsi" w:cstheme="minorBidi"/>
          <w:b w:val="0"/>
          <w:noProof/>
          <w:sz w:val="24"/>
          <w:szCs w:val="24"/>
          <w:lang w:eastAsia="zh-CN"/>
        </w:rPr>
      </w:pPr>
      <w:hyperlink w:anchor="_Toc117759379" w:history="1">
        <w:r w:rsidRPr="000367E1">
          <w:rPr>
            <w:rStyle w:val="Hyperlink"/>
            <w:rFonts w:eastAsia="Times New Roman"/>
            <w:noProof/>
          </w:rPr>
          <w:t>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Conformance</w:t>
        </w:r>
        <w:r>
          <w:rPr>
            <w:noProof/>
            <w:webHidden/>
          </w:rPr>
          <w:tab/>
        </w:r>
        <w:r>
          <w:rPr>
            <w:noProof/>
            <w:webHidden/>
          </w:rPr>
          <w:fldChar w:fldCharType="begin"/>
        </w:r>
        <w:r>
          <w:rPr>
            <w:noProof/>
            <w:webHidden/>
          </w:rPr>
          <w:instrText xml:space="preserve"> PAGEREF _Toc117759379 \h </w:instrText>
        </w:r>
        <w:r>
          <w:rPr>
            <w:noProof/>
            <w:webHidden/>
          </w:rPr>
        </w:r>
        <w:r>
          <w:rPr>
            <w:noProof/>
            <w:webHidden/>
          </w:rPr>
          <w:fldChar w:fldCharType="separate"/>
        </w:r>
        <w:r w:rsidR="006953AB">
          <w:rPr>
            <w:noProof/>
            <w:webHidden/>
          </w:rPr>
          <w:t>9</w:t>
        </w:r>
        <w:r>
          <w:rPr>
            <w:noProof/>
            <w:webHidden/>
          </w:rPr>
          <w:fldChar w:fldCharType="end"/>
        </w:r>
      </w:hyperlink>
    </w:p>
    <w:p w14:paraId="1BDB452F" w14:textId="61658E84" w:rsidR="00B75998" w:rsidRDefault="00B75998">
      <w:pPr>
        <w:pStyle w:val="TOC2"/>
        <w:rPr>
          <w:rFonts w:asciiTheme="minorHAnsi" w:eastAsiaTheme="minorEastAsia" w:hAnsiTheme="minorHAnsi" w:cstheme="minorBidi"/>
          <w:b w:val="0"/>
          <w:noProof/>
          <w:sz w:val="24"/>
          <w:szCs w:val="24"/>
          <w:lang w:eastAsia="zh-CN"/>
        </w:rPr>
      </w:pPr>
      <w:hyperlink w:anchor="_Toc117759380" w:history="1">
        <w:r w:rsidRPr="000367E1">
          <w:rPr>
            <w:rStyle w:val="Hyperlink"/>
            <w:rFonts w:eastAsia="Times New Roman"/>
            <w:noProof/>
          </w:rPr>
          <w:t>5.1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Overview</w:t>
        </w:r>
        <w:r>
          <w:rPr>
            <w:noProof/>
            <w:webHidden/>
          </w:rPr>
          <w:tab/>
        </w:r>
        <w:r>
          <w:rPr>
            <w:noProof/>
            <w:webHidden/>
          </w:rPr>
          <w:fldChar w:fldCharType="begin"/>
        </w:r>
        <w:r>
          <w:rPr>
            <w:noProof/>
            <w:webHidden/>
          </w:rPr>
          <w:instrText xml:space="preserve"> PAGEREF _Toc117759380 \h </w:instrText>
        </w:r>
        <w:r>
          <w:rPr>
            <w:noProof/>
            <w:webHidden/>
          </w:rPr>
        </w:r>
        <w:r>
          <w:rPr>
            <w:noProof/>
            <w:webHidden/>
          </w:rPr>
          <w:fldChar w:fldCharType="separate"/>
        </w:r>
        <w:r w:rsidR="006953AB">
          <w:rPr>
            <w:noProof/>
            <w:webHidden/>
          </w:rPr>
          <w:t>9</w:t>
        </w:r>
        <w:r>
          <w:rPr>
            <w:noProof/>
            <w:webHidden/>
          </w:rPr>
          <w:fldChar w:fldCharType="end"/>
        </w:r>
      </w:hyperlink>
    </w:p>
    <w:p w14:paraId="45F9DFCF" w14:textId="698D173E" w:rsidR="00B75998" w:rsidRDefault="00B75998">
      <w:pPr>
        <w:pStyle w:val="TOC2"/>
        <w:rPr>
          <w:rFonts w:asciiTheme="minorHAnsi" w:eastAsiaTheme="minorEastAsia" w:hAnsiTheme="minorHAnsi" w:cstheme="minorBidi"/>
          <w:b w:val="0"/>
          <w:noProof/>
          <w:sz w:val="24"/>
          <w:szCs w:val="24"/>
          <w:lang w:eastAsia="zh-CN"/>
        </w:rPr>
      </w:pPr>
      <w:hyperlink w:anchor="_Toc117759381" w:history="1">
        <w:r w:rsidRPr="000367E1">
          <w:rPr>
            <w:rStyle w:val="Hyperlink"/>
            <w:rFonts w:eastAsia="Times New Roman"/>
            <w:noProof/>
          </w:rPr>
          <w:t>5.2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Conformance classes</w:t>
        </w:r>
        <w:r>
          <w:rPr>
            <w:noProof/>
            <w:webHidden/>
          </w:rPr>
          <w:tab/>
        </w:r>
        <w:r>
          <w:rPr>
            <w:noProof/>
            <w:webHidden/>
          </w:rPr>
          <w:fldChar w:fldCharType="begin"/>
        </w:r>
        <w:r>
          <w:rPr>
            <w:noProof/>
            <w:webHidden/>
          </w:rPr>
          <w:instrText xml:space="preserve"> PAGEREF _Toc117759381 \h </w:instrText>
        </w:r>
        <w:r>
          <w:rPr>
            <w:noProof/>
            <w:webHidden/>
          </w:rPr>
        </w:r>
        <w:r>
          <w:rPr>
            <w:noProof/>
            <w:webHidden/>
          </w:rPr>
          <w:fldChar w:fldCharType="separate"/>
        </w:r>
        <w:r w:rsidR="006953AB">
          <w:rPr>
            <w:noProof/>
            <w:webHidden/>
          </w:rPr>
          <w:t>9</w:t>
        </w:r>
        <w:r>
          <w:rPr>
            <w:noProof/>
            <w:webHidden/>
          </w:rPr>
          <w:fldChar w:fldCharType="end"/>
        </w:r>
      </w:hyperlink>
    </w:p>
    <w:p w14:paraId="1E0BE9D5" w14:textId="5C6C11B5" w:rsidR="00B75998" w:rsidRDefault="00B75998">
      <w:pPr>
        <w:pStyle w:val="TOC1"/>
        <w:rPr>
          <w:rFonts w:asciiTheme="minorHAnsi" w:eastAsiaTheme="minorEastAsia" w:hAnsiTheme="minorHAnsi" w:cstheme="minorBidi"/>
          <w:b w:val="0"/>
          <w:noProof/>
          <w:sz w:val="24"/>
          <w:szCs w:val="24"/>
          <w:lang w:eastAsia="zh-CN"/>
        </w:rPr>
      </w:pPr>
      <w:hyperlink w:anchor="_Toc117759382" w:history="1">
        <w:r w:rsidRPr="000367E1">
          <w:rPr>
            <w:rStyle w:val="Hyperlink"/>
            <w:rFonts w:eastAsia="Times New Roman"/>
            <w:noProof/>
          </w:rPr>
          <w:t>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Packaging, requirements and dependencies</w:t>
        </w:r>
        <w:r>
          <w:rPr>
            <w:noProof/>
            <w:webHidden/>
          </w:rPr>
          <w:tab/>
        </w:r>
        <w:r>
          <w:rPr>
            <w:noProof/>
            <w:webHidden/>
          </w:rPr>
          <w:fldChar w:fldCharType="begin"/>
        </w:r>
        <w:r>
          <w:rPr>
            <w:noProof/>
            <w:webHidden/>
          </w:rPr>
          <w:instrText xml:space="preserve"> PAGEREF _Toc117759382 \h </w:instrText>
        </w:r>
        <w:r>
          <w:rPr>
            <w:noProof/>
            <w:webHidden/>
          </w:rPr>
        </w:r>
        <w:r>
          <w:rPr>
            <w:noProof/>
            <w:webHidden/>
          </w:rPr>
          <w:fldChar w:fldCharType="separate"/>
        </w:r>
        <w:r w:rsidR="006953AB">
          <w:rPr>
            <w:noProof/>
            <w:webHidden/>
          </w:rPr>
          <w:t>11</w:t>
        </w:r>
        <w:r>
          <w:rPr>
            <w:noProof/>
            <w:webHidden/>
          </w:rPr>
          <w:fldChar w:fldCharType="end"/>
        </w:r>
      </w:hyperlink>
    </w:p>
    <w:p w14:paraId="4A165DDB" w14:textId="3B972029" w:rsidR="00B75998" w:rsidRDefault="00B75998">
      <w:pPr>
        <w:pStyle w:val="TOC2"/>
        <w:rPr>
          <w:rFonts w:asciiTheme="minorHAnsi" w:eastAsiaTheme="minorEastAsia" w:hAnsiTheme="minorHAnsi" w:cstheme="minorBidi"/>
          <w:b w:val="0"/>
          <w:noProof/>
          <w:sz w:val="24"/>
          <w:szCs w:val="24"/>
          <w:lang w:eastAsia="zh-CN"/>
        </w:rPr>
      </w:pPr>
      <w:hyperlink w:anchor="_Toc117759383" w:history="1">
        <w:r w:rsidRPr="000367E1">
          <w:rPr>
            <w:rStyle w:val="Hyperlink"/>
            <w:rFonts w:eastAsia="Times New Roman"/>
            <w:noProof/>
          </w:rPr>
          <w:t>6.1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Requirements</w:t>
        </w:r>
        <w:r>
          <w:rPr>
            <w:noProof/>
            <w:webHidden/>
          </w:rPr>
          <w:tab/>
        </w:r>
        <w:r>
          <w:rPr>
            <w:noProof/>
            <w:webHidden/>
          </w:rPr>
          <w:fldChar w:fldCharType="begin"/>
        </w:r>
        <w:r>
          <w:rPr>
            <w:noProof/>
            <w:webHidden/>
          </w:rPr>
          <w:instrText xml:space="preserve"> PAGEREF _Toc117759383 \h </w:instrText>
        </w:r>
        <w:r>
          <w:rPr>
            <w:noProof/>
            <w:webHidden/>
          </w:rPr>
        </w:r>
        <w:r>
          <w:rPr>
            <w:noProof/>
            <w:webHidden/>
          </w:rPr>
          <w:fldChar w:fldCharType="separate"/>
        </w:r>
        <w:r w:rsidR="006953AB">
          <w:rPr>
            <w:noProof/>
            <w:webHidden/>
          </w:rPr>
          <w:t>11</w:t>
        </w:r>
        <w:r>
          <w:rPr>
            <w:noProof/>
            <w:webHidden/>
          </w:rPr>
          <w:fldChar w:fldCharType="end"/>
        </w:r>
      </w:hyperlink>
    </w:p>
    <w:p w14:paraId="571B6D5A" w14:textId="365DC502" w:rsidR="00B75998" w:rsidRDefault="00B75998">
      <w:pPr>
        <w:pStyle w:val="TOC2"/>
        <w:rPr>
          <w:rFonts w:asciiTheme="minorHAnsi" w:eastAsiaTheme="minorEastAsia" w:hAnsiTheme="minorHAnsi" w:cstheme="minorBidi"/>
          <w:b w:val="0"/>
          <w:noProof/>
          <w:sz w:val="24"/>
          <w:szCs w:val="24"/>
          <w:lang w:eastAsia="zh-CN"/>
        </w:rPr>
      </w:pPr>
      <w:hyperlink w:anchor="_Toc117759384" w:history="1">
        <w:r w:rsidRPr="000367E1">
          <w:rPr>
            <w:rStyle w:val="Hyperlink"/>
            <w:rFonts w:eastAsia="Times New Roman"/>
            <w:noProof/>
          </w:rPr>
          <w:t>6.2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UML</w:t>
        </w:r>
        <w:r>
          <w:rPr>
            <w:noProof/>
            <w:webHidden/>
          </w:rPr>
          <w:tab/>
        </w:r>
        <w:r>
          <w:rPr>
            <w:noProof/>
            <w:webHidden/>
          </w:rPr>
          <w:fldChar w:fldCharType="begin"/>
        </w:r>
        <w:r>
          <w:rPr>
            <w:noProof/>
            <w:webHidden/>
          </w:rPr>
          <w:instrText xml:space="preserve"> PAGEREF _Toc117759384 \h </w:instrText>
        </w:r>
        <w:r>
          <w:rPr>
            <w:noProof/>
            <w:webHidden/>
          </w:rPr>
        </w:r>
        <w:r>
          <w:rPr>
            <w:noProof/>
            <w:webHidden/>
          </w:rPr>
          <w:fldChar w:fldCharType="separate"/>
        </w:r>
        <w:r w:rsidR="006953AB">
          <w:rPr>
            <w:noProof/>
            <w:webHidden/>
          </w:rPr>
          <w:t>12</w:t>
        </w:r>
        <w:r>
          <w:rPr>
            <w:noProof/>
            <w:webHidden/>
          </w:rPr>
          <w:fldChar w:fldCharType="end"/>
        </w:r>
      </w:hyperlink>
    </w:p>
    <w:p w14:paraId="523F0AE2" w14:textId="288A8C38" w:rsidR="00B75998" w:rsidRDefault="00B75998">
      <w:pPr>
        <w:pStyle w:val="TOC3"/>
        <w:rPr>
          <w:rFonts w:asciiTheme="minorHAnsi" w:eastAsiaTheme="minorEastAsia" w:hAnsiTheme="minorHAnsi" w:cstheme="minorBidi"/>
          <w:b w:val="0"/>
          <w:noProof/>
          <w:sz w:val="24"/>
          <w:szCs w:val="24"/>
          <w:lang w:eastAsia="zh-CN"/>
        </w:rPr>
      </w:pPr>
      <w:hyperlink w:anchor="_Toc117759385" w:history="1">
        <w:r w:rsidRPr="000367E1">
          <w:rPr>
            <w:rStyle w:val="Hyperlink"/>
            <w:rFonts w:eastAsia="Times New Roman"/>
            <w:noProof/>
          </w:rPr>
          <w:t>6.2.1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UML package structure</w:t>
        </w:r>
        <w:r>
          <w:rPr>
            <w:noProof/>
            <w:webHidden/>
          </w:rPr>
          <w:tab/>
        </w:r>
        <w:r>
          <w:rPr>
            <w:noProof/>
            <w:webHidden/>
          </w:rPr>
          <w:fldChar w:fldCharType="begin"/>
        </w:r>
        <w:r>
          <w:rPr>
            <w:noProof/>
            <w:webHidden/>
          </w:rPr>
          <w:instrText xml:space="preserve"> PAGEREF _Toc117759385 \h </w:instrText>
        </w:r>
        <w:r>
          <w:rPr>
            <w:noProof/>
            <w:webHidden/>
          </w:rPr>
        </w:r>
        <w:r>
          <w:rPr>
            <w:noProof/>
            <w:webHidden/>
          </w:rPr>
          <w:fldChar w:fldCharType="separate"/>
        </w:r>
        <w:r w:rsidR="006953AB">
          <w:rPr>
            <w:noProof/>
            <w:webHidden/>
          </w:rPr>
          <w:t>12</w:t>
        </w:r>
        <w:r>
          <w:rPr>
            <w:noProof/>
            <w:webHidden/>
          </w:rPr>
          <w:fldChar w:fldCharType="end"/>
        </w:r>
      </w:hyperlink>
    </w:p>
    <w:p w14:paraId="57915D3C" w14:textId="30B79137" w:rsidR="00B75998" w:rsidRDefault="00B75998">
      <w:pPr>
        <w:pStyle w:val="TOC3"/>
        <w:rPr>
          <w:rFonts w:asciiTheme="minorHAnsi" w:eastAsiaTheme="minorEastAsia" w:hAnsiTheme="minorHAnsi" w:cstheme="minorBidi"/>
          <w:b w:val="0"/>
          <w:noProof/>
          <w:sz w:val="24"/>
          <w:szCs w:val="24"/>
          <w:lang w:eastAsia="zh-CN"/>
        </w:rPr>
      </w:pPr>
      <w:hyperlink w:anchor="_Toc117759386" w:history="1">
        <w:r w:rsidRPr="000367E1">
          <w:rPr>
            <w:rStyle w:val="Hyperlink"/>
            <w:rFonts w:eastAsia="Times New Roman"/>
            <w:noProof/>
          </w:rPr>
          <w:t>6.2.2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UML package dependencies</w:t>
        </w:r>
        <w:r>
          <w:rPr>
            <w:noProof/>
            <w:webHidden/>
          </w:rPr>
          <w:tab/>
        </w:r>
        <w:r>
          <w:rPr>
            <w:noProof/>
            <w:webHidden/>
          </w:rPr>
          <w:fldChar w:fldCharType="begin"/>
        </w:r>
        <w:r>
          <w:rPr>
            <w:noProof/>
            <w:webHidden/>
          </w:rPr>
          <w:instrText xml:space="preserve"> PAGEREF _Toc117759386 \h </w:instrText>
        </w:r>
        <w:r>
          <w:rPr>
            <w:noProof/>
            <w:webHidden/>
          </w:rPr>
        </w:r>
        <w:r>
          <w:rPr>
            <w:noProof/>
            <w:webHidden/>
          </w:rPr>
          <w:fldChar w:fldCharType="separate"/>
        </w:r>
        <w:r w:rsidR="006953AB">
          <w:rPr>
            <w:noProof/>
            <w:webHidden/>
          </w:rPr>
          <w:t>13</w:t>
        </w:r>
        <w:r>
          <w:rPr>
            <w:noProof/>
            <w:webHidden/>
          </w:rPr>
          <w:fldChar w:fldCharType="end"/>
        </w:r>
      </w:hyperlink>
    </w:p>
    <w:p w14:paraId="7EB2BE87" w14:textId="36F4EEF7" w:rsidR="00B75998" w:rsidRDefault="00B75998">
      <w:pPr>
        <w:pStyle w:val="TOC2"/>
        <w:rPr>
          <w:rFonts w:asciiTheme="minorHAnsi" w:eastAsiaTheme="minorEastAsia" w:hAnsiTheme="minorHAnsi" w:cstheme="minorBidi"/>
          <w:b w:val="0"/>
          <w:noProof/>
          <w:sz w:val="24"/>
          <w:szCs w:val="24"/>
          <w:lang w:eastAsia="zh-CN"/>
        </w:rPr>
      </w:pPr>
      <w:hyperlink w:anchor="_Toc117759387" w:history="1">
        <w:r w:rsidRPr="000367E1">
          <w:rPr>
            <w:rStyle w:val="Hyperlink"/>
            <w:rFonts w:eastAsia="Times New Roman"/>
            <w:noProof/>
          </w:rPr>
          <w:t>6.3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Note on the use of Any</w:t>
        </w:r>
        <w:r>
          <w:rPr>
            <w:noProof/>
            <w:webHidden/>
          </w:rPr>
          <w:tab/>
        </w:r>
        <w:r>
          <w:rPr>
            <w:noProof/>
            <w:webHidden/>
          </w:rPr>
          <w:fldChar w:fldCharType="begin"/>
        </w:r>
        <w:r>
          <w:rPr>
            <w:noProof/>
            <w:webHidden/>
          </w:rPr>
          <w:instrText xml:space="preserve"> PAGEREF _Toc117759387 \h </w:instrText>
        </w:r>
        <w:r>
          <w:rPr>
            <w:noProof/>
            <w:webHidden/>
          </w:rPr>
        </w:r>
        <w:r>
          <w:rPr>
            <w:noProof/>
            <w:webHidden/>
          </w:rPr>
          <w:fldChar w:fldCharType="separate"/>
        </w:r>
        <w:r w:rsidR="006953AB">
          <w:rPr>
            <w:noProof/>
            <w:webHidden/>
          </w:rPr>
          <w:t>15</w:t>
        </w:r>
        <w:r>
          <w:rPr>
            <w:noProof/>
            <w:webHidden/>
          </w:rPr>
          <w:fldChar w:fldCharType="end"/>
        </w:r>
      </w:hyperlink>
    </w:p>
    <w:p w14:paraId="2A444B4A" w14:textId="1C3A3B9F" w:rsidR="00B75998" w:rsidRDefault="00B75998">
      <w:pPr>
        <w:pStyle w:val="TOC1"/>
        <w:rPr>
          <w:rFonts w:asciiTheme="minorHAnsi" w:eastAsiaTheme="minorEastAsia" w:hAnsiTheme="minorHAnsi" w:cstheme="minorBidi"/>
          <w:b w:val="0"/>
          <w:noProof/>
          <w:sz w:val="24"/>
          <w:szCs w:val="24"/>
          <w:lang w:eastAsia="zh-CN"/>
        </w:rPr>
      </w:pPr>
      <w:hyperlink w:anchor="_Toc117759389" w:history="1">
        <w:r w:rsidRPr="000367E1">
          <w:rPr>
            <w:rStyle w:val="Hyperlink"/>
            <w:rFonts w:eastAsia="Times New Roman"/>
            <w:noProof/>
          </w:rPr>
          <w:t>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Fundamental characteristics of observations and samples (informative)</w:t>
        </w:r>
        <w:r>
          <w:rPr>
            <w:noProof/>
            <w:webHidden/>
          </w:rPr>
          <w:tab/>
        </w:r>
        <w:r>
          <w:rPr>
            <w:noProof/>
            <w:webHidden/>
          </w:rPr>
          <w:fldChar w:fldCharType="begin"/>
        </w:r>
        <w:r>
          <w:rPr>
            <w:noProof/>
            <w:webHidden/>
          </w:rPr>
          <w:instrText xml:space="preserve"> PAGEREF _Toc117759389 \h </w:instrText>
        </w:r>
        <w:r>
          <w:rPr>
            <w:noProof/>
            <w:webHidden/>
          </w:rPr>
        </w:r>
        <w:r>
          <w:rPr>
            <w:noProof/>
            <w:webHidden/>
          </w:rPr>
          <w:fldChar w:fldCharType="separate"/>
        </w:r>
        <w:r w:rsidR="006953AB">
          <w:rPr>
            <w:noProof/>
            <w:webHidden/>
          </w:rPr>
          <w:t>17</w:t>
        </w:r>
        <w:r>
          <w:rPr>
            <w:noProof/>
            <w:webHidden/>
          </w:rPr>
          <w:fldChar w:fldCharType="end"/>
        </w:r>
      </w:hyperlink>
    </w:p>
    <w:p w14:paraId="19090E4E" w14:textId="07DD6BB1" w:rsidR="00B75998" w:rsidRDefault="00B75998">
      <w:pPr>
        <w:pStyle w:val="TOC2"/>
        <w:rPr>
          <w:rFonts w:asciiTheme="minorHAnsi" w:eastAsiaTheme="minorEastAsia" w:hAnsiTheme="minorHAnsi" w:cstheme="minorBidi"/>
          <w:b w:val="0"/>
          <w:noProof/>
          <w:sz w:val="24"/>
          <w:szCs w:val="24"/>
          <w:lang w:eastAsia="zh-CN"/>
        </w:rPr>
      </w:pPr>
      <w:hyperlink w:anchor="_Toc117759390" w:history="1">
        <w:r w:rsidRPr="000367E1">
          <w:rPr>
            <w:rStyle w:val="Hyperlink"/>
            <w:rFonts w:eastAsia="Times New Roman"/>
            <w:noProof/>
          </w:rPr>
          <w:t>7.1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 schema</w:t>
        </w:r>
        <w:r>
          <w:rPr>
            <w:noProof/>
            <w:webHidden/>
          </w:rPr>
          <w:tab/>
        </w:r>
        <w:r>
          <w:rPr>
            <w:noProof/>
            <w:webHidden/>
          </w:rPr>
          <w:fldChar w:fldCharType="begin"/>
        </w:r>
        <w:r>
          <w:rPr>
            <w:noProof/>
            <w:webHidden/>
          </w:rPr>
          <w:instrText xml:space="preserve"> PAGEREF _Toc117759390 \h </w:instrText>
        </w:r>
        <w:r>
          <w:rPr>
            <w:noProof/>
            <w:webHidden/>
          </w:rPr>
        </w:r>
        <w:r>
          <w:rPr>
            <w:noProof/>
            <w:webHidden/>
          </w:rPr>
          <w:fldChar w:fldCharType="separate"/>
        </w:r>
        <w:r w:rsidR="006953AB">
          <w:rPr>
            <w:noProof/>
            <w:webHidden/>
          </w:rPr>
          <w:t>17</w:t>
        </w:r>
        <w:r>
          <w:rPr>
            <w:noProof/>
            <w:webHidden/>
          </w:rPr>
          <w:fldChar w:fldCharType="end"/>
        </w:r>
      </w:hyperlink>
    </w:p>
    <w:p w14:paraId="0B769790" w14:textId="659E74DB" w:rsidR="00B75998" w:rsidRDefault="00B75998">
      <w:pPr>
        <w:pStyle w:val="TOC3"/>
        <w:rPr>
          <w:rFonts w:asciiTheme="minorHAnsi" w:eastAsiaTheme="minorEastAsia" w:hAnsiTheme="minorHAnsi" w:cstheme="minorBidi"/>
          <w:b w:val="0"/>
          <w:noProof/>
          <w:sz w:val="24"/>
          <w:szCs w:val="24"/>
          <w:lang w:eastAsia="zh-CN"/>
        </w:rPr>
      </w:pPr>
      <w:hyperlink w:anchor="_Toc117759391" w:history="1">
        <w:r w:rsidRPr="000367E1">
          <w:rPr>
            <w:rStyle w:val="Hyperlink"/>
            <w:rFonts w:eastAsia="Times New Roman"/>
            <w:noProof/>
          </w:rPr>
          <w:t>7.1.1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Property evaluation</w:t>
        </w:r>
        <w:r>
          <w:rPr>
            <w:noProof/>
            <w:webHidden/>
          </w:rPr>
          <w:tab/>
        </w:r>
        <w:r>
          <w:rPr>
            <w:noProof/>
            <w:webHidden/>
          </w:rPr>
          <w:fldChar w:fldCharType="begin"/>
        </w:r>
        <w:r>
          <w:rPr>
            <w:noProof/>
            <w:webHidden/>
          </w:rPr>
          <w:instrText xml:space="preserve"> PAGEREF _Toc117759391 \h </w:instrText>
        </w:r>
        <w:r>
          <w:rPr>
            <w:noProof/>
            <w:webHidden/>
          </w:rPr>
        </w:r>
        <w:r>
          <w:rPr>
            <w:noProof/>
            <w:webHidden/>
          </w:rPr>
          <w:fldChar w:fldCharType="separate"/>
        </w:r>
        <w:r w:rsidR="006953AB">
          <w:rPr>
            <w:noProof/>
            <w:webHidden/>
          </w:rPr>
          <w:t>17</w:t>
        </w:r>
        <w:r>
          <w:rPr>
            <w:noProof/>
            <w:webHidden/>
          </w:rPr>
          <w:fldChar w:fldCharType="end"/>
        </w:r>
      </w:hyperlink>
    </w:p>
    <w:p w14:paraId="5FA11EE4" w14:textId="7082984F" w:rsidR="00B75998" w:rsidRDefault="00B75998">
      <w:pPr>
        <w:pStyle w:val="TOC3"/>
        <w:rPr>
          <w:rFonts w:asciiTheme="minorHAnsi" w:eastAsiaTheme="minorEastAsia" w:hAnsiTheme="minorHAnsi" w:cstheme="minorBidi"/>
          <w:b w:val="0"/>
          <w:noProof/>
          <w:sz w:val="24"/>
          <w:szCs w:val="24"/>
          <w:lang w:eastAsia="zh-CN"/>
        </w:rPr>
      </w:pPr>
      <w:hyperlink w:anchor="_Toc117759392" w:history="1">
        <w:r w:rsidRPr="000367E1">
          <w:rPr>
            <w:rStyle w:val="Hyperlink"/>
            <w:rFonts w:eastAsia="Times New Roman"/>
            <w:noProof/>
          </w:rPr>
          <w:t>7.1.2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w:t>
        </w:r>
        <w:r>
          <w:rPr>
            <w:noProof/>
            <w:webHidden/>
          </w:rPr>
          <w:tab/>
        </w:r>
        <w:r>
          <w:rPr>
            <w:noProof/>
            <w:webHidden/>
          </w:rPr>
          <w:fldChar w:fldCharType="begin"/>
        </w:r>
        <w:r>
          <w:rPr>
            <w:noProof/>
            <w:webHidden/>
          </w:rPr>
          <w:instrText xml:space="preserve"> PAGEREF _Toc117759392 \h </w:instrText>
        </w:r>
        <w:r>
          <w:rPr>
            <w:noProof/>
            <w:webHidden/>
          </w:rPr>
        </w:r>
        <w:r>
          <w:rPr>
            <w:noProof/>
            <w:webHidden/>
          </w:rPr>
          <w:fldChar w:fldCharType="separate"/>
        </w:r>
        <w:r w:rsidR="006953AB">
          <w:rPr>
            <w:noProof/>
            <w:webHidden/>
          </w:rPr>
          <w:t>17</w:t>
        </w:r>
        <w:r>
          <w:rPr>
            <w:noProof/>
            <w:webHidden/>
          </w:rPr>
          <w:fldChar w:fldCharType="end"/>
        </w:r>
      </w:hyperlink>
    </w:p>
    <w:p w14:paraId="432AF7C8" w14:textId="63AD5DA6" w:rsidR="00B75998" w:rsidRDefault="00B75998">
      <w:pPr>
        <w:pStyle w:val="TOC3"/>
        <w:rPr>
          <w:rFonts w:asciiTheme="minorHAnsi" w:eastAsiaTheme="minorEastAsia" w:hAnsiTheme="minorHAnsi" w:cstheme="minorBidi"/>
          <w:b w:val="0"/>
          <w:noProof/>
          <w:sz w:val="24"/>
          <w:szCs w:val="24"/>
          <w:lang w:eastAsia="zh-CN"/>
        </w:rPr>
      </w:pPr>
      <w:hyperlink w:anchor="_Toc117759393" w:history="1">
        <w:r w:rsidRPr="000367E1">
          <w:rPr>
            <w:rStyle w:val="Hyperlink"/>
            <w:rFonts w:eastAsia="Times New Roman"/>
            <w:noProof/>
          </w:rPr>
          <w:t>7.1.3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Properties of an Observation</w:t>
        </w:r>
        <w:r>
          <w:rPr>
            <w:noProof/>
            <w:webHidden/>
          </w:rPr>
          <w:tab/>
        </w:r>
        <w:r>
          <w:rPr>
            <w:noProof/>
            <w:webHidden/>
          </w:rPr>
          <w:fldChar w:fldCharType="begin"/>
        </w:r>
        <w:r>
          <w:rPr>
            <w:noProof/>
            <w:webHidden/>
          </w:rPr>
          <w:instrText xml:space="preserve"> PAGEREF _Toc117759393 \h </w:instrText>
        </w:r>
        <w:r>
          <w:rPr>
            <w:noProof/>
            <w:webHidden/>
          </w:rPr>
        </w:r>
        <w:r>
          <w:rPr>
            <w:noProof/>
            <w:webHidden/>
          </w:rPr>
          <w:fldChar w:fldCharType="separate"/>
        </w:r>
        <w:r w:rsidR="006953AB">
          <w:rPr>
            <w:noProof/>
            <w:webHidden/>
          </w:rPr>
          <w:t>17</w:t>
        </w:r>
        <w:r>
          <w:rPr>
            <w:noProof/>
            <w:webHidden/>
          </w:rPr>
          <w:fldChar w:fldCharType="end"/>
        </w:r>
      </w:hyperlink>
    </w:p>
    <w:p w14:paraId="62707D29" w14:textId="1331AE49" w:rsidR="00B75998" w:rsidRDefault="00B75998">
      <w:pPr>
        <w:pStyle w:val="TOC3"/>
        <w:rPr>
          <w:rFonts w:asciiTheme="minorHAnsi" w:eastAsiaTheme="minorEastAsia" w:hAnsiTheme="minorHAnsi" w:cstheme="minorBidi"/>
          <w:b w:val="0"/>
          <w:noProof/>
          <w:sz w:val="24"/>
          <w:szCs w:val="24"/>
          <w:lang w:eastAsia="zh-CN"/>
        </w:rPr>
      </w:pPr>
      <w:hyperlink w:anchor="_Toc117759394" w:history="1">
        <w:r w:rsidRPr="000367E1">
          <w:rPr>
            <w:rStyle w:val="Hyperlink"/>
            <w:rFonts w:eastAsia="Times New Roman"/>
            <w:noProof/>
          </w:rPr>
          <w:t>7.1.4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 location</w:t>
        </w:r>
        <w:r>
          <w:rPr>
            <w:noProof/>
            <w:webHidden/>
          </w:rPr>
          <w:tab/>
        </w:r>
        <w:r>
          <w:rPr>
            <w:noProof/>
            <w:webHidden/>
          </w:rPr>
          <w:fldChar w:fldCharType="begin"/>
        </w:r>
        <w:r>
          <w:rPr>
            <w:noProof/>
            <w:webHidden/>
          </w:rPr>
          <w:instrText xml:space="preserve"> PAGEREF _Toc117759394 \h </w:instrText>
        </w:r>
        <w:r>
          <w:rPr>
            <w:noProof/>
            <w:webHidden/>
          </w:rPr>
        </w:r>
        <w:r>
          <w:rPr>
            <w:noProof/>
            <w:webHidden/>
          </w:rPr>
          <w:fldChar w:fldCharType="separate"/>
        </w:r>
        <w:r w:rsidR="006953AB">
          <w:rPr>
            <w:noProof/>
            <w:webHidden/>
          </w:rPr>
          <w:t>18</w:t>
        </w:r>
        <w:r>
          <w:rPr>
            <w:noProof/>
            <w:webHidden/>
          </w:rPr>
          <w:fldChar w:fldCharType="end"/>
        </w:r>
      </w:hyperlink>
    </w:p>
    <w:p w14:paraId="107E6F01" w14:textId="38D9BDD5" w:rsidR="00B75998" w:rsidRDefault="00B75998">
      <w:pPr>
        <w:pStyle w:val="TOC3"/>
        <w:rPr>
          <w:rFonts w:asciiTheme="minorHAnsi" w:eastAsiaTheme="minorEastAsia" w:hAnsiTheme="minorHAnsi" w:cstheme="minorBidi"/>
          <w:b w:val="0"/>
          <w:noProof/>
          <w:sz w:val="24"/>
          <w:szCs w:val="24"/>
          <w:lang w:eastAsia="zh-CN"/>
        </w:rPr>
      </w:pPr>
      <w:hyperlink w:anchor="_Toc117759395" w:history="1">
        <w:r w:rsidRPr="000367E1">
          <w:rPr>
            <w:rStyle w:val="Hyperlink"/>
            <w:rFonts w:eastAsia="Times New Roman"/>
            <w:noProof/>
          </w:rPr>
          <w:t>7.1.5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Result types</w:t>
        </w:r>
        <w:r>
          <w:rPr>
            <w:noProof/>
            <w:webHidden/>
          </w:rPr>
          <w:tab/>
        </w:r>
        <w:r>
          <w:rPr>
            <w:noProof/>
            <w:webHidden/>
          </w:rPr>
          <w:fldChar w:fldCharType="begin"/>
        </w:r>
        <w:r>
          <w:rPr>
            <w:noProof/>
            <w:webHidden/>
          </w:rPr>
          <w:instrText xml:space="preserve"> PAGEREF _Toc117759395 \h </w:instrText>
        </w:r>
        <w:r>
          <w:rPr>
            <w:noProof/>
            <w:webHidden/>
          </w:rPr>
        </w:r>
        <w:r>
          <w:rPr>
            <w:noProof/>
            <w:webHidden/>
          </w:rPr>
          <w:fldChar w:fldCharType="separate"/>
        </w:r>
        <w:r w:rsidR="006953AB">
          <w:rPr>
            <w:noProof/>
            <w:webHidden/>
          </w:rPr>
          <w:t>18</w:t>
        </w:r>
        <w:r>
          <w:rPr>
            <w:noProof/>
            <w:webHidden/>
          </w:rPr>
          <w:fldChar w:fldCharType="end"/>
        </w:r>
      </w:hyperlink>
    </w:p>
    <w:p w14:paraId="5D753C6C" w14:textId="6B2868FD" w:rsidR="00B75998" w:rsidRDefault="00B75998">
      <w:pPr>
        <w:pStyle w:val="TOC3"/>
        <w:rPr>
          <w:rFonts w:asciiTheme="minorHAnsi" w:eastAsiaTheme="minorEastAsia" w:hAnsiTheme="minorHAnsi" w:cstheme="minorBidi"/>
          <w:b w:val="0"/>
          <w:noProof/>
          <w:sz w:val="24"/>
          <w:szCs w:val="24"/>
          <w:lang w:eastAsia="zh-CN"/>
        </w:rPr>
      </w:pPr>
      <w:hyperlink w:anchor="_Toc117759396" w:history="1">
        <w:r w:rsidRPr="000367E1">
          <w:rPr>
            <w:rStyle w:val="Hyperlink"/>
            <w:rFonts w:eastAsia="Times New Roman"/>
            <w:noProof/>
          </w:rPr>
          <w:t>7.1.6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Use of the observation model</w:t>
        </w:r>
        <w:r>
          <w:rPr>
            <w:noProof/>
            <w:webHidden/>
          </w:rPr>
          <w:tab/>
        </w:r>
        <w:r>
          <w:rPr>
            <w:noProof/>
            <w:webHidden/>
          </w:rPr>
          <w:fldChar w:fldCharType="begin"/>
        </w:r>
        <w:r>
          <w:rPr>
            <w:noProof/>
            <w:webHidden/>
          </w:rPr>
          <w:instrText xml:space="preserve"> PAGEREF _Toc117759396 \h </w:instrText>
        </w:r>
        <w:r>
          <w:rPr>
            <w:noProof/>
            <w:webHidden/>
          </w:rPr>
        </w:r>
        <w:r>
          <w:rPr>
            <w:noProof/>
            <w:webHidden/>
          </w:rPr>
          <w:fldChar w:fldCharType="separate"/>
        </w:r>
        <w:r w:rsidR="006953AB">
          <w:rPr>
            <w:noProof/>
            <w:webHidden/>
          </w:rPr>
          <w:t>19</w:t>
        </w:r>
        <w:r>
          <w:rPr>
            <w:noProof/>
            <w:webHidden/>
          </w:rPr>
          <w:fldChar w:fldCharType="end"/>
        </w:r>
      </w:hyperlink>
    </w:p>
    <w:p w14:paraId="759BEAE0" w14:textId="5475E427" w:rsidR="00B75998" w:rsidRDefault="00B75998">
      <w:pPr>
        <w:pStyle w:val="TOC2"/>
        <w:rPr>
          <w:rFonts w:asciiTheme="minorHAnsi" w:eastAsiaTheme="minorEastAsia" w:hAnsiTheme="minorHAnsi" w:cstheme="minorBidi"/>
          <w:b w:val="0"/>
          <w:noProof/>
          <w:sz w:val="24"/>
          <w:szCs w:val="24"/>
          <w:lang w:eastAsia="zh-CN"/>
        </w:rPr>
      </w:pPr>
      <w:hyperlink w:anchor="_Toc117759397" w:history="1">
        <w:r w:rsidRPr="000367E1">
          <w:rPr>
            <w:rStyle w:val="Hyperlink"/>
            <w:rFonts w:eastAsia="Times New Roman"/>
            <w:noProof/>
          </w:rPr>
          <w:t>7.2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 schema</w:t>
        </w:r>
        <w:r>
          <w:rPr>
            <w:noProof/>
            <w:webHidden/>
          </w:rPr>
          <w:tab/>
        </w:r>
        <w:r>
          <w:rPr>
            <w:noProof/>
            <w:webHidden/>
          </w:rPr>
          <w:fldChar w:fldCharType="begin"/>
        </w:r>
        <w:r>
          <w:rPr>
            <w:noProof/>
            <w:webHidden/>
          </w:rPr>
          <w:instrText xml:space="preserve"> PAGEREF _Toc117759397 \h </w:instrText>
        </w:r>
        <w:r>
          <w:rPr>
            <w:noProof/>
            <w:webHidden/>
          </w:rPr>
        </w:r>
        <w:r>
          <w:rPr>
            <w:noProof/>
            <w:webHidden/>
          </w:rPr>
          <w:fldChar w:fldCharType="separate"/>
        </w:r>
        <w:r w:rsidR="006953AB">
          <w:rPr>
            <w:noProof/>
            <w:webHidden/>
          </w:rPr>
          <w:t>19</w:t>
        </w:r>
        <w:r>
          <w:rPr>
            <w:noProof/>
            <w:webHidden/>
          </w:rPr>
          <w:fldChar w:fldCharType="end"/>
        </w:r>
      </w:hyperlink>
    </w:p>
    <w:p w14:paraId="798E85F0" w14:textId="60DA55B2" w:rsidR="00B75998" w:rsidRDefault="00B75998">
      <w:pPr>
        <w:pStyle w:val="TOC3"/>
        <w:rPr>
          <w:rFonts w:asciiTheme="minorHAnsi" w:eastAsiaTheme="minorEastAsia" w:hAnsiTheme="minorHAnsi" w:cstheme="minorBidi"/>
          <w:b w:val="0"/>
          <w:noProof/>
          <w:sz w:val="24"/>
          <w:szCs w:val="24"/>
          <w:lang w:eastAsia="zh-CN"/>
        </w:rPr>
      </w:pPr>
      <w:hyperlink w:anchor="_Toc117759398" w:history="1">
        <w:r w:rsidRPr="000367E1">
          <w:rPr>
            <w:rStyle w:val="Hyperlink"/>
            <w:rFonts w:eastAsia="Times New Roman"/>
            <w:noProof/>
          </w:rPr>
          <w:t>7.2.1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Role of sample features</w:t>
        </w:r>
        <w:r>
          <w:rPr>
            <w:noProof/>
            <w:webHidden/>
          </w:rPr>
          <w:tab/>
        </w:r>
        <w:r>
          <w:rPr>
            <w:noProof/>
            <w:webHidden/>
          </w:rPr>
          <w:fldChar w:fldCharType="begin"/>
        </w:r>
        <w:r>
          <w:rPr>
            <w:noProof/>
            <w:webHidden/>
          </w:rPr>
          <w:instrText xml:space="preserve"> PAGEREF _Toc117759398 \h </w:instrText>
        </w:r>
        <w:r>
          <w:rPr>
            <w:noProof/>
            <w:webHidden/>
          </w:rPr>
        </w:r>
        <w:r>
          <w:rPr>
            <w:noProof/>
            <w:webHidden/>
          </w:rPr>
          <w:fldChar w:fldCharType="separate"/>
        </w:r>
        <w:r w:rsidR="006953AB">
          <w:rPr>
            <w:noProof/>
            <w:webHidden/>
          </w:rPr>
          <w:t>19</w:t>
        </w:r>
        <w:r>
          <w:rPr>
            <w:noProof/>
            <w:webHidden/>
          </w:rPr>
          <w:fldChar w:fldCharType="end"/>
        </w:r>
      </w:hyperlink>
    </w:p>
    <w:p w14:paraId="6BB53E0C" w14:textId="4478655F" w:rsidR="00B75998" w:rsidRDefault="00B75998">
      <w:pPr>
        <w:pStyle w:val="TOC3"/>
        <w:rPr>
          <w:rFonts w:asciiTheme="minorHAnsi" w:eastAsiaTheme="minorEastAsia" w:hAnsiTheme="minorHAnsi" w:cstheme="minorBidi"/>
          <w:b w:val="0"/>
          <w:noProof/>
          <w:sz w:val="24"/>
          <w:szCs w:val="24"/>
          <w:lang w:eastAsia="zh-CN"/>
        </w:rPr>
      </w:pPr>
      <w:hyperlink w:anchor="_Toc117759399" w:history="1">
        <w:r w:rsidRPr="000367E1">
          <w:rPr>
            <w:rStyle w:val="Hyperlink"/>
            <w:rFonts w:eastAsia="Times New Roman"/>
            <w:noProof/>
          </w:rPr>
          <w:t>7.2.2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Proximate vs. ultimate feature-of-interest</w:t>
        </w:r>
        <w:r>
          <w:rPr>
            <w:noProof/>
            <w:webHidden/>
          </w:rPr>
          <w:tab/>
        </w:r>
        <w:r>
          <w:rPr>
            <w:noProof/>
            <w:webHidden/>
          </w:rPr>
          <w:fldChar w:fldCharType="begin"/>
        </w:r>
        <w:r>
          <w:rPr>
            <w:noProof/>
            <w:webHidden/>
          </w:rPr>
          <w:instrText xml:space="preserve"> PAGEREF _Toc117759399 \h </w:instrText>
        </w:r>
        <w:r>
          <w:rPr>
            <w:noProof/>
            <w:webHidden/>
          </w:rPr>
        </w:r>
        <w:r>
          <w:rPr>
            <w:noProof/>
            <w:webHidden/>
          </w:rPr>
          <w:fldChar w:fldCharType="separate"/>
        </w:r>
        <w:r w:rsidR="006953AB">
          <w:rPr>
            <w:noProof/>
            <w:webHidden/>
          </w:rPr>
          <w:t>19</w:t>
        </w:r>
        <w:r>
          <w:rPr>
            <w:noProof/>
            <w:webHidden/>
          </w:rPr>
          <w:fldChar w:fldCharType="end"/>
        </w:r>
      </w:hyperlink>
    </w:p>
    <w:p w14:paraId="231A47ED" w14:textId="03D072AF" w:rsidR="00B75998" w:rsidRDefault="00B75998">
      <w:pPr>
        <w:pStyle w:val="TOC3"/>
        <w:rPr>
          <w:rFonts w:asciiTheme="minorHAnsi" w:eastAsiaTheme="minorEastAsia" w:hAnsiTheme="minorHAnsi" w:cstheme="minorBidi"/>
          <w:b w:val="0"/>
          <w:noProof/>
          <w:sz w:val="24"/>
          <w:szCs w:val="24"/>
          <w:lang w:eastAsia="zh-CN"/>
        </w:rPr>
      </w:pPr>
      <w:hyperlink w:anchor="_Toc117759400" w:history="1">
        <w:r w:rsidRPr="000367E1">
          <w:rPr>
            <w:rStyle w:val="Hyperlink"/>
            <w:rFonts w:eastAsia="Times New Roman"/>
            <w:noProof/>
          </w:rPr>
          <w:t>7.2.3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Role of Sample</w:t>
        </w:r>
        <w:r>
          <w:rPr>
            <w:noProof/>
            <w:webHidden/>
          </w:rPr>
          <w:tab/>
        </w:r>
        <w:r>
          <w:rPr>
            <w:noProof/>
            <w:webHidden/>
          </w:rPr>
          <w:fldChar w:fldCharType="begin"/>
        </w:r>
        <w:r>
          <w:rPr>
            <w:noProof/>
            <w:webHidden/>
          </w:rPr>
          <w:instrText xml:space="preserve"> PAGEREF _Toc117759400 \h </w:instrText>
        </w:r>
        <w:r>
          <w:rPr>
            <w:noProof/>
            <w:webHidden/>
          </w:rPr>
        </w:r>
        <w:r>
          <w:rPr>
            <w:noProof/>
            <w:webHidden/>
          </w:rPr>
          <w:fldChar w:fldCharType="separate"/>
        </w:r>
        <w:r w:rsidR="006953AB">
          <w:rPr>
            <w:noProof/>
            <w:webHidden/>
          </w:rPr>
          <w:t>20</w:t>
        </w:r>
        <w:r>
          <w:rPr>
            <w:noProof/>
            <w:webHidden/>
          </w:rPr>
          <w:fldChar w:fldCharType="end"/>
        </w:r>
      </w:hyperlink>
    </w:p>
    <w:p w14:paraId="4246026C" w14:textId="491F91E9" w:rsidR="00B75998" w:rsidRDefault="00B75998">
      <w:pPr>
        <w:pStyle w:val="TOC3"/>
        <w:rPr>
          <w:rFonts w:asciiTheme="minorHAnsi" w:eastAsiaTheme="minorEastAsia" w:hAnsiTheme="minorHAnsi" w:cstheme="minorBidi"/>
          <w:b w:val="0"/>
          <w:noProof/>
          <w:sz w:val="24"/>
          <w:szCs w:val="24"/>
          <w:lang w:eastAsia="zh-CN"/>
        </w:rPr>
      </w:pPr>
      <w:hyperlink w:anchor="_Toc117759401" w:history="1">
        <w:r w:rsidRPr="000367E1">
          <w:rPr>
            <w:rStyle w:val="Hyperlink"/>
            <w:rFonts w:eastAsia="Times New Roman"/>
            <w:noProof/>
          </w:rPr>
          <w:t>7.2.4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Sampling process</w:t>
        </w:r>
        <w:r>
          <w:rPr>
            <w:noProof/>
            <w:webHidden/>
          </w:rPr>
          <w:tab/>
        </w:r>
        <w:r>
          <w:rPr>
            <w:noProof/>
            <w:webHidden/>
          </w:rPr>
          <w:fldChar w:fldCharType="begin"/>
        </w:r>
        <w:r>
          <w:rPr>
            <w:noProof/>
            <w:webHidden/>
          </w:rPr>
          <w:instrText xml:space="preserve"> PAGEREF _Toc117759401 \h </w:instrText>
        </w:r>
        <w:r>
          <w:rPr>
            <w:noProof/>
            <w:webHidden/>
          </w:rPr>
        </w:r>
        <w:r>
          <w:rPr>
            <w:noProof/>
            <w:webHidden/>
          </w:rPr>
          <w:fldChar w:fldCharType="separate"/>
        </w:r>
        <w:r w:rsidR="006953AB">
          <w:rPr>
            <w:noProof/>
            <w:webHidden/>
          </w:rPr>
          <w:t>21</w:t>
        </w:r>
        <w:r>
          <w:rPr>
            <w:noProof/>
            <w:webHidden/>
          </w:rPr>
          <w:fldChar w:fldCharType="end"/>
        </w:r>
      </w:hyperlink>
    </w:p>
    <w:p w14:paraId="12D7D356" w14:textId="7D6CF345" w:rsidR="00B75998" w:rsidRDefault="00B75998">
      <w:pPr>
        <w:pStyle w:val="TOC3"/>
        <w:rPr>
          <w:rFonts w:asciiTheme="minorHAnsi" w:eastAsiaTheme="minorEastAsia" w:hAnsiTheme="minorHAnsi" w:cstheme="minorBidi"/>
          <w:b w:val="0"/>
          <w:noProof/>
          <w:sz w:val="24"/>
          <w:szCs w:val="24"/>
          <w:lang w:eastAsia="zh-CN"/>
        </w:rPr>
      </w:pPr>
      <w:hyperlink w:anchor="_Toc117759402" w:history="1">
        <w:r w:rsidRPr="000367E1">
          <w:rPr>
            <w:rStyle w:val="Hyperlink"/>
            <w:rFonts w:eastAsia="Times New Roman"/>
            <w:noProof/>
          </w:rPr>
          <w:t>7.2.5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Classification of samples</w:t>
        </w:r>
        <w:r>
          <w:rPr>
            <w:noProof/>
            <w:webHidden/>
          </w:rPr>
          <w:tab/>
        </w:r>
        <w:r>
          <w:rPr>
            <w:noProof/>
            <w:webHidden/>
          </w:rPr>
          <w:fldChar w:fldCharType="begin"/>
        </w:r>
        <w:r>
          <w:rPr>
            <w:noProof/>
            <w:webHidden/>
          </w:rPr>
          <w:instrText xml:space="preserve"> PAGEREF _Toc117759402 \h </w:instrText>
        </w:r>
        <w:r>
          <w:rPr>
            <w:noProof/>
            <w:webHidden/>
          </w:rPr>
        </w:r>
        <w:r>
          <w:rPr>
            <w:noProof/>
            <w:webHidden/>
          </w:rPr>
          <w:fldChar w:fldCharType="separate"/>
        </w:r>
        <w:r w:rsidR="006953AB">
          <w:rPr>
            <w:noProof/>
            <w:webHidden/>
          </w:rPr>
          <w:t>21</w:t>
        </w:r>
        <w:r>
          <w:rPr>
            <w:noProof/>
            <w:webHidden/>
          </w:rPr>
          <w:fldChar w:fldCharType="end"/>
        </w:r>
      </w:hyperlink>
    </w:p>
    <w:p w14:paraId="7CD34582" w14:textId="1A26D51D" w:rsidR="00B75998" w:rsidRDefault="00B75998">
      <w:pPr>
        <w:pStyle w:val="TOC2"/>
        <w:rPr>
          <w:rFonts w:asciiTheme="minorHAnsi" w:eastAsiaTheme="minorEastAsia" w:hAnsiTheme="minorHAnsi" w:cstheme="minorBidi"/>
          <w:b w:val="0"/>
          <w:noProof/>
          <w:sz w:val="24"/>
          <w:szCs w:val="24"/>
          <w:lang w:eastAsia="zh-CN"/>
        </w:rPr>
      </w:pPr>
      <w:hyperlink w:anchor="_Toc117759403" w:history="1">
        <w:r w:rsidRPr="000367E1">
          <w:rPr>
            <w:rStyle w:val="Hyperlink"/>
            <w:rFonts w:eastAsia="Times New Roman"/>
            <w:noProof/>
          </w:rPr>
          <w:t>7.3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Alignment between Observation, Sample and domain models</w:t>
        </w:r>
        <w:r>
          <w:rPr>
            <w:noProof/>
            <w:webHidden/>
          </w:rPr>
          <w:tab/>
        </w:r>
        <w:r>
          <w:rPr>
            <w:noProof/>
            <w:webHidden/>
          </w:rPr>
          <w:fldChar w:fldCharType="begin"/>
        </w:r>
        <w:r>
          <w:rPr>
            <w:noProof/>
            <w:webHidden/>
          </w:rPr>
          <w:instrText xml:space="preserve"> PAGEREF _Toc117759403 \h </w:instrText>
        </w:r>
        <w:r>
          <w:rPr>
            <w:noProof/>
            <w:webHidden/>
          </w:rPr>
        </w:r>
        <w:r>
          <w:rPr>
            <w:noProof/>
            <w:webHidden/>
          </w:rPr>
          <w:fldChar w:fldCharType="separate"/>
        </w:r>
        <w:r w:rsidR="006953AB">
          <w:rPr>
            <w:noProof/>
            <w:webHidden/>
          </w:rPr>
          <w:t>22</w:t>
        </w:r>
        <w:r>
          <w:rPr>
            <w:noProof/>
            <w:webHidden/>
          </w:rPr>
          <w:fldChar w:fldCharType="end"/>
        </w:r>
      </w:hyperlink>
    </w:p>
    <w:p w14:paraId="501E8011" w14:textId="683C7E22" w:rsidR="00B75998" w:rsidRDefault="00B75998">
      <w:pPr>
        <w:pStyle w:val="TOC3"/>
        <w:rPr>
          <w:rFonts w:asciiTheme="minorHAnsi" w:eastAsiaTheme="minorEastAsia" w:hAnsiTheme="minorHAnsi" w:cstheme="minorBidi"/>
          <w:b w:val="0"/>
          <w:noProof/>
          <w:sz w:val="24"/>
          <w:szCs w:val="24"/>
          <w:lang w:eastAsia="zh-CN"/>
        </w:rPr>
      </w:pPr>
      <w:hyperlink w:anchor="_Toc117759404" w:history="1">
        <w:r w:rsidRPr="000367E1">
          <w:rPr>
            <w:rStyle w:val="Hyperlink"/>
            <w:rFonts w:eastAsia="Times New Roman"/>
            <w:noProof/>
          </w:rPr>
          <w:t>7.3.1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Model consistency</w:t>
        </w:r>
        <w:r>
          <w:rPr>
            <w:noProof/>
            <w:webHidden/>
          </w:rPr>
          <w:tab/>
        </w:r>
        <w:r>
          <w:rPr>
            <w:noProof/>
            <w:webHidden/>
          </w:rPr>
          <w:fldChar w:fldCharType="begin"/>
        </w:r>
        <w:r>
          <w:rPr>
            <w:noProof/>
            <w:webHidden/>
          </w:rPr>
          <w:instrText xml:space="preserve"> PAGEREF _Toc117759404 \h </w:instrText>
        </w:r>
        <w:r>
          <w:rPr>
            <w:noProof/>
            <w:webHidden/>
          </w:rPr>
        </w:r>
        <w:r>
          <w:rPr>
            <w:noProof/>
            <w:webHidden/>
          </w:rPr>
          <w:fldChar w:fldCharType="separate"/>
        </w:r>
        <w:r w:rsidR="006953AB">
          <w:rPr>
            <w:noProof/>
            <w:webHidden/>
          </w:rPr>
          <w:t>22</w:t>
        </w:r>
        <w:r>
          <w:rPr>
            <w:noProof/>
            <w:webHidden/>
          </w:rPr>
          <w:fldChar w:fldCharType="end"/>
        </w:r>
      </w:hyperlink>
    </w:p>
    <w:p w14:paraId="3D23DF1F" w14:textId="75D9B1EB" w:rsidR="00B75998" w:rsidRDefault="00B75998">
      <w:pPr>
        <w:pStyle w:val="TOC3"/>
        <w:rPr>
          <w:rFonts w:asciiTheme="minorHAnsi" w:eastAsiaTheme="minorEastAsia" w:hAnsiTheme="minorHAnsi" w:cstheme="minorBidi"/>
          <w:b w:val="0"/>
          <w:noProof/>
          <w:sz w:val="24"/>
          <w:szCs w:val="24"/>
          <w:lang w:eastAsia="zh-CN"/>
        </w:rPr>
      </w:pPr>
      <w:hyperlink w:anchor="_Toc117759405" w:history="1">
        <w:r w:rsidRPr="000367E1">
          <w:rPr>
            <w:rStyle w:val="Hyperlink"/>
            <w:rFonts w:eastAsia="Times New Roman"/>
            <w:noProof/>
          </w:rPr>
          <w:t>7.3.2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Relationship between Sample and domain features</w:t>
        </w:r>
        <w:r>
          <w:rPr>
            <w:noProof/>
            <w:webHidden/>
          </w:rPr>
          <w:tab/>
        </w:r>
        <w:r>
          <w:rPr>
            <w:noProof/>
            <w:webHidden/>
          </w:rPr>
          <w:fldChar w:fldCharType="begin"/>
        </w:r>
        <w:r>
          <w:rPr>
            <w:noProof/>
            <w:webHidden/>
          </w:rPr>
          <w:instrText xml:space="preserve"> PAGEREF _Toc117759405 \h </w:instrText>
        </w:r>
        <w:r>
          <w:rPr>
            <w:noProof/>
            <w:webHidden/>
          </w:rPr>
        </w:r>
        <w:r>
          <w:rPr>
            <w:noProof/>
            <w:webHidden/>
          </w:rPr>
          <w:fldChar w:fldCharType="separate"/>
        </w:r>
        <w:r w:rsidR="006953AB">
          <w:rPr>
            <w:noProof/>
            <w:webHidden/>
          </w:rPr>
          <w:t>24</w:t>
        </w:r>
        <w:r>
          <w:rPr>
            <w:noProof/>
            <w:webHidden/>
          </w:rPr>
          <w:fldChar w:fldCharType="end"/>
        </w:r>
      </w:hyperlink>
    </w:p>
    <w:p w14:paraId="24338506" w14:textId="114C257F" w:rsidR="00B75998" w:rsidRDefault="00B75998">
      <w:pPr>
        <w:pStyle w:val="TOC1"/>
        <w:rPr>
          <w:rFonts w:asciiTheme="minorHAnsi" w:eastAsiaTheme="minorEastAsia" w:hAnsiTheme="minorHAnsi" w:cstheme="minorBidi"/>
          <w:b w:val="0"/>
          <w:noProof/>
          <w:sz w:val="24"/>
          <w:szCs w:val="24"/>
          <w:lang w:eastAsia="zh-CN"/>
        </w:rPr>
      </w:pPr>
      <w:hyperlink w:anchor="_Toc117759407" w:history="1">
        <w:r w:rsidRPr="000367E1">
          <w:rPr>
            <w:rStyle w:val="Hyperlink"/>
            <w:rFonts w:eastAsia="Times New Roman"/>
            <w:noProof/>
          </w:rPr>
          <w:t>8</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Conceptual Observation schema</w:t>
        </w:r>
        <w:r>
          <w:rPr>
            <w:noProof/>
            <w:webHidden/>
          </w:rPr>
          <w:tab/>
        </w:r>
        <w:r>
          <w:rPr>
            <w:noProof/>
            <w:webHidden/>
          </w:rPr>
          <w:fldChar w:fldCharType="begin"/>
        </w:r>
        <w:r>
          <w:rPr>
            <w:noProof/>
            <w:webHidden/>
          </w:rPr>
          <w:instrText xml:space="preserve"> PAGEREF _Toc117759407 \h </w:instrText>
        </w:r>
        <w:r>
          <w:rPr>
            <w:noProof/>
            <w:webHidden/>
          </w:rPr>
        </w:r>
        <w:r>
          <w:rPr>
            <w:noProof/>
            <w:webHidden/>
          </w:rPr>
          <w:fldChar w:fldCharType="separate"/>
        </w:r>
        <w:r w:rsidR="006953AB">
          <w:rPr>
            <w:noProof/>
            <w:webHidden/>
          </w:rPr>
          <w:t>27</w:t>
        </w:r>
        <w:r>
          <w:rPr>
            <w:noProof/>
            <w:webHidden/>
          </w:rPr>
          <w:fldChar w:fldCharType="end"/>
        </w:r>
      </w:hyperlink>
    </w:p>
    <w:p w14:paraId="67830C12" w14:textId="0862DEE5" w:rsidR="00B75998" w:rsidRDefault="00B75998">
      <w:pPr>
        <w:pStyle w:val="TOC2"/>
        <w:rPr>
          <w:rFonts w:asciiTheme="minorHAnsi" w:eastAsiaTheme="minorEastAsia" w:hAnsiTheme="minorHAnsi" w:cstheme="minorBidi"/>
          <w:b w:val="0"/>
          <w:noProof/>
          <w:sz w:val="24"/>
          <w:szCs w:val="24"/>
          <w:lang w:eastAsia="zh-CN"/>
        </w:rPr>
      </w:pPr>
      <w:hyperlink w:anchor="_Toc117759408" w:history="1">
        <w:r w:rsidRPr="000367E1">
          <w:rPr>
            <w:rStyle w:val="Hyperlink"/>
            <w:rFonts w:eastAsia="Times New Roman"/>
            <w:noProof/>
          </w:rPr>
          <w:t>8.1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_Toc117759408 \h </w:instrText>
        </w:r>
        <w:r>
          <w:rPr>
            <w:noProof/>
            <w:webHidden/>
          </w:rPr>
        </w:r>
        <w:r>
          <w:rPr>
            <w:noProof/>
            <w:webHidden/>
          </w:rPr>
          <w:fldChar w:fldCharType="separate"/>
        </w:r>
        <w:r w:rsidR="006953AB">
          <w:rPr>
            <w:noProof/>
            <w:webHidden/>
          </w:rPr>
          <w:t>27</w:t>
        </w:r>
        <w:r>
          <w:rPr>
            <w:noProof/>
            <w:webHidden/>
          </w:rPr>
          <w:fldChar w:fldCharType="end"/>
        </w:r>
      </w:hyperlink>
    </w:p>
    <w:p w14:paraId="29730707" w14:textId="6A555FD9" w:rsidR="00B75998" w:rsidRDefault="00B75998">
      <w:pPr>
        <w:pStyle w:val="TOC3"/>
        <w:rPr>
          <w:rFonts w:asciiTheme="minorHAnsi" w:eastAsiaTheme="minorEastAsia" w:hAnsiTheme="minorHAnsi" w:cstheme="minorBidi"/>
          <w:b w:val="0"/>
          <w:noProof/>
          <w:sz w:val="24"/>
          <w:szCs w:val="24"/>
          <w:lang w:eastAsia="zh-CN"/>
        </w:rPr>
      </w:pPr>
      <w:hyperlink w:anchor="_Toc117759409" w:history="1">
        <w:r w:rsidRPr="000367E1">
          <w:rPr>
            <w:rStyle w:val="Hyperlink"/>
            <w:rFonts w:eastAsia="Times New Roman"/>
            <w:noProof/>
          </w:rPr>
          <w:t>8.1.1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Conceptual Observation model</w:t>
        </w:r>
        <w:r>
          <w:rPr>
            <w:noProof/>
            <w:webHidden/>
          </w:rPr>
          <w:tab/>
        </w:r>
        <w:r>
          <w:rPr>
            <w:noProof/>
            <w:webHidden/>
          </w:rPr>
          <w:fldChar w:fldCharType="begin"/>
        </w:r>
        <w:r>
          <w:rPr>
            <w:noProof/>
            <w:webHidden/>
          </w:rPr>
          <w:instrText xml:space="preserve"> PAGEREF _Toc117759409 \h </w:instrText>
        </w:r>
        <w:r>
          <w:rPr>
            <w:noProof/>
            <w:webHidden/>
          </w:rPr>
        </w:r>
        <w:r>
          <w:rPr>
            <w:noProof/>
            <w:webHidden/>
          </w:rPr>
          <w:fldChar w:fldCharType="separate"/>
        </w:r>
        <w:r w:rsidR="006953AB">
          <w:rPr>
            <w:noProof/>
            <w:webHidden/>
          </w:rPr>
          <w:t>27</w:t>
        </w:r>
        <w:r>
          <w:rPr>
            <w:noProof/>
            <w:webHidden/>
          </w:rPr>
          <w:fldChar w:fldCharType="end"/>
        </w:r>
      </w:hyperlink>
    </w:p>
    <w:p w14:paraId="3CE14E04" w14:textId="7938EE65" w:rsidR="00B75998" w:rsidRDefault="00B75998">
      <w:pPr>
        <w:pStyle w:val="TOC3"/>
        <w:rPr>
          <w:rFonts w:asciiTheme="minorHAnsi" w:eastAsiaTheme="minorEastAsia" w:hAnsiTheme="minorHAnsi" w:cstheme="minorBidi"/>
          <w:b w:val="0"/>
          <w:noProof/>
          <w:sz w:val="24"/>
          <w:szCs w:val="24"/>
          <w:lang w:eastAsia="zh-CN"/>
        </w:rPr>
      </w:pPr>
      <w:hyperlink w:anchor="_Toc117759410" w:history="1">
        <w:r w:rsidRPr="000367E1">
          <w:rPr>
            <w:rStyle w:val="Hyperlink"/>
            <w:rFonts w:eastAsia="Times New Roman"/>
            <w:noProof/>
          </w:rPr>
          <w:t>8.1.2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Conceptual Observation schema package Requirements Class</w:t>
        </w:r>
        <w:r>
          <w:rPr>
            <w:noProof/>
            <w:webHidden/>
          </w:rPr>
          <w:tab/>
        </w:r>
        <w:r>
          <w:rPr>
            <w:noProof/>
            <w:webHidden/>
          </w:rPr>
          <w:fldChar w:fldCharType="begin"/>
        </w:r>
        <w:r>
          <w:rPr>
            <w:noProof/>
            <w:webHidden/>
          </w:rPr>
          <w:instrText xml:space="preserve"> PAGEREF _Toc117759410 \h </w:instrText>
        </w:r>
        <w:r>
          <w:rPr>
            <w:noProof/>
            <w:webHidden/>
          </w:rPr>
        </w:r>
        <w:r>
          <w:rPr>
            <w:noProof/>
            <w:webHidden/>
          </w:rPr>
          <w:fldChar w:fldCharType="separate"/>
        </w:r>
        <w:r w:rsidR="006953AB">
          <w:rPr>
            <w:noProof/>
            <w:webHidden/>
          </w:rPr>
          <w:t>27</w:t>
        </w:r>
        <w:r>
          <w:rPr>
            <w:noProof/>
            <w:webHidden/>
          </w:rPr>
          <w:fldChar w:fldCharType="end"/>
        </w:r>
      </w:hyperlink>
    </w:p>
    <w:p w14:paraId="2A7ACB51" w14:textId="39A0C7B5" w:rsidR="00B75998" w:rsidRDefault="00B75998">
      <w:pPr>
        <w:pStyle w:val="TOC3"/>
        <w:rPr>
          <w:rFonts w:asciiTheme="minorHAnsi" w:eastAsiaTheme="minorEastAsia" w:hAnsiTheme="minorHAnsi" w:cstheme="minorBidi"/>
          <w:b w:val="0"/>
          <w:noProof/>
          <w:sz w:val="24"/>
          <w:szCs w:val="24"/>
          <w:lang w:eastAsia="zh-CN"/>
        </w:rPr>
      </w:pPr>
      <w:hyperlink w:anchor="_Toc117759411" w:history="1">
        <w:r w:rsidRPr="000367E1">
          <w:rPr>
            <w:rStyle w:val="Hyperlink"/>
            <w:rFonts w:eastAsia="Times New Roman"/>
            <w:noProof/>
          </w:rPr>
          <w:t>8.1.3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relatedObservation</w:t>
        </w:r>
        <w:r>
          <w:rPr>
            <w:noProof/>
            <w:webHidden/>
          </w:rPr>
          <w:tab/>
        </w:r>
        <w:r>
          <w:rPr>
            <w:noProof/>
            <w:webHidden/>
          </w:rPr>
          <w:fldChar w:fldCharType="begin"/>
        </w:r>
        <w:r>
          <w:rPr>
            <w:noProof/>
            <w:webHidden/>
          </w:rPr>
          <w:instrText xml:space="preserve"> PAGEREF _Toc117759411 \h </w:instrText>
        </w:r>
        <w:r>
          <w:rPr>
            <w:noProof/>
            <w:webHidden/>
          </w:rPr>
        </w:r>
        <w:r>
          <w:rPr>
            <w:noProof/>
            <w:webHidden/>
          </w:rPr>
          <w:fldChar w:fldCharType="separate"/>
        </w:r>
        <w:r w:rsidR="006953AB">
          <w:rPr>
            <w:noProof/>
            <w:webHidden/>
          </w:rPr>
          <w:t>28</w:t>
        </w:r>
        <w:r>
          <w:rPr>
            <w:noProof/>
            <w:webHidden/>
          </w:rPr>
          <w:fldChar w:fldCharType="end"/>
        </w:r>
      </w:hyperlink>
    </w:p>
    <w:p w14:paraId="43D6B06D" w14:textId="245A6AB0" w:rsidR="00B75998" w:rsidRDefault="00B75998">
      <w:pPr>
        <w:pStyle w:val="TOC2"/>
        <w:rPr>
          <w:rFonts w:asciiTheme="minorHAnsi" w:eastAsiaTheme="minorEastAsia" w:hAnsiTheme="minorHAnsi" w:cstheme="minorBidi"/>
          <w:b w:val="0"/>
          <w:noProof/>
          <w:sz w:val="24"/>
          <w:szCs w:val="24"/>
          <w:lang w:eastAsia="zh-CN"/>
        </w:rPr>
      </w:pPr>
      <w:hyperlink w:anchor="_Toc117759412" w:history="1">
        <w:r w:rsidRPr="000367E1">
          <w:rPr>
            <w:rStyle w:val="Hyperlink"/>
            <w:rFonts w:eastAsia="Times New Roman"/>
            <w:noProof/>
          </w:rPr>
          <w:t>8.2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w:t>
        </w:r>
        <w:r>
          <w:rPr>
            <w:noProof/>
            <w:webHidden/>
          </w:rPr>
          <w:tab/>
        </w:r>
        <w:r>
          <w:rPr>
            <w:noProof/>
            <w:webHidden/>
          </w:rPr>
          <w:fldChar w:fldCharType="begin"/>
        </w:r>
        <w:r>
          <w:rPr>
            <w:noProof/>
            <w:webHidden/>
          </w:rPr>
          <w:instrText xml:space="preserve"> PAGEREF _Toc117759412 \h </w:instrText>
        </w:r>
        <w:r>
          <w:rPr>
            <w:noProof/>
            <w:webHidden/>
          </w:rPr>
        </w:r>
        <w:r>
          <w:rPr>
            <w:noProof/>
            <w:webHidden/>
          </w:rPr>
          <w:fldChar w:fldCharType="separate"/>
        </w:r>
        <w:r w:rsidR="006953AB">
          <w:rPr>
            <w:noProof/>
            <w:webHidden/>
          </w:rPr>
          <w:t>28</w:t>
        </w:r>
        <w:r>
          <w:rPr>
            <w:noProof/>
            <w:webHidden/>
          </w:rPr>
          <w:fldChar w:fldCharType="end"/>
        </w:r>
      </w:hyperlink>
    </w:p>
    <w:p w14:paraId="1E3B22D0" w14:textId="34F4BE6A" w:rsidR="00B75998" w:rsidRDefault="00B75998">
      <w:pPr>
        <w:pStyle w:val="TOC3"/>
        <w:rPr>
          <w:rFonts w:asciiTheme="minorHAnsi" w:eastAsiaTheme="minorEastAsia" w:hAnsiTheme="minorHAnsi" w:cstheme="minorBidi"/>
          <w:b w:val="0"/>
          <w:noProof/>
          <w:sz w:val="24"/>
          <w:szCs w:val="24"/>
          <w:lang w:eastAsia="zh-CN"/>
        </w:rPr>
      </w:pPr>
      <w:hyperlink w:anchor="_Toc117759413" w:history="1">
        <w:r w:rsidRPr="000367E1">
          <w:rPr>
            <w:rStyle w:val="Hyperlink"/>
            <w:rFonts w:eastAsia="Times New Roman"/>
            <w:noProof/>
          </w:rPr>
          <w:t>8.2.1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 Requirements Class</w:t>
        </w:r>
        <w:r>
          <w:rPr>
            <w:noProof/>
            <w:webHidden/>
          </w:rPr>
          <w:tab/>
        </w:r>
        <w:r>
          <w:rPr>
            <w:noProof/>
            <w:webHidden/>
          </w:rPr>
          <w:fldChar w:fldCharType="begin"/>
        </w:r>
        <w:r>
          <w:rPr>
            <w:noProof/>
            <w:webHidden/>
          </w:rPr>
          <w:instrText xml:space="preserve"> PAGEREF _Toc117759413 \h </w:instrText>
        </w:r>
        <w:r>
          <w:rPr>
            <w:noProof/>
            <w:webHidden/>
          </w:rPr>
        </w:r>
        <w:r>
          <w:rPr>
            <w:noProof/>
            <w:webHidden/>
          </w:rPr>
          <w:fldChar w:fldCharType="separate"/>
        </w:r>
        <w:r w:rsidR="006953AB">
          <w:rPr>
            <w:noProof/>
            <w:webHidden/>
          </w:rPr>
          <w:t>28</w:t>
        </w:r>
        <w:r>
          <w:rPr>
            <w:noProof/>
            <w:webHidden/>
          </w:rPr>
          <w:fldChar w:fldCharType="end"/>
        </w:r>
      </w:hyperlink>
    </w:p>
    <w:p w14:paraId="5DB3378A" w14:textId="265CB931" w:rsidR="00B75998" w:rsidRDefault="00B75998">
      <w:pPr>
        <w:pStyle w:val="TOC3"/>
        <w:rPr>
          <w:rFonts w:asciiTheme="minorHAnsi" w:eastAsiaTheme="minorEastAsia" w:hAnsiTheme="minorHAnsi" w:cstheme="minorBidi"/>
          <w:b w:val="0"/>
          <w:noProof/>
          <w:sz w:val="24"/>
          <w:szCs w:val="24"/>
          <w:lang w:eastAsia="zh-CN"/>
        </w:rPr>
      </w:pPr>
      <w:hyperlink w:anchor="_Toc117759414" w:history="1">
        <w:r w:rsidRPr="000367E1">
          <w:rPr>
            <w:rStyle w:val="Hyperlink"/>
            <w:rFonts w:eastAsia="Times New Roman"/>
            <w:noProof/>
          </w:rPr>
          <w:t>8.2.2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Observation</w:t>
        </w:r>
        <w:r>
          <w:rPr>
            <w:noProof/>
            <w:webHidden/>
          </w:rPr>
          <w:tab/>
        </w:r>
        <w:r>
          <w:rPr>
            <w:noProof/>
            <w:webHidden/>
          </w:rPr>
          <w:fldChar w:fldCharType="begin"/>
        </w:r>
        <w:r>
          <w:rPr>
            <w:noProof/>
            <w:webHidden/>
          </w:rPr>
          <w:instrText xml:space="preserve"> PAGEREF _Toc117759414 \h </w:instrText>
        </w:r>
        <w:r>
          <w:rPr>
            <w:noProof/>
            <w:webHidden/>
          </w:rPr>
        </w:r>
        <w:r>
          <w:rPr>
            <w:noProof/>
            <w:webHidden/>
          </w:rPr>
          <w:fldChar w:fldCharType="separate"/>
        </w:r>
        <w:r w:rsidR="006953AB">
          <w:rPr>
            <w:noProof/>
            <w:webHidden/>
          </w:rPr>
          <w:t>29</w:t>
        </w:r>
        <w:r>
          <w:rPr>
            <w:noProof/>
            <w:webHidden/>
          </w:rPr>
          <w:fldChar w:fldCharType="end"/>
        </w:r>
      </w:hyperlink>
    </w:p>
    <w:p w14:paraId="3F6688E4" w14:textId="2FE277C3" w:rsidR="00B75998" w:rsidRDefault="00B75998">
      <w:pPr>
        <w:pStyle w:val="TOC3"/>
        <w:rPr>
          <w:rFonts w:asciiTheme="minorHAnsi" w:eastAsiaTheme="minorEastAsia" w:hAnsiTheme="minorHAnsi" w:cstheme="minorBidi"/>
          <w:b w:val="0"/>
          <w:noProof/>
          <w:sz w:val="24"/>
          <w:szCs w:val="24"/>
          <w:lang w:eastAsia="zh-CN"/>
        </w:rPr>
      </w:pPr>
      <w:hyperlink w:anchor="_Toc117759415" w:history="1">
        <w:r w:rsidRPr="000367E1">
          <w:rPr>
            <w:rStyle w:val="Hyperlink"/>
            <w:rFonts w:eastAsia="Times New Roman"/>
            <w:noProof/>
          </w:rPr>
          <w:t>8.2.3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phenomenonTime</w:t>
        </w:r>
        <w:r>
          <w:rPr>
            <w:noProof/>
            <w:webHidden/>
          </w:rPr>
          <w:tab/>
        </w:r>
        <w:r>
          <w:rPr>
            <w:noProof/>
            <w:webHidden/>
          </w:rPr>
          <w:fldChar w:fldCharType="begin"/>
        </w:r>
        <w:r>
          <w:rPr>
            <w:noProof/>
            <w:webHidden/>
          </w:rPr>
          <w:instrText xml:space="preserve"> PAGEREF _Toc117759415 \h </w:instrText>
        </w:r>
        <w:r>
          <w:rPr>
            <w:noProof/>
            <w:webHidden/>
          </w:rPr>
        </w:r>
        <w:r>
          <w:rPr>
            <w:noProof/>
            <w:webHidden/>
          </w:rPr>
          <w:fldChar w:fldCharType="separate"/>
        </w:r>
        <w:r w:rsidR="006953AB">
          <w:rPr>
            <w:noProof/>
            <w:webHidden/>
          </w:rPr>
          <w:t>30</w:t>
        </w:r>
        <w:r>
          <w:rPr>
            <w:noProof/>
            <w:webHidden/>
          </w:rPr>
          <w:fldChar w:fldCharType="end"/>
        </w:r>
      </w:hyperlink>
    </w:p>
    <w:p w14:paraId="5B9E71E9" w14:textId="599D0C25" w:rsidR="00B75998" w:rsidRDefault="00B75998">
      <w:pPr>
        <w:pStyle w:val="TOC3"/>
        <w:rPr>
          <w:rFonts w:asciiTheme="minorHAnsi" w:eastAsiaTheme="minorEastAsia" w:hAnsiTheme="minorHAnsi" w:cstheme="minorBidi"/>
          <w:b w:val="0"/>
          <w:noProof/>
          <w:sz w:val="24"/>
          <w:szCs w:val="24"/>
          <w:lang w:eastAsia="zh-CN"/>
        </w:rPr>
      </w:pPr>
      <w:hyperlink w:anchor="_Toc117759416" w:history="1">
        <w:r w:rsidRPr="000367E1">
          <w:rPr>
            <w:rStyle w:val="Hyperlink"/>
            <w:rFonts w:eastAsia="Times New Roman"/>
            <w:noProof/>
          </w:rPr>
          <w:t>8.2.4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resultTime</w:t>
        </w:r>
        <w:r>
          <w:rPr>
            <w:noProof/>
            <w:webHidden/>
          </w:rPr>
          <w:tab/>
        </w:r>
        <w:r>
          <w:rPr>
            <w:noProof/>
            <w:webHidden/>
          </w:rPr>
          <w:fldChar w:fldCharType="begin"/>
        </w:r>
        <w:r>
          <w:rPr>
            <w:noProof/>
            <w:webHidden/>
          </w:rPr>
          <w:instrText xml:space="preserve"> PAGEREF _Toc117759416 \h </w:instrText>
        </w:r>
        <w:r>
          <w:rPr>
            <w:noProof/>
            <w:webHidden/>
          </w:rPr>
        </w:r>
        <w:r>
          <w:rPr>
            <w:noProof/>
            <w:webHidden/>
          </w:rPr>
          <w:fldChar w:fldCharType="separate"/>
        </w:r>
        <w:r w:rsidR="006953AB">
          <w:rPr>
            <w:noProof/>
            <w:webHidden/>
          </w:rPr>
          <w:t>30</w:t>
        </w:r>
        <w:r>
          <w:rPr>
            <w:noProof/>
            <w:webHidden/>
          </w:rPr>
          <w:fldChar w:fldCharType="end"/>
        </w:r>
      </w:hyperlink>
    </w:p>
    <w:p w14:paraId="6884E4BD" w14:textId="7E225BB6" w:rsidR="00B75998" w:rsidRDefault="00B75998">
      <w:pPr>
        <w:pStyle w:val="TOC3"/>
        <w:rPr>
          <w:rFonts w:asciiTheme="minorHAnsi" w:eastAsiaTheme="minorEastAsia" w:hAnsiTheme="minorHAnsi" w:cstheme="minorBidi"/>
          <w:b w:val="0"/>
          <w:noProof/>
          <w:sz w:val="24"/>
          <w:szCs w:val="24"/>
          <w:lang w:eastAsia="zh-CN"/>
        </w:rPr>
      </w:pPr>
      <w:hyperlink w:anchor="_Toc117759417" w:history="1">
        <w:r w:rsidRPr="000367E1">
          <w:rPr>
            <w:rStyle w:val="Hyperlink"/>
            <w:rFonts w:eastAsia="Times New Roman"/>
            <w:noProof/>
          </w:rPr>
          <w:t>8.2.5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validTime</w:t>
        </w:r>
        <w:r>
          <w:rPr>
            <w:noProof/>
            <w:webHidden/>
          </w:rPr>
          <w:tab/>
        </w:r>
        <w:r>
          <w:rPr>
            <w:noProof/>
            <w:webHidden/>
          </w:rPr>
          <w:fldChar w:fldCharType="begin"/>
        </w:r>
        <w:r>
          <w:rPr>
            <w:noProof/>
            <w:webHidden/>
          </w:rPr>
          <w:instrText xml:space="preserve"> PAGEREF _Toc117759417 \h </w:instrText>
        </w:r>
        <w:r>
          <w:rPr>
            <w:noProof/>
            <w:webHidden/>
          </w:rPr>
        </w:r>
        <w:r>
          <w:rPr>
            <w:noProof/>
            <w:webHidden/>
          </w:rPr>
          <w:fldChar w:fldCharType="separate"/>
        </w:r>
        <w:r w:rsidR="006953AB">
          <w:rPr>
            <w:noProof/>
            <w:webHidden/>
          </w:rPr>
          <w:t>31</w:t>
        </w:r>
        <w:r>
          <w:rPr>
            <w:noProof/>
            <w:webHidden/>
          </w:rPr>
          <w:fldChar w:fldCharType="end"/>
        </w:r>
      </w:hyperlink>
    </w:p>
    <w:p w14:paraId="4D48127B" w14:textId="112C32F9" w:rsidR="00B75998" w:rsidRDefault="00B75998">
      <w:pPr>
        <w:pStyle w:val="TOC3"/>
        <w:rPr>
          <w:rFonts w:asciiTheme="minorHAnsi" w:eastAsiaTheme="minorEastAsia" w:hAnsiTheme="minorHAnsi" w:cstheme="minorBidi"/>
          <w:b w:val="0"/>
          <w:noProof/>
          <w:sz w:val="24"/>
          <w:szCs w:val="24"/>
          <w:lang w:eastAsia="zh-CN"/>
        </w:rPr>
      </w:pPr>
      <w:hyperlink w:anchor="_Toc117759418" w:history="1">
        <w:r w:rsidRPr="000367E1">
          <w:rPr>
            <w:rStyle w:val="Hyperlink"/>
            <w:rFonts w:eastAsia="Times New Roman"/>
            <w:noProof/>
          </w:rPr>
          <w:t>8.2.6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featureOfInterest</w:t>
        </w:r>
        <w:r>
          <w:rPr>
            <w:noProof/>
            <w:webHidden/>
          </w:rPr>
          <w:tab/>
        </w:r>
        <w:r>
          <w:rPr>
            <w:noProof/>
            <w:webHidden/>
          </w:rPr>
          <w:fldChar w:fldCharType="begin"/>
        </w:r>
        <w:r>
          <w:rPr>
            <w:noProof/>
            <w:webHidden/>
          </w:rPr>
          <w:instrText xml:space="preserve"> PAGEREF _Toc117759418 \h </w:instrText>
        </w:r>
        <w:r>
          <w:rPr>
            <w:noProof/>
            <w:webHidden/>
          </w:rPr>
        </w:r>
        <w:r>
          <w:rPr>
            <w:noProof/>
            <w:webHidden/>
          </w:rPr>
          <w:fldChar w:fldCharType="separate"/>
        </w:r>
        <w:r w:rsidR="006953AB">
          <w:rPr>
            <w:noProof/>
            <w:webHidden/>
          </w:rPr>
          <w:t>31</w:t>
        </w:r>
        <w:r>
          <w:rPr>
            <w:noProof/>
            <w:webHidden/>
          </w:rPr>
          <w:fldChar w:fldCharType="end"/>
        </w:r>
      </w:hyperlink>
    </w:p>
    <w:p w14:paraId="60F9E122" w14:textId="618E35B8" w:rsidR="00B75998" w:rsidRDefault="00B75998">
      <w:pPr>
        <w:pStyle w:val="TOC3"/>
        <w:rPr>
          <w:rFonts w:asciiTheme="minorHAnsi" w:eastAsiaTheme="minorEastAsia" w:hAnsiTheme="minorHAnsi" w:cstheme="minorBidi"/>
          <w:b w:val="0"/>
          <w:noProof/>
          <w:sz w:val="24"/>
          <w:szCs w:val="24"/>
          <w:lang w:eastAsia="zh-CN"/>
        </w:rPr>
      </w:pPr>
      <w:hyperlink w:anchor="_Toc117759419" w:history="1">
        <w:r w:rsidRPr="000367E1">
          <w:rPr>
            <w:rStyle w:val="Hyperlink"/>
            <w:rFonts w:eastAsia="Times New Roman"/>
            <w:noProof/>
          </w:rPr>
          <w:t>8.2.7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observedProperty</w:t>
        </w:r>
        <w:r>
          <w:rPr>
            <w:noProof/>
            <w:webHidden/>
          </w:rPr>
          <w:tab/>
        </w:r>
        <w:r>
          <w:rPr>
            <w:noProof/>
            <w:webHidden/>
          </w:rPr>
          <w:fldChar w:fldCharType="begin"/>
        </w:r>
        <w:r>
          <w:rPr>
            <w:noProof/>
            <w:webHidden/>
          </w:rPr>
          <w:instrText xml:space="preserve"> PAGEREF _Toc117759419 \h </w:instrText>
        </w:r>
        <w:r>
          <w:rPr>
            <w:noProof/>
            <w:webHidden/>
          </w:rPr>
        </w:r>
        <w:r>
          <w:rPr>
            <w:noProof/>
            <w:webHidden/>
          </w:rPr>
          <w:fldChar w:fldCharType="separate"/>
        </w:r>
        <w:r w:rsidR="006953AB">
          <w:rPr>
            <w:noProof/>
            <w:webHidden/>
          </w:rPr>
          <w:t>31</w:t>
        </w:r>
        <w:r>
          <w:rPr>
            <w:noProof/>
            <w:webHidden/>
          </w:rPr>
          <w:fldChar w:fldCharType="end"/>
        </w:r>
      </w:hyperlink>
    </w:p>
    <w:p w14:paraId="6D3EB721" w14:textId="55A4F32C" w:rsidR="00B75998" w:rsidRDefault="00B75998">
      <w:pPr>
        <w:pStyle w:val="TOC3"/>
        <w:rPr>
          <w:rFonts w:asciiTheme="minorHAnsi" w:eastAsiaTheme="minorEastAsia" w:hAnsiTheme="minorHAnsi" w:cstheme="minorBidi"/>
          <w:b w:val="0"/>
          <w:noProof/>
          <w:sz w:val="24"/>
          <w:szCs w:val="24"/>
          <w:lang w:eastAsia="zh-CN"/>
        </w:rPr>
      </w:pPr>
      <w:hyperlink w:anchor="_Toc117759420" w:history="1">
        <w:r w:rsidRPr="000367E1">
          <w:rPr>
            <w:rStyle w:val="Hyperlink"/>
            <w:rFonts w:eastAsia="Times New Roman"/>
            <w:noProof/>
          </w:rPr>
          <w:t>8.2.8</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result</w:t>
        </w:r>
        <w:r>
          <w:rPr>
            <w:noProof/>
            <w:webHidden/>
          </w:rPr>
          <w:tab/>
        </w:r>
        <w:r>
          <w:rPr>
            <w:noProof/>
            <w:webHidden/>
          </w:rPr>
          <w:fldChar w:fldCharType="begin"/>
        </w:r>
        <w:r>
          <w:rPr>
            <w:noProof/>
            <w:webHidden/>
          </w:rPr>
          <w:instrText xml:space="preserve"> PAGEREF _Toc117759420 \h </w:instrText>
        </w:r>
        <w:r>
          <w:rPr>
            <w:noProof/>
            <w:webHidden/>
          </w:rPr>
        </w:r>
        <w:r>
          <w:rPr>
            <w:noProof/>
            <w:webHidden/>
          </w:rPr>
          <w:fldChar w:fldCharType="separate"/>
        </w:r>
        <w:r w:rsidR="006953AB">
          <w:rPr>
            <w:noProof/>
            <w:webHidden/>
          </w:rPr>
          <w:t>32</w:t>
        </w:r>
        <w:r>
          <w:rPr>
            <w:noProof/>
            <w:webHidden/>
          </w:rPr>
          <w:fldChar w:fldCharType="end"/>
        </w:r>
      </w:hyperlink>
    </w:p>
    <w:p w14:paraId="1A046EC4" w14:textId="2F96B4F6" w:rsidR="00B75998" w:rsidRDefault="00B75998">
      <w:pPr>
        <w:pStyle w:val="TOC3"/>
        <w:rPr>
          <w:rFonts w:asciiTheme="minorHAnsi" w:eastAsiaTheme="minorEastAsia" w:hAnsiTheme="minorHAnsi" w:cstheme="minorBidi"/>
          <w:b w:val="0"/>
          <w:noProof/>
          <w:sz w:val="24"/>
          <w:szCs w:val="24"/>
          <w:lang w:eastAsia="zh-CN"/>
        </w:rPr>
      </w:pPr>
      <w:hyperlink w:anchor="_Toc117759421" w:history="1">
        <w:r w:rsidRPr="000367E1">
          <w:rPr>
            <w:rStyle w:val="Hyperlink"/>
            <w:rFonts w:eastAsia="Times New Roman"/>
            <w:noProof/>
          </w:rPr>
          <w:t>8.2.9</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observingProcedure</w:t>
        </w:r>
        <w:r>
          <w:rPr>
            <w:noProof/>
            <w:webHidden/>
          </w:rPr>
          <w:tab/>
        </w:r>
        <w:r>
          <w:rPr>
            <w:noProof/>
            <w:webHidden/>
          </w:rPr>
          <w:fldChar w:fldCharType="begin"/>
        </w:r>
        <w:r>
          <w:rPr>
            <w:noProof/>
            <w:webHidden/>
          </w:rPr>
          <w:instrText xml:space="preserve"> PAGEREF _Toc117759421 \h </w:instrText>
        </w:r>
        <w:r>
          <w:rPr>
            <w:noProof/>
            <w:webHidden/>
          </w:rPr>
        </w:r>
        <w:r>
          <w:rPr>
            <w:noProof/>
            <w:webHidden/>
          </w:rPr>
          <w:fldChar w:fldCharType="separate"/>
        </w:r>
        <w:r w:rsidR="006953AB">
          <w:rPr>
            <w:noProof/>
            <w:webHidden/>
          </w:rPr>
          <w:t>32</w:t>
        </w:r>
        <w:r>
          <w:rPr>
            <w:noProof/>
            <w:webHidden/>
          </w:rPr>
          <w:fldChar w:fldCharType="end"/>
        </w:r>
      </w:hyperlink>
    </w:p>
    <w:p w14:paraId="371A1FC2" w14:textId="0EF2E678" w:rsidR="00B75998" w:rsidRDefault="00B75998">
      <w:pPr>
        <w:pStyle w:val="TOC3"/>
        <w:rPr>
          <w:rFonts w:asciiTheme="minorHAnsi" w:eastAsiaTheme="minorEastAsia" w:hAnsiTheme="minorHAnsi" w:cstheme="minorBidi"/>
          <w:b w:val="0"/>
          <w:noProof/>
          <w:sz w:val="24"/>
          <w:szCs w:val="24"/>
          <w:lang w:eastAsia="zh-CN"/>
        </w:rPr>
      </w:pPr>
      <w:hyperlink w:anchor="_Toc117759422" w:history="1">
        <w:r w:rsidRPr="000367E1">
          <w:rPr>
            <w:rStyle w:val="Hyperlink"/>
            <w:rFonts w:eastAsia="Times New Roman"/>
            <w:noProof/>
          </w:rPr>
          <w:t>8.2.10</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observer</w:t>
        </w:r>
        <w:r>
          <w:rPr>
            <w:noProof/>
            <w:webHidden/>
          </w:rPr>
          <w:tab/>
        </w:r>
        <w:r>
          <w:rPr>
            <w:noProof/>
            <w:webHidden/>
          </w:rPr>
          <w:fldChar w:fldCharType="begin"/>
        </w:r>
        <w:r>
          <w:rPr>
            <w:noProof/>
            <w:webHidden/>
          </w:rPr>
          <w:instrText xml:space="preserve"> PAGEREF _Toc117759422 \h </w:instrText>
        </w:r>
        <w:r>
          <w:rPr>
            <w:noProof/>
            <w:webHidden/>
          </w:rPr>
        </w:r>
        <w:r>
          <w:rPr>
            <w:noProof/>
            <w:webHidden/>
          </w:rPr>
          <w:fldChar w:fldCharType="separate"/>
        </w:r>
        <w:r w:rsidR="006953AB">
          <w:rPr>
            <w:noProof/>
            <w:webHidden/>
          </w:rPr>
          <w:t>32</w:t>
        </w:r>
        <w:r>
          <w:rPr>
            <w:noProof/>
            <w:webHidden/>
          </w:rPr>
          <w:fldChar w:fldCharType="end"/>
        </w:r>
      </w:hyperlink>
    </w:p>
    <w:p w14:paraId="0041250E" w14:textId="4BA088E0" w:rsidR="00B75998" w:rsidRDefault="00B75998">
      <w:pPr>
        <w:pStyle w:val="TOC3"/>
        <w:rPr>
          <w:rFonts w:asciiTheme="minorHAnsi" w:eastAsiaTheme="minorEastAsia" w:hAnsiTheme="minorHAnsi" w:cstheme="minorBidi"/>
          <w:b w:val="0"/>
          <w:noProof/>
          <w:sz w:val="24"/>
          <w:szCs w:val="24"/>
          <w:lang w:eastAsia="zh-CN"/>
        </w:rPr>
      </w:pPr>
      <w:hyperlink w:anchor="_Toc117759423" w:history="1">
        <w:r w:rsidRPr="000367E1">
          <w:rPr>
            <w:rStyle w:val="Hyperlink"/>
            <w:rFonts w:eastAsia="Times New Roman"/>
            <w:noProof/>
          </w:rPr>
          <w:t>8.2.11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host</w:t>
        </w:r>
        <w:r>
          <w:rPr>
            <w:noProof/>
            <w:webHidden/>
          </w:rPr>
          <w:tab/>
        </w:r>
        <w:r>
          <w:rPr>
            <w:noProof/>
            <w:webHidden/>
          </w:rPr>
          <w:fldChar w:fldCharType="begin"/>
        </w:r>
        <w:r>
          <w:rPr>
            <w:noProof/>
            <w:webHidden/>
          </w:rPr>
          <w:instrText xml:space="preserve"> PAGEREF _Toc117759423 \h </w:instrText>
        </w:r>
        <w:r>
          <w:rPr>
            <w:noProof/>
            <w:webHidden/>
          </w:rPr>
        </w:r>
        <w:r>
          <w:rPr>
            <w:noProof/>
            <w:webHidden/>
          </w:rPr>
          <w:fldChar w:fldCharType="separate"/>
        </w:r>
        <w:r w:rsidR="006953AB">
          <w:rPr>
            <w:noProof/>
            <w:webHidden/>
          </w:rPr>
          <w:t>32</w:t>
        </w:r>
        <w:r>
          <w:rPr>
            <w:noProof/>
            <w:webHidden/>
          </w:rPr>
          <w:fldChar w:fldCharType="end"/>
        </w:r>
      </w:hyperlink>
    </w:p>
    <w:p w14:paraId="5E3739D0" w14:textId="69D62B64" w:rsidR="00B75998" w:rsidRDefault="00B75998">
      <w:pPr>
        <w:pStyle w:val="TOC3"/>
        <w:rPr>
          <w:rFonts w:asciiTheme="minorHAnsi" w:eastAsiaTheme="minorEastAsia" w:hAnsiTheme="minorHAnsi" w:cstheme="minorBidi"/>
          <w:b w:val="0"/>
          <w:noProof/>
          <w:sz w:val="24"/>
          <w:szCs w:val="24"/>
          <w:lang w:eastAsia="zh-CN"/>
        </w:rPr>
      </w:pPr>
      <w:hyperlink w:anchor="_Toc117759424" w:history="1">
        <w:r w:rsidRPr="000367E1">
          <w:rPr>
            <w:rStyle w:val="Hyperlink"/>
            <w:rFonts w:eastAsia="Times New Roman"/>
            <w:noProof/>
          </w:rPr>
          <w:t>8.2.12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Observer or Host</w:t>
        </w:r>
        <w:r>
          <w:rPr>
            <w:noProof/>
            <w:webHidden/>
          </w:rPr>
          <w:tab/>
        </w:r>
        <w:r>
          <w:rPr>
            <w:noProof/>
            <w:webHidden/>
          </w:rPr>
          <w:fldChar w:fldCharType="begin"/>
        </w:r>
        <w:r>
          <w:rPr>
            <w:noProof/>
            <w:webHidden/>
          </w:rPr>
          <w:instrText xml:space="preserve"> PAGEREF _Toc117759424 \h </w:instrText>
        </w:r>
        <w:r>
          <w:rPr>
            <w:noProof/>
            <w:webHidden/>
          </w:rPr>
        </w:r>
        <w:r>
          <w:rPr>
            <w:noProof/>
            <w:webHidden/>
          </w:rPr>
          <w:fldChar w:fldCharType="separate"/>
        </w:r>
        <w:r w:rsidR="006953AB">
          <w:rPr>
            <w:noProof/>
            <w:webHidden/>
          </w:rPr>
          <w:t>33</w:t>
        </w:r>
        <w:r>
          <w:rPr>
            <w:noProof/>
            <w:webHidden/>
          </w:rPr>
          <w:fldChar w:fldCharType="end"/>
        </w:r>
      </w:hyperlink>
    </w:p>
    <w:p w14:paraId="07B1D575" w14:textId="6120483D" w:rsidR="00B75998" w:rsidRDefault="00B75998">
      <w:pPr>
        <w:pStyle w:val="TOC3"/>
        <w:rPr>
          <w:rFonts w:asciiTheme="minorHAnsi" w:eastAsiaTheme="minorEastAsia" w:hAnsiTheme="minorHAnsi" w:cstheme="minorBidi"/>
          <w:b w:val="0"/>
          <w:noProof/>
          <w:sz w:val="24"/>
          <w:szCs w:val="24"/>
          <w:lang w:eastAsia="zh-CN"/>
        </w:rPr>
      </w:pPr>
      <w:hyperlink w:anchor="_Toc117759425" w:history="1">
        <w:r w:rsidRPr="000367E1">
          <w:rPr>
            <w:rStyle w:val="Hyperlink"/>
            <w:rFonts w:eastAsia="Times New Roman"/>
            <w:noProof/>
          </w:rPr>
          <w:t>8.2.13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ObservableProperty characteristic associated with featureOfInterest</w:t>
        </w:r>
        <w:r>
          <w:rPr>
            <w:noProof/>
            <w:webHidden/>
          </w:rPr>
          <w:tab/>
        </w:r>
        <w:r>
          <w:rPr>
            <w:noProof/>
            <w:webHidden/>
          </w:rPr>
          <w:fldChar w:fldCharType="begin"/>
        </w:r>
        <w:r>
          <w:rPr>
            <w:noProof/>
            <w:webHidden/>
          </w:rPr>
          <w:instrText xml:space="preserve"> PAGEREF _Toc117759425 \h </w:instrText>
        </w:r>
        <w:r>
          <w:rPr>
            <w:noProof/>
            <w:webHidden/>
          </w:rPr>
        </w:r>
        <w:r>
          <w:rPr>
            <w:noProof/>
            <w:webHidden/>
          </w:rPr>
          <w:fldChar w:fldCharType="separate"/>
        </w:r>
        <w:r w:rsidR="006953AB">
          <w:rPr>
            <w:noProof/>
            <w:webHidden/>
          </w:rPr>
          <w:t>33</w:t>
        </w:r>
        <w:r>
          <w:rPr>
            <w:noProof/>
            <w:webHidden/>
          </w:rPr>
          <w:fldChar w:fldCharType="end"/>
        </w:r>
      </w:hyperlink>
    </w:p>
    <w:p w14:paraId="4C5692CA" w14:textId="3289A9CE" w:rsidR="00B75998" w:rsidRDefault="00B75998">
      <w:pPr>
        <w:pStyle w:val="TOC3"/>
        <w:rPr>
          <w:rFonts w:asciiTheme="minorHAnsi" w:eastAsiaTheme="minorEastAsia" w:hAnsiTheme="minorHAnsi" w:cstheme="minorBidi"/>
          <w:b w:val="0"/>
          <w:noProof/>
          <w:sz w:val="24"/>
          <w:szCs w:val="24"/>
          <w:lang w:eastAsia="zh-CN"/>
        </w:rPr>
      </w:pPr>
      <w:hyperlink w:anchor="_Toc117759426" w:history="1">
        <w:r w:rsidRPr="000367E1">
          <w:rPr>
            <w:rStyle w:val="Hyperlink"/>
            <w:rFonts w:eastAsia="Times New Roman"/>
            <w:noProof/>
          </w:rPr>
          <w:t>8.2.14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suitable ObservableProperty</w:t>
        </w:r>
        <w:r>
          <w:rPr>
            <w:noProof/>
            <w:webHidden/>
          </w:rPr>
          <w:tab/>
        </w:r>
        <w:r>
          <w:rPr>
            <w:noProof/>
            <w:webHidden/>
          </w:rPr>
          <w:fldChar w:fldCharType="begin"/>
        </w:r>
        <w:r>
          <w:rPr>
            <w:noProof/>
            <w:webHidden/>
          </w:rPr>
          <w:instrText xml:space="preserve"> PAGEREF _Toc117759426 \h </w:instrText>
        </w:r>
        <w:r>
          <w:rPr>
            <w:noProof/>
            <w:webHidden/>
          </w:rPr>
        </w:r>
        <w:r>
          <w:rPr>
            <w:noProof/>
            <w:webHidden/>
          </w:rPr>
          <w:fldChar w:fldCharType="separate"/>
        </w:r>
        <w:r w:rsidR="006953AB">
          <w:rPr>
            <w:noProof/>
            <w:webHidden/>
          </w:rPr>
          <w:t>33</w:t>
        </w:r>
        <w:r>
          <w:rPr>
            <w:noProof/>
            <w:webHidden/>
          </w:rPr>
          <w:fldChar w:fldCharType="end"/>
        </w:r>
      </w:hyperlink>
    </w:p>
    <w:p w14:paraId="304A2C72" w14:textId="06304844" w:rsidR="00B75998" w:rsidRDefault="00B75998">
      <w:pPr>
        <w:pStyle w:val="TOC3"/>
        <w:rPr>
          <w:rFonts w:asciiTheme="minorHAnsi" w:eastAsiaTheme="minorEastAsia" w:hAnsiTheme="minorHAnsi" w:cstheme="minorBidi"/>
          <w:b w:val="0"/>
          <w:noProof/>
          <w:sz w:val="24"/>
          <w:szCs w:val="24"/>
          <w:lang w:eastAsia="zh-CN"/>
        </w:rPr>
      </w:pPr>
      <w:hyperlink w:anchor="_Toc117759427" w:history="1">
        <w:r w:rsidRPr="000367E1">
          <w:rPr>
            <w:rStyle w:val="Hyperlink"/>
            <w:rFonts w:eastAsia="Times New Roman"/>
            <w:noProof/>
          </w:rPr>
          <w:t>8.2.15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suitable result type</w:t>
        </w:r>
        <w:r>
          <w:rPr>
            <w:noProof/>
            <w:webHidden/>
          </w:rPr>
          <w:tab/>
        </w:r>
        <w:r>
          <w:rPr>
            <w:noProof/>
            <w:webHidden/>
          </w:rPr>
          <w:fldChar w:fldCharType="begin"/>
        </w:r>
        <w:r>
          <w:rPr>
            <w:noProof/>
            <w:webHidden/>
          </w:rPr>
          <w:instrText xml:space="preserve"> PAGEREF _Toc117759427 \h </w:instrText>
        </w:r>
        <w:r>
          <w:rPr>
            <w:noProof/>
            <w:webHidden/>
          </w:rPr>
        </w:r>
        <w:r>
          <w:rPr>
            <w:noProof/>
            <w:webHidden/>
          </w:rPr>
          <w:fldChar w:fldCharType="separate"/>
        </w:r>
        <w:r w:rsidR="006953AB">
          <w:rPr>
            <w:noProof/>
            <w:webHidden/>
          </w:rPr>
          <w:t>33</w:t>
        </w:r>
        <w:r>
          <w:rPr>
            <w:noProof/>
            <w:webHidden/>
          </w:rPr>
          <w:fldChar w:fldCharType="end"/>
        </w:r>
      </w:hyperlink>
    </w:p>
    <w:p w14:paraId="2897DBD2" w14:textId="174411C5" w:rsidR="00B75998" w:rsidRDefault="00B75998">
      <w:pPr>
        <w:pStyle w:val="TOC3"/>
        <w:rPr>
          <w:rFonts w:asciiTheme="minorHAnsi" w:eastAsiaTheme="minorEastAsia" w:hAnsiTheme="minorHAnsi" w:cstheme="minorBidi"/>
          <w:b w:val="0"/>
          <w:noProof/>
          <w:sz w:val="24"/>
          <w:szCs w:val="24"/>
          <w:lang w:eastAsia="zh-CN"/>
        </w:rPr>
      </w:pPr>
      <w:hyperlink w:anchor="_Toc117759428" w:history="1">
        <w:r w:rsidRPr="000367E1">
          <w:rPr>
            <w:rStyle w:val="Hyperlink"/>
            <w:rFonts w:eastAsia="Times New Roman"/>
            <w:noProof/>
          </w:rPr>
          <w:t>8.2.16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unit of measure</w:t>
        </w:r>
        <w:r>
          <w:rPr>
            <w:noProof/>
            <w:webHidden/>
          </w:rPr>
          <w:tab/>
        </w:r>
        <w:r>
          <w:rPr>
            <w:noProof/>
            <w:webHidden/>
          </w:rPr>
          <w:fldChar w:fldCharType="begin"/>
        </w:r>
        <w:r>
          <w:rPr>
            <w:noProof/>
            <w:webHidden/>
          </w:rPr>
          <w:instrText xml:space="preserve"> PAGEREF _Toc117759428 \h </w:instrText>
        </w:r>
        <w:r>
          <w:rPr>
            <w:noProof/>
            <w:webHidden/>
          </w:rPr>
        </w:r>
        <w:r>
          <w:rPr>
            <w:noProof/>
            <w:webHidden/>
          </w:rPr>
          <w:fldChar w:fldCharType="separate"/>
        </w:r>
        <w:r w:rsidR="006953AB">
          <w:rPr>
            <w:noProof/>
            <w:webHidden/>
          </w:rPr>
          <w:t>33</w:t>
        </w:r>
        <w:r>
          <w:rPr>
            <w:noProof/>
            <w:webHidden/>
          </w:rPr>
          <w:fldChar w:fldCharType="end"/>
        </w:r>
      </w:hyperlink>
    </w:p>
    <w:p w14:paraId="64D8C8ED" w14:textId="2F11174C" w:rsidR="00B75998" w:rsidRDefault="00B75998">
      <w:pPr>
        <w:pStyle w:val="TOC2"/>
        <w:rPr>
          <w:rFonts w:asciiTheme="minorHAnsi" w:eastAsiaTheme="minorEastAsia" w:hAnsiTheme="minorHAnsi" w:cstheme="minorBidi"/>
          <w:b w:val="0"/>
          <w:noProof/>
          <w:sz w:val="24"/>
          <w:szCs w:val="24"/>
          <w:lang w:eastAsia="zh-CN"/>
        </w:rPr>
      </w:pPr>
      <w:hyperlink w:anchor="_Toc117759429" w:history="1">
        <w:r w:rsidRPr="000367E1">
          <w:rPr>
            <w:rStyle w:val="Hyperlink"/>
            <w:rFonts w:eastAsia="Times New Roman"/>
            <w:noProof/>
          </w:rPr>
          <w:t>8.3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ObservableProperty</w:t>
        </w:r>
        <w:r>
          <w:rPr>
            <w:noProof/>
            <w:webHidden/>
          </w:rPr>
          <w:tab/>
        </w:r>
        <w:r>
          <w:rPr>
            <w:noProof/>
            <w:webHidden/>
          </w:rPr>
          <w:fldChar w:fldCharType="begin"/>
        </w:r>
        <w:r>
          <w:rPr>
            <w:noProof/>
            <w:webHidden/>
          </w:rPr>
          <w:instrText xml:space="preserve"> PAGEREF _Toc117759429 \h </w:instrText>
        </w:r>
        <w:r>
          <w:rPr>
            <w:noProof/>
            <w:webHidden/>
          </w:rPr>
        </w:r>
        <w:r>
          <w:rPr>
            <w:noProof/>
            <w:webHidden/>
          </w:rPr>
          <w:fldChar w:fldCharType="separate"/>
        </w:r>
        <w:r w:rsidR="006953AB">
          <w:rPr>
            <w:noProof/>
            <w:webHidden/>
          </w:rPr>
          <w:t>34</w:t>
        </w:r>
        <w:r>
          <w:rPr>
            <w:noProof/>
            <w:webHidden/>
          </w:rPr>
          <w:fldChar w:fldCharType="end"/>
        </w:r>
      </w:hyperlink>
    </w:p>
    <w:p w14:paraId="6BA10A6E" w14:textId="16EA2AE8" w:rsidR="00B75998" w:rsidRDefault="00B75998">
      <w:pPr>
        <w:pStyle w:val="TOC3"/>
        <w:rPr>
          <w:rFonts w:asciiTheme="minorHAnsi" w:eastAsiaTheme="minorEastAsia" w:hAnsiTheme="minorHAnsi" w:cstheme="minorBidi"/>
          <w:b w:val="0"/>
          <w:noProof/>
          <w:sz w:val="24"/>
          <w:szCs w:val="24"/>
          <w:lang w:eastAsia="zh-CN"/>
        </w:rPr>
      </w:pPr>
      <w:hyperlink w:anchor="_Toc117759430" w:history="1">
        <w:r w:rsidRPr="000367E1">
          <w:rPr>
            <w:rStyle w:val="Hyperlink"/>
            <w:rFonts w:eastAsia="Times New Roman"/>
            <w:noProof/>
          </w:rPr>
          <w:t>8.3.1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ObservableProperty Requirements Class</w:t>
        </w:r>
        <w:r>
          <w:rPr>
            <w:noProof/>
            <w:webHidden/>
          </w:rPr>
          <w:tab/>
        </w:r>
        <w:r>
          <w:rPr>
            <w:noProof/>
            <w:webHidden/>
          </w:rPr>
          <w:fldChar w:fldCharType="begin"/>
        </w:r>
        <w:r>
          <w:rPr>
            <w:noProof/>
            <w:webHidden/>
          </w:rPr>
          <w:instrText xml:space="preserve"> PAGEREF _Toc117759430 \h </w:instrText>
        </w:r>
        <w:r>
          <w:rPr>
            <w:noProof/>
            <w:webHidden/>
          </w:rPr>
        </w:r>
        <w:r>
          <w:rPr>
            <w:noProof/>
            <w:webHidden/>
          </w:rPr>
          <w:fldChar w:fldCharType="separate"/>
        </w:r>
        <w:r w:rsidR="006953AB">
          <w:rPr>
            <w:noProof/>
            <w:webHidden/>
          </w:rPr>
          <w:t>34</w:t>
        </w:r>
        <w:r>
          <w:rPr>
            <w:noProof/>
            <w:webHidden/>
          </w:rPr>
          <w:fldChar w:fldCharType="end"/>
        </w:r>
      </w:hyperlink>
    </w:p>
    <w:p w14:paraId="1C1A121A" w14:textId="1F3ABAE8" w:rsidR="00B75998" w:rsidRDefault="00B75998">
      <w:pPr>
        <w:pStyle w:val="TOC3"/>
        <w:rPr>
          <w:rFonts w:asciiTheme="minorHAnsi" w:eastAsiaTheme="minorEastAsia" w:hAnsiTheme="minorHAnsi" w:cstheme="minorBidi"/>
          <w:b w:val="0"/>
          <w:noProof/>
          <w:sz w:val="24"/>
          <w:szCs w:val="24"/>
          <w:lang w:eastAsia="zh-CN"/>
        </w:rPr>
      </w:pPr>
      <w:hyperlink w:anchor="_Toc117759431" w:history="1">
        <w:r w:rsidRPr="000367E1">
          <w:rPr>
            <w:rStyle w:val="Hyperlink"/>
            <w:rFonts w:eastAsia="Times New Roman"/>
            <w:noProof/>
          </w:rPr>
          <w:t>8.3.2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ObservableProperty</w:t>
        </w:r>
        <w:r>
          <w:rPr>
            <w:noProof/>
            <w:webHidden/>
          </w:rPr>
          <w:tab/>
        </w:r>
        <w:r>
          <w:rPr>
            <w:noProof/>
            <w:webHidden/>
          </w:rPr>
          <w:fldChar w:fldCharType="begin"/>
        </w:r>
        <w:r>
          <w:rPr>
            <w:noProof/>
            <w:webHidden/>
          </w:rPr>
          <w:instrText xml:space="preserve"> PAGEREF _Toc117759431 \h </w:instrText>
        </w:r>
        <w:r>
          <w:rPr>
            <w:noProof/>
            <w:webHidden/>
          </w:rPr>
        </w:r>
        <w:r>
          <w:rPr>
            <w:noProof/>
            <w:webHidden/>
          </w:rPr>
          <w:fldChar w:fldCharType="separate"/>
        </w:r>
        <w:r w:rsidR="006953AB">
          <w:rPr>
            <w:noProof/>
            <w:webHidden/>
          </w:rPr>
          <w:t>34</w:t>
        </w:r>
        <w:r>
          <w:rPr>
            <w:noProof/>
            <w:webHidden/>
          </w:rPr>
          <w:fldChar w:fldCharType="end"/>
        </w:r>
      </w:hyperlink>
    </w:p>
    <w:p w14:paraId="2F3537E7" w14:textId="1A3010AE" w:rsidR="00B75998" w:rsidRDefault="00B75998">
      <w:pPr>
        <w:pStyle w:val="TOC3"/>
        <w:rPr>
          <w:rFonts w:asciiTheme="minorHAnsi" w:eastAsiaTheme="minorEastAsia" w:hAnsiTheme="minorHAnsi" w:cstheme="minorBidi"/>
          <w:b w:val="0"/>
          <w:noProof/>
          <w:sz w:val="24"/>
          <w:szCs w:val="24"/>
          <w:lang w:eastAsia="zh-CN"/>
        </w:rPr>
      </w:pPr>
      <w:hyperlink w:anchor="_Toc117759432" w:history="1">
        <w:r w:rsidRPr="000367E1">
          <w:rPr>
            <w:rStyle w:val="Hyperlink"/>
            <w:rFonts w:eastAsia="Times New Roman"/>
            <w:noProof/>
          </w:rPr>
          <w:t>8.3.3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observer</w:t>
        </w:r>
        <w:r>
          <w:rPr>
            <w:noProof/>
            <w:webHidden/>
          </w:rPr>
          <w:tab/>
        </w:r>
        <w:r>
          <w:rPr>
            <w:noProof/>
            <w:webHidden/>
          </w:rPr>
          <w:fldChar w:fldCharType="begin"/>
        </w:r>
        <w:r>
          <w:rPr>
            <w:noProof/>
            <w:webHidden/>
          </w:rPr>
          <w:instrText xml:space="preserve"> PAGEREF _Toc117759432 \h </w:instrText>
        </w:r>
        <w:r>
          <w:rPr>
            <w:noProof/>
            <w:webHidden/>
          </w:rPr>
        </w:r>
        <w:r>
          <w:rPr>
            <w:noProof/>
            <w:webHidden/>
          </w:rPr>
          <w:fldChar w:fldCharType="separate"/>
        </w:r>
        <w:r w:rsidR="006953AB">
          <w:rPr>
            <w:noProof/>
            <w:webHidden/>
          </w:rPr>
          <w:t>35</w:t>
        </w:r>
        <w:r>
          <w:rPr>
            <w:noProof/>
            <w:webHidden/>
          </w:rPr>
          <w:fldChar w:fldCharType="end"/>
        </w:r>
      </w:hyperlink>
    </w:p>
    <w:p w14:paraId="27AE6532" w14:textId="00F47A60" w:rsidR="00B75998" w:rsidRDefault="00B75998">
      <w:pPr>
        <w:pStyle w:val="TOC2"/>
        <w:rPr>
          <w:rFonts w:asciiTheme="minorHAnsi" w:eastAsiaTheme="minorEastAsia" w:hAnsiTheme="minorHAnsi" w:cstheme="minorBidi"/>
          <w:b w:val="0"/>
          <w:noProof/>
          <w:sz w:val="24"/>
          <w:szCs w:val="24"/>
          <w:lang w:eastAsia="zh-CN"/>
        </w:rPr>
      </w:pPr>
      <w:hyperlink w:anchor="_Toc117759433" w:history="1">
        <w:r w:rsidRPr="000367E1">
          <w:rPr>
            <w:rStyle w:val="Hyperlink"/>
            <w:rFonts w:eastAsia="Times New Roman"/>
            <w:noProof/>
          </w:rPr>
          <w:t>8.4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Procedure</w:t>
        </w:r>
        <w:r>
          <w:rPr>
            <w:noProof/>
            <w:webHidden/>
          </w:rPr>
          <w:tab/>
        </w:r>
        <w:r>
          <w:rPr>
            <w:noProof/>
            <w:webHidden/>
          </w:rPr>
          <w:fldChar w:fldCharType="begin"/>
        </w:r>
        <w:r>
          <w:rPr>
            <w:noProof/>
            <w:webHidden/>
          </w:rPr>
          <w:instrText xml:space="preserve"> PAGEREF _Toc117759433 \h </w:instrText>
        </w:r>
        <w:r>
          <w:rPr>
            <w:noProof/>
            <w:webHidden/>
          </w:rPr>
        </w:r>
        <w:r>
          <w:rPr>
            <w:noProof/>
            <w:webHidden/>
          </w:rPr>
          <w:fldChar w:fldCharType="separate"/>
        </w:r>
        <w:r w:rsidR="006953AB">
          <w:rPr>
            <w:noProof/>
            <w:webHidden/>
          </w:rPr>
          <w:t>35</w:t>
        </w:r>
        <w:r>
          <w:rPr>
            <w:noProof/>
            <w:webHidden/>
          </w:rPr>
          <w:fldChar w:fldCharType="end"/>
        </w:r>
      </w:hyperlink>
    </w:p>
    <w:p w14:paraId="686D058E" w14:textId="30ECE66F" w:rsidR="00B75998" w:rsidRDefault="00B75998">
      <w:pPr>
        <w:pStyle w:val="TOC3"/>
        <w:rPr>
          <w:rFonts w:asciiTheme="minorHAnsi" w:eastAsiaTheme="minorEastAsia" w:hAnsiTheme="minorHAnsi" w:cstheme="minorBidi"/>
          <w:b w:val="0"/>
          <w:noProof/>
          <w:sz w:val="24"/>
          <w:szCs w:val="24"/>
          <w:lang w:eastAsia="zh-CN"/>
        </w:rPr>
      </w:pPr>
      <w:hyperlink w:anchor="_Toc117759434" w:history="1">
        <w:r w:rsidRPr="000367E1">
          <w:rPr>
            <w:rStyle w:val="Hyperlink"/>
            <w:rFonts w:eastAsia="Times New Roman"/>
            <w:noProof/>
          </w:rPr>
          <w:t>8.4.1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Procedure Requirements Class</w:t>
        </w:r>
        <w:r>
          <w:rPr>
            <w:noProof/>
            <w:webHidden/>
          </w:rPr>
          <w:tab/>
        </w:r>
        <w:r>
          <w:rPr>
            <w:noProof/>
            <w:webHidden/>
          </w:rPr>
          <w:fldChar w:fldCharType="begin"/>
        </w:r>
        <w:r>
          <w:rPr>
            <w:noProof/>
            <w:webHidden/>
          </w:rPr>
          <w:instrText xml:space="preserve"> PAGEREF _Toc117759434 \h </w:instrText>
        </w:r>
        <w:r>
          <w:rPr>
            <w:noProof/>
            <w:webHidden/>
          </w:rPr>
        </w:r>
        <w:r>
          <w:rPr>
            <w:noProof/>
            <w:webHidden/>
          </w:rPr>
          <w:fldChar w:fldCharType="separate"/>
        </w:r>
        <w:r w:rsidR="006953AB">
          <w:rPr>
            <w:noProof/>
            <w:webHidden/>
          </w:rPr>
          <w:t>35</w:t>
        </w:r>
        <w:r>
          <w:rPr>
            <w:noProof/>
            <w:webHidden/>
          </w:rPr>
          <w:fldChar w:fldCharType="end"/>
        </w:r>
      </w:hyperlink>
    </w:p>
    <w:p w14:paraId="397B02FC" w14:textId="0C565DB0" w:rsidR="00B75998" w:rsidRDefault="00B75998">
      <w:pPr>
        <w:pStyle w:val="TOC3"/>
        <w:rPr>
          <w:rFonts w:asciiTheme="minorHAnsi" w:eastAsiaTheme="minorEastAsia" w:hAnsiTheme="minorHAnsi" w:cstheme="minorBidi"/>
          <w:b w:val="0"/>
          <w:noProof/>
          <w:sz w:val="24"/>
          <w:szCs w:val="24"/>
          <w:lang w:eastAsia="zh-CN"/>
        </w:rPr>
      </w:pPr>
      <w:hyperlink w:anchor="_Toc117759435" w:history="1">
        <w:r w:rsidRPr="000367E1">
          <w:rPr>
            <w:rStyle w:val="Hyperlink"/>
            <w:rFonts w:eastAsia="Times New Roman"/>
            <w:noProof/>
          </w:rPr>
          <w:t>8.4.2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Procedure</w:t>
        </w:r>
        <w:r>
          <w:rPr>
            <w:noProof/>
            <w:webHidden/>
          </w:rPr>
          <w:tab/>
        </w:r>
        <w:r>
          <w:rPr>
            <w:noProof/>
            <w:webHidden/>
          </w:rPr>
          <w:fldChar w:fldCharType="begin"/>
        </w:r>
        <w:r>
          <w:rPr>
            <w:noProof/>
            <w:webHidden/>
          </w:rPr>
          <w:instrText xml:space="preserve"> PAGEREF _Toc117759435 \h </w:instrText>
        </w:r>
        <w:r>
          <w:rPr>
            <w:noProof/>
            <w:webHidden/>
          </w:rPr>
        </w:r>
        <w:r>
          <w:rPr>
            <w:noProof/>
            <w:webHidden/>
          </w:rPr>
          <w:fldChar w:fldCharType="separate"/>
        </w:r>
        <w:r w:rsidR="006953AB">
          <w:rPr>
            <w:noProof/>
            <w:webHidden/>
          </w:rPr>
          <w:t>35</w:t>
        </w:r>
        <w:r>
          <w:rPr>
            <w:noProof/>
            <w:webHidden/>
          </w:rPr>
          <w:fldChar w:fldCharType="end"/>
        </w:r>
      </w:hyperlink>
    </w:p>
    <w:p w14:paraId="3F2E54B0" w14:textId="46503C49" w:rsidR="00B75998" w:rsidRDefault="00B75998">
      <w:pPr>
        <w:pStyle w:val="TOC2"/>
        <w:rPr>
          <w:rFonts w:asciiTheme="minorHAnsi" w:eastAsiaTheme="minorEastAsia" w:hAnsiTheme="minorHAnsi" w:cstheme="minorBidi"/>
          <w:b w:val="0"/>
          <w:noProof/>
          <w:sz w:val="24"/>
          <w:szCs w:val="24"/>
          <w:lang w:eastAsia="zh-CN"/>
        </w:rPr>
      </w:pPr>
      <w:hyperlink w:anchor="_Toc117759436" w:history="1">
        <w:r w:rsidRPr="000367E1">
          <w:rPr>
            <w:rStyle w:val="Hyperlink"/>
            <w:rFonts w:eastAsia="Times New Roman"/>
            <w:noProof/>
          </w:rPr>
          <w:t>8.5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ObservingProcedure</w:t>
        </w:r>
        <w:r>
          <w:rPr>
            <w:noProof/>
            <w:webHidden/>
          </w:rPr>
          <w:tab/>
        </w:r>
        <w:r>
          <w:rPr>
            <w:noProof/>
            <w:webHidden/>
          </w:rPr>
          <w:fldChar w:fldCharType="begin"/>
        </w:r>
        <w:r>
          <w:rPr>
            <w:noProof/>
            <w:webHidden/>
          </w:rPr>
          <w:instrText xml:space="preserve"> PAGEREF _Toc117759436 \h </w:instrText>
        </w:r>
        <w:r>
          <w:rPr>
            <w:noProof/>
            <w:webHidden/>
          </w:rPr>
        </w:r>
        <w:r>
          <w:rPr>
            <w:noProof/>
            <w:webHidden/>
          </w:rPr>
          <w:fldChar w:fldCharType="separate"/>
        </w:r>
        <w:r w:rsidR="006953AB">
          <w:rPr>
            <w:noProof/>
            <w:webHidden/>
          </w:rPr>
          <w:t>35</w:t>
        </w:r>
        <w:r>
          <w:rPr>
            <w:noProof/>
            <w:webHidden/>
          </w:rPr>
          <w:fldChar w:fldCharType="end"/>
        </w:r>
      </w:hyperlink>
    </w:p>
    <w:p w14:paraId="6F73C74A" w14:textId="4C13E8E9" w:rsidR="00B75998" w:rsidRDefault="00B75998">
      <w:pPr>
        <w:pStyle w:val="TOC3"/>
        <w:rPr>
          <w:rFonts w:asciiTheme="minorHAnsi" w:eastAsiaTheme="minorEastAsia" w:hAnsiTheme="minorHAnsi" w:cstheme="minorBidi"/>
          <w:b w:val="0"/>
          <w:noProof/>
          <w:sz w:val="24"/>
          <w:szCs w:val="24"/>
          <w:lang w:eastAsia="zh-CN"/>
        </w:rPr>
      </w:pPr>
      <w:hyperlink w:anchor="_Toc117759437" w:history="1">
        <w:r w:rsidRPr="000367E1">
          <w:rPr>
            <w:rStyle w:val="Hyperlink"/>
            <w:rFonts w:eastAsia="Times New Roman"/>
            <w:noProof/>
          </w:rPr>
          <w:t>8.5.1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ObservingProcedure Requirements Class</w:t>
        </w:r>
        <w:r>
          <w:rPr>
            <w:noProof/>
            <w:webHidden/>
          </w:rPr>
          <w:tab/>
        </w:r>
        <w:r>
          <w:rPr>
            <w:noProof/>
            <w:webHidden/>
          </w:rPr>
          <w:fldChar w:fldCharType="begin"/>
        </w:r>
        <w:r>
          <w:rPr>
            <w:noProof/>
            <w:webHidden/>
          </w:rPr>
          <w:instrText xml:space="preserve"> PAGEREF _Toc117759437 \h </w:instrText>
        </w:r>
        <w:r>
          <w:rPr>
            <w:noProof/>
            <w:webHidden/>
          </w:rPr>
        </w:r>
        <w:r>
          <w:rPr>
            <w:noProof/>
            <w:webHidden/>
          </w:rPr>
          <w:fldChar w:fldCharType="separate"/>
        </w:r>
        <w:r w:rsidR="006953AB">
          <w:rPr>
            <w:noProof/>
            <w:webHidden/>
          </w:rPr>
          <w:t>35</w:t>
        </w:r>
        <w:r>
          <w:rPr>
            <w:noProof/>
            <w:webHidden/>
          </w:rPr>
          <w:fldChar w:fldCharType="end"/>
        </w:r>
      </w:hyperlink>
    </w:p>
    <w:p w14:paraId="47B15C8A" w14:textId="4DD60A42" w:rsidR="00B75998" w:rsidRDefault="00B75998">
      <w:pPr>
        <w:pStyle w:val="TOC3"/>
        <w:rPr>
          <w:rFonts w:asciiTheme="minorHAnsi" w:eastAsiaTheme="minorEastAsia" w:hAnsiTheme="minorHAnsi" w:cstheme="minorBidi"/>
          <w:b w:val="0"/>
          <w:noProof/>
          <w:sz w:val="24"/>
          <w:szCs w:val="24"/>
          <w:lang w:eastAsia="zh-CN"/>
        </w:rPr>
      </w:pPr>
      <w:hyperlink w:anchor="_Toc117759438" w:history="1">
        <w:r w:rsidRPr="000367E1">
          <w:rPr>
            <w:rStyle w:val="Hyperlink"/>
            <w:rFonts w:eastAsia="Times New Roman"/>
            <w:noProof/>
          </w:rPr>
          <w:t>8.5.2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ObservingProcedure</w:t>
        </w:r>
        <w:r>
          <w:rPr>
            <w:noProof/>
            <w:webHidden/>
          </w:rPr>
          <w:tab/>
        </w:r>
        <w:r>
          <w:rPr>
            <w:noProof/>
            <w:webHidden/>
          </w:rPr>
          <w:fldChar w:fldCharType="begin"/>
        </w:r>
        <w:r>
          <w:rPr>
            <w:noProof/>
            <w:webHidden/>
          </w:rPr>
          <w:instrText xml:space="preserve"> PAGEREF _Toc117759438 \h </w:instrText>
        </w:r>
        <w:r>
          <w:rPr>
            <w:noProof/>
            <w:webHidden/>
          </w:rPr>
        </w:r>
        <w:r>
          <w:rPr>
            <w:noProof/>
            <w:webHidden/>
          </w:rPr>
          <w:fldChar w:fldCharType="separate"/>
        </w:r>
        <w:r w:rsidR="006953AB">
          <w:rPr>
            <w:noProof/>
            <w:webHidden/>
          </w:rPr>
          <w:t>36</w:t>
        </w:r>
        <w:r>
          <w:rPr>
            <w:noProof/>
            <w:webHidden/>
          </w:rPr>
          <w:fldChar w:fldCharType="end"/>
        </w:r>
      </w:hyperlink>
    </w:p>
    <w:p w14:paraId="7A38014E" w14:textId="1FE41C00" w:rsidR="00B75998" w:rsidRDefault="00B75998">
      <w:pPr>
        <w:pStyle w:val="TOC3"/>
        <w:rPr>
          <w:rFonts w:asciiTheme="minorHAnsi" w:eastAsiaTheme="minorEastAsia" w:hAnsiTheme="minorHAnsi" w:cstheme="minorBidi"/>
          <w:b w:val="0"/>
          <w:noProof/>
          <w:sz w:val="24"/>
          <w:szCs w:val="24"/>
          <w:lang w:eastAsia="zh-CN"/>
        </w:rPr>
      </w:pPr>
      <w:hyperlink w:anchor="_Toc117759439" w:history="1">
        <w:r w:rsidRPr="000367E1">
          <w:rPr>
            <w:rStyle w:val="Hyperlink"/>
            <w:rFonts w:eastAsia="Times New Roman"/>
            <w:noProof/>
          </w:rPr>
          <w:t>8.5.3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observer</w:t>
        </w:r>
        <w:r>
          <w:rPr>
            <w:noProof/>
            <w:webHidden/>
          </w:rPr>
          <w:tab/>
        </w:r>
        <w:r>
          <w:rPr>
            <w:noProof/>
            <w:webHidden/>
          </w:rPr>
          <w:fldChar w:fldCharType="begin"/>
        </w:r>
        <w:r>
          <w:rPr>
            <w:noProof/>
            <w:webHidden/>
          </w:rPr>
          <w:instrText xml:space="preserve"> PAGEREF _Toc117759439 \h </w:instrText>
        </w:r>
        <w:r>
          <w:rPr>
            <w:noProof/>
            <w:webHidden/>
          </w:rPr>
        </w:r>
        <w:r>
          <w:rPr>
            <w:noProof/>
            <w:webHidden/>
          </w:rPr>
          <w:fldChar w:fldCharType="separate"/>
        </w:r>
        <w:r w:rsidR="006953AB">
          <w:rPr>
            <w:noProof/>
            <w:webHidden/>
          </w:rPr>
          <w:t>36</w:t>
        </w:r>
        <w:r>
          <w:rPr>
            <w:noProof/>
            <w:webHidden/>
          </w:rPr>
          <w:fldChar w:fldCharType="end"/>
        </w:r>
      </w:hyperlink>
    </w:p>
    <w:p w14:paraId="5197121C" w14:textId="3862ABC6" w:rsidR="00B75998" w:rsidRDefault="00B75998">
      <w:pPr>
        <w:pStyle w:val="TOC2"/>
        <w:rPr>
          <w:rFonts w:asciiTheme="minorHAnsi" w:eastAsiaTheme="minorEastAsia" w:hAnsiTheme="minorHAnsi" w:cstheme="minorBidi"/>
          <w:b w:val="0"/>
          <w:noProof/>
          <w:sz w:val="24"/>
          <w:szCs w:val="24"/>
          <w:lang w:eastAsia="zh-CN"/>
        </w:rPr>
      </w:pPr>
      <w:hyperlink w:anchor="_Toc117759440" w:history="1">
        <w:r w:rsidRPr="000367E1">
          <w:rPr>
            <w:rStyle w:val="Hyperlink"/>
            <w:rFonts w:eastAsia="Times New Roman"/>
            <w:noProof/>
          </w:rPr>
          <w:t>8.6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Observer</w:t>
        </w:r>
        <w:r>
          <w:rPr>
            <w:noProof/>
            <w:webHidden/>
          </w:rPr>
          <w:tab/>
        </w:r>
        <w:r>
          <w:rPr>
            <w:noProof/>
            <w:webHidden/>
          </w:rPr>
          <w:fldChar w:fldCharType="begin"/>
        </w:r>
        <w:r>
          <w:rPr>
            <w:noProof/>
            <w:webHidden/>
          </w:rPr>
          <w:instrText xml:space="preserve"> PAGEREF _Toc117759440 \h </w:instrText>
        </w:r>
        <w:r>
          <w:rPr>
            <w:noProof/>
            <w:webHidden/>
          </w:rPr>
        </w:r>
        <w:r>
          <w:rPr>
            <w:noProof/>
            <w:webHidden/>
          </w:rPr>
          <w:fldChar w:fldCharType="separate"/>
        </w:r>
        <w:r w:rsidR="006953AB">
          <w:rPr>
            <w:noProof/>
            <w:webHidden/>
          </w:rPr>
          <w:t>37</w:t>
        </w:r>
        <w:r>
          <w:rPr>
            <w:noProof/>
            <w:webHidden/>
          </w:rPr>
          <w:fldChar w:fldCharType="end"/>
        </w:r>
      </w:hyperlink>
    </w:p>
    <w:p w14:paraId="2B9E90EB" w14:textId="6A782E0B" w:rsidR="00B75998" w:rsidRDefault="00B75998">
      <w:pPr>
        <w:pStyle w:val="TOC3"/>
        <w:rPr>
          <w:rFonts w:asciiTheme="minorHAnsi" w:eastAsiaTheme="minorEastAsia" w:hAnsiTheme="minorHAnsi" w:cstheme="minorBidi"/>
          <w:b w:val="0"/>
          <w:noProof/>
          <w:sz w:val="24"/>
          <w:szCs w:val="24"/>
          <w:lang w:eastAsia="zh-CN"/>
        </w:rPr>
      </w:pPr>
      <w:hyperlink w:anchor="_Toc117759441" w:history="1">
        <w:r w:rsidRPr="000367E1">
          <w:rPr>
            <w:rStyle w:val="Hyperlink"/>
            <w:rFonts w:eastAsia="Times New Roman"/>
            <w:noProof/>
          </w:rPr>
          <w:t>8.6.1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Observer Requirements Class</w:t>
        </w:r>
        <w:r>
          <w:rPr>
            <w:noProof/>
            <w:webHidden/>
          </w:rPr>
          <w:tab/>
        </w:r>
        <w:r>
          <w:rPr>
            <w:noProof/>
            <w:webHidden/>
          </w:rPr>
          <w:fldChar w:fldCharType="begin"/>
        </w:r>
        <w:r>
          <w:rPr>
            <w:noProof/>
            <w:webHidden/>
          </w:rPr>
          <w:instrText xml:space="preserve"> PAGEREF _Toc117759441 \h </w:instrText>
        </w:r>
        <w:r>
          <w:rPr>
            <w:noProof/>
            <w:webHidden/>
          </w:rPr>
        </w:r>
        <w:r>
          <w:rPr>
            <w:noProof/>
            <w:webHidden/>
          </w:rPr>
          <w:fldChar w:fldCharType="separate"/>
        </w:r>
        <w:r w:rsidR="006953AB">
          <w:rPr>
            <w:noProof/>
            <w:webHidden/>
          </w:rPr>
          <w:t>37</w:t>
        </w:r>
        <w:r>
          <w:rPr>
            <w:noProof/>
            <w:webHidden/>
          </w:rPr>
          <w:fldChar w:fldCharType="end"/>
        </w:r>
      </w:hyperlink>
    </w:p>
    <w:p w14:paraId="7D2A4B8D" w14:textId="60CBC43E" w:rsidR="00B75998" w:rsidRDefault="00B75998">
      <w:pPr>
        <w:pStyle w:val="TOC3"/>
        <w:rPr>
          <w:rFonts w:asciiTheme="minorHAnsi" w:eastAsiaTheme="minorEastAsia" w:hAnsiTheme="minorHAnsi" w:cstheme="minorBidi"/>
          <w:b w:val="0"/>
          <w:noProof/>
          <w:sz w:val="24"/>
          <w:szCs w:val="24"/>
          <w:lang w:eastAsia="zh-CN"/>
        </w:rPr>
      </w:pPr>
      <w:hyperlink w:anchor="_Toc117759442" w:history="1">
        <w:r w:rsidRPr="000367E1">
          <w:rPr>
            <w:rStyle w:val="Hyperlink"/>
            <w:rFonts w:eastAsia="Times New Roman"/>
            <w:noProof/>
          </w:rPr>
          <w:t>8.6.2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Observer</w:t>
        </w:r>
        <w:r>
          <w:rPr>
            <w:noProof/>
            <w:webHidden/>
          </w:rPr>
          <w:tab/>
        </w:r>
        <w:r>
          <w:rPr>
            <w:noProof/>
            <w:webHidden/>
          </w:rPr>
          <w:fldChar w:fldCharType="begin"/>
        </w:r>
        <w:r>
          <w:rPr>
            <w:noProof/>
            <w:webHidden/>
          </w:rPr>
          <w:instrText xml:space="preserve"> PAGEREF _Toc117759442 \h </w:instrText>
        </w:r>
        <w:r>
          <w:rPr>
            <w:noProof/>
            <w:webHidden/>
          </w:rPr>
        </w:r>
        <w:r>
          <w:rPr>
            <w:noProof/>
            <w:webHidden/>
          </w:rPr>
          <w:fldChar w:fldCharType="separate"/>
        </w:r>
        <w:r w:rsidR="006953AB">
          <w:rPr>
            <w:noProof/>
            <w:webHidden/>
          </w:rPr>
          <w:t>37</w:t>
        </w:r>
        <w:r>
          <w:rPr>
            <w:noProof/>
            <w:webHidden/>
          </w:rPr>
          <w:fldChar w:fldCharType="end"/>
        </w:r>
      </w:hyperlink>
    </w:p>
    <w:p w14:paraId="5AA16BAA" w14:textId="06303F94" w:rsidR="00B75998" w:rsidRDefault="00B75998">
      <w:pPr>
        <w:pStyle w:val="TOC3"/>
        <w:rPr>
          <w:rFonts w:asciiTheme="minorHAnsi" w:eastAsiaTheme="minorEastAsia" w:hAnsiTheme="minorHAnsi" w:cstheme="minorBidi"/>
          <w:b w:val="0"/>
          <w:noProof/>
          <w:sz w:val="24"/>
          <w:szCs w:val="24"/>
          <w:lang w:eastAsia="zh-CN"/>
        </w:rPr>
      </w:pPr>
      <w:hyperlink w:anchor="_Toc117759443" w:history="1">
        <w:r w:rsidRPr="000367E1">
          <w:rPr>
            <w:rStyle w:val="Hyperlink"/>
            <w:rFonts w:eastAsia="Times New Roman"/>
            <w:noProof/>
          </w:rPr>
          <w:t>8.6.3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observableProperty</w:t>
        </w:r>
        <w:r>
          <w:rPr>
            <w:noProof/>
            <w:webHidden/>
          </w:rPr>
          <w:tab/>
        </w:r>
        <w:r>
          <w:rPr>
            <w:noProof/>
            <w:webHidden/>
          </w:rPr>
          <w:fldChar w:fldCharType="begin"/>
        </w:r>
        <w:r>
          <w:rPr>
            <w:noProof/>
            <w:webHidden/>
          </w:rPr>
          <w:instrText xml:space="preserve"> PAGEREF _Toc117759443 \h </w:instrText>
        </w:r>
        <w:r>
          <w:rPr>
            <w:noProof/>
            <w:webHidden/>
          </w:rPr>
        </w:r>
        <w:r>
          <w:rPr>
            <w:noProof/>
            <w:webHidden/>
          </w:rPr>
          <w:fldChar w:fldCharType="separate"/>
        </w:r>
        <w:r w:rsidR="006953AB">
          <w:rPr>
            <w:noProof/>
            <w:webHidden/>
          </w:rPr>
          <w:t>38</w:t>
        </w:r>
        <w:r>
          <w:rPr>
            <w:noProof/>
            <w:webHidden/>
          </w:rPr>
          <w:fldChar w:fldCharType="end"/>
        </w:r>
      </w:hyperlink>
    </w:p>
    <w:p w14:paraId="7DAC33F1" w14:textId="04D105DD" w:rsidR="00B75998" w:rsidRDefault="00B75998">
      <w:pPr>
        <w:pStyle w:val="TOC3"/>
        <w:rPr>
          <w:rFonts w:asciiTheme="minorHAnsi" w:eastAsiaTheme="minorEastAsia" w:hAnsiTheme="minorHAnsi" w:cstheme="minorBidi"/>
          <w:b w:val="0"/>
          <w:noProof/>
          <w:sz w:val="24"/>
          <w:szCs w:val="24"/>
          <w:lang w:eastAsia="zh-CN"/>
        </w:rPr>
      </w:pPr>
      <w:hyperlink w:anchor="_Toc117759444" w:history="1">
        <w:r w:rsidRPr="000367E1">
          <w:rPr>
            <w:rStyle w:val="Hyperlink"/>
            <w:rFonts w:eastAsia="Times New Roman"/>
            <w:noProof/>
          </w:rPr>
          <w:t>8.6.4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observingProcedure</w:t>
        </w:r>
        <w:r>
          <w:rPr>
            <w:noProof/>
            <w:webHidden/>
          </w:rPr>
          <w:tab/>
        </w:r>
        <w:r>
          <w:rPr>
            <w:noProof/>
            <w:webHidden/>
          </w:rPr>
          <w:fldChar w:fldCharType="begin"/>
        </w:r>
        <w:r>
          <w:rPr>
            <w:noProof/>
            <w:webHidden/>
          </w:rPr>
          <w:instrText xml:space="preserve"> PAGEREF _Toc117759444 \h </w:instrText>
        </w:r>
        <w:r>
          <w:rPr>
            <w:noProof/>
            <w:webHidden/>
          </w:rPr>
        </w:r>
        <w:r>
          <w:rPr>
            <w:noProof/>
            <w:webHidden/>
          </w:rPr>
          <w:fldChar w:fldCharType="separate"/>
        </w:r>
        <w:r w:rsidR="006953AB">
          <w:rPr>
            <w:noProof/>
            <w:webHidden/>
          </w:rPr>
          <w:t>38</w:t>
        </w:r>
        <w:r>
          <w:rPr>
            <w:noProof/>
            <w:webHidden/>
          </w:rPr>
          <w:fldChar w:fldCharType="end"/>
        </w:r>
      </w:hyperlink>
    </w:p>
    <w:p w14:paraId="5251A6ED" w14:textId="479CD97D" w:rsidR="00B75998" w:rsidRDefault="00B75998">
      <w:pPr>
        <w:pStyle w:val="TOC3"/>
        <w:rPr>
          <w:rFonts w:asciiTheme="minorHAnsi" w:eastAsiaTheme="minorEastAsia" w:hAnsiTheme="minorHAnsi" w:cstheme="minorBidi"/>
          <w:b w:val="0"/>
          <w:noProof/>
          <w:sz w:val="24"/>
          <w:szCs w:val="24"/>
          <w:lang w:eastAsia="zh-CN"/>
        </w:rPr>
      </w:pPr>
      <w:hyperlink w:anchor="_Toc117759445" w:history="1">
        <w:r w:rsidRPr="000367E1">
          <w:rPr>
            <w:rStyle w:val="Hyperlink"/>
            <w:rFonts w:eastAsia="Times New Roman"/>
            <w:noProof/>
          </w:rPr>
          <w:t>8.6.5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deployment</w:t>
        </w:r>
        <w:r>
          <w:rPr>
            <w:noProof/>
            <w:webHidden/>
          </w:rPr>
          <w:tab/>
        </w:r>
        <w:r>
          <w:rPr>
            <w:noProof/>
            <w:webHidden/>
          </w:rPr>
          <w:fldChar w:fldCharType="begin"/>
        </w:r>
        <w:r>
          <w:rPr>
            <w:noProof/>
            <w:webHidden/>
          </w:rPr>
          <w:instrText xml:space="preserve"> PAGEREF _Toc117759445 \h </w:instrText>
        </w:r>
        <w:r>
          <w:rPr>
            <w:noProof/>
            <w:webHidden/>
          </w:rPr>
        </w:r>
        <w:r>
          <w:rPr>
            <w:noProof/>
            <w:webHidden/>
          </w:rPr>
          <w:fldChar w:fldCharType="separate"/>
        </w:r>
        <w:r w:rsidR="006953AB">
          <w:rPr>
            <w:noProof/>
            <w:webHidden/>
          </w:rPr>
          <w:t>38</w:t>
        </w:r>
        <w:r>
          <w:rPr>
            <w:noProof/>
            <w:webHidden/>
          </w:rPr>
          <w:fldChar w:fldCharType="end"/>
        </w:r>
      </w:hyperlink>
    </w:p>
    <w:p w14:paraId="217DAE09" w14:textId="738460A8" w:rsidR="00B75998" w:rsidRDefault="00B75998">
      <w:pPr>
        <w:pStyle w:val="TOC2"/>
        <w:rPr>
          <w:rFonts w:asciiTheme="minorHAnsi" w:eastAsiaTheme="minorEastAsia" w:hAnsiTheme="minorHAnsi" w:cstheme="minorBidi"/>
          <w:b w:val="0"/>
          <w:noProof/>
          <w:sz w:val="24"/>
          <w:szCs w:val="24"/>
          <w:lang w:eastAsia="zh-CN"/>
        </w:rPr>
      </w:pPr>
      <w:hyperlink w:anchor="_Toc117759446" w:history="1">
        <w:r w:rsidRPr="000367E1">
          <w:rPr>
            <w:rStyle w:val="Hyperlink"/>
            <w:rFonts w:eastAsia="Times New Roman"/>
            <w:noProof/>
          </w:rPr>
          <w:t>8.7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Host</w:t>
        </w:r>
        <w:r>
          <w:rPr>
            <w:noProof/>
            <w:webHidden/>
          </w:rPr>
          <w:tab/>
        </w:r>
        <w:r>
          <w:rPr>
            <w:noProof/>
            <w:webHidden/>
          </w:rPr>
          <w:fldChar w:fldCharType="begin"/>
        </w:r>
        <w:r>
          <w:rPr>
            <w:noProof/>
            <w:webHidden/>
          </w:rPr>
          <w:instrText xml:space="preserve"> PAGEREF _Toc117759446 \h </w:instrText>
        </w:r>
        <w:r>
          <w:rPr>
            <w:noProof/>
            <w:webHidden/>
          </w:rPr>
        </w:r>
        <w:r>
          <w:rPr>
            <w:noProof/>
            <w:webHidden/>
          </w:rPr>
          <w:fldChar w:fldCharType="separate"/>
        </w:r>
        <w:r w:rsidR="006953AB">
          <w:rPr>
            <w:noProof/>
            <w:webHidden/>
          </w:rPr>
          <w:t>38</w:t>
        </w:r>
        <w:r>
          <w:rPr>
            <w:noProof/>
            <w:webHidden/>
          </w:rPr>
          <w:fldChar w:fldCharType="end"/>
        </w:r>
      </w:hyperlink>
    </w:p>
    <w:p w14:paraId="6D8A643C" w14:textId="45E4DD55" w:rsidR="00B75998" w:rsidRDefault="00B75998">
      <w:pPr>
        <w:pStyle w:val="TOC3"/>
        <w:rPr>
          <w:rFonts w:asciiTheme="minorHAnsi" w:eastAsiaTheme="minorEastAsia" w:hAnsiTheme="minorHAnsi" w:cstheme="minorBidi"/>
          <w:b w:val="0"/>
          <w:noProof/>
          <w:sz w:val="24"/>
          <w:szCs w:val="24"/>
          <w:lang w:eastAsia="zh-CN"/>
        </w:rPr>
      </w:pPr>
      <w:hyperlink w:anchor="_Toc117759447" w:history="1">
        <w:r w:rsidRPr="000367E1">
          <w:rPr>
            <w:rStyle w:val="Hyperlink"/>
            <w:rFonts w:eastAsia="Times New Roman"/>
            <w:noProof/>
          </w:rPr>
          <w:t>8.7.1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Host Requirements Class</w:t>
        </w:r>
        <w:r>
          <w:rPr>
            <w:noProof/>
            <w:webHidden/>
          </w:rPr>
          <w:tab/>
        </w:r>
        <w:r>
          <w:rPr>
            <w:noProof/>
            <w:webHidden/>
          </w:rPr>
          <w:fldChar w:fldCharType="begin"/>
        </w:r>
        <w:r>
          <w:rPr>
            <w:noProof/>
            <w:webHidden/>
          </w:rPr>
          <w:instrText xml:space="preserve"> PAGEREF _Toc117759447 \h </w:instrText>
        </w:r>
        <w:r>
          <w:rPr>
            <w:noProof/>
            <w:webHidden/>
          </w:rPr>
        </w:r>
        <w:r>
          <w:rPr>
            <w:noProof/>
            <w:webHidden/>
          </w:rPr>
          <w:fldChar w:fldCharType="separate"/>
        </w:r>
        <w:r w:rsidR="006953AB">
          <w:rPr>
            <w:noProof/>
            <w:webHidden/>
          </w:rPr>
          <w:t>38</w:t>
        </w:r>
        <w:r>
          <w:rPr>
            <w:noProof/>
            <w:webHidden/>
          </w:rPr>
          <w:fldChar w:fldCharType="end"/>
        </w:r>
      </w:hyperlink>
    </w:p>
    <w:p w14:paraId="7134513F" w14:textId="58239A5D" w:rsidR="00B75998" w:rsidRDefault="00B75998">
      <w:pPr>
        <w:pStyle w:val="TOC3"/>
        <w:rPr>
          <w:rFonts w:asciiTheme="minorHAnsi" w:eastAsiaTheme="minorEastAsia" w:hAnsiTheme="minorHAnsi" w:cstheme="minorBidi"/>
          <w:b w:val="0"/>
          <w:noProof/>
          <w:sz w:val="24"/>
          <w:szCs w:val="24"/>
          <w:lang w:eastAsia="zh-CN"/>
        </w:rPr>
      </w:pPr>
      <w:hyperlink w:anchor="_Toc117759448" w:history="1">
        <w:r w:rsidRPr="000367E1">
          <w:rPr>
            <w:rStyle w:val="Hyperlink"/>
            <w:rFonts w:eastAsia="Times New Roman"/>
            <w:noProof/>
          </w:rPr>
          <w:t>8.7.2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Host</w:t>
        </w:r>
        <w:r>
          <w:rPr>
            <w:noProof/>
            <w:webHidden/>
          </w:rPr>
          <w:tab/>
        </w:r>
        <w:r>
          <w:rPr>
            <w:noProof/>
            <w:webHidden/>
          </w:rPr>
          <w:fldChar w:fldCharType="begin"/>
        </w:r>
        <w:r>
          <w:rPr>
            <w:noProof/>
            <w:webHidden/>
          </w:rPr>
          <w:instrText xml:space="preserve"> PAGEREF _Toc117759448 \h </w:instrText>
        </w:r>
        <w:r>
          <w:rPr>
            <w:noProof/>
            <w:webHidden/>
          </w:rPr>
        </w:r>
        <w:r>
          <w:rPr>
            <w:noProof/>
            <w:webHidden/>
          </w:rPr>
          <w:fldChar w:fldCharType="separate"/>
        </w:r>
        <w:r w:rsidR="006953AB">
          <w:rPr>
            <w:noProof/>
            <w:webHidden/>
          </w:rPr>
          <w:t>39</w:t>
        </w:r>
        <w:r>
          <w:rPr>
            <w:noProof/>
            <w:webHidden/>
          </w:rPr>
          <w:fldChar w:fldCharType="end"/>
        </w:r>
      </w:hyperlink>
    </w:p>
    <w:p w14:paraId="7F1DDD09" w14:textId="1EE96882" w:rsidR="00B75998" w:rsidRDefault="00B75998">
      <w:pPr>
        <w:pStyle w:val="TOC3"/>
        <w:rPr>
          <w:rFonts w:asciiTheme="minorHAnsi" w:eastAsiaTheme="minorEastAsia" w:hAnsiTheme="minorHAnsi" w:cstheme="minorBidi"/>
          <w:b w:val="0"/>
          <w:noProof/>
          <w:sz w:val="24"/>
          <w:szCs w:val="24"/>
          <w:lang w:eastAsia="zh-CN"/>
        </w:rPr>
      </w:pPr>
      <w:hyperlink w:anchor="_Toc117759449" w:history="1">
        <w:r w:rsidRPr="000367E1">
          <w:rPr>
            <w:rStyle w:val="Hyperlink"/>
            <w:rFonts w:eastAsia="Times New Roman"/>
            <w:noProof/>
          </w:rPr>
          <w:t>8.7.3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deployment</w:t>
        </w:r>
        <w:r>
          <w:rPr>
            <w:noProof/>
            <w:webHidden/>
          </w:rPr>
          <w:tab/>
        </w:r>
        <w:r>
          <w:rPr>
            <w:noProof/>
            <w:webHidden/>
          </w:rPr>
          <w:fldChar w:fldCharType="begin"/>
        </w:r>
        <w:r>
          <w:rPr>
            <w:noProof/>
            <w:webHidden/>
          </w:rPr>
          <w:instrText xml:space="preserve"> PAGEREF _Toc117759449 \h </w:instrText>
        </w:r>
        <w:r>
          <w:rPr>
            <w:noProof/>
            <w:webHidden/>
          </w:rPr>
        </w:r>
        <w:r>
          <w:rPr>
            <w:noProof/>
            <w:webHidden/>
          </w:rPr>
          <w:fldChar w:fldCharType="separate"/>
        </w:r>
        <w:r w:rsidR="006953AB">
          <w:rPr>
            <w:noProof/>
            <w:webHidden/>
          </w:rPr>
          <w:t>39</w:t>
        </w:r>
        <w:r>
          <w:rPr>
            <w:noProof/>
            <w:webHidden/>
          </w:rPr>
          <w:fldChar w:fldCharType="end"/>
        </w:r>
      </w:hyperlink>
    </w:p>
    <w:p w14:paraId="37B5ABEA" w14:textId="2346563E" w:rsidR="00B75998" w:rsidRDefault="00B75998">
      <w:pPr>
        <w:pStyle w:val="TOC3"/>
        <w:rPr>
          <w:rFonts w:asciiTheme="minorHAnsi" w:eastAsiaTheme="minorEastAsia" w:hAnsiTheme="minorHAnsi" w:cstheme="minorBidi"/>
          <w:b w:val="0"/>
          <w:noProof/>
          <w:sz w:val="24"/>
          <w:szCs w:val="24"/>
          <w:lang w:eastAsia="zh-CN"/>
        </w:rPr>
      </w:pPr>
      <w:hyperlink w:anchor="_Toc117759450" w:history="1">
        <w:r w:rsidRPr="000367E1">
          <w:rPr>
            <w:rStyle w:val="Hyperlink"/>
            <w:rFonts w:eastAsia="Times New Roman"/>
            <w:noProof/>
          </w:rPr>
          <w:t>8.7.4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relatedHost</w:t>
        </w:r>
        <w:r>
          <w:rPr>
            <w:noProof/>
            <w:webHidden/>
          </w:rPr>
          <w:tab/>
        </w:r>
        <w:r>
          <w:rPr>
            <w:noProof/>
            <w:webHidden/>
          </w:rPr>
          <w:fldChar w:fldCharType="begin"/>
        </w:r>
        <w:r>
          <w:rPr>
            <w:noProof/>
            <w:webHidden/>
          </w:rPr>
          <w:instrText xml:space="preserve"> PAGEREF _Toc117759450 \h </w:instrText>
        </w:r>
        <w:r>
          <w:rPr>
            <w:noProof/>
            <w:webHidden/>
          </w:rPr>
        </w:r>
        <w:r>
          <w:rPr>
            <w:noProof/>
            <w:webHidden/>
          </w:rPr>
          <w:fldChar w:fldCharType="separate"/>
        </w:r>
        <w:r w:rsidR="006953AB">
          <w:rPr>
            <w:noProof/>
            <w:webHidden/>
          </w:rPr>
          <w:t>39</w:t>
        </w:r>
        <w:r>
          <w:rPr>
            <w:noProof/>
            <w:webHidden/>
          </w:rPr>
          <w:fldChar w:fldCharType="end"/>
        </w:r>
      </w:hyperlink>
    </w:p>
    <w:p w14:paraId="4F90FD68" w14:textId="0EB3D754" w:rsidR="00B75998" w:rsidRDefault="00B75998">
      <w:pPr>
        <w:pStyle w:val="TOC2"/>
        <w:rPr>
          <w:rFonts w:asciiTheme="minorHAnsi" w:eastAsiaTheme="minorEastAsia" w:hAnsiTheme="minorHAnsi" w:cstheme="minorBidi"/>
          <w:b w:val="0"/>
          <w:noProof/>
          <w:sz w:val="24"/>
          <w:szCs w:val="24"/>
          <w:lang w:eastAsia="zh-CN"/>
        </w:rPr>
      </w:pPr>
      <w:hyperlink w:anchor="_Toc117759451" w:history="1">
        <w:r w:rsidRPr="000367E1">
          <w:rPr>
            <w:rStyle w:val="Hyperlink"/>
            <w:rFonts w:eastAsia="Times New Roman"/>
            <w:noProof/>
          </w:rPr>
          <w:t>8.8</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Deployment</w:t>
        </w:r>
        <w:r>
          <w:rPr>
            <w:noProof/>
            <w:webHidden/>
          </w:rPr>
          <w:tab/>
        </w:r>
        <w:r>
          <w:rPr>
            <w:noProof/>
            <w:webHidden/>
          </w:rPr>
          <w:fldChar w:fldCharType="begin"/>
        </w:r>
        <w:r>
          <w:rPr>
            <w:noProof/>
            <w:webHidden/>
          </w:rPr>
          <w:instrText xml:space="preserve"> PAGEREF _Toc117759451 \h </w:instrText>
        </w:r>
        <w:r>
          <w:rPr>
            <w:noProof/>
            <w:webHidden/>
          </w:rPr>
        </w:r>
        <w:r>
          <w:rPr>
            <w:noProof/>
            <w:webHidden/>
          </w:rPr>
          <w:fldChar w:fldCharType="separate"/>
        </w:r>
        <w:r w:rsidR="006953AB">
          <w:rPr>
            <w:noProof/>
            <w:webHidden/>
          </w:rPr>
          <w:t>39</w:t>
        </w:r>
        <w:r>
          <w:rPr>
            <w:noProof/>
            <w:webHidden/>
          </w:rPr>
          <w:fldChar w:fldCharType="end"/>
        </w:r>
      </w:hyperlink>
    </w:p>
    <w:p w14:paraId="085670FA" w14:textId="78C9D173" w:rsidR="00B75998" w:rsidRDefault="00B75998">
      <w:pPr>
        <w:pStyle w:val="TOC3"/>
        <w:rPr>
          <w:rFonts w:asciiTheme="minorHAnsi" w:eastAsiaTheme="minorEastAsia" w:hAnsiTheme="minorHAnsi" w:cstheme="minorBidi"/>
          <w:b w:val="0"/>
          <w:noProof/>
          <w:sz w:val="24"/>
          <w:szCs w:val="24"/>
          <w:lang w:eastAsia="zh-CN"/>
        </w:rPr>
      </w:pPr>
      <w:hyperlink w:anchor="_Toc117759452" w:history="1">
        <w:r w:rsidRPr="000367E1">
          <w:rPr>
            <w:rStyle w:val="Hyperlink"/>
            <w:rFonts w:eastAsia="Times New Roman"/>
            <w:noProof/>
          </w:rPr>
          <w:t>8.8.1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Deployment Requirements Class</w:t>
        </w:r>
        <w:r>
          <w:rPr>
            <w:noProof/>
            <w:webHidden/>
          </w:rPr>
          <w:tab/>
        </w:r>
        <w:r>
          <w:rPr>
            <w:noProof/>
            <w:webHidden/>
          </w:rPr>
          <w:fldChar w:fldCharType="begin"/>
        </w:r>
        <w:r>
          <w:rPr>
            <w:noProof/>
            <w:webHidden/>
          </w:rPr>
          <w:instrText xml:space="preserve"> PAGEREF _Toc117759452 \h </w:instrText>
        </w:r>
        <w:r>
          <w:rPr>
            <w:noProof/>
            <w:webHidden/>
          </w:rPr>
        </w:r>
        <w:r>
          <w:rPr>
            <w:noProof/>
            <w:webHidden/>
          </w:rPr>
          <w:fldChar w:fldCharType="separate"/>
        </w:r>
        <w:r w:rsidR="006953AB">
          <w:rPr>
            <w:noProof/>
            <w:webHidden/>
          </w:rPr>
          <w:t>39</w:t>
        </w:r>
        <w:r>
          <w:rPr>
            <w:noProof/>
            <w:webHidden/>
          </w:rPr>
          <w:fldChar w:fldCharType="end"/>
        </w:r>
      </w:hyperlink>
    </w:p>
    <w:p w14:paraId="7738D366" w14:textId="080C4F54" w:rsidR="00B75998" w:rsidRDefault="00B75998">
      <w:pPr>
        <w:pStyle w:val="TOC3"/>
        <w:rPr>
          <w:rFonts w:asciiTheme="minorHAnsi" w:eastAsiaTheme="minorEastAsia" w:hAnsiTheme="minorHAnsi" w:cstheme="minorBidi"/>
          <w:b w:val="0"/>
          <w:noProof/>
          <w:sz w:val="24"/>
          <w:szCs w:val="24"/>
          <w:lang w:eastAsia="zh-CN"/>
        </w:rPr>
      </w:pPr>
      <w:hyperlink w:anchor="_Toc117759453" w:history="1">
        <w:r w:rsidRPr="000367E1">
          <w:rPr>
            <w:rStyle w:val="Hyperlink"/>
            <w:rFonts w:eastAsia="Times New Roman"/>
            <w:noProof/>
          </w:rPr>
          <w:t>8.8.2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Deployment</w:t>
        </w:r>
        <w:r>
          <w:rPr>
            <w:noProof/>
            <w:webHidden/>
          </w:rPr>
          <w:tab/>
        </w:r>
        <w:r>
          <w:rPr>
            <w:noProof/>
            <w:webHidden/>
          </w:rPr>
          <w:fldChar w:fldCharType="begin"/>
        </w:r>
        <w:r>
          <w:rPr>
            <w:noProof/>
            <w:webHidden/>
          </w:rPr>
          <w:instrText xml:space="preserve"> PAGEREF _Toc117759453 \h </w:instrText>
        </w:r>
        <w:r>
          <w:rPr>
            <w:noProof/>
            <w:webHidden/>
          </w:rPr>
        </w:r>
        <w:r>
          <w:rPr>
            <w:noProof/>
            <w:webHidden/>
          </w:rPr>
          <w:fldChar w:fldCharType="separate"/>
        </w:r>
        <w:r w:rsidR="006953AB">
          <w:rPr>
            <w:noProof/>
            <w:webHidden/>
          </w:rPr>
          <w:t>40</w:t>
        </w:r>
        <w:r>
          <w:rPr>
            <w:noProof/>
            <w:webHidden/>
          </w:rPr>
          <w:fldChar w:fldCharType="end"/>
        </w:r>
      </w:hyperlink>
    </w:p>
    <w:p w14:paraId="5A12F32E" w14:textId="3BB7E14C" w:rsidR="00B75998" w:rsidRDefault="00B75998">
      <w:pPr>
        <w:pStyle w:val="TOC3"/>
        <w:rPr>
          <w:rFonts w:asciiTheme="minorHAnsi" w:eastAsiaTheme="minorEastAsia" w:hAnsiTheme="minorHAnsi" w:cstheme="minorBidi"/>
          <w:b w:val="0"/>
          <w:noProof/>
          <w:sz w:val="24"/>
          <w:szCs w:val="24"/>
          <w:lang w:eastAsia="zh-CN"/>
        </w:rPr>
      </w:pPr>
      <w:hyperlink w:anchor="_Toc117759454" w:history="1">
        <w:r w:rsidRPr="000367E1">
          <w:rPr>
            <w:rStyle w:val="Hyperlink"/>
            <w:rFonts w:eastAsia="Times New Roman"/>
            <w:noProof/>
          </w:rPr>
          <w:t>8.8.3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observer</w:t>
        </w:r>
        <w:r>
          <w:rPr>
            <w:noProof/>
            <w:webHidden/>
          </w:rPr>
          <w:tab/>
        </w:r>
        <w:r>
          <w:rPr>
            <w:noProof/>
            <w:webHidden/>
          </w:rPr>
          <w:fldChar w:fldCharType="begin"/>
        </w:r>
        <w:r>
          <w:rPr>
            <w:noProof/>
            <w:webHidden/>
          </w:rPr>
          <w:instrText xml:space="preserve"> PAGEREF _Toc117759454 \h </w:instrText>
        </w:r>
        <w:r>
          <w:rPr>
            <w:noProof/>
            <w:webHidden/>
          </w:rPr>
        </w:r>
        <w:r>
          <w:rPr>
            <w:noProof/>
            <w:webHidden/>
          </w:rPr>
          <w:fldChar w:fldCharType="separate"/>
        </w:r>
        <w:r w:rsidR="006953AB">
          <w:rPr>
            <w:noProof/>
            <w:webHidden/>
          </w:rPr>
          <w:t>40</w:t>
        </w:r>
        <w:r>
          <w:rPr>
            <w:noProof/>
            <w:webHidden/>
          </w:rPr>
          <w:fldChar w:fldCharType="end"/>
        </w:r>
      </w:hyperlink>
    </w:p>
    <w:p w14:paraId="240800C2" w14:textId="7DCE420A" w:rsidR="00B75998" w:rsidRDefault="00B75998">
      <w:pPr>
        <w:pStyle w:val="TOC3"/>
        <w:rPr>
          <w:rFonts w:asciiTheme="minorHAnsi" w:eastAsiaTheme="minorEastAsia" w:hAnsiTheme="minorHAnsi" w:cstheme="minorBidi"/>
          <w:b w:val="0"/>
          <w:noProof/>
          <w:sz w:val="24"/>
          <w:szCs w:val="24"/>
          <w:lang w:eastAsia="zh-CN"/>
        </w:rPr>
      </w:pPr>
      <w:hyperlink w:anchor="_Toc117759455" w:history="1">
        <w:r w:rsidRPr="000367E1">
          <w:rPr>
            <w:rStyle w:val="Hyperlink"/>
            <w:rFonts w:eastAsia="Times New Roman"/>
            <w:noProof/>
          </w:rPr>
          <w:t>8.8.4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host</w:t>
        </w:r>
        <w:r>
          <w:rPr>
            <w:noProof/>
            <w:webHidden/>
          </w:rPr>
          <w:tab/>
        </w:r>
        <w:r>
          <w:rPr>
            <w:noProof/>
            <w:webHidden/>
          </w:rPr>
          <w:fldChar w:fldCharType="begin"/>
        </w:r>
        <w:r>
          <w:rPr>
            <w:noProof/>
            <w:webHidden/>
          </w:rPr>
          <w:instrText xml:space="preserve"> PAGEREF _Toc117759455 \h </w:instrText>
        </w:r>
        <w:r>
          <w:rPr>
            <w:noProof/>
            <w:webHidden/>
          </w:rPr>
        </w:r>
        <w:r>
          <w:rPr>
            <w:noProof/>
            <w:webHidden/>
          </w:rPr>
          <w:fldChar w:fldCharType="separate"/>
        </w:r>
        <w:r w:rsidR="006953AB">
          <w:rPr>
            <w:noProof/>
            <w:webHidden/>
          </w:rPr>
          <w:t>40</w:t>
        </w:r>
        <w:r>
          <w:rPr>
            <w:noProof/>
            <w:webHidden/>
          </w:rPr>
          <w:fldChar w:fldCharType="end"/>
        </w:r>
      </w:hyperlink>
    </w:p>
    <w:p w14:paraId="6211CC2B" w14:textId="2E3AE84E" w:rsidR="00B75998" w:rsidRDefault="00B75998">
      <w:pPr>
        <w:pStyle w:val="TOC1"/>
        <w:rPr>
          <w:rFonts w:asciiTheme="minorHAnsi" w:eastAsiaTheme="minorEastAsia" w:hAnsiTheme="minorHAnsi" w:cstheme="minorBidi"/>
          <w:b w:val="0"/>
          <w:noProof/>
          <w:sz w:val="24"/>
          <w:szCs w:val="24"/>
          <w:lang w:eastAsia="zh-CN"/>
        </w:rPr>
      </w:pPr>
      <w:hyperlink w:anchor="_Toc117759456" w:history="1">
        <w:r w:rsidRPr="000367E1">
          <w:rPr>
            <w:rStyle w:val="Hyperlink"/>
            <w:rFonts w:eastAsia="Times New Roman"/>
            <w:noProof/>
          </w:rPr>
          <w:t>9</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 Observation Core</w:t>
        </w:r>
        <w:r>
          <w:rPr>
            <w:noProof/>
            <w:webHidden/>
          </w:rPr>
          <w:tab/>
        </w:r>
        <w:r>
          <w:rPr>
            <w:noProof/>
            <w:webHidden/>
          </w:rPr>
          <w:fldChar w:fldCharType="begin"/>
        </w:r>
        <w:r>
          <w:rPr>
            <w:noProof/>
            <w:webHidden/>
          </w:rPr>
          <w:instrText xml:space="preserve"> PAGEREF _Toc117759456 \h </w:instrText>
        </w:r>
        <w:r>
          <w:rPr>
            <w:noProof/>
            <w:webHidden/>
          </w:rPr>
        </w:r>
        <w:r>
          <w:rPr>
            <w:noProof/>
            <w:webHidden/>
          </w:rPr>
          <w:fldChar w:fldCharType="separate"/>
        </w:r>
        <w:r w:rsidR="006953AB">
          <w:rPr>
            <w:noProof/>
            <w:webHidden/>
          </w:rPr>
          <w:t>41</w:t>
        </w:r>
        <w:r>
          <w:rPr>
            <w:noProof/>
            <w:webHidden/>
          </w:rPr>
          <w:fldChar w:fldCharType="end"/>
        </w:r>
      </w:hyperlink>
    </w:p>
    <w:p w14:paraId="5FD28894" w14:textId="4F1CE3A1" w:rsidR="00B75998" w:rsidRDefault="00B75998">
      <w:pPr>
        <w:pStyle w:val="TOC2"/>
        <w:rPr>
          <w:rFonts w:asciiTheme="minorHAnsi" w:eastAsiaTheme="minorEastAsia" w:hAnsiTheme="minorHAnsi" w:cstheme="minorBidi"/>
          <w:b w:val="0"/>
          <w:noProof/>
          <w:sz w:val="24"/>
          <w:szCs w:val="24"/>
          <w:lang w:eastAsia="zh-CN"/>
        </w:rPr>
      </w:pPr>
      <w:hyperlink w:anchor="_Toc117759457" w:history="1">
        <w:r w:rsidRPr="000367E1">
          <w:rPr>
            <w:rStyle w:val="Hyperlink"/>
            <w:rFonts w:eastAsia="Times New Roman"/>
            <w:noProof/>
          </w:rPr>
          <w:t>9.1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_Toc117759457 \h </w:instrText>
        </w:r>
        <w:r>
          <w:rPr>
            <w:noProof/>
            <w:webHidden/>
          </w:rPr>
        </w:r>
        <w:r>
          <w:rPr>
            <w:noProof/>
            <w:webHidden/>
          </w:rPr>
          <w:fldChar w:fldCharType="separate"/>
        </w:r>
        <w:r w:rsidR="006953AB">
          <w:rPr>
            <w:noProof/>
            <w:webHidden/>
          </w:rPr>
          <w:t>41</w:t>
        </w:r>
        <w:r>
          <w:rPr>
            <w:noProof/>
            <w:webHidden/>
          </w:rPr>
          <w:fldChar w:fldCharType="end"/>
        </w:r>
      </w:hyperlink>
    </w:p>
    <w:p w14:paraId="2ACE7261" w14:textId="24C2E8E5" w:rsidR="00B75998" w:rsidRDefault="00B75998">
      <w:pPr>
        <w:pStyle w:val="TOC3"/>
        <w:rPr>
          <w:rFonts w:asciiTheme="minorHAnsi" w:eastAsiaTheme="minorEastAsia" w:hAnsiTheme="minorHAnsi" w:cstheme="minorBidi"/>
          <w:b w:val="0"/>
          <w:noProof/>
          <w:sz w:val="24"/>
          <w:szCs w:val="24"/>
          <w:lang w:eastAsia="zh-CN"/>
        </w:rPr>
      </w:pPr>
      <w:hyperlink w:anchor="_Toc117759458" w:history="1">
        <w:r w:rsidRPr="000367E1">
          <w:rPr>
            <w:rStyle w:val="Hyperlink"/>
            <w:rFonts w:eastAsia="Times New Roman"/>
            <w:noProof/>
          </w:rPr>
          <w:t>9.1.1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 Observation Core Package Requirements Class</w:t>
        </w:r>
        <w:r>
          <w:rPr>
            <w:noProof/>
            <w:webHidden/>
          </w:rPr>
          <w:tab/>
        </w:r>
        <w:r>
          <w:rPr>
            <w:noProof/>
            <w:webHidden/>
          </w:rPr>
          <w:fldChar w:fldCharType="begin"/>
        </w:r>
        <w:r>
          <w:rPr>
            <w:noProof/>
            <w:webHidden/>
          </w:rPr>
          <w:instrText xml:space="preserve"> PAGEREF _Toc117759458 \h </w:instrText>
        </w:r>
        <w:r>
          <w:rPr>
            <w:noProof/>
            <w:webHidden/>
          </w:rPr>
        </w:r>
        <w:r>
          <w:rPr>
            <w:noProof/>
            <w:webHidden/>
          </w:rPr>
          <w:fldChar w:fldCharType="separate"/>
        </w:r>
        <w:r w:rsidR="006953AB">
          <w:rPr>
            <w:noProof/>
            <w:webHidden/>
          </w:rPr>
          <w:t>41</w:t>
        </w:r>
        <w:r>
          <w:rPr>
            <w:noProof/>
            <w:webHidden/>
          </w:rPr>
          <w:fldChar w:fldCharType="end"/>
        </w:r>
      </w:hyperlink>
    </w:p>
    <w:p w14:paraId="4D06BA32" w14:textId="08B9B26B" w:rsidR="00B75998" w:rsidRDefault="00B75998">
      <w:pPr>
        <w:pStyle w:val="TOC3"/>
        <w:rPr>
          <w:rFonts w:asciiTheme="minorHAnsi" w:eastAsiaTheme="minorEastAsia" w:hAnsiTheme="minorHAnsi" w:cstheme="minorBidi"/>
          <w:b w:val="0"/>
          <w:noProof/>
          <w:sz w:val="24"/>
          <w:szCs w:val="24"/>
          <w:lang w:eastAsia="zh-CN"/>
        </w:rPr>
      </w:pPr>
      <w:hyperlink w:anchor="_Toc117759459" w:history="1">
        <w:r w:rsidRPr="000367E1">
          <w:rPr>
            <w:rStyle w:val="Hyperlink"/>
            <w:rFonts w:eastAsia="Times New Roman"/>
            <w:noProof/>
          </w:rPr>
          <w:t>9.1.2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metadata</w:t>
        </w:r>
        <w:r>
          <w:rPr>
            <w:noProof/>
            <w:webHidden/>
          </w:rPr>
          <w:tab/>
        </w:r>
        <w:r>
          <w:rPr>
            <w:noProof/>
            <w:webHidden/>
          </w:rPr>
          <w:fldChar w:fldCharType="begin"/>
        </w:r>
        <w:r>
          <w:rPr>
            <w:noProof/>
            <w:webHidden/>
          </w:rPr>
          <w:instrText xml:space="preserve"> PAGEREF _Toc117759459 \h </w:instrText>
        </w:r>
        <w:r>
          <w:rPr>
            <w:noProof/>
            <w:webHidden/>
          </w:rPr>
        </w:r>
        <w:r>
          <w:rPr>
            <w:noProof/>
            <w:webHidden/>
          </w:rPr>
          <w:fldChar w:fldCharType="separate"/>
        </w:r>
        <w:r w:rsidR="006953AB">
          <w:rPr>
            <w:noProof/>
            <w:webHidden/>
          </w:rPr>
          <w:t>41</w:t>
        </w:r>
        <w:r>
          <w:rPr>
            <w:noProof/>
            <w:webHidden/>
          </w:rPr>
          <w:fldChar w:fldCharType="end"/>
        </w:r>
      </w:hyperlink>
    </w:p>
    <w:p w14:paraId="1621EA88" w14:textId="33E3AE09" w:rsidR="00B75998" w:rsidRDefault="00B75998">
      <w:pPr>
        <w:pStyle w:val="TOC2"/>
        <w:rPr>
          <w:rFonts w:asciiTheme="minorHAnsi" w:eastAsiaTheme="minorEastAsia" w:hAnsiTheme="minorHAnsi" w:cstheme="minorBidi"/>
          <w:b w:val="0"/>
          <w:noProof/>
          <w:sz w:val="24"/>
          <w:szCs w:val="24"/>
          <w:lang w:eastAsia="zh-CN"/>
        </w:rPr>
      </w:pPr>
      <w:hyperlink w:anchor="_Toc117759460" w:history="1">
        <w:r w:rsidRPr="000367E1">
          <w:rPr>
            <w:rStyle w:val="Hyperlink"/>
            <w:rFonts w:eastAsia="Times New Roman"/>
            <w:noProof/>
          </w:rPr>
          <w:t>9.2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AbstractObservationCharacteristics</w:t>
        </w:r>
        <w:r>
          <w:rPr>
            <w:noProof/>
            <w:webHidden/>
          </w:rPr>
          <w:tab/>
        </w:r>
        <w:r>
          <w:rPr>
            <w:noProof/>
            <w:webHidden/>
          </w:rPr>
          <w:fldChar w:fldCharType="begin"/>
        </w:r>
        <w:r>
          <w:rPr>
            <w:noProof/>
            <w:webHidden/>
          </w:rPr>
          <w:instrText xml:space="preserve"> PAGEREF _Toc117759460 \h </w:instrText>
        </w:r>
        <w:r>
          <w:rPr>
            <w:noProof/>
            <w:webHidden/>
          </w:rPr>
        </w:r>
        <w:r>
          <w:rPr>
            <w:noProof/>
            <w:webHidden/>
          </w:rPr>
          <w:fldChar w:fldCharType="separate"/>
        </w:r>
        <w:r w:rsidR="006953AB">
          <w:rPr>
            <w:noProof/>
            <w:webHidden/>
          </w:rPr>
          <w:t>41</w:t>
        </w:r>
        <w:r>
          <w:rPr>
            <w:noProof/>
            <w:webHidden/>
          </w:rPr>
          <w:fldChar w:fldCharType="end"/>
        </w:r>
      </w:hyperlink>
    </w:p>
    <w:p w14:paraId="2E2F1922" w14:textId="6F635E1B" w:rsidR="00B75998" w:rsidRDefault="00B75998">
      <w:pPr>
        <w:pStyle w:val="TOC3"/>
        <w:rPr>
          <w:rFonts w:asciiTheme="minorHAnsi" w:eastAsiaTheme="minorEastAsia" w:hAnsiTheme="minorHAnsi" w:cstheme="minorBidi"/>
          <w:b w:val="0"/>
          <w:noProof/>
          <w:sz w:val="24"/>
          <w:szCs w:val="24"/>
          <w:lang w:eastAsia="zh-CN"/>
        </w:rPr>
      </w:pPr>
      <w:hyperlink w:anchor="_Toc117759461" w:history="1">
        <w:r w:rsidRPr="000367E1">
          <w:rPr>
            <w:rStyle w:val="Hyperlink"/>
            <w:rFonts w:eastAsia="Times New Roman"/>
            <w:noProof/>
          </w:rPr>
          <w:t>9.2.1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AbstractObservationCharacteristics Requirements Class</w:t>
        </w:r>
        <w:r>
          <w:rPr>
            <w:noProof/>
            <w:webHidden/>
          </w:rPr>
          <w:tab/>
        </w:r>
        <w:r>
          <w:rPr>
            <w:noProof/>
            <w:webHidden/>
          </w:rPr>
          <w:fldChar w:fldCharType="begin"/>
        </w:r>
        <w:r>
          <w:rPr>
            <w:noProof/>
            <w:webHidden/>
          </w:rPr>
          <w:instrText xml:space="preserve"> PAGEREF _Toc117759461 \h </w:instrText>
        </w:r>
        <w:r>
          <w:rPr>
            <w:noProof/>
            <w:webHidden/>
          </w:rPr>
        </w:r>
        <w:r>
          <w:rPr>
            <w:noProof/>
            <w:webHidden/>
          </w:rPr>
          <w:fldChar w:fldCharType="separate"/>
        </w:r>
        <w:r w:rsidR="006953AB">
          <w:rPr>
            <w:noProof/>
            <w:webHidden/>
          </w:rPr>
          <w:t>41</w:t>
        </w:r>
        <w:r>
          <w:rPr>
            <w:noProof/>
            <w:webHidden/>
          </w:rPr>
          <w:fldChar w:fldCharType="end"/>
        </w:r>
      </w:hyperlink>
    </w:p>
    <w:p w14:paraId="5FE3E9E4" w14:textId="2B12026E" w:rsidR="00B75998" w:rsidRDefault="00B75998">
      <w:pPr>
        <w:pStyle w:val="TOC3"/>
        <w:rPr>
          <w:rFonts w:asciiTheme="minorHAnsi" w:eastAsiaTheme="minorEastAsia" w:hAnsiTheme="minorHAnsi" w:cstheme="minorBidi"/>
          <w:b w:val="0"/>
          <w:noProof/>
          <w:sz w:val="24"/>
          <w:szCs w:val="24"/>
          <w:lang w:eastAsia="zh-CN"/>
        </w:rPr>
      </w:pPr>
      <w:hyperlink w:anchor="_Toc117759462" w:history="1">
        <w:r w:rsidRPr="000367E1">
          <w:rPr>
            <w:rStyle w:val="Hyperlink"/>
            <w:rFonts w:eastAsia="Times New Roman"/>
            <w:noProof/>
          </w:rPr>
          <w:t>9.2.2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Feature type AbstractObservationCharacteristics</w:t>
        </w:r>
        <w:r>
          <w:rPr>
            <w:noProof/>
            <w:webHidden/>
          </w:rPr>
          <w:tab/>
        </w:r>
        <w:r>
          <w:rPr>
            <w:noProof/>
            <w:webHidden/>
          </w:rPr>
          <w:fldChar w:fldCharType="begin"/>
        </w:r>
        <w:r>
          <w:rPr>
            <w:noProof/>
            <w:webHidden/>
          </w:rPr>
          <w:instrText xml:space="preserve"> PAGEREF _Toc117759462 \h </w:instrText>
        </w:r>
        <w:r>
          <w:rPr>
            <w:noProof/>
            <w:webHidden/>
          </w:rPr>
        </w:r>
        <w:r>
          <w:rPr>
            <w:noProof/>
            <w:webHidden/>
          </w:rPr>
          <w:fldChar w:fldCharType="separate"/>
        </w:r>
        <w:r w:rsidR="006953AB">
          <w:rPr>
            <w:noProof/>
            <w:webHidden/>
          </w:rPr>
          <w:t>44</w:t>
        </w:r>
        <w:r>
          <w:rPr>
            <w:noProof/>
            <w:webHidden/>
          </w:rPr>
          <w:fldChar w:fldCharType="end"/>
        </w:r>
      </w:hyperlink>
    </w:p>
    <w:p w14:paraId="4590C70A" w14:textId="1B1EDBCD" w:rsidR="00B75998" w:rsidRDefault="00B75998">
      <w:pPr>
        <w:pStyle w:val="TOC3"/>
        <w:rPr>
          <w:rFonts w:asciiTheme="minorHAnsi" w:eastAsiaTheme="minorEastAsia" w:hAnsiTheme="minorHAnsi" w:cstheme="minorBidi"/>
          <w:b w:val="0"/>
          <w:noProof/>
          <w:sz w:val="24"/>
          <w:szCs w:val="24"/>
          <w:lang w:eastAsia="zh-CN"/>
        </w:rPr>
      </w:pPr>
      <w:hyperlink w:anchor="_Toc117759463" w:history="1">
        <w:r w:rsidRPr="000367E1">
          <w:rPr>
            <w:rStyle w:val="Hyperlink"/>
            <w:rFonts w:eastAsia="Times New Roman"/>
            <w:noProof/>
          </w:rPr>
          <w:t>9.2.3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observationType</w:t>
        </w:r>
        <w:r>
          <w:rPr>
            <w:noProof/>
            <w:webHidden/>
          </w:rPr>
          <w:tab/>
        </w:r>
        <w:r>
          <w:rPr>
            <w:noProof/>
            <w:webHidden/>
          </w:rPr>
          <w:fldChar w:fldCharType="begin"/>
        </w:r>
        <w:r>
          <w:rPr>
            <w:noProof/>
            <w:webHidden/>
          </w:rPr>
          <w:instrText xml:space="preserve"> PAGEREF _Toc117759463 \h </w:instrText>
        </w:r>
        <w:r>
          <w:rPr>
            <w:noProof/>
            <w:webHidden/>
          </w:rPr>
        </w:r>
        <w:r>
          <w:rPr>
            <w:noProof/>
            <w:webHidden/>
          </w:rPr>
          <w:fldChar w:fldCharType="separate"/>
        </w:r>
        <w:r w:rsidR="006953AB">
          <w:rPr>
            <w:noProof/>
            <w:webHidden/>
          </w:rPr>
          <w:t>44</w:t>
        </w:r>
        <w:r>
          <w:rPr>
            <w:noProof/>
            <w:webHidden/>
          </w:rPr>
          <w:fldChar w:fldCharType="end"/>
        </w:r>
      </w:hyperlink>
    </w:p>
    <w:p w14:paraId="5E30A418" w14:textId="2A0E6D7A" w:rsidR="00B75998" w:rsidRDefault="00B75998">
      <w:pPr>
        <w:pStyle w:val="TOC3"/>
        <w:rPr>
          <w:rFonts w:asciiTheme="minorHAnsi" w:eastAsiaTheme="minorEastAsia" w:hAnsiTheme="minorHAnsi" w:cstheme="minorBidi"/>
          <w:b w:val="0"/>
          <w:noProof/>
          <w:sz w:val="24"/>
          <w:szCs w:val="24"/>
          <w:lang w:eastAsia="zh-CN"/>
        </w:rPr>
      </w:pPr>
      <w:hyperlink w:anchor="_Toc117759464" w:history="1">
        <w:r w:rsidRPr="000367E1">
          <w:rPr>
            <w:rStyle w:val="Hyperlink"/>
            <w:rFonts w:eastAsia="Times New Roman"/>
            <w:noProof/>
          </w:rPr>
          <w:t>9.2.4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parameter</w:t>
        </w:r>
        <w:r>
          <w:rPr>
            <w:noProof/>
            <w:webHidden/>
          </w:rPr>
          <w:tab/>
        </w:r>
        <w:r>
          <w:rPr>
            <w:noProof/>
            <w:webHidden/>
          </w:rPr>
          <w:fldChar w:fldCharType="begin"/>
        </w:r>
        <w:r>
          <w:rPr>
            <w:noProof/>
            <w:webHidden/>
          </w:rPr>
          <w:instrText xml:space="preserve"> PAGEREF _Toc117759464 \h </w:instrText>
        </w:r>
        <w:r>
          <w:rPr>
            <w:noProof/>
            <w:webHidden/>
          </w:rPr>
        </w:r>
        <w:r>
          <w:rPr>
            <w:noProof/>
            <w:webHidden/>
          </w:rPr>
          <w:fldChar w:fldCharType="separate"/>
        </w:r>
        <w:r w:rsidR="006953AB">
          <w:rPr>
            <w:noProof/>
            <w:webHidden/>
          </w:rPr>
          <w:t>44</w:t>
        </w:r>
        <w:r>
          <w:rPr>
            <w:noProof/>
            <w:webHidden/>
          </w:rPr>
          <w:fldChar w:fldCharType="end"/>
        </w:r>
      </w:hyperlink>
    </w:p>
    <w:p w14:paraId="0B142847" w14:textId="7B9A83FC" w:rsidR="00B75998" w:rsidRDefault="00B75998">
      <w:pPr>
        <w:pStyle w:val="TOC3"/>
        <w:rPr>
          <w:rFonts w:asciiTheme="minorHAnsi" w:eastAsiaTheme="minorEastAsia" w:hAnsiTheme="minorHAnsi" w:cstheme="minorBidi"/>
          <w:b w:val="0"/>
          <w:noProof/>
          <w:sz w:val="24"/>
          <w:szCs w:val="24"/>
          <w:lang w:eastAsia="zh-CN"/>
        </w:rPr>
      </w:pPr>
      <w:hyperlink w:anchor="_Toc117759465" w:history="1">
        <w:r w:rsidRPr="000367E1">
          <w:rPr>
            <w:rStyle w:val="Hyperlink"/>
            <w:rFonts w:eastAsia="Times New Roman"/>
            <w:noProof/>
          </w:rPr>
          <w:t>9.2.5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resultQuality</w:t>
        </w:r>
        <w:r>
          <w:rPr>
            <w:noProof/>
            <w:webHidden/>
          </w:rPr>
          <w:tab/>
        </w:r>
        <w:r>
          <w:rPr>
            <w:noProof/>
            <w:webHidden/>
          </w:rPr>
          <w:fldChar w:fldCharType="begin"/>
        </w:r>
        <w:r>
          <w:rPr>
            <w:noProof/>
            <w:webHidden/>
          </w:rPr>
          <w:instrText xml:space="preserve"> PAGEREF _Toc117759465 \h </w:instrText>
        </w:r>
        <w:r>
          <w:rPr>
            <w:noProof/>
            <w:webHidden/>
          </w:rPr>
        </w:r>
        <w:r>
          <w:rPr>
            <w:noProof/>
            <w:webHidden/>
          </w:rPr>
          <w:fldChar w:fldCharType="separate"/>
        </w:r>
        <w:r w:rsidR="006953AB">
          <w:rPr>
            <w:noProof/>
            <w:webHidden/>
          </w:rPr>
          <w:t>45</w:t>
        </w:r>
        <w:r>
          <w:rPr>
            <w:noProof/>
            <w:webHidden/>
          </w:rPr>
          <w:fldChar w:fldCharType="end"/>
        </w:r>
      </w:hyperlink>
    </w:p>
    <w:p w14:paraId="1F59F36D" w14:textId="3DE64B58" w:rsidR="00B75998" w:rsidRDefault="00B75998">
      <w:pPr>
        <w:pStyle w:val="TOC3"/>
        <w:rPr>
          <w:rFonts w:asciiTheme="minorHAnsi" w:eastAsiaTheme="minorEastAsia" w:hAnsiTheme="minorHAnsi" w:cstheme="minorBidi"/>
          <w:b w:val="0"/>
          <w:noProof/>
          <w:sz w:val="24"/>
          <w:szCs w:val="24"/>
          <w:lang w:eastAsia="zh-CN"/>
        </w:rPr>
      </w:pPr>
      <w:hyperlink w:anchor="_Toc117759466" w:history="1">
        <w:r w:rsidRPr="000367E1">
          <w:rPr>
            <w:rStyle w:val="Hyperlink"/>
            <w:rFonts w:eastAsia="Times New Roman"/>
            <w:noProof/>
          </w:rPr>
          <w:t>9.2.6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proximateFeatureOfInterest</w:t>
        </w:r>
        <w:r>
          <w:rPr>
            <w:noProof/>
            <w:webHidden/>
          </w:rPr>
          <w:tab/>
        </w:r>
        <w:r>
          <w:rPr>
            <w:noProof/>
            <w:webHidden/>
          </w:rPr>
          <w:fldChar w:fldCharType="begin"/>
        </w:r>
        <w:r>
          <w:rPr>
            <w:noProof/>
            <w:webHidden/>
          </w:rPr>
          <w:instrText xml:space="preserve"> PAGEREF _Toc117759466 \h </w:instrText>
        </w:r>
        <w:r>
          <w:rPr>
            <w:noProof/>
            <w:webHidden/>
          </w:rPr>
        </w:r>
        <w:r>
          <w:rPr>
            <w:noProof/>
            <w:webHidden/>
          </w:rPr>
          <w:fldChar w:fldCharType="separate"/>
        </w:r>
        <w:r w:rsidR="006953AB">
          <w:rPr>
            <w:noProof/>
            <w:webHidden/>
          </w:rPr>
          <w:t>45</w:t>
        </w:r>
        <w:r>
          <w:rPr>
            <w:noProof/>
            <w:webHidden/>
          </w:rPr>
          <w:fldChar w:fldCharType="end"/>
        </w:r>
      </w:hyperlink>
    </w:p>
    <w:p w14:paraId="58DC68F3" w14:textId="4392D163" w:rsidR="00B75998" w:rsidRDefault="00B75998">
      <w:pPr>
        <w:pStyle w:val="TOC3"/>
        <w:rPr>
          <w:rFonts w:asciiTheme="minorHAnsi" w:eastAsiaTheme="minorEastAsia" w:hAnsiTheme="minorHAnsi" w:cstheme="minorBidi"/>
          <w:b w:val="0"/>
          <w:noProof/>
          <w:sz w:val="24"/>
          <w:szCs w:val="24"/>
          <w:lang w:eastAsia="zh-CN"/>
        </w:rPr>
      </w:pPr>
      <w:hyperlink w:anchor="_Toc117759467" w:history="1">
        <w:r w:rsidRPr="000367E1">
          <w:rPr>
            <w:rStyle w:val="Hyperlink"/>
            <w:rFonts w:eastAsia="Times New Roman"/>
            <w:noProof/>
          </w:rPr>
          <w:t>9.2.7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ultimateFeatureOfInterest</w:t>
        </w:r>
        <w:r>
          <w:rPr>
            <w:noProof/>
            <w:webHidden/>
          </w:rPr>
          <w:tab/>
        </w:r>
        <w:r>
          <w:rPr>
            <w:noProof/>
            <w:webHidden/>
          </w:rPr>
          <w:fldChar w:fldCharType="begin"/>
        </w:r>
        <w:r>
          <w:rPr>
            <w:noProof/>
            <w:webHidden/>
          </w:rPr>
          <w:instrText xml:space="preserve"> PAGEREF _Toc117759467 \h </w:instrText>
        </w:r>
        <w:r>
          <w:rPr>
            <w:noProof/>
            <w:webHidden/>
          </w:rPr>
        </w:r>
        <w:r>
          <w:rPr>
            <w:noProof/>
            <w:webHidden/>
          </w:rPr>
          <w:fldChar w:fldCharType="separate"/>
        </w:r>
        <w:r w:rsidR="006953AB">
          <w:rPr>
            <w:noProof/>
            <w:webHidden/>
          </w:rPr>
          <w:t>45</w:t>
        </w:r>
        <w:r>
          <w:rPr>
            <w:noProof/>
            <w:webHidden/>
          </w:rPr>
          <w:fldChar w:fldCharType="end"/>
        </w:r>
      </w:hyperlink>
    </w:p>
    <w:p w14:paraId="1AB30FA4" w14:textId="613206A2" w:rsidR="00B75998" w:rsidRDefault="00B75998">
      <w:pPr>
        <w:pStyle w:val="TOC3"/>
        <w:rPr>
          <w:rFonts w:asciiTheme="minorHAnsi" w:eastAsiaTheme="minorEastAsia" w:hAnsiTheme="minorHAnsi" w:cstheme="minorBidi"/>
          <w:b w:val="0"/>
          <w:noProof/>
          <w:sz w:val="24"/>
          <w:szCs w:val="24"/>
          <w:lang w:eastAsia="zh-CN"/>
        </w:rPr>
      </w:pPr>
      <w:hyperlink w:anchor="_Toc117759468" w:history="1">
        <w:r w:rsidRPr="000367E1">
          <w:rPr>
            <w:rStyle w:val="Hyperlink"/>
            <w:rFonts w:eastAsia="Times New Roman"/>
            <w:noProof/>
          </w:rPr>
          <w:t>9.2.8</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collection</w:t>
        </w:r>
        <w:r>
          <w:rPr>
            <w:noProof/>
            <w:webHidden/>
          </w:rPr>
          <w:tab/>
        </w:r>
        <w:r>
          <w:rPr>
            <w:noProof/>
            <w:webHidden/>
          </w:rPr>
          <w:fldChar w:fldCharType="begin"/>
        </w:r>
        <w:r>
          <w:rPr>
            <w:noProof/>
            <w:webHidden/>
          </w:rPr>
          <w:instrText xml:space="preserve"> PAGEREF _Toc117759468 \h </w:instrText>
        </w:r>
        <w:r>
          <w:rPr>
            <w:noProof/>
            <w:webHidden/>
          </w:rPr>
        </w:r>
        <w:r>
          <w:rPr>
            <w:noProof/>
            <w:webHidden/>
          </w:rPr>
          <w:fldChar w:fldCharType="separate"/>
        </w:r>
        <w:r w:rsidR="006953AB">
          <w:rPr>
            <w:noProof/>
            <w:webHidden/>
          </w:rPr>
          <w:t>46</w:t>
        </w:r>
        <w:r>
          <w:rPr>
            <w:noProof/>
            <w:webHidden/>
          </w:rPr>
          <w:fldChar w:fldCharType="end"/>
        </w:r>
      </w:hyperlink>
    </w:p>
    <w:p w14:paraId="626BC67D" w14:textId="743E2CB9" w:rsidR="00B75998" w:rsidRDefault="00B75998">
      <w:pPr>
        <w:pStyle w:val="TOC2"/>
        <w:rPr>
          <w:rFonts w:asciiTheme="minorHAnsi" w:eastAsiaTheme="minorEastAsia" w:hAnsiTheme="minorHAnsi" w:cstheme="minorBidi"/>
          <w:b w:val="0"/>
          <w:noProof/>
          <w:sz w:val="24"/>
          <w:szCs w:val="24"/>
          <w:lang w:eastAsia="zh-CN"/>
        </w:rPr>
      </w:pPr>
      <w:hyperlink w:anchor="_Toc117759469" w:history="1">
        <w:r w:rsidRPr="000367E1">
          <w:rPr>
            <w:rStyle w:val="Hyperlink"/>
            <w:rFonts w:eastAsia="Times New Roman"/>
            <w:noProof/>
          </w:rPr>
          <w:t>9.3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AbstractObservation</w:t>
        </w:r>
        <w:r>
          <w:rPr>
            <w:noProof/>
            <w:webHidden/>
          </w:rPr>
          <w:tab/>
        </w:r>
        <w:r>
          <w:rPr>
            <w:noProof/>
            <w:webHidden/>
          </w:rPr>
          <w:fldChar w:fldCharType="begin"/>
        </w:r>
        <w:r>
          <w:rPr>
            <w:noProof/>
            <w:webHidden/>
          </w:rPr>
          <w:instrText xml:space="preserve"> PAGEREF _Toc117759469 \h </w:instrText>
        </w:r>
        <w:r>
          <w:rPr>
            <w:noProof/>
            <w:webHidden/>
          </w:rPr>
        </w:r>
        <w:r>
          <w:rPr>
            <w:noProof/>
            <w:webHidden/>
          </w:rPr>
          <w:fldChar w:fldCharType="separate"/>
        </w:r>
        <w:r w:rsidR="006953AB">
          <w:rPr>
            <w:noProof/>
            <w:webHidden/>
          </w:rPr>
          <w:t>46</w:t>
        </w:r>
        <w:r>
          <w:rPr>
            <w:noProof/>
            <w:webHidden/>
          </w:rPr>
          <w:fldChar w:fldCharType="end"/>
        </w:r>
      </w:hyperlink>
    </w:p>
    <w:p w14:paraId="5BAAA74A" w14:textId="032C6DA2" w:rsidR="00B75998" w:rsidRDefault="00B75998">
      <w:pPr>
        <w:pStyle w:val="TOC3"/>
        <w:rPr>
          <w:rFonts w:asciiTheme="minorHAnsi" w:eastAsiaTheme="minorEastAsia" w:hAnsiTheme="minorHAnsi" w:cstheme="minorBidi"/>
          <w:b w:val="0"/>
          <w:noProof/>
          <w:sz w:val="24"/>
          <w:szCs w:val="24"/>
          <w:lang w:eastAsia="zh-CN"/>
        </w:rPr>
      </w:pPr>
      <w:hyperlink w:anchor="_Toc117759470" w:history="1">
        <w:r w:rsidRPr="000367E1">
          <w:rPr>
            <w:rStyle w:val="Hyperlink"/>
            <w:rFonts w:eastAsia="Times New Roman"/>
            <w:noProof/>
          </w:rPr>
          <w:t>9.3.1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AbstractObservation Requirements Class</w:t>
        </w:r>
        <w:r>
          <w:rPr>
            <w:noProof/>
            <w:webHidden/>
          </w:rPr>
          <w:tab/>
        </w:r>
        <w:r>
          <w:rPr>
            <w:noProof/>
            <w:webHidden/>
          </w:rPr>
          <w:fldChar w:fldCharType="begin"/>
        </w:r>
        <w:r>
          <w:rPr>
            <w:noProof/>
            <w:webHidden/>
          </w:rPr>
          <w:instrText xml:space="preserve"> PAGEREF _Toc117759470 \h </w:instrText>
        </w:r>
        <w:r>
          <w:rPr>
            <w:noProof/>
            <w:webHidden/>
          </w:rPr>
        </w:r>
        <w:r>
          <w:rPr>
            <w:noProof/>
            <w:webHidden/>
          </w:rPr>
          <w:fldChar w:fldCharType="separate"/>
        </w:r>
        <w:r w:rsidR="006953AB">
          <w:rPr>
            <w:noProof/>
            <w:webHidden/>
          </w:rPr>
          <w:t>46</w:t>
        </w:r>
        <w:r>
          <w:rPr>
            <w:noProof/>
            <w:webHidden/>
          </w:rPr>
          <w:fldChar w:fldCharType="end"/>
        </w:r>
      </w:hyperlink>
    </w:p>
    <w:p w14:paraId="3CE0A1B7" w14:textId="3C5EC934" w:rsidR="00B75998" w:rsidRDefault="00B75998">
      <w:pPr>
        <w:pStyle w:val="TOC3"/>
        <w:rPr>
          <w:rFonts w:asciiTheme="minorHAnsi" w:eastAsiaTheme="minorEastAsia" w:hAnsiTheme="minorHAnsi" w:cstheme="minorBidi"/>
          <w:b w:val="0"/>
          <w:noProof/>
          <w:sz w:val="24"/>
          <w:szCs w:val="24"/>
          <w:lang w:eastAsia="zh-CN"/>
        </w:rPr>
      </w:pPr>
      <w:hyperlink w:anchor="_Toc117759471" w:history="1">
        <w:r w:rsidRPr="000367E1">
          <w:rPr>
            <w:rStyle w:val="Hyperlink"/>
            <w:rFonts w:eastAsia="Times New Roman"/>
            <w:noProof/>
          </w:rPr>
          <w:t>9.3.2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observationType</w:t>
        </w:r>
        <w:r>
          <w:rPr>
            <w:noProof/>
            <w:webHidden/>
          </w:rPr>
          <w:tab/>
        </w:r>
        <w:r>
          <w:rPr>
            <w:noProof/>
            <w:webHidden/>
          </w:rPr>
          <w:fldChar w:fldCharType="begin"/>
        </w:r>
        <w:r>
          <w:rPr>
            <w:noProof/>
            <w:webHidden/>
          </w:rPr>
          <w:instrText xml:space="preserve"> PAGEREF _Toc117759471 \h </w:instrText>
        </w:r>
        <w:r>
          <w:rPr>
            <w:noProof/>
            <w:webHidden/>
          </w:rPr>
        </w:r>
        <w:r>
          <w:rPr>
            <w:noProof/>
            <w:webHidden/>
          </w:rPr>
          <w:fldChar w:fldCharType="separate"/>
        </w:r>
        <w:r w:rsidR="006953AB">
          <w:rPr>
            <w:noProof/>
            <w:webHidden/>
          </w:rPr>
          <w:t>47</w:t>
        </w:r>
        <w:r>
          <w:rPr>
            <w:noProof/>
            <w:webHidden/>
          </w:rPr>
          <w:fldChar w:fldCharType="end"/>
        </w:r>
      </w:hyperlink>
    </w:p>
    <w:p w14:paraId="10A8CF89" w14:textId="4CF5C3C3" w:rsidR="00B75998" w:rsidRDefault="00B75998">
      <w:pPr>
        <w:pStyle w:val="TOC3"/>
        <w:rPr>
          <w:rFonts w:asciiTheme="minorHAnsi" w:eastAsiaTheme="minorEastAsia" w:hAnsiTheme="minorHAnsi" w:cstheme="minorBidi"/>
          <w:b w:val="0"/>
          <w:noProof/>
          <w:sz w:val="24"/>
          <w:szCs w:val="24"/>
          <w:lang w:eastAsia="zh-CN"/>
        </w:rPr>
      </w:pPr>
      <w:hyperlink w:anchor="_Toc117759472" w:history="1">
        <w:r w:rsidRPr="000367E1">
          <w:rPr>
            <w:rStyle w:val="Hyperlink"/>
            <w:rFonts w:eastAsia="Times New Roman"/>
            <w:noProof/>
          </w:rPr>
          <w:t>9.3.3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resultTime instant</w:t>
        </w:r>
        <w:r>
          <w:rPr>
            <w:noProof/>
            <w:webHidden/>
          </w:rPr>
          <w:tab/>
        </w:r>
        <w:r>
          <w:rPr>
            <w:noProof/>
            <w:webHidden/>
          </w:rPr>
          <w:fldChar w:fldCharType="begin"/>
        </w:r>
        <w:r>
          <w:rPr>
            <w:noProof/>
            <w:webHidden/>
          </w:rPr>
          <w:instrText xml:space="preserve"> PAGEREF _Toc117759472 \h </w:instrText>
        </w:r>
        <w:r>
          <w:rPr>
            <w:noProof/>
            <w:webHidden/>
          </w:rPr>
        </w:r>
        <w:r>
          <w:rPr>
            <w:noProof/>
            <w:webHidden/>
          </w:rPr>
          <w:fldChar w:fldCharType="separate"/>
        </w:r>
        <w:r w:rsidR="006953AB">
          <w:rPr>
            <w:noProof/>
            <w:webHidden/>
          </w:rPr>
          <w:t>48</w:t>
        </w:r>
        <w:r>
          <w:rPr>
            <w:noProof/>
            <w:webHidden/>
          </w:rPr>
          <w:fldChar w:fldCharType="end"/>
        </w:r>
      </w:hyperlink>
    </w:p>
    <w:p w14:paraId="372E7D62" w14:textId="0E7ED3C3" w:rsidR="00B75998" w:rsidRDefault="00B75998">
      <w:pPr>
        <w:pStyle w:val="TOC3"/>
        <w:rPr>
          <w:rFonts w:asciiTheme="minorHAnsi" w:eastAsiaTheme="minorEastAsia" w:hAnsiTheme="minorHAnsi" w:cstheme="minorBidi"/>
          <w:b w:val="0"/>
          <w:noProof/>
          <w:sz w:val="24"/>
          <w:szCs w:val="24"/>
          <w:lang w:eastAsia="zh-CN"/>
        </w:rPr>
      </w:pPr>
      <w:hyperlink w:anchor="_Toc117759473" w:history="1">
        <w:r w:rsidRPr="000367E1">
          <w:rPr>
            <w:rStyle w:val="Hyperlink"/>
            <w:rFonts w:eastAsia="Times New Roman"/>
            <w:noProof/>
          </w:rPr>
          <w:t>9.3.4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parameter unique name</w:t>
        </w:r>
        <w:r>
          <w:rPr>
            <w:noProof/>
            <w:webHidden/>
          </w:rPr>
          <w:tab/>
        </w:r>
        <w:r>
          <w:rPr>
            <w:noProof/>
            <w:webHidden/>
          </w:rPr>
          <w:fldChar w:fldCharType="begin"/>
        </w:r>
        <w:r>
          <w:rPr>
            <w:noProof/>
            <w:webHidden/>
          </w:rPr>
          <w:instrText xml:space="preserve"> PAGEREF _Toc117759473 \h </w:instrText>
        </w:r>
        <w:r>
          <w:rPr>
            <w:noProof/>
            <w:webHidden/>
          </w:rPr>
        </w:r>
        <w:r>
          <w:rPr>
            <w:noProof/>
            <w:webHidden/>
          </w:rPr>
          <w:fldChar w:fldCharType="separate"/>
        </w:r>
        <w:r w:rsidR="006953AB">
          <w:rPr>
            <w:noProof/>
            <w:webHidden/>
          </w:rPr>
          <w:t>48</w:t>
        </w:r>
        <w:r>
          <w:rPr>
            <w:noProof/>
            <w:webHidden/>
          </w:rPr>
          <w:fldChar w:fldCharType="end"/>
        </w:r>
      </w:hyperlink>
    </w:p>
    <w:p w14:paraId="0D8CDE70" w14:textId="5CB79BC0" w:rsidR="00B75998" w:rsidRDefault="00B75998">
      <w:pPr>
        <w:pStyle w:val="TOC3"/>
        <w:rPr>
          <w:rFonts w:asciiTheme="minorHAnsi" w:eastAsiaTheme="minorEastAsia" w:hAnsiTheme="minorHAnsi" w:cstheme="minorBidi"/>
          <w:b w:val="0"/>
          <w:noProof/>
          <w:sz w:val="24"/>
          <w:szCs w:val="24"/>
          <w:lang w:eastAsia="zh-CN"/>
        </w:rPr>
      </w:pPr>
      <w:hyperlink w:anchor="_Toc117759474" w:history="1">
        <w:r w:rsidRPr="000367E1">
          <w:rPr>
            <w:rStyle w:val="Hyperlink"/>
            <w:rFonts w:eastAsia="Times New Roman"/>
            <w:noProof/>
          </w:rPr>
          <w:t>9.3.5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proximate or ultimate featureOfInterest</w:t>
        </w:r>
        <w:r>
          <w:rPr>
            <w:noProof/>
            <w:webHidden/>
          </w:rPr>
          <w:tab/>
        </w:r>
        <w:r>
          <w:rPr>
            <w:noProof/>
            <w:webHidden/>
          </w:rPr>
          <w:fldChar w:fldCharType="begin"/>
        </w:r>
        <w:r>
          <w:rPr>
            <w:noProof/>
            <w:webHidden/>
          </w:rPr>
          <w:instrText xml:space="preserve"> PAGEREF _Toc117759474 \h </w:instrText>
        </w:r>
        <w:r>
          <w:rPr>
            <w:noProof/>
            <w:webHidden/>
          </w:rPr>
        </w:r>
        <w:r>
          <w:rPr>
            <w:noProof/>
            <w:webHidden/>
          </w:rPr>
          <w:fldChar w:fldCharType="separate"/>
        </w:r>
        <w:r w:rsidR="006953AB">
          <w:rPr>
            <w:noProof/>
            <w:webHidden/>
          </w:rPr>
          <w:t>48</w:t>
        </w:r>
        <w:r>
          <w:rPr>
            <w:noProof/>
            <w:webHidden/>
          </w:rPr>
          <w:fldChar w:fldCharType="end"/>
        </w:r>
      </w:hyperlink>
    </w:p>
    <w:p w14:paraId="703E2D40" w14:textId="159BFBCD" w:rsidR="00B75998" w:rsidRDefault="00B75998">
      <w:pPr>
        <w:pStyle w:val="TOC3"/>
        <w:rPr>
          <w:rFonts w:asciiTheme="minorHAnsi" w:eastAsiaTheme="minorEastAsia" w:hAnsiTheme="minorHAnsi" w:cstheme="minorBidi"/>
          <w:b w:val="0"/>
          <w:noProof/>
          <w:sz w:val="24"/>
          <w:szCs w:val="24"/>
          <w:lang w:eastAsia="zh-CN"/>
        </w:rPr>
      </w:pPr>
      <w:hyperlink w:anchor="_Toc117759475" w:history="1">
        <w:r w:rsidRPr="000367E1">
          <w:rPr>
            <w:rStyle w:val="Hyperlink"/>
            <w:rFonts w:eastAsia="Times New Roman"/>
            <w:noProof/>
          </w:rPr>
          <w:t>9.3.6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Observer or Host</w:t>
        </w:r>
        <w:r>
          <w:rPr>
            <w:noProof/>
            <w:webHidden/>
          </w:rPr>
          <w:tab/>
        </w:r>
        <w:r>
          <w:rPr>
            <w:noProof/>
            <w:webHidden/>
          </w:rPr>
          <w:fldChar w:fldCharType="begin"/>
        </w:r>
        <w:r>
          <w:rPr>
            <w:noProof/>
            <w:webHidden/>
          </w:rPr>
          <w:instrText xml:space="preserve"> PAGEREF _Toc117759475 \h </w:instrText>
        </w:r>
        <w:r>
          <w:rPr>
            <w:noProof/>
            <w:webHidden/>
          </w:rPr>
        </w:r>
        <w:r>
          <w:rPr>
            <w:noProof/>
            <w:webHidden/>
          </w:rPr>
          <w:fldChar w:fldCharType="separate"/>
        </w:r>
        <w:r w:rsidR="006953AB">
          <w:rPr>
            <w:noProof/>
            <w:webHidden/>
          </w:rPr>
          <w:t>48</w:t>
        </w:r>
        <w:r>
          <w:rPr>
            <w:noProof/>
            <w:webHidden/>
          </w:rPr>
          <w:fldChar w:fldCharType="end"/>
        </w:r>
      </w:hyperlink>
    </w:p>
    <w:p w14:paraId="1C5AE3CB" w14:textId="3147D46F" w:rsidR="00B75998" w:rsidRDefault="00B75998">
      <w:pPr>
        <w:pStyle w:val="TOC3"/>
        <w:rPr>
          <w:rFonts w:asciiTheme="minorHAnsi" w:eastAsiaTheme="minorEastAsia" w:hAnsiTheme="minorHAnsi" w:cstheme="minorBidi"/>
          <w:b w:val="0"/>
          <w:noProof/>
          <w:sz w:val="24"/>
          <w:szCs w:val="24"/>
          <w:lang w:eastAsia="zh-CN"/>
        </w:rPr>
      </w:pPr>
      <w:hyperlink w:anchor="_Toc117759476" w:history="1">
        <w:r w:rsidRPr="000367E1">
          <w:rPr>
            <w:rStyle w:val="Hyperlink"/>
            <w:rFonts w:eastAsia="Times New Roman"/>
            <w:noProof/>
          </w:rPr>
          <w:t>9.3.7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ObservableProperty characteristic associated with featureOfInterest</w:t>
        </w:r>
        <w:r>
          <w:rPr>
            <w:noProof/>
            <w:webHidden/>
          </w:rPr>
          <w:tab/>
        </w:r>
        <w:r>
          <w:rPr>
            <w:noProof/>
            <w:webHidden/>
          </w:rPr>
          <w:fldChar w:fldCharType="begin"/>
        </w:r>
        <w:r>
          <w:rPr>
            <w:noProof/>
            <w:webHidden/>
          </w:rPr>
          <w:instrText xml:space="preserve"> PAGEREF _Toc117759476 \h </w:instrText>
        </w:r>
        <w:r>
          <w:rPr>
            <w:noProof/>
            <w:webHidden/>
          </w:rPr>
        </w:r>
        <w:r>
          <w:rPr>
            <w:noProof/>
            <w:webHidden/>
          </w:rPr>
          <w:fldChar w:fldCharType="separate"/>
        </w:r>
        <w:r w:rsidR="006953AB">
          <w:rPr>
            <w:noProof/>
            <w:webHidden/>
          </w:rPr>
          <w:t>48</w:t>
        </w:r>
        <w:r>
          <w:rPr>
            <w:noProof/>
            <w:webHidden/>
          </w:rPr>
          <w:fldChar w:fldCharType="end"/>
        </w:r>
      </w:hyperlink>
    </w:p>
    <w:p w14:paraId="65E199D1" w14:textId="4C2B098A" w:rsidR="00B75998" w:rsidRDefault="00B75998">
      <w:pPr>
        <w:pStyle w:val="TOC3"/>
        <w:rPr>
          <w:rFonts w:asciiTheme="minorHAnsi" w:eastAsiaTheme="minorEastAsia" w:hAnsiTheme="minorHAnsi" w:cstheme="minorBidi"/>
          <w:b w:val="0"/>
          <w:noProof/>
          <w:sz w:val="24"/>
          <w:szCs w:val="24"/>
          <w:lang w:eastAsia="zh-CN"/>
        </w:rPr>
      </w:pPr>
      <w:hyperlink w:anchor="_Toc117759477" w:history="1">
        <w:r w:rsidRPr="000367E1">
          <w:rPr>
            <w:rStyle w:val="Hyperlink"/>
            <w:rFonts w:eastAsia="Times New Roman"/>
            <w:noProof/>
          </w:rPr>
          <w:t>9.3.8</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suitable ObservableProperty</w:t>
        </w:r>
        <w:r>
          <w:rPr>
            <w:noProof/>
            <w:webHidden/>
          </w:rPr>
          <w:tab/>
        </w:r>
        <w:r>
          <w:rPr>
            <w:noProof/>
            <w:webHidden/>
          </w:rPr>
          <w:fldChar w:fldCharType="begin"/>
        </w:r>
        <w:r>
          <w:rPr>
            <w:noProof/>
            <w:webHidden/>
          </w:rPr>
          <w:instrText xml:space="preserve"> PAGEREF _Toc117759477 \h </w:instrText>
        </w:r>
        <w:r>
          <w:rPr>
            <w:noProof/>
            <w:webHidden/>
          </w:rPr>
        </w:r>
        <w:r>
          <w:rPr>
            <w:noProof/>
            <w:webHidden/>
          </w:rPr>
          <w:fldChar w:fldCharType="separate"/>
        </w:r>
        <w:r w:rsidR="006953AB">
          <w:rPr>
            <w:noProof/>
            <w:webHidden/>
          </w:rPr>
          <w:t>48</w:t>
        </w:r>
        <w:r>
          <w:rPr>
            <w:noProof/>
            <w:webHidden/>
          </w:rPr>
          <w:fldChar w:fldCharType="end"/>
        </w:r>
      </w:hyperlink>
    </w:p>
    <w:p w14:paraId="1AD6D42C" w14:textId="54A594D9" w:rsidR="00B75998" w:rsidRDefault="00B75998">
      <w:pPr>
        <w:pStyle w:val="TOC3"/>
        <w:rPr>
          <w:rFonts w:asciiTheme="minorHAnsi" w:eastAsiaTheme="minorEastAsia" w:hAnsiTheme="minorHAnsi" w:cstheme="minorBidi"/>
          <w:b w:val="0"/>
          <w:noProof/>
          <w:sz w:val="24"/>
          <w:szCs w:val="24"/>
          <w:lang w:eastAsia="zh-CN"/>
        </w:rPr>
      </w:pPr>
      <w:hyperlink w:anchor="_Toc117759478" w:history="1">
        <w:r w:rsidRPr="000367E1">
          <w:rPr>
            <w:rStyle w:val="Hyperlink"/>
            <w:rFonts w:eastAsia="Times New Roman"/>
            <w:noProof/>
          </w:rPr>
          <w:t>9.3.9</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Constraint suitable result type</w:t>
        </w:r>
        <w:r>
          <w:rPr>
            <w:noProof/>
            <w:webHidden/>
          </w:rPr>
          <w:tab/>
        </w:r>
        <w:r>
          <w:rPr>
            <w:noProof/>
            <w:webHidden/>
          </w:rPr>
          <w:fldChar w:fldCharType="begin"/>
        </w:r>
        <w:r>
          <w:rPr>
            <w:noProof/>
            <w:webHidden/>
          </w:rPr>
          <w:instrText xml:space="preserve"> PAGEREF _Toc117759478 \h </w:instrText>
        </w:r>
        <w:r>
          <w:rPr>
            <w:noProof/>
            <w:webHidden/>
          </w:rPr>
        </w:r>
        <w:r>
          <w:rPr>
            <w:noProof/>
            <w:webHidden/>
          </w:rPr>
          <w:fldChar w:fldCharType="separate"/>
        </w:r>
        <w:r w:rsidR="006953AB">
          <w:rPr>
            <w:noProof/>
            <w:webHidden/>
          </w:rPr>
          <w:t>48</w:t>
        </w:r>
        <w:r>
          <w:rPr>
            <w:noProof/>
            <w:webHidden/>
          </w:rPr>
          <w:fldChar w:fldCharType="end"/>
        </w:r>
      </w:hyperlink>
    </w:p>
    <w:p w14:paraId="3E966F61" w14:textId="632BF64D" w:rsidR="00B75998" w:rsidRDefault="00B75998">
      <w:pPr>
        <w:pStyle w:val="TOC2"/>
        <w:rPr>
          <w:rFonts w:asciiTheme="minorHAnsi" w:eastAsiaTheme="minorEastAsia" w:hAnsiTheme="minorHAnsi" w:cstheme="minorBidi"/>
          <w:b w:val="0"/>
          <w:noProof/>
          <w:sz w:val="24"/>
          <w:szCs w:val="24"/>
          <w:lang w:eastAsia="zh-CN"/>
        </w:rPr>
      </w:pPr>
      <w:hyperlink w:anchor="_Toc117759479" w:history="1">
        <w:r w:rsidRPr="000367E1">
          <w:rPr>
            <w:rStyle w:val="Hyperlink"/>
            <w:rFonts w:eastAsia="Times New Roman"/>
            <w:noProof/>
          </w:rPr>
          <w:t>9.4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AbstractObservableProperty</w:t>
        </w:r>
        <w:r>
          <w:rPr>
            <w:noProof/>
            <w:webHidden/>
          </w:rPr>
          <w:tab/>
        </w:r>
        <w:r>
          <w:rPr>
            <w:noProof/>
            <w:webHidden/>
          </w:rPr>
          <w:fldChar w:fldCharType="begin"/>
        </w:r>
        <w:r>
          <w:rPr>
            <w:noProof/>
            <w:webHidden/>
          </w:rPr>
          <w:instrText xml:space="preserve"> PAGEREF _Toc117759479 \h </w:instrText>
        </w:r>
        <w:r>
          <w:rPr>
            <w:noProof/>
            <w:webHidden/>
          </w:rPr>
        </w:r>
        <w:r>
          <w:rPr>
            <w:noProof/>
            <w:webHidden/>
          </w:rPr>
          <w:fldChar w:fldCharType="separate"/>
        </w:r>
        <w:r w:rsidR="006953AB">
          <w:rPr>
            <w:noProof/>
            <w:webHidden/>
          </w:rPr>
          <w:t>49</w:t>
        </w:r>
        <w:r>
          <w:rPr>
            <w:noProof/>
            <w:webHidden/>
          </w:rPr>
          <w:fldChar w:fldCharType="end"/>
        </w:r>
      </w:hyperlink>
    </w:p>
    <w:p w14:paraId="2C3BBC73" w14:textId="06621976" w:rsidR="00B75998" w:rsidRDefault="00B75998">
      <w:pPr>
        <w:pStyle w:val="TOC3"/>
        <w:rPr>
          <w:rFonts w:asciiTheme="minorHAnsi" w:eastAsiaTheme="minorEastAsia" w:hAnsiTheme="minorHAnsi" w:cstheme="minorBidi"/>
          <w:b w:val="0"/>
          <w:noProof/>
          <w:sz w:val="24"/>
          <w:szCs w:val="24"/>
          <w:lang w:eastAsia="zh-CN"/>
        </w:rPr>
      </w:pPr>
      <w:hyperlink w:anchor="_Toc117759480" w:history="1">
        <w:r w:rsidRPr="000367E1">
          <w:rPr>
            <w:rStyle w:val="Hyperlink"/>
            <w:rFonts w:eastAsia="Times New Roman"/>
            <w:noProof/>
          </w:rPr>
          <w:t>9.4.1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AbstractObservableProperty Requirements Class</w:t>
        </w:r>
        <w:r>
          <w:rPr>
            <w:noProof/>
            <w:webHidden/>
          </w:rPr>
          <w:tab/>
        </w:r>
        <w:r>
          <w:rPr>
            <w:noProof/>
            <w:webHidden/>
          </w:rPr>
          <w:fldChar w:fldCharType="begin"/>
        </w:r>
        <w:r>
          <w:rPr>
            <w:noProof/>
            <w:webHidden/>
          </w:rPr>
          <w:instrText xml:space="preserve"> PAGEREF _Toc117759480 \h </w:instrText>
        </w:r>
        <w:r>
          <w:rPr>
            <w:noProof/>
            <w:webHidden/>
          </w:rPr>
        </w:r>
        <w:r>
          <w:rPr>
            <w:noProof/>
            <w:webHidden/>
          </w:rPr>
          <w:fldChar w:fldCharType="separate"/>
        </w:r>
        <w:r w:rsidR="006953AB">
          <w:rPr>
            <w:noProof/>
            <w:webHidden/>
          </w:rPr>
          <w:t>49</w:t>
        </w:r>
        <w:r>
          <w:rPr>
            <w:noProof/>
            <w:webHidden/>
          </w:rPr>
          <w:fldChar w:fldCharType="end"/>
        </w:r>
      </w:hyperlink>
    </w:p>
    <w:p w14:paraId="0AB943F3" w14:textId="40E2392C" w:rsidR="00B75998" w:rsidRDefault="00B75998">
      <w:pPr>
        <w:pStyle w:val="TOC2"/>
        <w:rPr>
          <w:rFonts w:asciiTheme="minorHAnsi" w:eastAsiaTheme="minorEastAsia" w:hAnsiTheme="minorHAnsi" w:cstheme="minorBidi"/>
          <w:b w:val="0"/>
          <w:noProof/>
          <w:sz w:val="24"/>
          <w:szCs w:val="24"/>
          <w:lang w:eastAsia="zh-CN"/>
        </w:rPr>
      </w:pPr>
      <w:hyperlink w:anchor="_Toc117759481" w:history="1">
        <w:r w:rsidRPr="000367E1">
          <w:rPr>
            <w:rStyle w:val="Hyperlink"/>
            <w:rFonts w:eastAsia="Times New Roman"/>
            <w:noProof/>
          </w:rPr>
          <w:t>9.5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AbstractObservingProcedure</w:t>
        </w:r>
        <w:r>
          <w:rPr>
            <w:noProof/>
            <w:webHidden/>
          </w:rPr>
          <w:tab/>
        </w:r>
        <w:r>
          <w:rPr>
            <w:noProof/>
            <w:webHidden/>
          </w:rPr>
          <w:fldChar w:fldCharType="begin"/>
        </w:r>
        <w:r>
          <w:rPr>
            <w:noProof/>
            <w:webHidden/>
          </w:rPr>
          <w:instrText xml:space="preserve"> PAGEREF _Toc117759481 \h </w:instrText>
        </w:r>
        <w:r>
          <w:rPr>
            <w:noProof/>
            <w:webHidden/>
          </w:rPr>
        </w:r>
        <w:r>
          <w:rPr>
            <w:noProof/>
            <w:webHidden/>
          </w:rPr>
          <w:fldChar w:fldCharType="separate"/>
        </w:r>
        <w:r w:rsidR="006953AB">
          <w:rPr>
            <w:noProof/>
            <w:webHidden/>
          </w:rPr>
          <w:t>50</w:t>
        </w:r>
        <w:r>
          <w:rPr>
            <w:noProof/>
            <w:webHidden/>
          </w:rPr>
          <w:fldChar w:fldCharType="end"/>
        </w:r>
      </w:hyperlink>
    </w:p>
    <w:p w14:paraId="00706F4A" w14:textId="18213277" w:rsidR="00B75998" w:rsidRDefault="00B75998">
      <w:pPr>
        <w:pStyle w:val="TOC3"/>
        <w:rPr>
          <w:rFonts w:asciiTheme="minorHAnsi" w:eastAsiaTheme="minorEastAsia" w:hAnsiTheme="minorHAnsi" w:cstheme="minorBidi"/>
          <w:b w:val="0"/>
          <w:noProof/>
          <w:sz w:val="24"/>
          <w:szCs w:val="24"/>
          <w:lang w:eastAsia="zh-CN"/>
        </w:rPr>
      </w:pPr>
      <w:hyperlink w:anchor="_Toc117759482" w:history="1">
        <w:r w:rsidRPr="000367E1">
          <w:rPr>
            <w:rStyle w:val="Hyperlink"/>
            <w:rFonts w:eastAsia="Times New Roman"/>
            <w:noProof/>
          </w:rPr>
          <w:t>9.5.1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AbstractObservingProcedure Requirements Class</w:t>
        </w:r>
        <w:r>
          <w:rPr>
            <w:noProof/>
            <w:webHidden/>
          </w:rPr>
          <w:tab/>
        </w:r>
        <w:r>
          <w:rPr>
            <w:noProof/>
            <w:webHidden/>
          </w:rPr>
          <w:fldChar w:fldCharType="begin"/>
        </w:r>
        <w:r>
          <w:rPr>
            <w:noProof/>
            <w:webHidden/>
          </w:rPr>
          <w:instrText xml:space="preserve"> PAGEREF _Toc117759482 \h </w:instrText>
        </w:r>
        <w:r>
          <w:rPr>
            <w:noProof/>
            <w:webHidden/>
          </w:rPr>
        </w:r>
        <w:r>
          <w:rPr>
            <w:noProof/>
            <w:webHidden/>
          </w:rPr>
          <w:fldChar w:fldCharType="separate"/>
        </w:r>
        <w:r w:rsidR="006953AB">
          <w:rPr>
            <w:noProof/>
            <w:webHidden/>
          </w:rPr>
          <w:t>50</w:t>
        </w:r>
        <w:r>
          <w:rPr>
            <w:noProof/>
            <w:webHidden/>
          </w:rPr>
          <w:fldChar w:fldCharType="end"/>
        </w:r>
      </w:hyperlink>
    </w:p>
    <w:p w14:paraId="746A0B39" w14:textId="2DCB178E" w:rsidR="00B75998" w:rsidRDefault="00B75998">
      <w:pPr>
        <w:pStyle w:val="TOC2"/>
        <w:rPr>
          <w:rFonts w:asciiTheme="minorHAnsi" w:eastAsiaTheme="minorEastAsia" w:hAnsiTheme="minorHAnsi" w:cstheme="minorBidi"/>
          <w:b w:val="0"/>
          <w:noProof/>
          <w:sz w:val="24"/>
          <w:szCs w:val="24"/>
          <w:lang w:eastAsia="zh-CN"/>
        </w:rPr>
      </w:pPr>
      <w:hyperlink w:anchor="_Toc117759483" w:history="1">
        <w:r w:rsidRPr="000367E1">
          <w:rPr>
            <w:rStyle w:val="Hyperlink"/>
            <w:rFonts w:eastAsia="Times New Roman"/>
            <w:noProof/>
          </w:rPr>
          <w:t>9.6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AbstractObserver</w:t>
        </w:r>
        <w:r>
          <w:rPr>
            <w:noProof/>
            <w:webHidden/>
          </w:rPr>
          <w:tab/>
        </w:r>
        <w:r>
          <w:rPr>
            <w:noProof/>
            <w:webHidden/>
          </w:rPr>
          <w:fldChar w:fldCharType="begin"/>
        </w:r>
        <w:r>
          <w:rPr>
            <w:noProof/>
            <w:webHidden/>
          </w:rPr>
          <w:instrText xml:space="preserve"> PAGEREF _Toc117759483 \h </w:instrText>
        </w:r>
        <w:r>
          <w:rPr>
            <w:noProof/>
            <w:webHidden/>
          </w:rPr>
        </w:r>
        <w:r>
          <w:rPr>
            <w:noProof/>
            <w:webHidden/>
          </w:rPr>
          <w:fldChar w:fldCharType="separate"/>
        </w:r>
        <w:r w:rsidR="006953AB">
          <w:rPr>
            <w:noProof/>
            <w:webHidden/>
          </w:rPr>
          <w:t>52</w:t>
        </w:r>
        <w:r>
          <w:rPr>
            <w:noProof/>
            <w:webHidden/>
          </w:rPr>
          <w:fldChar w:fldCharType="end"/>
        </w:r>
      </w:hyperlink>
    </w:p>
    <w:p w14:paraId="233D8365" w14:textId="67A3D238" w:rsidR="00B75998" w:rsidRDefault="00B75998">
      <w:pPr>
        <w:pStyle w:val="TOC3"/>
        <w:rPr>
          <w:rFonts w:asciiTheme="minorHAnsi" w:eastAsiaTheme="minorEastAsia" w:hAnsiTheme="minorHAnsi" w:cstheme="minorBidi"/>
          <w:b w:val="0"/>
          <w:noProof/>
          <w:sz w:val="24"/>
          <w:szCs w:val="24"/>
          <w:lang w:eastAsia="zh-CN"/>
        </w:rPr>
      </w:pPr>
      <w:hyperlink w:anchor="_Toc117759484" w:history="1">
        <w:r w:rsidRPr="000367E1">
          <w:rPr>
            <w:rStyle w:val="Hyperlink"/>
            <w:rFonts w:eastAsia="Times New Roman"/>
            <w:noProof/>
          </w:rPr>
          <w:t>9.6.1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AbstractObserver Requirements Class</w:t>
        </w:r>
        <w:r>
          <w:rPr>
            <w:noProof/>
            <w:webHidden/>
          </w:rPr>
          <w:tab/>
        </w:r>
        <w:r>
          <w:rPr>
            <w:noProof/>
            <w:webHidden/>
          </w:rPr>
          <w:fldChar w:fldCharType="begin"/>
        </w:r>
        <w:r>
          <w:rPr>
            <w:noProof/>
            <w:webHidden/>
          </w:rPr>
          <w:instrText xml:space="preserve"> PAGEREF _Toc117759484 \h </w:instrText>
        </w:r>
        <w:r>
          <w:rPr>
            <w:noProof/>
            <w:webHidden/>
          </w:rPr>
        </w:r>
        <w:r>
          <w:rPr>
            <w:noProof/>
            <w:webHidden/>
          </w:rPr>
          <w:fldChar w:fldCharType="separate"/>
        </w:r>
        <w:r w:rsidR="006953AB">
          <w:rPr>
            <w:noProof/>
            <w:webHidden/>
          </w:rPr>
          <w:t>52</w:t>
        </w:r>
        <w:r>
          <w:rPr>
            <w:noProof/>
            <w:webHidden/>
          </w:rPr>
          <w:fldChar w:fldCharType="end"/>
        </w:r>
      </w:hyperlink>
    </w:p>
    <w:p w14:paraId="09E6781C" w14:textId="65505D91" w:rsidR="00B75998" w:rsidRDefault="00B75998">
      <w:pPr>
        <w:pStyle w:val="TOC2"/>
        <w:rPr>
          <w:rFonts w:asciiTheme="minorHAnsi" w:eastAsiaTheme="minorEastAsia" w:hAnsiTheme="minorHAnsi" w:cstheme="minorBidi"/>
          <w:b w:val="0"/>
          <w:noProof/>
          <w:sz w:val="24"/>
          <w:szCs w:val="24"/>
          <w:lang w:eastAsia="zh-CN"/>
        </w:rPr>
      </w:pPr>
      <w:hyperlink w:anchor="_Toc117759485" w:history="1">
        <w:r w:rsidRPr="000367E1">
          <w:rPr>
            <w:rStyle w:val="Hyperlink"/>
            <w:rFonts w:eastAsia="Times New Roman"/>
            <w:noProof/>
          </w:rPr>
          <w:t>9.7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AbstractHost</w:t>
        </w:r>
        <w:r>
          <w:rPr>
            <w:noProof/>
            <w:webHidden/>
          </w:rPr>
          <w:tab/>
        </w:r>
        <w:r>
          <w:rPr>
            <w:noProof/>
            <w:webHidden/>
          </w:rPr>
          <w:fldChar w:fldCharType="begin"/>
        </w:r>
        <w:r>
          <w:rPr>
            <w:noProof/>
            <w:webHidden/>
          </w:rPr>
          <w:instrText xml:space="preserve"> PAGEREF _Toc117759485 \h </w:instrText>
        </w:r>
        <w:r>
          <w:rPr>
            <w:noProof/>
            <w:webHidden/>
          </w:rPr>
        </w:r>
        <w:r>
          <w:rPr>
            <w:noProof/>
            <w:webHidden/>
          </w:rPr>
          <w:fldChar w:fldCharType="separate"/>
        </w:r>
        <w:r w:rsidR="006953AB">
          <w:rPr>
            <w:noProof/>
            <w:webHidden/>
          </w:rPr>
          <w:t>53</w:t>
        </w:r>
        <w:r>
          <w:rPr>
            <w:noProof/>
            <w:webHidden/>
          </w:rPr>
          <w:fldChar w:fldCharType="end"/>
        </w:r>
      </w:hyperlink>
    </w:p>
    <w:p w14:paraId="699A8969" w14:textId="20E2B464" w:rsidR="00B75998" w:rsidRDefault="00B75998">
      <w:pPr>
        <w:pStyle w:val="TOC3"/>
        <w:rPr>
          <w:rFonts w:asciiTheme="minorHAnsi" w:eastAsiaTheme="minorEastAsia" w:hAnsiTheme="minorHAnsi" w:cstheme="minorBidi"/>
          <w:b w:val="0"/>
          <w:noProof/>
          <w:sz w:val="24"/>
          <w:szCs w:val="24"/>
          <w:lang w:eastAsia="zh-CN"/>
        </w:rPr>
      </w:pPr>
      <w:hyperlink w:anchor="_Toc117759486" w:history="1">
        <w:r w:rsidRPr="000367E1">
          <w:rPr>
            <w:rStyle w:val="Hyperlink"/>
            <w:rFonts w:eastAsia="Times New Roman"/>
            <w:noProof/>
          </w:rPr>
          <w:t>9.7.1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AbstractHost Requirements Class</w:t>
        </w:r>
        <w:r>
          <w:rPr>
            <w:noProof/>
            <w:webHidden/>
          </w:rPr>
          <w:tab/>
        </w:r>
        <w:r>
          <w:rPr>
            <w:noProof/>
            <w:webHidden/>
          </w:rPr>
          <w:fldChar w:fldCharType="begin"/>
        </w:r>
        <w:r>
          <w:rPr>
            <w:noProof/>
            <w:webHidden/>
          </w:rPr>
          <w:instrText xml:space="preserve"> PAGEREF _Toc117759486 \h </w:instrText>
        </w:r>
        <w:r>
          <w:rPr>
            <w:noProof/>
            <w:webHidden/>
          </w:rPr>
        </w:r>
        <w:r>
          <w:rPr>
            <w:noProof/>
            <w:webHidden/>
          </w:rPr>
          <w:fldChar w:fldCharType="separate"/>
        </w:r>
        <w:r w:rsidR="006953AB">
          <w:rPr>
            <w:noProof/>
            <w:webHidden/>
          </w:rPr>
          <w:t>53</w:t>
        </w:r>
        <w:r>
          <w:rPr>
            <w:noProof/>
            <w:webHidden/>
          </w:rPr>
          <w:fldChar w:fldCharType="end"/>
        </w:r>
      </w:hyperlink>
    </w:p>
    <w:p w14:paraId="689666AC" w14:textId="3CBC1CE2" w:rsidR="00B75998" w:rsidRDefault="00B75998">
      <w:pPr>
        <w:pStyle w:val="TOC2"/>
        <w:rPr>
          <w:rFonts w:asciiTheme="minorHAnsi" w:eastAsiaTheme="minorEastAsia" w:hAnsiTheme="minorHAnsi" w:cstheme="minorBidi"/>
          <w:b w:val="0"/>
          <w:noProof/>
          <w:sz w:val="24"/>
          <w:szCs w:val="24"/>
          <w:lang w:eastAsia="zh-CN"/>
        </w:rPr>
      </w:pPr>
      <w:hyperlink w:anchor="_Toc117759487" w:history="1">
        <w:r w:rsidRPr="000367E1">
          <w:rPr>
            <w:rStyle w:val="Hyperlink"/>
            <w:rFonts w:eastAsia="Times New Roman"/>
            <w:noProof/>
          </w:rPr>
          <w:t>9.8</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AbstractDeployment</w:t>
        </w:r>
        <w:r>
          <w:rPr>
            <w:noProof/>
            <w:webHidden/>
          </w:rPr>
          <w:tab/>
        </w:r>
        <w:r>
          <w:rPr>
            <w:noProof/>
            <w:webHidden/>
          </w:rPr>
          <w:fldChar w:fldCharType="begin"/>
        </w:r>
        <w:r>
          <w:rPr>
            <w:noProof/>
            <w:webHidden/>
          </w:rPr>
          <w:instrText xml:space="preserve"> PAGEREF _Toc117759487 \h </w:instrText>
        </w:r>
        <w:r>
          <w:rPr>
            <w:noProof/>
            <w:webHidden/>
          </w:rPr>
        </w:r>
        <w:r>
          <w:rPr>
            <w:noProof/>
            <w:webHidden/>
          </w:rPr>
          <w:fldChar w:fldCharType="separate"/>
        </w:r>
        <w:r w:rsidR="006953AB">
          <w:rPr>
            <w:noProof/>
            <w:webHidden/>
          </w:rPr>
          <w:t>55</w:t>
        </w:r>
        <w:r>
          <w:rPr>
            <w:noProof/>
            <w:webHidden/>
          </w:rPr>
          <w:fldChar w:fldCharType="end"/>
        </w:r>
      </w:hyperlink>
    </w:p>
    <w:p w14:paraId="6CEDB30B" w14:textId="3CD9D74E" w:rsidR="00B75998" w:rsidRDefault="00B75998">
      <w:pPr>
        <w:pStyle w:val="TOC3"/>
        <w:rPr>
          <w:rFonts w:asciiTheme="minorHAnsi" w:eastAsiaTheme="minorEastAsia" w:hAnsiTheme="minorHAnsi" w:cstheme="minorBidi"/>
          <w:b w:val="0"/>
          <w:noProof/>
          <w:sz w:val="24"/>
          <w:szCs w:val="24"/>
          <w:lang w:eastAsia="zh-CN"/>
        </w:rPr>
      </w:pPr>
      <w:hyperlink w:anchor="_Toc117759488" w:history="1">
        <w:r w:rsidRPr="000367E1">
          <w:rPr>
            <w:rStyle w:val="Hyperlink"/>
            <w:rFonts w:eastAsia="Times New Roman"/>
            <w:noProof/>
          </w:rPr>
          <w:t>9.8.1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AbstractDeployment Requirements Class</w:t>
        </w:r>
        <w:r>
          <w:rPr>
            <w:noProof/>
            <w:webHidden/>
          </w:rPr>
          <w:tab/>
        </w:r>
        <w:r>
          <w:rPr>
            <w:noProof/>
            <w:webHidden/>
          </w:rPr>
          <w:fldChar w:fldCharType="begin"/>
        </w:r>
        <w:r>
          <w:rPr>
            <w:noProof/>
            <w:webHidden/>
          </w:rPr>
          <w:instrText xml:space="preserve"> PAGEREF _Toc117759488 \h </w:instrText>
        </w:r>
        <w:r>
          <w:rPr>
            <w:noProof/>
            <w:webHidden/>
          </w:rPr>
        </w:r>
        <w:r>
          <w:rPr>
            <w:noProof/>
            <w:webHidden/>
          </w:rPr>
          <w:fldChar w:fldCharType="separate"/>
        </w:r>
        <w:r w:rsidR="006953AB">
          <w:rPr>
            <w:noProof/>
            <w:webHidden/>
          </w:rPr>
          <w:t>55</w:t>
        </w:r>
        <w:r>
          <w:rPr>
            <w:noProof/>
            <w:webHidden/>
          </w:rPr>
          <w:fldChar w:fldCharType="end"/>
        </w:r>
      </w:hyperlink>
    </w:p>
    <w:p w14:paraId="75FA8FAC" w14:textId="755A8B2B" w:rsidR="00B75998" w:rsidRDefault="00B75998">
      <w:pPr>
        <w:pStyle w:val="TOC3"/>
        <w:rPr>
          <w:rFonts w:asciiTheme="minorHAnsi" w:eastAsiaTheme="minorEastAsia" w:hAnsiTheme="minorHAnsi" w:cstheme="minorBidi"/>
          <w:b w:val="0"/>
          <w:noProof/>
          <w:sz w:val="24"/>
          <w:szCs w:val="24"/>
          <w:lang w:eastAsia="zh-CN"/>
        </w:rPr>
      </w:pPr>
      <w:hyperlink w:anchor="_Toc117759489" w:history="1">
        <w:r w:rsidRPr="000367E1">
          <w:rPr>
            <w:rStyle w:val="Hyperlink"/>
            <w:rFonts w:eastAsia="Times New Roman"/>
            <w:noProof/>
          </w:rPr>
          <w:t>9.8.2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deploymentReason</w:t>
        </w:r>
        <w:r>
          <w:rPr>
            <w:noProof/>
            <w:webHidden/>
          </w:rPr>
          <w:tab/>
        </w:r>
        <w:r>
          <w:rPr>
            <w:noProof/>
            <w:webHidden/>
          </w:rPr>
          <w:fldChar w:fldCharType="begin"/>
        </w:r>
        <w:r>
          <w:rPr>
            <w:noProof/>
            <w:webHidden/>
          </w:rPr>
          <w:instrText xml:space="preserve"> PAGEREF _Toc117759489 \h </w:instrText>
        </w:r>
        <w:r>
          <w:rPr>
            <w:noProof/>
            <w:webHidden/>
          </w:rPr>
        </w:r>
        <w:r>
          <w:rPr>
            <w:noProof/>
            <w:webHidden/>
          </w:rPr>
          <w:fldChar w:fldCharType="separate"/>
        </w:r>
        <w:r w:rsidR="006953AB">
          <w:rPr>
            <w:noProof/>
            <w:webHidden/>
          </w:rPr>
          <w:t>56</w:t>
        </w:r>
        <w:r>
          <w:rPr>
            <w:noProof/>
            <w:webHidden/>
          </w:rPr>
          <w:fldChar w:fldCharType="end"/>
        </w:r>
      </w:hyperlink>
    </w:p>
    <w:p w14:paraId="2866C23B" w14:textId="425D3D14" w:rsidR="00B75998" w:rsidRDefault="00B75998">
      <w:pPr>
        <w:pStyle w:val="TOC3"/>
        <w:rPr>
          <w:rFonts w:asciiTheme="minorHAnsi" w:eastAsiaTheme="minorEastAsia" w:hAnsiTheme="minorHAnsi" w:cstheme="minorBidi"/>
          <w:b w:val="0"/>
          <w:noProof/>
          <w:sz w:val="24"/>
          <w:szCs w:val="24"/>
          <w:lang w:eastAsia="zh-CN"/>
        </w:rPr>
      </w:pPr>
      <w:hyperlink w:anchor="_Toc117759490" w:history="1">
        <w:r w:rsidRPr="000367E1">
          <w:rPr>
            <w:rStyle w:val="Hyperlink"/>
            <w:rFonts w:eastAsia="Times New Roman"/>
            <w:noProof/>
          </w:rPr>
          <w:t>9.8.3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deploymentTime</w:t>
        </w:r>
        <w:r>
          <w:rPr>
            <w:noProof/>
            <w:webHidden/>
          </w:rPr>
          <w:tab/>
        </w:r>
        <w:r>
          <w:rPr>
            <w:noProof/>
            <w:webHidden/>
          </w:rPr>
          <w:fldChar w:fldCharType="begin"/>
        </w:r>
        <w:r>
          <w:rPr>
            <w:noProof/>
            <w:webHidden/>
          </w:rPr>
          <w:instrText xml:space="preserve"> PAGEREF _Toc117759490 \h </w:instrText>
        </w:r>
        <w:r>
          <w:rPr>
            <w:noProof/>
            <w:webHidden/>
          </w:rPr>
        </w:r>
        <w:r>
          <w:rPr>
            <w:noProof/>
            <w:webHidden/>
          </w:rPr>
          <w:fldChar w:fldCharType="separate"/>
        </w:r>
        <w:r w:rsidR="006953AB">
          <w:rPr>
            <w:noProof/>
            <w:webHidden/>
          </w:rPr>
          <w:t>57</w:t>
        </w:r>
        <w:r>
          <w:rPr>
            <w:noProof/>
            <w:webHidden/>
          </w:rPr>
          <w:fldChar w:fldCharType="end"/>
        </w:r>
      </w:hyperlink>
    </w:p>
    <w:p w14:paraId="093617F2" w14:textId="743AB10A" w:rsidR="00B75998" w:rsidRDefault="00B75998">
      <w:pPr>
        <w:pStyle w:val="TOC2"/>
        <w:rPr>
          <w:rFonts w:asciiTheme="minorHAnsi" w:eastAsiaTheme="minorEastAsia" w:hAnsiTheme="minorHAnsi" w:cstheme="minorBidi"/>
          <w:b w:val="0"/>
          <w:noProof/>
          <w:sz w:val="24"/>
          <w:szCs w:val="24"/>
          <w:lang w:eastAsia="zh-CN"/>
        </w:rPr>
      </w:pPr>
      <w:hyperlink w:anchor="_Toc117759491" w:history="1">
        <w:r w:rsidRPr="000367E1">
          <w:rPr>
            <w:rStyle w:val="Hyperlink"/>
            <w:rFonts w:eastAsia="Times New Roman"/>
            <w:noProof/>
          </w:rPr>
          <w:t>9.9</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AbstractObservationCollection</w:t>
        </w:r>
        <w:r>
          <w:rPr>
            <w:noProof/>
            <w:webHidden/>
          </w:rPr>
          <w:tab/>
        </w:r>
        <w:r>
          <w:rPr>
            <w:noProof/>
            <w:webHidden/>
          </w:rPr>
          <w:fldChar w:fldCharType="begin"/>
        </w:r>
        <w:r>
          <w:rPr>
            <w:noProof/>
            <w:webHidden/>
          </w:rPr>
          <w:instrText xml:space="preserve"> PAGEREF _Toc117759491 \h </w:instrText>
        </w:r>
        <w:r>
          <w:rPr>
            <w:noProof/>
            <w:webHidden/>
          </w:rPr>
        </w:r>
        <w:r>
          <w:rPr>
            <w:noProof/>
            <w:webHidden/>
          </w:rPr>
          <w:fldChar w:fldCharType="separate"/>
        </w:r>
        <w:r w:rsidR="006953AB">
          <w:rPr>
            <w:noProof/>
            <w:webHidden/>
          </w:rPr>
          <w:t>57</w:t>
        </w:r>
        <w:r>
          <w:rPr>
            <w:noProof/>
            <w:webHidden/>
          </w:rPr>
          <w:fldChar w:fldCharType="end"/>
        </w:r>
      </w:hyperlink>
    </w:p>
    <w:p w14:paraId="7B414F77" w14:textId="5051C76D" w:rsidR="00B75998" w:rsidRDefault="00B75998">
      <w:pPr>
        <w:pStyle w:val="TOC3"/>
        <w:rPr>
          <w:rFonts w:asciiTheme="minorHAnsi" w:eastAsiaTheme="minorEastAsia" w:hAnsiTheme="minorHAnsi" w:cstheme="minorBidi"/>
          <w:b w:val="0"/>
          <w:noProof/>
          <w:sz w:val="24"/>
          <w:szCs w:val="24"/>
          <w:lang w:eastAsia="zh-CN"/>
        </w:rPr>
      </w:pPr>
      <w:hyperlink w:anchor="_Toc117759492" w:history="1">
        <w:r w:rsidRPr="000367E1">
          <w:rPr>
            <w:rStyle w:val="Hyperlink"/>
            <w:rFonts w:eastAsia="Times New Roman"/>
            <w:noProof/>
          </w:rPr>
          <w:t>9.9.1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AbstractObservationCollection Requirements Class</w:t>
        </w:r>
        <w:r>
          <w:rPr>
            <w:noProof/>
            <w:webHidden/>
          </w:rPr>
          <w:tab/>
        </w:r>
        <w:r>
          <w:rPr>
            <w:noProof/>
            <w:webHidden/>
          </w:rPr>
          <w:fldChar w:fldCharType="begin"/>
        </w:r>
        <w:r>
          <w:rPr>
            <w:noProof/>
            <w:webHidden/>
          </w:rPr>
          <w:instrText xml:space="preserve"> PAGEREF _Toc117759492 \h </w:instrText>
        </w:r>
        <w:r>
          <w:rPr>
            <w:noProof/>
            <w:webHidden/>
          </w:rPr>
        </w:r>
        <w:r>
          <w:rPr>
            <w:noProof/>
            <w:webHidden/>
          </w:rPr>
          <w:fldChar w:fldCharType="separate"/>
        </w:r>
        <w:r w:rsidR="006953AB">
          <w:rPr>
            <w:noProof/>
            <w:webHidden/>
          </w:rPr>
          <w:t>57</w:t>
        </w:r>
        <w:r>
          <w:rPr>
            <w:noProof/>
            <w:webHidden/>
          </w:rPr>
          <w:fldChar w:fldCharType="end"/>
        </w:r>
      </w:hyperlink>
    </w:p>
    <w:p w14:paraId="13927D0C" w14:textId="0B0C65C9" w:rsidR="00B75998" w:rsidRDefault="00B75998">
      <w:pPr>
        <w:pStyle w:val="TOC3"/>
        <w:rPr>
          <w:rFonts w:asciiTheme="minorHAnsi" w:eastAsiaTheme="minorEastAsia" w:hAnsiTheme="minorHAnsi" w:cstheme="minorBidi"/>
          <w:b w:val="0"/>
          <w:noProof/>
          <w:sz w:val="24"/>
          <w:szCs w:val="24"/>
          <w:lang w:eastAsia="zh-CN"/>
        </w:rPr>
      </w:pPr>
      <w:hyperlink w:anchor="_Toc117759493" w:history="1">
        <w:r w:rsidRPr="000367E1">
          <w:rPr>
            <w:rStyle w:val="Hyperlink"/>
            <w:rFonts w:eastAsia="Times New Roman"/>
            <w:noProof/>
          </w:rPr>
          <w:t>9.9.2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Feature type AbstractObservationCollection</w:t>
        </w:r>
        <w:r>
          <w:rPr>
            <w:noProof/>
            <w:webHidden/>
          </w:rPr>
          <w:tab/>
        </w:r>
        <w:r>
          <w:rPr>
            <w:noProof/>
            <w:webHidden/>
          </w:rPr>
          <w:fldChar w:fldCharType="begin"/>
        </w:r>
        <w:r>
          <w:rPr>
            <w:noProof/>
            <w:webHidden/>
          </w:rPr>
          <w:instrText xml:space="preserve"> PAGEREF _Toc117759493 \h </w:instrText>
        </w:r>
        <w:r>
          <w:rPr>
            <w:noProof/>
            <w:webHidden/>
          </w:rPr>
        </w:r>
        <w:r>
          <w:rPr>
            <w:noProof/>
            <w:webHidden/>
          </w:rPr>
          <w:fldChar w:fldCharType="separate"/>
        </w:r>
        <w:r w:rsidR="006953AB">
          <w:rPr>
            <w:noProof/>
            <w:webHidden/>
          </w:rPr>
          <w:t>58</w:t>
        </w:r>
        <w:r>
          <w:rPr>
            <w:noProof/>
            <w:webHidden/>
          </w:rPr>
          <w:fldChar w:fldCharType="end"/>
        </w:r>
      </w:hyperlink>
    </w:p>
    <w:p w14:paraId="75D3EFBA" w14:textId="43639477" w:rsidR="00B75998" w:rsidRDefault="00B75998">
      <w:pPr>
        <w:pStyle w:val="TOC3"/>
        <w:rPr>
          <w:rFonts w:asciiTheme="minorHAnsi" w:eastAsiaTheme="minorEastAsia" w:hAnsiTheme="minorHAnsi" w:cstheme="minorBidi"/>
          <w:b w:val="0"/>
          <w:noProof/>
          <w:sz w:val="24"/>
          <w:szCs w:val="24"/>
          <w:lang w:eastAsia="zh-CN"/>
        </w:rPr>
      </w:pPr>
      <w:hyperlink w:anchor="_Toc117759494" w:history="1">
        <w:r w:rsidRPr="000367E1">
          <w:rPr>
            <w:rStyle w:val="Hyperlink"/>
            <w:rFonts w:eastAsia="Times New Roman"/>
            <w:noProof/>
          </w:rPr>
          <w:t>9.9.3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collectionType</w:t>
        </w:r>
        <w:r>
          <w:rPr>
            <w:noProof/>
            <w:webHidden/>
          </w:rPr>
          <w:tab/>
        </w:r>
        <w:r>
          <w:rPr>
            <w:noProof/>
            <w:webHidden/>
          </w:rPr>
          <w:fldChar w:fldCharType="begin"/>
        </w:r>
        <w:r>
          <w:rPr>
            <w:noProof/>
            <w:webHidden/>
          </w:rPr>
          <w:instrText xml:space="preserve"> PAGEREF _Toc117759494 \h </w:instrText>
        </w:r>
        <w:r>
          <w:rPr>
            <w:noProof/>
            <w:webHidden/>
          </w:rPr>
        </w:r>
        <w:r>
          <w:rPr>
            <w:noProof/>
            <w:webHidden/>
          </w:rPr>
          <w:fldChar w:fldCharType="separate"/>
        </w:r>
        <w:r w:rsidR="006953AB">
          <w:rPr>
            <w:noProof/>
            <w:webHidden/>
          </w:rPr>
          <w:t>58</w:t>
        </w:r>
        <w:r>
          <w:rPr>
            <w:noProof/>
            <w:webHidden/>
          </w:rPr>
          <w:fldChar w:fldCharType="end"/>
        </w:r>
      </w:hyperlink>
    </w:p>
    <w:p w14:paraId="5EA09F84" w14:textId="206FDFC4" w:rsidR="00B75998" w:rsidRDefault="00B75998">
      <w:pPr>
        <w:pStyle w:val="TOC3"/>
        <w:rPr>
          <w:rFonts w:asciiTheme="minorHAnsi" w:eastAsiaTheme="minorEastAsia" w:hAnsiTheme="minorHAnsi" w:cstheme="minorBidi"/>
          <w:b w:val="0"/>
          <w:noProof/>
          <w:sz w:val="24"/>
          <w:szCs w:val="24"/>
          <w:lang w:eastAsia="zh-CN"/>
        </w:rPr>
      </w:pPr>
      <w:hyperlink w:anchor="_Toc117759495" w:history="1">
        <w:r w:rsidRPr="000367E1">
          <w:rPr>
            <w:rStyle w:val="Hyperlink"/>
            <w:rFonts w:eastAsia="Times New Roman"/>
            <w:noProof/>
          </w:rPr>
          <w:t>9.9.4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member</w:t>
        </w:r>
        <w:r>
          <w:rPr>
            <w:noProof/>
            <w:webHidden/>
          </w:rPr>
          <w:tab/>
        </w:r>
        <w:r>
          <w:rPr>
            <w:noProof/>
            <w:webHidden/>
          </w:rPr>
          <w:fldChar w:fldCharType="begin"/>
        </w:r>
        <w:r>
          <w:rPr>
            <w:noProof/>
            <w:webHidden/>
          </w:rPr>
          <w:instrText xml:space="preserve"> PAGEREF _Toc117759495 \h </w:instrText>
        </w:r>
        <w:r>
          <w:rPr>
            <w:noProof/>
            <w:webHidden/>
          </w:rPr>
        </w:r>
        <w:r>
          <w:rPr>
            <w:noProof/>
            <w:webHidden/>
          </w:rPr>
          <w:fldChar w:fldCharType="separate"/>
        </w:r>
        <w:r w:rsidR="006953AB">
          <w:rPr>
            <w:noProof/>
            <w:webHidden/>
          </w:rPr>
          <w:t>59</w:t>
        </w:r>
        <w:r>
          <w:rPr>
            <w:noProof/>
            <w:webHidden/>
          </w:rPr>
          <w:fldChar w:fldCharType="end"/>
        </w:r>
      </w:hyperlink>
    </w:p>
    <w:p w14:paraId="531468FD" w14:textId="2B0CB24A" w:rsidR="00B75998" w:rsidRDefault="00B75998">
      <w:pPr>
        <w:pStyle w:val="TOC3"/>
        <w:rPr>
          <w:rFonts w:asciiTheme="minorHAnsi" w:eastAsiaTheme="minorEastAsia" w:hAnsiTheme="minorHAnsi" w:cstheme="minorBidi"/>
          <w:b w:val="0"/>
          <w:noProof/>
          <w:sz w:val="24"/>
          <w:szCs w:val="24"/>
          <w:lang w:eastAsia="zh-CN"/>
        </w:rPr>
      </w:pPr>
      <w:hyperlink w:anchor="_Toc117759496" w:history="1">
        <w:r w:rsidRPr="000367E1">
          <w:rPr>
            <w:rStyle w:val="Hyperlink"/>
            <w:rFonts w:eastAsia="Times New Roman"/>
            <w:noProof/>
          </w:rPr>
          <w:t>9.9.5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memberCharacteristics</w:t>
        </w:r>
        <w:r>
          <w:rPr>
            <w:noProof/>
            <w:webHidden/>
          </w:rPr>
          <w:tab/>
        </w:r>
        <w:r>
          <w:rPr>
            <w:noProof/>
            <w:webHidden/>
          </w:rPr>
          <w:fldChar w:fldCharType="begin"/>
        </w:r>
        <w:r>
          <w:rPr>
            <w:noProof/>
            <w:webHidden/>
          </w:rPr>
          <w:instrText xml:space="preserve"> PAGEREF _Toc117759496 \h </w:instrText>
        </w:r>
        <w:r>
          <w:rPr>
            <w:noProof/>
            <w:webHidden/>
          </w:rPr>
        </w:r>
        <w:r>
          <w:rPr>
            <w:noProof/>
            <w:webHidden/>
          </w:rPr>
          <w:fldChar w:fldCharType="separate"/>
        </w:r>
        <w:r w:rsidR="006953AB">
          <w:rPr>
            <w:noProof/>
            <w:webHidden/>
          </w:rPr>
          <w:t>59</w:t>
        </w:r>
        <w:r>
          <w:rPr>
            <w:noProof/>
            <w:webHidden/>
          </w:rPr>
          <w:fldChar w:fldCharType="end"/>
        </w:r>
      </w:hyperlink>
    </w:p>
    <w:p w14:paraId="510C8A2D" w14:textId="5E98B0FA" w:rsidR="00B75998" w:rsidRDefault="00B75998">
      <w:pPr>
        <w:pStyle w:val="TOC3"/>
        <w:rPr>
          <w:rFonts w:asciiTheme="minorHAnsi" w:eastAsiaTheme="minorEastAsia" w:hAnsiTheme="minorHAnsi" w:cstheme="minorBidi"/>
          <w:b w:val="0"/>
          <w:noProof/>
          <w:sz w:val="24"/>
          <w:szCs w:val="24"/>
          <w:lang w:eastAsia="zh-CN"/>
        </w:rPr>
      </w:pPr>
      <w:hyperlink w:anchor="_Toc117759497" w:history="1">
        <w:r w:rsidRPr="000367E1">
          <w:rPr>
            <w:rStyle w:val="Hyperlink"/>
            <w:rFonts w:eastAsia="Times New Roman"/>
            <w:noProof/>
          </w:rPr>
          <w:t>9.9.6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relatedCollection</w:t>
        </w:r>
        <w:r>
          <w:rPr>
            <w:noProof/>
            <w:webHidden/>
          </w:rPr>
          <w:tab/>
        </w:r>
        <w:r>
          <w:rPr>
            <w:noProof/>
            <w:webHidden/>
          </w:rPr>
          <w:fldChar w:fldCharType="begin"/>
        </w:r>
        <w:r>
          <w:rPr>
            <w:noProof/>
            <w:webHidden/>
          </w:rPr>
          <w:instrText xml:space="preserve"> PAGEREF _Toc117759497 \h </w:instrText>
        </w:r>
        <w:r>
          <w:rPr>
            <w:noProof/>
            <w:webHidden/>
          </w:rPr>
        </w:r>
        <w:r>
          <w:rPr>
            <w:noProof/>
            <w:webHidden/>
          </w:rPr>
          <w:fldChar w:fldCharType="separate"/>
        </w:r>
        <w:r w:rsidR="006953AB">
          <w:rPr>
            <w:noProof/>
            <w:webHidden/>
          </w:rPr>
          <w:t>59</w:t>
        </w:r>
        <w:r>
          <w:rPr>
            <w:noProof/>
            <w:webHidden/>
          </w:rPr>
          <w:fldChar w:fldCharType="end"/>
        </w:r>
      </w:hyperlink>
    </w:p>
    <w:p w14:paraId="691DB923" w14:textId="67DBB4D0" w:rsidR="00B75998" w:rsidRDefault="00B75998">
      <w:pPr>
        <w:pStyle w:val="TOC2"/>
        <w:rPr>
          <w:rFonts w:asciiTheme="minorHAnsi" w:eastAsiaTheme="minorEastAsia" w:hAnsiTheme="minorHAnsi" w:cstheme="minorBidi"/>
          <w:b w:val="0"/>
          <w:noProof/>
          <w:sz w:val="24"/>
          <w:szCs w:val="24"/>
          <w:lang w:eastAsia="zh-CN"/>
        </w:rPr>
      </w:pPr>
      <w:hyperlink w:anchor="_Toc117759498" w:history="1">
        <w:r w:rsidRPr="000367E1">
          <w:rPr>
            <w:rStyle w:val="Hyperlink"/>
            <w:rFonts w:eastAsia="Times New Roman"/>
            <w:noProof/>
          </w:rPr>
          <w:t>9.10</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NamedValue</w:t>
        </w:r>
        <w:r>
          <w:rPr>
            <w:noProof/>
            <w:webHidden/>
          </w:rPr>
          <w:tab/>
        </w:r>
        <w:r>
          <w:rPr>
            <w:noProof/>
            <w:webHidden/>
          </w:rPr>
          <w:fldChar w:fldCharType="begin"/>
        </w:r>
        <w:r>
          <w:rPr>
            <w:noProof/>
            <w:webHidden/>
          </w:rPr>
          <w:instrText xml:space="preserve"> PAGEREF _Toc117759498 \h </w:instrText>
        </w:r>
        <w:r>
          <w:rPr>
            <w:noProof/>
            <w:webHidden/>
          </w:rPr>
        </w:r>
        <w:r>
          <w:rPr>
            <w:noProof/>
            <w:webHidden/>
          </w:rPr>
          <w:fldChar w:fldCharType="separate"/>
        </w:r>
        <w:r w:rsidR="006953AB">
          <w:rPr>
            <w:noProof/>
            <w:webHidden/>
          </w:rPr>
          <w:t>59</w:t>
        </w:r>
        <w:r>
          <w:rPr>
            <w:noProof/>
            <w:webHidden/>
          </w:rPr>
          <w:fldChar w:fldCharType="end"/>
        </w:r>
      </w:hyperlink>
    </w:p>
    <w:p w14:paraId="345456EC" w14:textId="7C581C09" w:rsidR="00B75998" w:rsidRDefault="00B75998">
      <w:pPr>
        <w:pStyle w:val="TOC3"/>
        <w:rPr>
          <w:rFonts w:asciiTheme="minorHAnsi" w:eastAsiaTheme="minorEastAsia" w:hAnsiTheme="minorHAnsi" w:cstheme="minorBidi"/>
          <w:b w:val="0"/>
          <w:noProof/>
          <w:sz w:val="24"/>
          <w:szCs w:val="24"/>
          <w:lang w:eastAsia="zh-CN"/>
        </w:rPr>
      </w:pPr>
      <w:hyperlink w:anchor="_Toc117759499" w:history="1">
        <w:r w:rsidRPr="000367E1">
          <w:rPr>
            <w:rStyle w:val="Hyperlink"/>
            <w:rFonts w:eastAsia="Times New Roman"/>
            <w:noProof/>
          </w:rPr>
          <w:t>9.10.1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NamedValue Requirements Class</w:t>
        </w:r>
        <w:r>
          <w:rPr>
            <w:noProof/>
            <w:webHidden/>
          </w:rPr>
          <w:tab/>
        </w:r>
        <w:r>
          <w:rPr>
            <w:noProof/>
            <w:webHidden/>
          </w:rPr>
          <w:fldChar w:fldCharType="begin"/>
        </w:r>
        <w:r>
          <w:rPr>
            <w:noProof/>
            <w:webHidden/>
          </w:rPr>
          <w:instrText xml:space="preserve"> PAGEREF _Toc117759499 \h </w:instrText>
        </w:r>
        <w:r>
          <w:rPr>
            <w:noProof/>
            <w:webHidden/>
          </w:rPr>
        </w:r>
        <w:r>
          <w:rPr>
            <w:noProof/>
            <w:webHidden/>
          </w:rPr>
          <w:fldChar w:fldCharType="separate"/>
        </w:r>
        <w:r w:rsidR="006953AB">
          <w:rPr>
            <w:noProof/>
            <w:webHidden/>
          </w:rPr>
          <w:t>59</w:t>
        </w:r>
        <w:r>
          <w:rPr>
            <w:noProof/>
            <w:webHidden/>
          </w:rPr>
          <w:fldChar w:fldCharType="end"/>
        </w:r>
      </w:hyperlink>
    </w:p>
    <w:p w14:paraId="22976218" w14:textId="70AD736B" w:rsidR="00B75998" w:rsidRDefault="00B75998">
      <w:pPr>
        <w:pStyle w:val="TOC3"/>
        <w:rPr>
          <w:rFonts w:asciiTheme="minorHAnsi" w:eastAsiaTheme="minorEastAsia" w:hAnsiTheme="minorHAnsi" w:cstheme="minorBidi"/>
          <w:b w:val="0"/>
          <w:noProof/>
          <w:sz w:val="24"/>
          <w:szCs w:val="24"/>
          <w:lang w:eastAsia="zh-CN"/>
        </w:rPr>
      </w:pPr>
      <w:hyperlink w:anchor="_Toc117759500" w:history="1">
        <w:r w:rsidRPr="000367E1">
          <w:rPr>
            <w:rStyle w:val="Hyperlink"/>
            <w:rFonts w:eastAsia="Times New Roman"/>
            <w:noProof/>
          </w:rPr>
          <w:t>9.10.2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Data type NamedValue</w:t>
        </w:r>
        <w:r>
          <w:rPr>
            <w:noProof/>
            <w:webHidden/>
          </w:rPr>
          <w:tab/>
        </w:r>
        <w:r>
          <w:rPr>
            <w:noProof/>
            <w:webHidden/>
          </w:rPr>
          <w:fldChar w:fldCharType="begin"/>
        </w:r>
        <w:r>
          <w:rPr>
            <w:noProof/>
            <w:webHidden/>
          </w:rPr>
          <w:instrText xml:space="preserve"> PAGEREF _Toc117759500 \h </w:instrText>
        </w:r>
        <w:r>
          <w:rPr>
            <w:noProof/>
            <w:webHidden/>
          </w:rPr>
        </w:r>
        <w:r>
          <w:rPr>
            <w:noProof/>
            <w:webHidden/>
          </w:rPr>
          <w:fldChar w:fldCharType="separate"/>
        </w:r>
        <w:r w:rsidR="006953AB">
          <w:rPr>
            <w:noProof/>
            <w:webHidden/>
          </w:rPr>
          <w:t>60</w:t>
        </w:r>
        <w:r>
          <w:rPr>
            <w:noProof/>
            <w:webHidden/>
          </w:rPr>
          <w:fldChar w:fldCharType="end"/>
        </w:r>
      </w:hyperlink>
    </w:p>
    <w:p w14:paraId="249AFBB3" w14:textId="072C8A9F" w:rsidR="00B75998" w:rsidRDefault="00B75998">
      <w:pPr>
        <w:pStyle w:val="TOC3"/>
        <w:rPr>
          <w:rFonts w:asciiTheme="minorHAnsi" w:eastAsiaTheme="minorEastAsia" w:hAnsiTheme="minorHAnsi" w:cstheme="minorBidi"/>
          <w:b w:val="0"/>
          <w:noProof/>
          <w:sz w:val="24"/>
          <w:szCs w:val="24"/>
          <w:lang w:eastAsia="zh-CN"/>
        </w:rPr>
      </w:pPr>
      <w:hyperlink w:anchor="_Toc117759501" w:history="1">
        <w:r w:rsidRPr="000367E1">
          <w:rPr>
            <w:rStyle w:val="Hyperlink"/>
            <w:rFonts w:eastAsia="Times New Roman"/>
            <w:noProof/>
          </w:rPr>
          <w:t>9.10.3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name</w:t>
        </w:r>
        <w:r>
          <w:rPr>
            <w:noProof/>
            <w:webHidden/>
          </w:rPr>
          <w:tab/>
        </w:r>
        <w:r>
          <w:rPr>
            <w:noProof/>
            <w:webHidden/>
          </w:rPr>
          <w:fldChar w:fldCharType="begin"/>
        </w:r>
        <w:r>
          <w:rPr>
            <w:noProof/>
            <w:webHidden/>
          </w:rPr>
          <w:instrText xml:space="preserve"> PAGEREF _Toc117759501 \h </w:instrText>
        </w:r>
        <w:r>
          <w:rPr>
            <w:noProof/>
            <w:webHidden/>
          </w:rPr>
        </w:r>
        <w:r>
          <w:rPr>
            <w:noProof/>
            <w:webHidden/>
          </w:rPr>
          <w:fldChar w:fldCharType="separate"/>
        </w:r>
        <w:r w:rsidR="006953AB">
          <w:rPr>
            <w:noProof/>
            <w:webHidden/>
          </w:rPr>
          <w:t>60</w:t>
        </w:r>
        <w:r>
          <w:rPr>
            <w:noProof/>
            <w:webHidden/>
          </w:rPr>
          <w:fldChar w:fldCharType="end"/>
        </w:r>
      </w:hyperlink>
    </w:p>
    <w:p w14:paraId="68B6D8B8" w14:textId="4B3D5193" w:rsidR="00B75998" w:rsidRDefault="00B75998">
      <w:pPr>
        <w:pStyle w:val="TOC3"/>
        <w:rPr>
          <w:rFonts w:asciiTheme="minorHAnsi" w:eastAsiaTheme="minorEastAsia" w:hAnsiTheme="minorHAnsi" w:cstheme="minorBidi"/>
          <w:b w:val="0"/>
          <w:noProof/>
          <w:sz w:val="24"/>
          <w:szCs w:val="24"/>
          <w:lang w:eastAsia="zh-CN"/>
        </w:rPr>
      </w:pPr>
      <w:hyperlink w:anchor="_Toc117759502" w:history="1">
        <w:r w:rsidRPr="000367E1">
          <w:rPr>
            <w:rStyle w:val="Hyperlink"/>
            <w:rFonts w:eastAsia="Times New Roman"/>
            <w:noProof/>
          </w:rPr>
          <w:t>9.10.4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value</w:t>
        </w:r>
        <w:r>
          <w:rPr>
            <w:noProof/>
            <w:webHidden/>
          </w:rPr>
          <w:tab/>
        </w:r>
        <w:r>
          <w:rPr>
            <w:noProof/>
            <w:webHidden/>
          </w:rPr>
          <w:fldChar w:fldCharType="begin"/>
        </w:r>
        <w:r>
          <w:rPr>
            <w:noProof/>
            <w:webHidden/>
          </w:rPr>
          <w:instrText xml:space="preserve"> PAGEREF _Toc117759502 \h </w:instrText>
        </w:r>
        <w:r>
          <w:rPr>
            <w:noProof/>
            <w:webHidden/>
          </w:rPr>
        </w:r>
        <w:r>
          <w:rPr>
            <w:noProof/>
            <w:webHidden/>
          </w:rPr>
          <w:fldChar w:fldCharType="separate"/>
        </w:r>
        <w:r w:rsidR="006953AB">
          <w:rPr>
            <w:noProof/>
            <w:webHidden/>
          </w:rPr>
          <w:t>60</w:t>
        </w:r>
        <w:r>
          <w:rPr>
            <w:noProof/>
            <w:webHidden/>
          </w:rPr>
          <w:fldChar w:fldCharType="end"/>
        </w:r>
      </w:hyperlink>
    </w:p>
    <w:p w14:paraId="49A4EAC0" w14:textId="2AB87A92" w:rsidR="00B75998" w:rsidRDefault="00B75998">
      <w:pPr>
        <w:pStyle w:val="TOC2"/>
        <w:rPr>
          <w:rFonts w:asciiTheme="minorHAnsi" w:eastAsiaTheme="minorEastAsia" w:hAnsiTheme="minorHAnsi" w:cstheme="minorBidi"/>
          <w:b w:val="0"/>
          <w:noProof/>
          <w:sz w:val="24"/>
          <w:szCs w:val="24"/>
          <w:lang w:eastAsia="zh-CN"/>
        </w:rPr>
      </w:pPr>
      <w:hyperlink w:anchor="_Toc117759503" w:history="1">
        <w:r w:rsidRPr="000367E1">
          <w:rPr>
            <w:rStyle w:val="Hyperlink"/>
            <w:rFonts w:eastAsia="Times New Roman"/>
            <w:noProof/>
          </w:rPr>
          <w:t>9.11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Codelists</w:t>
        </w:r>
        <w:r>
          <w:rPr>
            <w:noProof/>
            <w:webHidden/>
          </w:rPr>
          <w:tab/>
        </w:r>
        <w:r>
          <w:rPr>
            <w:noProof/>
            <w:webHidden/>
          </w:rPr>
          <w:fldChar w:fldCharType="begin"/>
        </w:r>
        <w:r>
          <w:rPr>
            <w:noProof/>
            <w:webHidden/>
          </w:rPr>
          <w:instrText xml:space="preserve"> PAGEREF _Toc117759503 \h </w:instrText>
        </w:r>
        <w:r>
          <w:rPr>
            <w:noProof/>
            <w:webHidden/>
          </w:rPr>
        </w:r>
        <w:r>
          <w:rPr>
            <w:noProof/>
            <w:webHidden/>
          </w:rPr>
          <w:fldChar w:fldCharType="separate"/>
        </w:r>
        <w:r w:rsidR="006953AB">
          <w:rPr>
            <w:noProof/>
            <w:webHidden/>
          </w:rPr>
          <w:t>60</w:t>
        </w:r>
        <w:r>
          <w:rPr>
            <w:noProof/>
            <w:webHidden/>
          </w:rPr>
          <w:fldChar w:fldCharType="end"/>
        </w:r>
      </w:hyperlink>
    </w:p>
    <w:p w14:paraId="56CEB4C5" w14:textId="18261A59" w:rsidR="00B75998" w:rsidRDefault="00B75998">
      <w:pPr>
        <w:pStyle w:val="TOC3"/>
        <w:rPr>
          <w:rFonts w:asciiTheme="minorHAnsi" w:eastAsiaTheme="minorEastAsia" w:hAnsiTheme="minorHAnsi" w:cstheme="minorBidi"/>
          <w:b w:val="0"/>
          <w:noProof/>
          <w:sz w:val="24"/>
          <w:szCs w:val="24"/>
          <w:lang w:eastAsia="zh-CN"/>
        </w:rPr>
      </w:pPr>
      <w:hyperlink w:anchor="_Toc117759504" w:history="1">
        <w:r w:rsidRPr="000367E1">
          <w:rPr>
            <w:rStyle w:val="Hyperlink"/>
            <w:rFonts w:eastAsia="Times New Roman"/>
            <w:noProof/>
          </w:rPr>
          <w:t>9.11.1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AbstractObservationType</w:t>
        </w:r>
        <w:r>
          <w:rPr>
            <w:noProof/>
            <w:webHidden/>
          </w:rPr>
          <w:tab/>
        </w:r>
        <w:r>
          <w:rPr>
            <w:noProof/>
            <w:webHidden/>
          </w:rPr>
          <w:fldChar w:fldCharType="begin"/>
        </w:r>
        <w:r>
          <w:rPr>
            <w:noProof/>
            <w:webHidden/>
          </w:rPr>
          <w:instrText xml:space="preserve"> PAGEREF _Toc117759504 \h </w:instrText>
        </w:r>
        <w:r>
          <w:rPr>
            <w:noProof/>
            <w:webHidden/>
          </w:rPr>
        </w:r>
        <w:r>
          <w:rPr>
            <w:noProof/>
            <w:webHidden/>
          </w:rPr>
          <w:fldChar w:fldCharType="separate"/>
        </w:r>
        <w:r w:rsidR="006953AB">
          <w:rPr>
            <w:noProof/>
            <w:webHidden/>
          </w:rPr>
          <w:t>60</w:t>
        </w:r>
        <w:r>
          <w:rPr>
            <w:noProof/>
            <w:webHidden/>
          </w:rPr>
          <w:fldChar w:fldCharType="end"/>
        </w:r>
      </w:hyperlink>
    </w:p>
    <w:p w14:paraId="52F9CE6B" w14:textId="481EDFD8" w:rsidR="00B75998" w:rsidRDefault="00B75998">
      <w:pPr>
        <w:pStyle w:val="TOC3"/>
        <w:rPr>
          <w:rFonts w:asciiTheme="minorHAnsi" w:eastAsiaTheme="minorEastAsia" w:hAnsiTheme="minorHAnsi" w:cstheme="minorBidi"/>
          <w:b w:val="0"/>
          <w:noProof/>
          <w:sz w:val="24"/>
          <w:szCs w:val="24"/>
          <w:lang w:eastAsia="zh-CN"/>
        </w:rPr>
      </w:pPr>
      <w:hyperlink w:anchor="_Toc117759505" w:history="1">
        <w:r w:rsidRPr="000367E1">
          <w:rPr>
            <w:rStyle w:val="Hyperlink"/>
            <w:rFonts w:eastAsia="Times New Roman"/>
            <w:noProof/>
          </w:rPr>
          <w:t>9.11.2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AbstractObservationCollectionType</w:t>
        </w:r>
        <w:r>
          <w:rPr>
            <w:noProof/>
            <w:webHidden/>
          </w:rPr>
          <w:tab/>
        </w:r>
        <w:r>
          <w:rPr>
            <w:noProof/>
            <w:webHidden/>
          </w:rPr>
          <w:fldChar w:fldCharType="begin"/>
        </w:r>
        <w:r>
          <w:rPr>
            <w:noProof/>
            <w:webHidden/>
          </w:rPr>
          <w:instrText xml:space="preserve"> PAGEREF _Toc117759505 \h </w:instrText>
        </w:r>
        <w:r>
          <w:rPr>
            <w:noProof/>
            <w:webHidden/>
          </w:rPr>
        </w:r>
        <w:r>
          <w:rPr>
            <w:noProof/>
            <w:webHidden/>
          </w:rPr>
          <w:fldChar w:fldCharType="separate"/>
        </w:r>
        <w:r w:rsidR="006953AB">
          <w:rPr>
            <w:noProof/>
            <w:webHidden/>
          </w:rPr>
          <w:t>60</w:t>
        </w:r>
        <w:r>
          <w:rPr>
            <w:noProof/>
            <w:webHidden/>
          </w:rPr>
          <w:fldChar w:fldCharType="end"/>
        </w:r>
      </w:hyperlink>
    </w:p>
    <w:p w14:paraId="5470CB71" w14:textId="31BE000B" w:rsidR="00B75998" w:rsidRDefault="00B75998">
      <w:pPr>
        <w:pStyle w:val="TOC1"/>
        <w:rPr>
          <w:rFonts w:asciiTheme="minorHAnsi" w:eastAsiaTheme="minorEastAsia" w:hAnsiTheme="minorHAnsi" w:cstheme="minorBidi"/>
          <w:b w:val="0"/>
          <w:noProof/>
          <w:sz w:val="24"/>
          <w:szCs w:val="24"/>
          <w:lang w:eastAsia="zh-CN"/>
        </w:rPr>
      </w:pPr>
      <w:hyperlink w:anchor="_Toc117759507" w:history="1">
        <w:r w:rsidRPr="000367E1">
          <w:rPr>
            <w:rStyle w:val="Hyperlink"/>
            <w:rFonts w:eastAsia="Times New Roman"/>
            <w:noProof/>
          </w:rPr>
          <w:t>10</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Basic Observations</w:t>
        </w:r>
        <w:r>
          <w:rPr>
            <w:noProof/>
            <w:webHidden/>
          </w:rPr>
          <w:tab/>
        </w:r>
        <w:r>
          <w:rPr>
            <w:noProof/>
            <w:webHidden/>
          </w:rPr>
          <w:fldChar w:fldCharType="begin"/>
        </w:r>
        <w:r>
          <w:rPr>
            <w:noProof/>
            <w:webHidden/>
          </w:rPr>
          <w:instrText xml:space="preserve"> PAGEREF _Toc117759507 \h </w:instrText>
        </w:r>
        <w:r>
          <w:rPr>
            <w:noProof/>
            <w:webHidden/>
          </w:rPr>
        </w:r>
        <w:r>
          <w:rPr>
            <w:noProof/>
            <w:webHidden/>
          </w:rPr>
          <w:fldChar w:fldCharType="separate"/>
        </w:r>
        <w:r w:rsidR="006953AB">
          <w:rPr>
            <w:noProof/>
            <w:webHidden/>
          </w:rPr>
          <w:t>62</w:t>
        </w:r>
        <w:r>
          <w:rPr>
            <w:noProof/>
            <w:webHidden/>
          </w:rPr>
          <w:fldChar w:fldCharType="end"/>
        </w:r>
      </w:hyperlink>
    </w:p>
    <w:p w14:paraId="06398F76" w14:textId="1D3F6C53" w:rsidR="00B75998" w:rsidRDefault="00B75998">
      <w:pPr>
        <w:pStyle w:val="TOC2"/>
        <w:rPr>
          <w:rFonts w:asciiTheme="minorHAnsi" w:eastAsiaTheme="minorEastAsia" w:hAnsiTheme="minorHAnsi" w:cstheme="minorBidi"/>
          <w:b w:val="0"/>
          <w:noProof/>
          <w:sz w:val="24"/>
          <w:szCs w:val="24"/>
          <w:lang w:eastAsia="zh-CN"/>
        </w:rPr>
      </w:pPr>
      <w:hyperlink w:anchor="_Toc117759508" w:history="1">
        <w:r w:rsidRPr="000367E1">
          <w:rPr>
            <w:rStyle w:val="Hyperlink"/>
            <w:rFonts w:eastAsia="Times New Roman"/>
            <w:noProof/>
          </w:rPr>
          <w:t>10.1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_Toc117759508 \h </w:instrText>
        </w:r>
        <w:r>
          <w:rPr>
            <w:noProof/>
            <w:webHidden/>
          </w:rPr>
        </w:r>
        <w:r>
          <w:rPr>
            <w:noProof/>
            <w:webHidden/>
          </w:rPr>
          <w:fldChar w:fldCharType="separate"/>
        </w:r>
        <w:r w:rsidR="006953AB">
          <w:rPr>
            <w:noProof/>
            <w:webHidden/>
          </w:rPr>
          <w:t>62</w:t>
        </w:r>
        <w:r>
          <w:rPr>
            <w:noProof/>
            <w:webHidden/>
          </w:rPr>
          <w:fldChar w:fldCharType="end"/>
        </w:r>
      </w:hyperlink>
    </w:p>
    <w:p w14:paraId="69415A70" w14:textId="49AE0E6C" w:rsidR="00B75998" w:rsidRDefault="00B75998">
      <w:pPr>
        <w:pStyle w:val="TOC3"/>
        <w:rPr>
          <w:rFonts w:asciiTheme="minorHAnsi" w:eastAsiaTheme="minorEastAsia" w:hAnsiTheme="minorHAnsi" w:cstheme="minorBidi"/>
          <w:b w:val="0"/>
          <w:noProof/>
          <w:sz w:val="24"/>
          <w:szCs w:val="24"/>
          <w:lang w:eastAsia="zh-CN"/>
        </w:rPr>
      </w:pPr>
      <w:hyperlink w:anchor="_Toc117759509" w:history="1">
        <w:r w:rsidRPr="000367E1">
          <w:rPr>
            <w:rStyle w:val="Hyperlink"/>
            <w:rFonts w:eastAsia="Times New Roman"/>
            <w:noProof/>
          </w:rPr>
          <w:t>10.1.1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Basic Observations Package Requirements Class</w:t>
        </w:r>
        <w:r>
          <w:rPr>
            <w:noProof/>
            <w:webHidden/>
          </w:rPr>
          <w:tab/>
        </w:r>
        <w:r>
          <w:rPr>
            <w:noProof/>
            <w:webHidden/>
          </w:rPr>
          <w:fldChar w:fldCharType="begin"/>
        </w:r>
        <w:r>
          <w:rPr>
            <w:noProof/>
            <w:webHidden/>
          </w:rPr>
          <w:instrText xml:space="preserve"> PAGEREF _Toc117759509 \h </w:instrText>
        </w:r>
        <w:r>
          <w:rPr>
            <w:noProof/>
            <w:webHidden/>
          </w:rPr>
        </w:r>
        <w:r>
          <w:rPr>
            <w:noProof/>
            <w:webHidden/>
          </w:rPr>
          <w:fldChar w:fldCharType="separate"/>
        </w:r>
        <w:r w:rsidR="006953AB">
          <w:rPr>
            <w:noProof/>
            <w:webHidden/>
          </w:rPr>
          <w:t>62</w:t>
        </w:r>
        <w:r>
          <w:rPr>
            <w:noProof/>
            <w:webHidden/>
          </w:rPr>
          <w:fldChar w:fldCharType="end"/>
        </w:r>
      </w:hyperlink>
    </w:p>
    <w:p w14:paraId="0B3759DA" w14:textId="36657074" w:rsidR="00B75998" w:rsidRDefault="00B75998">
      <w:pPr>
        <w:pStyle w:val="TOC3"/>
        <w:rPr>
          <w:rFonts w:asciiTheme="minorHAnsi" w:eastAsiaTheme="minorEastAsia" w:hAnsiTheme="minorHAnsi" w:cstheme="minorBidi"/>
          <w:b w:val="0"/>
          <w:noProof/>
          <w:sz w:val="24"/>
          <w:szCs w:val="24"/>
          <w:lang w:eastAsia="zh-CN"/>
        </w:rPr>
      </w:pPr>
      <w:hyperlink w:anchor="_Toc117759510" w:history="1">
        <w:r w:rsidRPr="000367E1">
          <w:rPr>
            <w:rStyle w:val="Hyperlink"/>
            <w:rFonts w:eastAsia="Times New Roman"/>
            <w:noProof/>
          </w:rPr>
          <w:t>10.1.2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link</w:t>
        </w:r>
        <w:r>
          <w:rPr>
            <w:noProof/>
            <w:webHidden/>
          </w:rPr>
          <w:tab/>
        </w:r>
        <w:r>
          <w:rPr>
            <w:noProof/>
            <w:webHidden/>
          </w:rPr>
          <w:fldChar w:fldCharType="begin"/>
        </w:r>
        <w:r>
          <w:rPr>
            <w:noProof/>
            <w:webHidden/>
          </w:rPr>
          <w:instrText xml:space="preserve"> PAGEREF _Toc117759510 \h </w:instrText>
        </w:r>
        <w:r>
          <w:rPr>
            <w:noProof/>
            <w:webHidden/>
          </w:rPr>
        </w:r>
        <w:r>
          <w:rPr>
            <w:noProof/>
            <w:webHidden/>
          </w:rPr>
          <w:fldChar w:fldCharType="separate"/>
        </w:r>
        <w:r w:rsidR="006953AB">
          <w:rPr>
            <w:noProof/>
            <w:webHidden/>
          </w:rPr>
          <w:t>63</w:t>
        </w:r>
        <w:r>
          <w:rPr>
            <w:noProof/>
            <w:webHidden/>
          </w:rPr>
          <w:fldChar w:fldCharType="end"/>
        </w:r>
      </w:hyperlink>
    </w:p>
    <w:p w14:paraId="657EA788" w14:textId="2BEC9042" w:rsidR="00B75998" w:rsidRDefault="00B75998">
      <w:pPr>
        <w:pStyle w:val="TOC3"/>
        <w:rPr>
          <w:rFonts w:asciiTheme="minorHAnsi" w:eastAsiaTheme="minorEastAsia" w:hAnsiTheme="minorHAnsi" w:cstheme="minorBidi"/>
          <w:b w:val="0"/>
          <w:noProof/>
          <w:sz w:val="24"/>
          <w:szCs w:val="24"/>
          <w:lang w:eastAsia="zh-CN"/>
        </w:rPr>
      </w:pPr>
      <w:hyperlink w:anchor="_Toc117759511" w:history="1">
        <w:r w:rsidRPr="000367E1">
          <w:rPr>
            <w:rStyle w:val="Hyperlink"/>
            <w:rFonts w:eastAsia="Times New Roman"/>
            <w:noProof/>
          </w:rPr>
          <w:t>10.1.3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location</w:t>
        </w:r>
        <w:r>
          <w:rPr>
            <w:noProof/>
            <w:webHidden/>
          </w:rPr>
          <w:tab/>
        </w:r>
        <w:r>
          <w:rPr>
            <w:noProof/>
            <w:webHidden/>
          </w:rPr>
          <w:fldChar w:fldCharType="begin"/>
        </w:r>
        <w:r>
          <w:rPr>
            <w:noProof/>
            <w:webHidden/>
          </w:rPr>
          <w:instrText xml:space="preserve"> PAGEREF _Toc117759511 \h </w:instrText>
        </w:r>
        <w:r>
          <w:rPr>
            <w:noProof/>
            <w:webHidden/>
          </w:rPr>
        </w:r>
        <w:r>
          <w:rPr>
            <w:noProof/>
            <w:webHidden/>
          </w:rPr>
          <w:fldChar w:fldCharType="separate"/>
        </w:r>
        <w:r w:rsidR="006953AB">
          <w:rPr>
            <w:noProof/>
            <w:webHidden/>
          </w:rPr>
          <w:t>63</w:t>
        </w:r>
        <w:r>
          <w:rPr>
            <w:noProof/>
            <w:webHidden/>
          </w:rPr>
          <w:fldChar w:fldCharType="end"/>
        </w:r>
      </w:hyperlink>
    </w:p>
    <w:p w14:paraId="46EDF41B" w14:textId="7B6F2AE8" w:rsidR="00B75998" w:rsidRDefault="00B75998">
      <w:pPr>
        <w:pStyle w:val="TOC2"/>
        <w:rPr>
          <w:rFonts w:asciiTheme="minorHAnsi" w:eastAsiaTheme="minorEastAsia" w:hAnsiTheme="minorHAnsi" w:cstheme="minorBidi"/>
          <w:b w:val="0"/>
          <w:noProof/>
          <w:sz w:val="24"/>
          <w:szCs w:val="24"/>
          <w:lang w:eastAsia="zh-CN"/>
        </w:rPr>
      </w:pPr>
      <w:hyperlink w:anchor="_Toc117759512" w:history="1">
        <w:r w:rsidRPr="000367E1">
          <w:rPr>
            <w:rStyle w:val="Hyperlink"/>
            <w:rFonts w:eastAsia="Times New Roman"/>
            <w:noProof/>
          </w:rPr>
          <w:t>10.2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w:t>
        </w:r>
        <w:r>
          <w:rPr>
            <w:noProof/>
            <w:webHidden/>
          </w:rPr>
          <w:tab/>
        </w:r>
        <w:r>
          <w:rPr>
            <w:noProof/>
            <w:webHidden/>
          </w:rPr>
          <w:fldChar w:fldCharType="begin"/>
        </w:r>
        <w:r>
          <w:rPr>
            <w:noProof/>
            <w:webHidden/>
          </w:rPr>
          <w:instrText xml:space="preserve"> PAGEREF _Toc117759512 \h </w:instrText>
        </w:r>
        <w:r>
          <w:rPr>
            <w:noProof/>
            <w:webHidden/>
          </w:rPr>
        </w:r>
        <w:r>
          <w:rPr>
            <w:noProof/>
            <w:webHidden/>
          </w:rPr>
          <w:fldChar w:fldCharType="separate"/>
        </w:r>
        <w:r w:rsidR="006953AB">
          <w:rPr>
            <w:noProof/>
            <w:webHidden/>
          </w:rPr>
          <w:t>63</w:t>
        </w:r>
        <w:r>
          <w:rPr>
            <w:noProof/>
            <w:webHidden/>
          </w:rPr>
          <w:fldChar w:fldCharType="end"/>
        </w:r>
      </w:hyperlink>
    </w:p>
    <w:p w14:paraId="31BA98A2" w14:textId="665D6AE7" w:rsidR="00B75998" w:rsidRDefault="00B75998">
      <w:pPr>
        <w:pStyle w:val="TOC3"/>
        <w:rPr>
          <w:rFonts w:asciiTheme="minorHAnsi" w:eastAsiaTheme="minorEastAsia" w:hAnsiTheme="minorHAnsi" w:cstheme="minorBidi"/>
          <w:b w:val="0"/>
          <w:noProof/>
          <w:sz w:val="24"/>
          <w:szCs w:val="24"/>
          <w:lang w:eastAsia="zh-CN"/>
        </w:rPr>
      </w:pPr>
      <w:hyperlink w:anchor="_Toc117759513" w:history="1">
        <w:r w:rsidRPr="000367E1">
          <w:rPr>
            <w:rStyle w:val="Hyperlink"/>
            <w:rFonts w:eastAsia="Times New Roman"/>
            <w:noProof/>
          </w:rPr>
          <w:t>10.2.1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 Requirements Class</w:t>
        </w:r>
        <w:r>
          <w:rPr>
            <w:noProof/>
            <w:webHidden/>
          </w:rPr>
          <w:tab/>
        </w:r>
        <w:r>
          <w:rPr>
            <w:noProof/>
            <w:webHidden/>
          </w:rPr>
          <w:fldChar w:fldCharType="begin"/>
        </w:r>
        <w:r>
          <w:rPr>
            <w:noProof/>
            <w:webHidden/>
          </w:rPr>
          <w:instrText xml:space="preserve"> PAGEREF _Toc117759513 \h </w:instrText>
        </w:r>
        <w:r>
          <w:rPr>
            <w:noProof/>
            <w:webHidden/>
          </w:rPr>
        </w:r>
        <w:r>
          <w:rPr>
            <w:noProof/>
            <w:webHidden/>
          </w:rPr>
          <w:fldChar w:fldCharType="separate"/>
        </w:r>
        <w:r w:rsidR="006953AB">
          <w:rPr>
            <w:noProof/>
            <w:webHidden/>
          </w:rPr>
          <w:t>63</w:t>
        </w:r>
        <w:r>
          <w:rPr>
            <w:noProof/>
            <w:webHidden/>
          </w:rPr>
          <w:fldChar w:fldCharType="end"/>
        </w:r>
      </w:hyperlink>
    </w:p>
    <w:p w14:paraId="5E7E5D1C" w14:textId="102D7898" w:rsidR="00B75998" w:rsidRDefault="00B75998">
      <w:pPr>
        <w:pStyle w:val="TOC2"/>
        <w:rPr>
          <w:rFonts w:asciiTheme="minorHAnsi" w:eastAsiaTheme="minorEastAsia" w:hAnsiTheme="minorHAnsi" w:cstheme="minorBidi"/>
          <w:b w:val="0"/>
          <w:noProof/>
          <w:sz w:val="24"/>
          <w:szCs w:val="24"/>
          <w:lang w:eastAsia="zh-CN"/>
        </w:rPr>
      </w:pPr>
      <w:hyperlink w:anchor="_Toc117759514" w:history="1">
        <w:r w:rsidRPr="000367E1">
          <w:rPr>
            <w:rStyle w:val="Hyperlink"/>
            <w:rFonts w:eastAsia="Times New Roman"/>
            <w:noProof/>
          </w:rPr>
          <w:t>10.3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ObservationCharacteristics</w:t>
        </w:r>
        <w:r>
          <w:rPr>
            <w:noProof/>
            <w:webHidden/>
          </w:rPr>
          <w:tab/>
        </w:r>
        <w:r>
          <w:rPr>
            <w:noProof/>
            <w:webHidden/>
          </w:rPr>
          <w:fldChar w:fldCharType="begin"/>
        </w:r>
        <w:r>
          <w:rPr>
            <w:noProof/>
            <w:webHidden/>
          </w:rPr>
          <w:instrText xml:space="preserve"> PAGEREF _Toc117759514 \h </w:instrText>
        </w:r>
        <w:r>
          <w:rPr>
            <w:noProof/>
            <w:webHidden/>
          </w:rPr>
        </w:r>
        <w:r>
          <w:rPr>
            <w:noProof/>
            <w:webHidden/>
          </w:rPr>
          <w:fldChar w:fldCharType="separate"/>
        </w:r>
        <w:r w:rsidR="006953AB">
          <w:rPr>
            <w:noProof/>
            <w:webHidden/>
          </w:rPr>
          <w:t>65</w:t>
        </w:r>
        <w:r>
          <w:rPr>
            <w:noProof/>
            <w:webHidden/>
          </w:rPr>
          <w:fldChar w:fldCharType="end"/>
        </w:r>
      </w:hyperlink>
    </w:p>
    <w:p w14:paraId="30C6E858" w14:textId="68388D53" w:rsidR="00B75998" w:rsidRDefault="00B75998">
      <w:pPr>
        <w:pStyle w:val="TOC3"/>
        <w:rPr>
          <w:rFonts w:asciiTheme="minorHAnsi" w:eastAsiaTheme="minorEastAsia" w:hAnsiTheme="minorHAnsi" w:cstheme="minorBidi"/>
          <w:b w:val="0"/>
          <w:noProof/>
          <w:sz w:val="24"/>
          <w:szCs w:val="24"/>
          <w:lang w:eastAsia="zh-CN"/>
        </w:rPr>
      </w:pPr>
      <w:hyperlink w:anchor="_Toc117759515" w:history="1">
        <w:r w:rsidRPr="000367E1">
          <w:rPr>
            <w:rStyle w:val="Hyperlink"/>
            <w:rFonts w:eastAsia="Times New Roman"/>
            <w:noProof/>
          </w:rPr>
          <w:t>10.3.1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ObservationCharacteristics Requirements Class</w:t>
        </w:r>
        <w:r>
          <w:rPr>
            <w:noProof/>
            <w:webHidden/>
          </w:rPr>
          <w:tab/>
        </w:r>
        <w:r>
          <w:rPr>
            <w:noProof/>
            <w:webHidden/>
          </w:rPr>
          <w:fldChar w:fldCharType="begin"/>
        </w:r>
        <w:r>
          <w:rPr>
            <w:noProof/>
            <w:webHidden/>
          </w:rPr>
          <w:instrText xml:space="preserve"> PAGEREF _Toc117759515 \h </w:instrText>
        </w:r>
        <w:r>
          <w:rPr>
            <w:noProof/>
            <w:webHidden/>
          </w:rPr>
        </w:r>
        <w:r>
          <w:rPr>
            <w:noProof/>
            <w:webHidden/>
          </w:rPr>
          <w:fldChar w:fldCharType="separate"/>
        </w:r>
        <w:r w:rsidR="006953AB">
          <w:rPr>
            <w:noProof/>
            <w:webHidden/>
          </w:rPr>
          <w:t>65</w:t>
        </w:r>
        <w:r>
          <w:rPr>
            <w:noProof/>
            <w:webHidden/>
          </w:rPr>
          <w:fldChar w:fldCharType="end"/>
        </w:r>
      </w:hyperlink>
    </w:p>
    <w:p w14:paraId="59CC4465" w14:textId="182892B3" w:rsidR="00B75998" w:rsidRDefault="00B75998">
      <w:pPr>
        <w:pStyle w:val="TOC2"/>
        <w:rPr>
          <w:rFonts w:asciiTheme="minorHAnsi" w:eastAsiaTheme="minorEastAsia" w:hAnsiTheme="minorHAnsi" w:cstheme="minorBidi"/>
          <w:b w:val="0"/>
          <w:noProof/>
          <w:sz w:val="24"/>
          <w:szCs w:val="24"/>
          <w:lang w:eastAsia="zh-CN"/>
        </w:rPr>
      </w:pPr>
      <w:hyperlink w:anchor="_Toc117759516" w:history="1">
        <w:r w:rsidRPr="000367E1">
          <w:rPr>
            <w:rStyle w:val="Hyperlink"/>
            <w:rFonts w:eastAsia="Times New Roman"/>
            <w:noProof/>
          </w:rPr>
          <w:t>10.4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ObservationCollection</w:t>
        </w:r>
        <w:r>
          <w:rPr>
            <w:noProof/>
            <w:webHidden/>
          </w:rPr>
          <w:tab/>
        </w:r>
        <w:r>
          <w:rPr>
            <w:noProof/>
            <w:webHidden/>
          </w:rPr>
          <w:fldChar w:fldCharType="begin"/>
        </w:r>
        <w:r>
          <w:rPr>
            <w:noProof/>
            <w:webHidden/>
          </w:rPr>
          <w:instrText xml:space="preserve"> PAGEREF _Toc117759516 \h </w:instrText>
        </w:r>
        <w:r>
          <w:rPr>
            <w:noProof/>
            <w:webHidden/>
          </w:rPr>
        </w:r>
        <w:r>
          <w:rPr>
            <w:noProof/>
            <w:webHidden/>
          </w:rPr>
          <w:fldChar w:fldCharType="separate"/>
        </w:r>
        <w:r w:rsidR="006953AB">
          <w:rPr>
            <w:noProof/>
            <w:webHidden/>
          </w:rPr>
          <w:t>65</w:t>
        </w:r>
        <w:r>
          <w:rPr>
            <w:noProof/>
            <w:webHidden/>
          </w:rPr>
          <w:fldChar w:fldCharType="end"/>
        </w:r>
      </w:hyperlink>
    </w:p>
    <w:p w14:paraId="0C68BB06" w14:textId="619135D8" w:rsidR="00B75998" w:rsidRDefault="00B75998">
      <w:pPr>
        <w:pStyle w:val="TOC3"/>
        <w:rPr>
          <w:rFonts w:asciiTheme="minorHAnsi" w:eastAsiaTheme="minorEastAsia" w:hAnsiTheme="minorHAnsi" w:cstheme="minorBidi"/>
          <w:b w:val="0"/>
          <w:noProof/>
          <w:sz w:val="24"/>
          <w:szCs w:val="24"/>
          <w:lang w:eastAsia="zh-CN"/>
        </w:rPr>
      </w:pPr>
      <w:hyperlink w:anchor="_Toc117759517" w:history="1">
        <w:r w:rsidRPr="000367E1">
          <w:rPr>
            <w:rStyle w:val="Hyperlink"/>
            <w:rFonts w:eastAsia="Times New Roman"/>
            <w:noProof/>
          </w:rPr>
          <w:t>10.4.1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ObservationCollection Requirements Class</w:t>
        </w:r>
        <w:r>
          <w:rPr>
            <w:noProof/>
            <w:webHidden/>
          </w:rPr>
          <w:tab/>
        </w:r>
        <w:r>
          <w:rPr>
            <w:noProof/>
            <w:webHidden/>
          </w:rPr>
          <w:fldChar w:fldCharType="begin"/>
        </w:r>
        <w:r>
          <w:rPr>
            <w:noProof/>
            <w:webHidden/>
          </w:rPr>
          <w:instrText xml:space="preserve"> PAGEREF _Toc117759517 \h </w:instrText>
        </w:r>
        <w:r>
          <w:rPr>
            <w:noProof/>
            <w:webHidden/>
          </w:rPr>
        </w:r>
        <w:r>
          <w:rPr>
            <w:noProof/>
            <w:webHidden/>
          </w:rPr>
          <w:fldChar w:fldCharType="separate"/>
        </w:r>
        <w:r w:rsidR="006953AB">
          <w:rPr>
            <w:noProof/>
            <w:webHidden/>
          </w:rPr>
          <w:t>65</w:t>
        </w:r>
        <w:r>
          <w:rPr>
            <w:noProof/>
            <w:webHidden/>
          </w:rPr>
          <w:fldChar w:fldCharType="end"/>
        </w:r>
      </w:hyperlink>
    </w:p>
    <w:p w14:paraId="28DB90F9" w14:textId="45C99B4F" w:rsidR="00B75998" w:rsidRDefault="00B75998">
      <w:pPr>
        <w:pStyle w:val="TOC2"/>
        <w:rPr>
          <w:rFonts w:asciiTheme="minorHAnsi" w:eastAsiaTheme="minorEastAsia" w:hAnsiTheme="minorHAnsi" w:cstheme="minorBidi"/>
          <w:b w:val="0"/>
          <w:noProof/>
          <w:sz w:val="24"/>
          <w:szCs w:val="24"/>
          <w:lang w:eastAsia="zh-CN"/>
        </w:rPr>
      </w:pPr>
      <w:hyperlink w:anchor="_Toc117759519" w:history="1">
        <w:r w:rsidRPr="000367E1">
          <w:rPr>
            <w:rStyle w:val="Hyperlink"/>
            <w:rFonts w:eastAsia="Times New Roman"/>
            <w:noProof/>
          </w:rPr>
          <w:t>10.5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ObservingCapability</w:t>
        </w:r>
        <w:r>
          <w:rPr>
            <w:noProof/>
            <w:webHidden/>
          </w:rPr>
          <w:tab/>
        </w:r>
        <w:r>
          <w:rPr>
            <w:noProof/>
            <w:webHidden/>
          </w:rPr>
          <w:fldChar w:fldCharType="begin"/>
        </w:r>
        <w:r>
          <w:rPr>
            <w:noProof/>
            <w:webHidden/>
          </w:rPr>
          <w:instrText xml:space="preserve"> PAGEREF _Toc117759519 \h </w:instrText>
        </w:r>
        <w:r>
          <w:rPr>
            <w:noProof/>
            <w:webHidden/>
          </w:rPr>
        </w:r>
        <w:r>
          <w:rPr>
            <w:noProof/>
            <w:webHidden/>
          </w:rPr>
          <w:fldChar w:fldCharType="separate"/>
        </w:r>
        <w:r w:rsidR="006953AB">
          <w:rPr>
            <w:noProof/>
            <w:webHidden/>
          </w:rPr>
          <w:t>66</w:t>
        </w:r>
        <w:r>
          <w:rPr>
            <w:noProof/>
            <w:webHidden/>
          </w:rPr>
          <w:fldChar w:fldCharType="end"/>
        </w:r>
      </w:hyperlink>
    </w:p>
    <w:p w14:paraId="0A55785A" w14:textId="0A164321" w:rsidR="00B75998" w:rsidRDefault="00B75998">
      <w:pPr>
        <w:pStyle w:val="TOC3"/>
        <w:rPr>
          <w:rFonts w:asciiTheme="minorHAnsi" w:eastAsiaTheme="minorEastAsia" w:hAnsiTheme="minorHAnsi" w:cstheme="minorBidi"/>
          <w:b w:val="0"/>
          <w:noProof/>
          <w:sz w:val="24"/>
          <w:szCs w:val="24"/>
          <w:lang w:eastAsia="zh-CN"/>
        </w:rPr>
      </w:pPr>
      <w:hyperlink w:anchor="_Toc117759520" w:history="1">
        <w:r w:rsidRPr="000367E1">
          <w:rPr>
            <w:rStyle w:val="Hyperlink"/>
            <w:rFonts w:eastAsia="Times New Roman"/>
            <w:noProof/>
          </w:rPr>
          <w:t>10.5.1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ObservingCapability Requirements Class</w:t>
        </w:r>
        <w:r>
          <w:rPr>
            <w:noProof/>
            <w:webHidden/>
          </w:rPr>
          <w:tab/>
        </w:r>
        <w:r>
          <w:rPr>
            <w:noProof/>
            <w:webHidden/>
          </w:rPr>
          <w:fldChar w:fldCharType="begin"/>
        </w:r>
        <w:r>
          <w:rPr>
            <w:noProof/>
            <w:webHidden/>
          </w:rPr>
          <w:instrText xml:space="preserve"> PAGEREF _Toc117759520 \h </w:instrText>
        </w:r>
        <w:r>
          <w:rPr>
            <w:noProof/>
            <w:webHidden/>
          </w:rPr>
        </w:r>
        <w:r>
          <w:rPr>
            <w:noProof/>
            <w:webHidden/>
          </w:rPr>
          <w:fldChar w:fldCharType="separate"/>
        </w:r>
        <w:r w:rsidR="006953AB">
          <w:rPr>
            <w:noProof/>
            <w:webHidden/>
          </w:rPr>
          <w:t>66</w:t>
        </w:r>
        <w:r>
          <w:rPr>
            <w:noProof/>
            <w:webHidden/>
          </w:rPr>
          <w:fldChar w:fldCharType="end"/>
        </w:r>
      </w:hyperlink>
    </w:p>
    <w:p w14:paraId="0BF6CAA6" w14:textId="632608CD" w:rsidR="00B75998" w:rsidRDefault="00B75998">
      <w:pPr>
        <w:pStyle w:val="TOC3"/>
        <w:rPr>
          <w:rFonts w:asciiTheme="minorHAnsi" w:eastAsiaTheme="minorEastAsia" w:hAnsiTheme="minorHAnsi" w:cstheme="minorBidi"/>
          <w:b w:val="0"/>
          <w:noProof/>
          <w:sz w:val="24"/>
          <w:szCs w:val="24"/>
          <w:lang w:eastAsia="zh-CN"/>
        </w:rPr>
      </w:pPr>
      <w:hyperlink w:anchor="_Toc117759521" w:history="1">
        <w:r w:rsidRPr="000367E1">
          <w:rPr>
            <w:rStyle w:val="Hyperlink"/>
            <w:rFonts w:eastAsia="Times New Roman"/>
            <w:noProof/>
          </w:rPr>
          <w:t>10.5.2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Feature type ObservingCapability</w:t>
        </w:r>
        <w:r>
          <w:rPr>
            <w:noProof/>
            <w:webHidden/>
          </w:rPr>
          <w:tab/>
        </w:r>
        <w:r>
          <w:rPr>
            <w:noProof/>
            <w:webHidden/>
          </w:rPr>
          <w:fldChar w:fldCharType="begin"/>
        </w:r>
        <w:r>
          <w:rPr>
            <w:noProof/>
            <w:webHidden/>
          </w:rPr>
          <w:instrText xml:space="preserve"> PAGEREF _Toc117759521 \h </w:instrText>
        </w:r>
        <w:r>
          <w:rPr>
            <w:noProof/>
            <w:webHidden/>
          </w:rPr>
        </w:r>
        <w:r>
          <w:rPr>
            <w:noProof/>
            <w:webHidden/>
          </w:rPr>
          <w:fldChar w:fldCharType="separate"/>
        </w:r>
        <w:r w:rsidR="006953AB">
          <w:rPr>
            <w:noProof/>
            <w:webHidden/>
          </w:rPr>
          <w:t>68</w:t>
        </w:r>
        <w:r>
          <w:rPr>
            <w:noProof/>
            <w:webHidden/>
          </w:rPr>
          <w:fldChar w:fldCharType="end"/>
        </w:r>
      </w:hyperlink>
    </w:p>
    <w:p w14:paraId="15C8ED64" w14:textId="5926FE11" w:rsidR="00B75998" w:rsidRDefault="00B75998">
      <w:pPr>
        <w:pStyle w:val="TOC2"/>
        <w:rPr>
          <w:rFonts w:asciiTheme="minorHAnsi" w:eastAsiaTheme="minorEastAsia" w:hAnsiTheme="minorHAnsi" w:cstheme="minorBidi"/>
          <w:b w:val="0"/>
          <w:noProof/>
          <w:sz w:val="24"/>
          <w:szCs w:val="24"/>
          <w:lang w:eastAsia="zh-CN"/>
        </w:rPr>
      </w:pPr>
      <w:hyperlink w:anchor="_Toc117759522" w:history="1">
        <w:r w:rsidRPr="000367E1">
          <w:rPr>
            <w:rStyle w:val="Hyperlink"/>
            <w:rFonts w:eastAsia="Times New Roman"/>
            <w:noProof/>
          </w:rPr>
          <w:t>10.6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ObservableProperty</w:t>
        </w:r>
        <w:r>
          <w:rPr>
            <w:noProof/>
            <w:webHidden/>
          </w:rPr>
          <w:tab/>
        </w:r>
        <w:r>
          <w:rPr>
            <w:noProof/>
            <w:webHidden/>
          </w:rPr>
          <w:fldChar w:fldCharType="begin"/>
        </w:r>
        <w:r>
          <w:rPr>
            <w:noProof/>
            <w:webHidden/>
          </w:rPr>
          <w:instrText xml:space="preserve"> PAGEREF _Toc117759522 \h </w:instrText>
        </w:r>
        <w:r>
          <w:rPr>
            <w:noProof/>
            <w:webHidden/>
          </w:rPr>
        </w:r>
        <w:r>
          <w:rPr>
            <w:noProof/>
            <w:webHidden/>
          </w:rPr>
          <w:fldChar w:fldCharType="separate"/>
        </w:r>
        <w:r w:rsidR="006953AB">
          <w:rPr>
            <w:noProof/>
            <w:webHidden/>
          </w:rPr>
          <w:t>70</w:t>
        </w:r>
        <w:r>
          <w:rPr>
            <w:noProof/>
            <w:webHidden/>
          </w:rPr>
          <w:fldChar w:fldCharType="end"/>
        </w:r>
      </w:hyperlink>
    </w:p>
    <w:p w14:paraId="5847D9D0" w14:textId="1A0464DC" w:rsidR="00B75998" w:rsidRDefault="00B75998">
      <w:pPr>
        <w:pStyle w:val="TOC3"/>
        <w:rPr>
          <w:rFonts w:asciiTheme="minorHAnsi" w:eastAsiaTheme="minorEastAsia" w:hAnsiTheme="minorHAnsi" w:cstheme="minorBidi"/>
          <w:b w:val="0"/>
          <w:noProof/>
          <w:sz w:val="24"/>
          <w:szCs w:val="24"/>
          <w:lang w:eastAsia="zh-CN"/>
        </w:rPr>
      </w:pPr>
      <w:hyperlink w:anchor="_Toc117759523" w:history="1">
        <w:r w:rsidRPr="000367E1">
          <w:rPr>
            <w:rStyle w:val="Hyperlink"/>
            <w:rFonts w:eastAsia="Times New Roman"/>
            <w:noProof/>
          </w:rPr>
          <w:t>10.6.1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ObservableProperty Requirements Class</w:t>
        </w:r>
        <w:r>
          <w:rPr>
            <w:noProof/>
            <w:webHidden/>
          </w:rPr>
          <w:tab/>
        </w:r>
        <w:r>
          <w:rPr>
            <w:noProof/>
            <w:webHidden/>
          </w:rPr>
          <w:fldChar w:fldCharType="begin"/>
        </w:r>
        <w:r>
          <w:rPr>
            <w:noProof/>
            <w:webHidden/>
          </w:rPr>
          <w:instrText xml:space="preserve"> PAGEREF _Toc117759523 \h </w:instrText>
        </w:r>
        <w:r>
          <w:rPr>
            <w:noProof/>
            <w:webHidden/>
          </w:rPr>
        </w:r>
        <w:r>
          <w:rPr>
            <w:noProof/>
            <w:webHidden/>
          </w:rPr>
          <w:fldChar w:fldCharType="separate"/>
        </w:r>
        <w:r w:rsidR="006953AB">
          <w:rPr>
            <w:noProof/>
            <w:webHidden/>
          </w:rPr>
          <w:t>70</w:t>
        </w:r>
        <w:r>
          <w:rPr>
            <w:noProof/>
            <w:webHidden/>
          </w:rPr>
          <w:fldChar w:fldCharType="end"/>
        </w:r>
      </w:hyperlink>
    </w:p>
    <w:p w14:paraId="577BDB26" w14:textId="3A691512" w:rsidR="00B75998" w:rsidRDefault="00B75998">
      <w:pPr>
        <w:pStyle w:val="TOC2"/>
        <w:rPr>
          <w:rFonts w:asciiTheme="minorHAnsi" w:eastAsiaTheme="minorEastAsia" w:hAnsiTheme="minorHAnsi" w:cstheme="minorBidi"/>
          <w:b w:val="0"/>
          <w:noProof/>
          <w:sz w:val="24"/>
          <w:szCs w:val="24"/>
          <w:lang w:eastAsia="zh-CN"/>
        </w:rPr>
      </w:pPr>
      <w:hyperlink w:anchor="_Toc117759524" w:history="1">
        <w:r w:rsidRPr="000367E1">
          <w:rPr>
            <w:rStyle w:val="Hyperlink"/>
            <w:rFonts w:eastAsia="Times New Roman"/>
            <w:noProof/>
          </w:rPr>
          <w:t>10.7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ObservingProcedure</w:t>
        </w:r>
        <w:r>
          <w:rPr>
            <w:noProof/>
            <w:webHidden/>
          </w:rPr>
          <w:tab/>
        </w:r>
        <w:r>
          <w:rPr>
            <w:noProof/>
            <w:webHidden/>
          </w:rPr>
          <w:fldChar w:fldCharType="begin"/>
        </w:r>
        <w:r>
          <w:rPr>
            <w:noProof/>
            <w:webHidden/>
          </w:rPr>
          <w:instrText xml:space="preserve"> PAGEREF _Toc117759524 \h </w:instrText>
        </w:r>
        <w:r>
          <w:rPr>
            <w:noProof/>
            <w:webHidden/>
          </w:rPr>
        </w:r>
        <w:r>
          <w:rPr>
            <w:noProof/>
            <w:webHidden/>
          </w:rPr>
          <w:fldChar w:fldCharType="separate"/>
        </w:r>
        <w:r w:rsidR="006953AB">
          <w:rPr>
            <w:noProof/>
            <w:webHidden/>
          </w:rPr>
          <w:t>72</w:t>
        </w:r>
        <w:r>
          <w:rPr>
            <w:noProof/>
            <w:webHidden/>
          </w:rPr>
          <w:fldChar w:fldCharType="end"/>
        </w:r>
      </w:hyperlink>
    </w:p>
    <w:p w14:paraId="459331CC" w14:textId="4AEA0D85" w:rsidR="00B75998" w:rsidRDefault="00B75998">
      <w:pPr>
        <w:pStyle w:val="TOC3"/>
        <w:rPr>
          <w:rFonts w:asciiTheme="minorHAnsi" w:eastAsiaTheme="minorEastAsia" w:hAnsiTheme="minorHAnsi" w:cstheme="minorBidi"/>
          <w:b w:val="0"/>
          <w:noProof/>
          <w:sz w:val="24"/>
          <w:szCs w:val="24"/>
          <w:lang w:eastAsia="zh-CN"/>
        </w:rPr>
      </w:pPr>
      <w:hyperlink w:anchor="_Toc117759525" w:history="1">
        <w:r w:rsidRPr="000367E1">
          <w:rPr>
            <w:rStyle w:val="Hyperlink"/>
            <w:rFonts w:eastAsia="Times New Roman"/>
            <w:noProof/>
          </w:rPr>
          <w:t>10.7.1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ObservingProcedure Requirements Class</w:t>
        </w:r>
        <w:r>
          <w:rPr>
            <w:noProof/>
            <w:webHidden/>
          </w:rPr>
          <w:tab/>
        </w:r>
        <w:r>
          <w:rPr>
            <w:noProof/>
            <w:webHidden/>
          </w:rPr>
          <w:fldChar w:fldCharType="begin"/>
        </w:r>
        <w:r>
          <w:rPr>
            <w:noProof/>
            <w:webHidden/>
          </w:rPr>
          <w:instrText xml:space="preserve"> PAGEREF _Toc117759525 \h </w:instrText>
        </w:r>
        <w:r>
          <w:rPr>
            <w:noProof/>
            <w:webHidden/>
          </w:rPr>
        </w:r>
        <w:r>
          <w:rPr>
            <w:noProof/>
            <w:webHidden/>
          </w:rPr>
          <w:fldChar w:fldCharType="separate"/>
        </w:r>
        <w:r w:rsidR="006953AB">
          <w:rPr>
            <w:noProof/>
            <w:webHidden/>
          </w:rPr>
          <w:t>72</w:t>
        </w:r>
        <w:r>
          <w:rPr>
            <w:noProof/>
            <w:webHidden/>
          </w:rPr>
          <w:fldChar w:fldCharType="end"/>
        </w:r>
      </w:hyperlink>
    </w:p>
    <w:p w14:paraId="3AEA35A7" w14:textId="35607C2A" w:rsidR="00B75998" w:rsidRDefault="00B75998">
      <w:pPr>
        <w:pStyle w:val="TOC2"/>
        <w:rPr>
          <w:rFonts w:asciiTheme="minorHAnsi" w:eastAsiaTheme="minorEastAsia" w:hAnsiTheme="minorHAnsi" w:cstheme="minorBidi"/>
          <w:b w:val="0"/>
          <w:noProof/>
          <w:sz w:val="24"/>
          <w:szCs w:val="24"/>
          <w:lang w:eastAsia="zh-CN"/>
        </w:rPr>
      </w:pPr>
      <w:hyperlink w:anchor="_Toc117759526" w:history="1">
        <w:r w:rsidRPr="000367E1">
          <w:rPr>
            <w:rStyle w:val="Hyperlink"/>
            <w:rFonts w:eastAsia="Times New Roman"/>
            <w:noProof/>
          </w:rPr>
          <w:t>10.8</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Observer</w:t>
        </w:r>
        <w:r>
          <w:rPr>
            <w:noProof/>
            <w:webHidden/>
          </w:rPr>
          <w:tab/>
        </w:r>
        <w:r>
          <w:rPr>
            <w:noProof/>
            <w:webHidden/>
          </w:rPr>
          <w:fldChar w:fldCharType="begin"/>
        </w:r>
        <w:r>
          <w:rPr>
            <w:noProof/>
            <w:webHidden/>
          </w:rPr>
          <w:instrText xml:space="preserve"> PAGEREF _Toc117759526 \h </w:instrText>
        </w:r>
        <w:r>
          <w:rPr>
            <w:noProof/>
            <w:webHidden/>
          </w:rPr>
        </w:r>
        <w:r>
          <w:rPr>
            <w:noProof/>
            <w:webHidden/>
          </w:rPr>
          <w:fldChar w:fldCharType="separate"/>
        </w:r>
        <w:r w:rsidR="006953AB">
          <w:rPr>
            <w:noProof/>
            <w:webHidden/>
          </w:rPr>
          <w:t>74</w:t>
        </w:r>
        <w:r>
          <w:rPr>
            <w:noProof/>
            <w:webHidden/>
          </w:rPr>
          <w:fldChar w:fldCharType="end"/>
        </w:r>
      </w:hyperlink>
    </w:p>
    <w:p w14:paraId="461919A4" w14:textId="7901FBE7" w:rsidR="00B75998" w:rsidRDefault="00B75998">
      <w:pPr>
        <w:pStyle w:val="TOC3"/>
        <w:rPr>
          <w:rFonts w:asciiTheme="minorHAnsi" w:eastAsiaTheme="minorEastAsia" w:hAnsiTheme="minorHAnsi" w:cstheme="minorBidi"/>
          <w:b w:val="0"/>
          <w:noProof/>
          <w:sz w:val="24"/>
          <w:szCs w:val="24"/>
          <w:lang w:eastAsia="zh-CN"/>
        </w:rPr>
      </w:pPr>
      <w:hyperlink w:anchor="_Toc117759527" w:history="1">
        <w:r w:rsidRPr="000367E1">
          <w:rPr>
            <w:rStyle w:val="Hyperlink"/>
            <w:rFonts w:eastAsia="Times New Roman"/>
            <w:noProof/>
          </w:rPr>
          <w:t>10.8.1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Observer Requirements Class</w:t>
        </w:r>
        <w:r>
          <w:rPr>
            <w:noProof/>
            <w:webHidden/>
          </w:rPr>
          <w:tab/>
        </w:r>
        <w:r>
          <w:rPr>
            <w:noProof/>
            <w:webHidden/>
          </w:rPr>
          <w:fldChar w:fldCharType="begin"/>
        </w:r>
        <w:r>
          <w:rPr>
            <w:noProof/>
            <w:webHidden/>
          </w:rPr>
          <w:instrText xml:space="preserve"> PAGEREF _Toc117759527 \h </w:instrText>
        </w:r>
        <w:r>
          <w:rPr>
            <w:noProof/>
            <w:webHidden/>
          </w:rPr>
        </w:r>
        <w:r>
          <w:rPr>
            <w:noProof/>
            <w:webHidden/>
          </w:rPr>
          <w:fldChar w:fldCharType="separate"/>
        </w:r>
        <w:r w:rsidR="006953AB">
          <w:rPr>
            <w:noProof/>
            <w:webHidden/>
          </w:rPr>
          <w:t>74</w:t>
        </w:r>
        <w:r>
          <w:rPr>
            <w:noProof/>
            <w:webHidden/>
          </w:rPr>
          <w:fldChar w:fldCharType="end"/>
        </w:r>
      </w:hyperlink>
    </w:p>
    <w:p w14:paraId="4BF9777A" w14:textId="306C94F5" w:rsidR="00B75998" w:rsidRDefault="00B75998">
      <w:pPr>
        <w:pStyle w:val="TOC2"/>
        <w:rPr>
          <w:rFonts w:asciiTheme="minorHAnsi" w:eastAsiaTheme="minorEastAsia" w:hAnsiTheme="minorHAnsi" w:cstheme="minorBidi"/>
          <w:b w:val="0"/>
          <w:noProof/>
          <w:sz w:val="24"/>
          <w:szCs w:val="24"/>
          <w:lang w:eastAsia="zh-CN"/>
        </w:rPr>
      </w:pPr>
      <w:hyperlink w:anchor="_Toc117759528" w:history="1">
        <w:r w:rsidRPr="000367E1">
          <w:rPr>
            <w:rStyle w:val="Hyperlink"/>
            <w:rFonts w:eastAsia="Times New Roman"/>
            <w:noProof/>
          </w:rPr>
          <w:t>10.9</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Host</w:t>
        </w:r>
        <w:r>
          <w:rPr>
            <w:noProof/>
            <w:webHidden/>
          </w:rPr>
          <w:tab/>
        </w:r>
        <w:r>
          <w:rPr>
            <w:noProof/>
            <w:webHidden/>
          </w:rPr>
          <w:fldChar w:fldCharType="begin"/>
        </w:r>
        <w:r>
          <w:rPr>
            <w:noProof/>
            <w:webHidden/>
          </w:rPr>
          <w:instrText xml:space="preserve"> PAGEREF _Toc117759528 \h </w:instrText>
        </w:r>
        <w:r>
          <w:rPr>
            <w:noProof/>
            <w:webHidden/>
          </w:rPr>
        </w:r>
        <w:r>
          <w:rPr>
            <w:noProof/>
            <w:webHidden/>
          </w:rPr>
          <w:fldChar w:fldCharType="separate"/>
        </w:r>
        <w:r w:rsidR="006953AB">
          <w:rPr>
            <w:noProof/>
            <w:webHidden/>
          </w:rPr>
          <w:t>76</w:t>
        </w:r>
        <w:r>
          <w:rPr>
            <w:noProof/>
            <w:webHidden/>
          </w:rPr>
          <w:fldChar w:fldCharType="end"/>
        </w:r>
      </w:hyperlink>
    </w:p>
    <w:p w14:paraId="3C69676D" w14:textId="56A1A4CF" w:rsidR="00B75998" w:rsidRDefault="00B75998">
      <w:pPr>
        <w:pStyle w:val="TOC3"/>
        <w:rPr>
          <w:rFonts w:asciiTheme="minorHAnsi" w:eastAsiaTheme="minorEastAsia" w:hAnsiTheme="minorHAnsi" w:cstheme="minorBidi"/>
          <w:b w:val="0"/>
          <w:noProof/>
          <w:sz w:val="24"/>
          <w:szCs w:val="24"/>
          <w:lang w:eastAsia="zh-CN"/>
        </w:rPr>
      </w:pPr>
      <w:hyperlink w:anchor="_Toc117759529" w:history="1">
        <w:r w:rsidRPr="000367E1">
          <w:rPr>
            <w:rStyle w:val="Hyperlink"/>
            <w:rFonts w:eastAsia="Times New Roman"/>
            <w:noProof/>
          </w:rPr>
          <w:t>10.9.1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Host Requirements Class</w:t>
        </w:r>
        <w:r>
          <w:rPr>
            <w:noProof/>
            <w:webHidden/>
          </w:rPr>
          <w:tab/>
        </w:r>
        <w:r>
          <w:rPr>
            <w:noProof/>
            <w:webHidden/>
          </w:rPr>
          <w:fldChar w:fldCharType="begin"/>
        </w:r>
        <w:r>
          <w:rPr>
            <w:noProof/>
            <w:webHidden/>
          </w:rPr>
          <w:instrText xml:space="preserve"> PAGEREF _Toc117759529 \h </w:instrText>
        </w:r>
        <w:r>
          <w:rPr>
            <w:noProof/>
            <w:webHidden/>
          </w:rPr>
        </w:r>
        <w:r>
          <w:rPr>
            <w:noProof/>
            <w:webHidden/>
          </w:rPr>
          <w:fldChar w:fldCharType="separate"/>
        </w:r>
        <w:r w:rsidR="006953AB">
          <w:rPr>
            <w:noProof/>
            <w:webHidden/>
          </w:rPr>
          <w:t>76</w:t>
        </w:r>
        <w:r>
          <w:rPr>
            <w:noProof/>
            <w:webHidden/>
          </w:rPr>
          <w:fldChar w:fldCharType="end"/>
        </w:r>
      </w:hyperlink>
    </w:p>
    <w:p w14:paraId="32B18DDA" w14:textId="1963624B" w:rsidR="00B75998" w:rsidRDefault="00B75998">
      <w:pPr>
        <w:pStyle w:val="TOC2"/>
        <w:rPr>
          <w:rFonts w:asciiTheme="minorHAnsi" w:eastAsiaTheme="minorEastAsia" w:hAnsiTheme="minorHAnsi" w:cstheme="minorBidi"/>
          <w:b w:val="0"/>
          <w:noProof/>
          <w:sz w:val="24"/>
          <w:szCs w:val="24"/>
          <w:lang w:eastAsia="zh-CN"/>
        </w:rPr>
      </w:pPr>
      <w:hyperlink w:anchor="_Toc117759530" w:history="1">
        <w:r w:rsidRPr="000367E1">
          <w:rPr>
            <w:rStyle w:val="Hyperlink"/>
            <w:rFonts w:eastAsia="Times New Roman"/>
            <w:noProof/>
          </w:rPr>
          <w:t>10.10</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Deployment</w:t>
        </w:r>
        <w:r>
          <w:rPr>
            <w:noProof/>
            <w:webHidden/>
          </w:rPr>
          <w:tab/>
        </w:r>
        <w:r>
          <w:rPr>
            <w:noProof/>
            <w:webHidden/>
          </w:rPr>
          <w:fldChar w:fldCharType="begin"/>
        </w:r>
        <w:r>
          <w:rPr>
            <w:noProof/>
            <w:webHidden/>
          </w:rPr>
          <w:instrText xml:space="preserve"> PAGEREF _Toc117759530 \h </w:instrText>
        </w:r>
        <w:r>
          <w:rPr>
            <w:noProof/>
            <w:webHidden/>
          </w:rPr>
        </w:r>
        <w:r>
          <w:rPr>
            <w:noProof/>
            <w:webHidden/>
          </w:rPr>
          <w:fldChar w:fldCharType="separate"/>
        </w:r>
        <w:r w:rsidR="006953AB">
          <w:rPr>
            <w:noProof/>
            <w:webHidden/>
          </w:rPr>
          <w:t>78</w:t>
        </w:r>
        <w:r>
          <w:rPr>
            <w:noProof/>
            <w:webHidden/>
          </w:rPr>
          <w:fldChar w:fldCharType="end"/>
        </w:r>
      </w:hyperlink>
    </w:p>
    <w:p w14:paraId="609BA216" w14:textId="19C392E7"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531" w:history="1">
        <w:r w:rsidRPr="000367E1">
          <w:rPr>
            <w:rStyle w:val="Hyperlink"/>
            <w:rFonts w:eastAsia="Times New Roman"/>
            <w:noProof/>
          </w:rPr>
          <w:t>10.10.1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Deployment Requirements Class</w:t>
        </w:r>
        <w:r>
          <w:rPr>
            <w:noProof/>
            <w:webHidden/>
          </w:rPr>
          <w:tab/>
        </w:r>
        <w:r>
          <w:rPr>
            <w:noProof/>
            <w:webHidden/>
          </w:rPr>
          <w:fldChar w:fldCharType="begin"/>
        </w:r>
        <w:r>
          <w:rPr>
            <w:noProof/>
            <w:webHidden/>
          </w:rPr>
          <w:instrText xml:space="preserve"> PAGEREF _Toc117759531 \h </w:instrText>
        </w:r>
        <w:r>
          <w:rPr>
            <w:noProof/>
            <w:webHidden/>
          </w:rPr>
        </w:r>
        <w:r>
          <w:rPr>
            <w:noProof/>
            <w:webHidden/>
          </w:rPr>
          <w:fldChar w:fldCharType="separate"/>
        </w:r>
        <w:r w:rsidR="006953AB">
          <w:rPr>
            <w:noProof/>
            <w:webHidden/>
          </w:rPr>
          <w:t>78</w:t>
        </w:r>
        <w:r>
          <w:rPr>
            <w:noProof/>
            <w:webHidden/>
          </w:rPr>
          <w:fldChar w:fldCharType="end"/>
        </w:r>
      </w:hyperlink>
    </w:p>
    <w:p w14:paraId="4DA6012E" w14:textId="70D36BE5" w:rsidR="00B75998" w:rsidRDefault="00B75998">
      <w:pPr>
        <w:pStyle w:val="TOC2"/>
        <w:rPr>
          <w:rFonts w:asciiTheme="minorHAnsi" w:eastAsiaTheme="minorEastAsia" w:hAnsiTheme="minorHAnsi" w:cstheme="minorBidi"/>
          <w:b w:val="0"/>
          <w:noProof/>
          <w:sz w:val="24"/>
          <w:szCs w:val="24"/>
          <w:lang w:eastAsia="zh-CN"/>
        </w:rPr>
      </w:pPr>
      <w:hyperlink w:anchor="_Toc117759532" w:history="1">
        <w:r w:rsidRPr="000367E1">
          <w:rPr>
            <w:rStyle w:val="Hyperlink"/>
            <w:rFonts w:eastAsia="Times New Roman"/>
            <w:noProof/>
          </w:rPr>
          <w:t>10.11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GenericDomainFeature</w:t>
        </w:r>
        <w:r>
          <w:rPr>
            <w:noProof/>
            <w:webHidden/>
          </w:rPr>
          <w:tab/>
        </w:r>
        <w:r>
          <w:rPr>
            <w:noProof/>
            <w:webHidden/>
          </w:rPr>
          <w:fldChar w:fldCharType="begin"/>
        </w:r>
        <w:r>
          <w:rPr>
            <w:noProof/>
            <w:webHidden/>
          </w:rPr>
          <w:instrText xml:space="preserve"> PAGEREF _Toc117759532 \h </w:instrText>
        </w:r>
        <w:r>
          <w:rPr>
            <w:noProof/>
            <w:webHidden/>
          </w:rPr>
        </w:r>
        <w:r>
          <w:rPr>
            <w:noProof/>
            <w:webHidden/>
          </w:rPr>
          <w:fldChar w:fldCharType="separate"/>
        </w:r>
        <w:r w:rsidR="006953AB">
          <w:rPr>
            <w:noProof/>
            <w:webHidden/>
          </w:rPr>
          <w:t>80</w:t>
        </w:r>
        <w:r>
          <w:rPr>
            <w:noProof/>
            <w:webHidden/>
          </w:rPr>
          <w:fldChar w:fldCharType="end"/>
        </w:r>
      </w:hyperlink>
    </w:p>
    <w:p w14:paraId="74881DB8" w14:textId="12CA1168"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533" w:history="1">
        <w:r w:rsidRPr="000367E1">
          <w:rPr>
            <w:rStyle w:val="Hyperlink"/>
            <w:rFonts w:eastAsia="Times New Roman"/>
            <w:noProof/>
          </w:rPr>
          <w:t>10.11.1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GenericDomainFeature Requirements Class</w:t>
        </w:r>
        <w:r>
          <w:rPr>
            <w:noProof/>
            <w:webHidden/>
          </w:rPr>
          <w:tab/>
        </w:r>
        <w:r>
          <w:rPr>
            <w:noProof/>
            <w:webHidden/>
          </w:rPr>
          <w:fldChar w:fldCharType="begin"/>
        </w:r>
        <w:r>
          <w:rPr>
            <w:noProof/>
            <w:webHidden/>
          </w:rPr>
          <w:instrText xml:space="preserve"> PAGEREF _Toc117759533 \h </w:instrText>
        </w:r>
        <w:r>
          <w:rPr>
            <w:noProof/>
            <w:webHidden/>
          </w:rPr>
        </w:r>
        <w:r>
          <w:rPr>
            <w:noProof/>
            <w:webHidden/>
          </w:rPr>
          <w:fldChar w:fldCharType="separate"/>
        </w:r>
        <w:r w:rsidR="006953AB">
          <w:rPr>
            <w:noProof/>
            <w:webHidden/>
          </w:rPr>
          <w:t>80</w:t>
        </w:r>
        <w:r>
          <w:rPr>
            <w:noProof/>
            <w:webHidden/>
          </w:rPr>
          <w:fldChar w:fldCharType="end"/>
        </w:r>
      </w:hyperlink>
    </w:p>
    <w:p w14:paraId="24E91E25" w14:textId="3AE8B1CE"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534" w:history="1">
        <w:r w:rsidRPr="000367E1">
          <w:rPr>
            <w:rStyle w:val="Hyperlink"/>
            <w:rFonts w:eastAsia="Times New Roman"/>
            <w:noProof/>
          </w:rPr>
          <w:t>10.11.2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Feature type GenericDomainFeature</w:t>
        </w:r>
        <w:r>
          <w:rPr>
            <w:noProof/>
            <w:webHidden/>
          </w:rPr>
          <w:tab/>
        </w:r>
        <w:r>
          <w:rPr>
            <w:noProof/>
            <w:webHidden/>
          </w:rPr>
          <w:fldChar w:fldCharType="begin"/>
        </w:r>
        <w:r>
          <w:rPr>
            <w:noProof/>
            <w:webHidden/>
          </w:rPr>
          <w:instrText xml:space="preserve"> PAGEREF _Toc117759534 \h </w:instrText>
        </w:r>
        <w:r>
          <w:rPr>
            <w:noProof/>
            <w:webHidden/>
          </w:rPr>
        </w:r>
        <w:r>
          <w:rPr>
            <w:noProof/>
            <w:webHidden/>
          </w:rPr>
          <w:fldChar w:fldCharType="separate"/>
        </w:r>
        <w:r w:rsidR="006953AB">
          <w:rPr>
            <w:noProof/>
            <w:webHidden/>
          </w:rPr>
          <w:t>82</w:t>
        </w:r>
        <w:r>
          <w:rPr>
            <w:noProof/>
            <w:webHidden/>
          </w:rPr>
          <w:fldChar w:fldCharType="end"/>
        </w:r>
      </w:hyperlink>
    </w:p>
    <w:p w14:paraId="1E36467D" w14:textId="09BBE113" w:rsidR="00B75998" w:rsidRDefault="00B75998">
      <w:pPr>
        <w:pStyle w:val="TOC2"/>
        <w:rPr>
          <w:rFonts w:asciiTheme="minorHAnsi" w:eastAsiaTheme="minorEastAsia" w:hAnsiTheme="minorHAnsi" w:cstheme="minorBidi"/>
          <w:b w:val="0"/>
          <w:noProof/>
          <w:sz w:val="24"/>
          <w:szCs w:val="24"/>
          <w:lang w:eastAsia="zh-CN"/>
        </w:rPr>
      </w:pPr>
      <w:hyperlink w:anchor="_Toc117759535" w:history="1">
        <w:r w:rsidRPr="000367E1">
          <w:rPr>
            <w:rStyle w:val="Hyperlink"/>
            <w:rFonts w:eastAsia="Times New Roman"/>
            <w:noProof/>
          </w:rPr>
          <w:t>10.12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Codelists</w:t>
        </w:r>
        <w:r>
          <w:rPr>
            <w:noProof/>
            <w:webHidden/>
          </w:rPr>
          <w:tab/>
        </w:r>
        <w:r>
          <w:rPr>
            <w:noProof/>
            <w:webHidden/>
          </w:rPr>
          <w:fldChar w:fldCharType="begin"/>
        </w:r>
        <w:r>
          <w:rPr>
            <w:noProof/>
            <w:webHidden/>
          </w:rPr>
          <w:instrText xml:space="preserve"> PAGEREF _Toc117759535 \h </w:instrText>
        </w:r>
        <w:r>
          <w:rPr>
            <w:noProof/>
            <w:webHidden/>
          </w:rPr>
        </w:r>
        <w:r>
          <w:rPr>
            <w:noProof/>
            <w:webHidden/>
          </w:rPr>
          <w:fldChar w:fldCharType="separate"/>
        </w:r>
        <w:r w:rsidR="006953AB">
          <w:rPr>
            <w:noProof/>
            <w:webHidden/>
          </w:rPr>
          <w:t>82</w:t>
        </w:r>
        <w:r>
          <w:rPr>
            <w:noProof/>
            <w:webHidden/>
          </w:rPr>
          <w:fldChar w:fldCharType="end"/>
        </w:r>
      </w:hyperlink>
    </w:p>
    <w:p w14:paraId="233AE31B" w14:textId="49B3A1C9"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536" w:history="1">
        <w:r w:rsidRPr="000367E1">
          <w:rPr>
            <w:rStyle w:val="Hyperlink"/>
            <w:rFonts w:eastAsia="Times New Roman"/>
            <w:noProof/>
          </w:rPr>
          <w:t>10.12.1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ObservationCollectionType</w:t>
        </w:r>
        <w:r>
          <w:rPr>
            <w:noProof/>
            <w:webHidden/>
          </w:rPr>
          <w:tab/>
        </w:r>
        <w:r>
          <w:rPr>
            <w:noProof/>
            <w:webHidden/>
          </w:rPr>
          <w:fldChar w:fldCharType="begin"/>
        </w:r>
        <w:r>
          <w:rPr>
            <w:noProof/>
            <w:webHidden/>
          </w:rPr>
          <w:instrText xml:space="preserve"> PAGEREF _Toc117759536 \h </w:instrText>
        </w:r>
        <w:r>
          <w:rPr>
            <w:noProof/>
            <w:webHidden/>
          </w:rPr>
        </w:r>
        <w:r>
          <w:rPr>
            <w:noProof/>
            <w:webHidden/>
          </w:rPr>
          <w:fldChar w:fldCharType="separate"/>
        </w:r>
        <w:r w:rsidR="006953AB">
          <w:rPr>
            <w:noProof/>
            <w:webHidden/>
          </w:rPr>
          <w:t>82</w:t>
        </w:r>
        <w:r>
          <w:rPr>
            <w:noProof/>
            <w:webHidden/>
          </w:rPr>
          <w:fldChar w:fldCharType="end"/>
        </w:r>
      </w:hyperlink>
    </w:p>
    <w:p w14:paraId="25275768" w14:textId="61621534"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537" w:history="1">
        <w:r w:rsidRPr="000367E1">
          <w:rPr>
            <w:rStyle w:val="Hyperlink"/>
            <w:rFonts w:eastAsia="Times New Roman"/>
            <w:noProof/>
          </w:rPr>
          <w:t>10.12.2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ObservationTypeByResultType</w:t>
        </w:r>
        <w:r>
          <w:rPr>
            <w:noProof/>
            <w:webHidden/>
          </w:rPr>
          <w:tab/>
        </w:r>
        <w:r>
          <w:rPr>
            <w:noProof/>
            <w:webHidden/>
          </w:rPr>
          <w:fldChar w:fldCharType="begin"/>
        </w:r>
        <w:r>
          <w:rPr>
            <w:noProof/>
            <w:webHidden/>
          </w:rPr>
          <w:instrText xml:space="preserve"> PAGEREF _Toc117759537 \h </w:instrText>
        </w:r>
        <w:r>
          <w:rPr>
            <w:noProof/>
            <w:webHidden/>
          </w:rPr>
        </w:r>
        <w:r>
          <w:rPr>
            <w:noProof/>
            <w:webHidden/>
          </w:rPr>
          <w:fldChar w:fldCharType="separate"/>
        </w:r>
        <w:r w:rsidR="006953AB">
          <w:rPr>
            <w:noProof/>
            <w:webHidden/>
          </w:rPr>
          <w:t>84</w:t>
        </w:r>
        <w:r>
          <w:rPr>
            <w:noProof/>
            <w:webHidden/>
          </w:rPr>
          <w:fldChar w:fldCharType="end"/>
        </w:r>
      </w:hyperlink>
    </w:p>
    <w:p w14:paraId="7150E707" w14:textId="1F698586" w:rsidR="00B75998" w:rsidRDefault="00B75998">
      <w:pPr>
        <w:pStyle w:val="TOC1"/>
        <w:rPr>
          <w:rFonts w:asciiTheme="minorHAnsi" w:eastAsiaTheme="minorEastAsia" w:hAnsiTheme="minorHAnsi" w:cstheme="minorBidi"/>
          <w:b w:val="0"/>
          <w:noProof/>
          <w:sz w:val="24"/>
          <w:szCs w:val="24"/>
          <w:lang w:eastAsia="zh-CN"/>
        </w:rPr>
      </w:pPr>
      <w:hyperlink w:anchor="_Toc117759538" w:history="1">
        <w:r w:rsidRPr="000367E1">
          <w:rPr>
            <w:rStyle w:val="Hyperlink"/>
            <w:rFonts w:eastAsia="Times New Roman"/>
            <w:noProof/>
          </w:rPr>
          <w:t>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Conceptual Sample schema</w:t>
        </w:r>
        <w:r>
          <w:rPr>
            <w:noProof/>
            <w:webHidden/>
          </w:rPr>
          <w:tab/>
        </w:r>
        <w:r>
          <w:rPr>
            <w:noProof/>
            <w:webHidden/>
          </w:rPr>
          <w:fldChar w:fldCharType="begin"/>
        </w:r>
        <w:r>
          <w:rPr>
            <w:noProof/>
            <w:webHidden/>
          </w:rPr>
          <w:instrText xml:space="preserve"> PAGEREF _Toc117759538 \h </w:instrText>
        </w:r>
        <w:r>
          <w:rPr>
            <w:noProof/>
            <w:webHidden/>
          </w:rPr>
        </w:r>
        <w:r>
          <w:rPr>
            <w:noProof/>
            <w:webHidden/>
          </w:rPr>
          <w:fldChar w:fldCharType="separate"/>
        </w:r>
        <w:r w:rsidR="006953AB">
          <w:rPr>
            <w:noProof/>
            <w:webHidden/>
          </w:rPr>
          <w:t>86</w:t>
        </w:r>
        <w:r>
          <w:rPr>
            <w:noProof/>
            <w:webHidden/>
          </w:rPr>
          <w:fldChar w:fldCharType="end"/>
        </w:r>
      </w:hyperlink>
    </w:p>
    <w:p w14:paraId="47BBE4DD" w14:textId="356FF94E" w:rsidR="00B75998" w:rsidRDefault="00B75998">
      <w:pPr>
        <w:pStyle w:val="TOC2"/>
        <w:rPr>
          <w:rFonts w:asciiTheme="minorHAnsi" w:eastAsiaTheme="minorEastAsia" w:hAnsiTheme="minorHAnsi" w:cstheme="minorBidi"/>
          <w:b w:val="0"/>
          <w:noProof/>
          <w:sz w:val="24"/>
          <w:szCs w:val="24"/>
          <w:lang w:eastAsia="zh-CN"/>
        </w:rPr>
      </w:pPr>
      <w:hyperlink w:anchor="_Toc117759539" w:history="1">
        <w:r w:rsidRPr="000367E1">
          <w:rPr>
            <w:rStyle w:val="Hyperlink"/>
            <w:rFonts w:eastAsia="Times New Roman"/>
            <w:noProof/>
          </w:rPr>
          <w:t>11.1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_Toc117759539 \h </w:instrText>
        </w:r>
        <w:r>
          <w:rPr>
            <w:noProof/>
            <w:webHidden/>
          </w:rPr>
        </w:r>
        <w:r>
          <w:rPr>
            <w:noProof/>
            <w:webHidden/>
          </w:rPr>
          <w:fldChar w:fldCharType="separate"/>
        </w:r>
        <w:r w:rsidR="006953AB">
          <w:rPr>
            <w:noProof/>
            <w:webHidden/>
          </w:rPr>
          <w:t>86</w:t>
        </w:r>
        <w:r>
          <w:rPr>
            <w:noProof/>
            <w:webHidden/>
          </w:rPr>
          <w:fldChar w:fldCharType="end"/>
        </w:r>
      </w:hyperlink>
    </w:p>
    <w:p w14:paraId="0E47CCBA" w14:textId="7F8B273A" w:rsidR="00B75998" w:rsidRDefault="00B75998">
      <w:pPr>
        <w:pStyle w:val="TOC3"/>
        <w:rPr>
          <w:rFonts w:asciiTheme="minorHAnsi" w:eastAsiaTheme="minorEastAsia" w:hAnsiTheme="minorHAnsi" w:cstheme="minorBidi"/>
          <w:b w:val="0"/>
          <w:noProof/>
          <w:sz w:val="24"/>
          <w:szCs w:val="24"/>
          <w:lang w:eastAsia="zh-CN"/>
        </w:rPr>
      </w:pPr>
      <w:hyperlink w:anchor="_Toc117759540" w:history="1">
        <w:r w:rsidRPr="000367E1">
          <w:rPr>
            <w:rStyle w:val="Hyperlink"/>
            <w:rFonts w:eastAsia="Times New Roman"/>
            <w:noProof/>
          </w:rPr>
          <w:t>11.1.1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Conceptual Sample schema model</w:t>
        </w:r>
        <w:r>
          <w:rPr>
            <w:noProof/>
            <w:webHidden/>
          </w:rPr>
          <w:tab/>
        </w:r>
        <w:r>
          <w:rPr>
            <w:noProof/>
            <w:webHidden/>
          </w:rPr>
          <w:fldChar w:fldCharType="begin"/>
        </w:r>
        <w:r>
          <w:rPr>
            <w:noProof/>
            <w:webHidden/>
          </w:rPr>
          <w:instrText xml:space="preserve"> PAGEREF _Toc117759540 \h </w:instrText>
        </w:r>
        <w:r>
          <w:rPr>
            <w:noProof/>
            <w:webHidden/>
          </w:rPr>
        </w:r>
        <w:r>
          <w:rPr>
            <w:noProof/>
            <w:webHidden/>
          </w:rPr>
          <w:fldChar w:fldCharType="separate"/>
        </w:r>
        <w:r w:rsidR="006953AB">
          <w:rPr>
            <w:noProof/>
            <w:webHidden/>
          </w:rPr>
          <w:t>86</w:t>
        </w:r>
        <w:r>
          <w:rPr>
            <w:noProof/>
            <w:webHidden/>
          </w:rPr>
          <w:fldChar w:fldCharType="end"/>
        </w:r>
      </w:hyperlink>
    </w:p>
    <w:p w14:paraId="7385B842" w14:textId="182A0DB5" w:rsidR="00B75998" w:rsidRDefault="00B75998">
      <w:pPr>
        <w:pStyle w:val="TOC3"/>
        <w:rPr>
          <w:rFonts w:asciiTheme="minorHAnsi" w:eastAsiaTheme="minorEastAsia" w:hAnsiTheme="minorHAnsi" w:cstheme="minorBidi"/>
          <w:b w:val="0"/>
          <w:noProof/>
          <w:sz w:val="24"/>
          <w:szCs w:val="24"/>
          <w:lang w:eastAsia="zh-CN"/>
        </w:rPr>
      </w:pPr>
      <w:hyperlink w:anchor="_Toc117759541" w:history="1">
        <w:r w:rsidRPr="000367E1">
          <w:rPr>
            <w:rStyle w:val="Hyperlink"/>
            <w:rFonts w:eastAsia="Times New Roman"/>
            <w:noProof/>
          </w:rPr>
          <w:t>11.1.2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Conceptual Sample Schema Package Requirements Class</w:t>
        </w:r>
        <w:r>
          <w:rPr>
            <w:noProof/>
            <w:webHidden/>
          </w:rPr>
          <w:tab/>
        </w:r>
        <w:r>
          <w:rPr>
            <w:noProof/>
            <w:webHidden/>
          </w:rPr>
          <w:fldChar w:fldCharType="begin"/>
        </w:r>
        <w:r>
          <w:rPr>
            <w:noProof/>
            <w:webHidden/>
          </w:rPr>
          <w:instrText xml:space="preserve"> PAGEREF _Toc117759541 \h </w:instrText>
        </w:r>
        <w:r>
          <w:rPr>
            <w:noProof/>
            <w:webHidden/>
          </w:rPr>
        </w:r>
        <w:r>
          <w:rPr>
            <w:noProof/>
            <w:webHidden/>
          </w:rPr>
          <w:fldChar w:fldCharType="separate"/>
        </w:r>
        <w:r w:rsidR="006953AB">
          <w:rPr>
            <w:noProof/>
            <w:webHidden/>
          </w:rPr>
          <w:t>87</w:t>
        </w:r>
        <w:r>
          <w:rPr>
            <w:noProof/>
            <w:webHidden/>
          </w:rPr>
          <w:fldChar w:fldCharType="end"/>
        </w:r>
      </w:hyperlink>
    </w:p>
    <w:p w14:paraId="6BFAC11F" w14:textId="701C212D" w:rsidR="00B75998" w:rsidRDefault="00B75998">
      <w:pPr>
        <w:pStyle w:val="TOC2"/>
        <w:rPr>
          <w:rFonts w:asciiTheme="minorHAnsi" w:eastAsiaTheme="minorEastAsia" w:hAnsiTheme="minorHAnsi" w:cstheme="minorBidi"/>
          <w:b w:val="0"/>
          <w:noProof/>
          <w:sz w:val="24"/>
          <w:szCs w:val="24"/>
          <w:lang w:eastAsia="zh-CN"/>
        </w:rPr>
      </w:pPr>
      <w:hyperlink w:anchor="_Toc117759542" w:history="1">
        <w:r w:rsidRPr="000367E1">
          <w:rPr>
            <w:rStyle w:val="Hyperlink"/>
            <w:rFonts w:eastAsia="Times New Roman"/>
            <w:noProof/>
          </w:rPr>
          <w:t>11.2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w:t>
        </w:r>
        <w:r>
          <w:rPr>
            <w:noProof/>
            <w:webHidden/>
          </w:rPr>
          <w:tab/>
        </w:r>
        <w:r>
          <w:rPr>
            <w:noProof/>
            <w:webHidden/>
          </w:rPr>
          <w:fldChar w:fldCharType="begin"/>
        </w:r>
        <w:r>
          <w:rPr>
            <w:noProof/>
            <w:webHidden/>
          </w:rPr>
          <w:instrText xml:space="preserve"> PAGEREF _Toc117759542 \h </w:instrText>
        </w:r>
        <w:r>
          <w:rPr>
            <w:noProof/>
            <w:webHidden/>
          </w:rPr>
        </w:r>
        <w:r>
          <w:rPr>
            <w:noProof/>
            <w:webHidden/>
          </w:rPr>
          <w:fldChar w:fldCharType="separate"/>
        </w:r>
        <w:r w:rsidR="006953AB">
          <w:rPr>
            <w:noProof/>
            <w:webHidden/>
          </w:rPr>
          <w:t>87</w:t>
        </w:r>
        <w:r>
          <w:rPr>
            <w:noProof/>
            <w:webHidden/>
          </w:rPr>
          <w:fldChar w:fldCharType="end"/>
        </w:r>
      </w:hyperlink>
    </w:p>
    <w:p w14:paraId="0DCFB9ED" w14:textId="7DC7C91C" w:rsidR="00B75998" w:rsidRDefault="00B75998">
      <w:pPr>
        <w:pStyle w:val="TOC3"/>
        <w:rPr>
          <w:rFonts w:asciiTheme="minorHAnsi" w:eastAsiaTheme="minorEastAsia" w:hAnsiTheme="minorHAnsi" w:cstheme="minorBidi"/>
          <w:b w:val="0"/>
          <w:noProof/>
          <w:sz w:val="24"/>
          <w:szCs w:val="24"/>
          <w:lang w:eastAsia="zh-CN"/>
        </w:rPr>
      </w:pPr>
      <w:hyperlink w:anchor="_Toc117759543" w:history="1">
        <w:r w:rsidRPr="000367E1">
          <w:rPr>
            <w:rStyle w:val="Hyperlink"/>
            <w:rFonts w:eastAsia="Times New Roman"/>
            <w:noProof/>
          </w:rPr>
          <w:t>11.2.1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 Requirements Class</w:t>
        </w:r>
        <w:r>
          <w:rPr>
            <w:noProof/>
            <w:webHidden/>
          </w:rPr>
          <w:tab/>
        </w:r>
        <w:r>
          <w:rPr>
            <w:noProof/>
            <w:webHidden/>
          </w:rPr>
          <w:fldChar w:fldCharType="begin"/>
        </w:r>
        <w:r>
          <w:rPr>
            <w:noProof/>
            <w:webHidden/>
          </w:rPr>
          <w:instrText xml:space="preserve"> PAGEREF _Toc117759543 \h </w:instrText>
        </w:r>
        <w:r>
          <w:rPr>
            <w:noProof/>
            <w:webHidden/>
          </w:rPr>
        </w:r>
        <w:r>
          <w:rPr>
            <w:noProof/>
            <w:webHidden/>
          </w:rPr>
          <w:fldChar w:fldCharType="separate"/>
        </w:r>
        <w:r w:rsidR="006953AB">
          <w:rPr>
            <w:noProof/>
            <w:webHidden/>
          </w:rPr>
          <w:t>87</w:t>
        </w:r>
        <w:r>
          <w:rPr>
            <w:noProof/>
            <w:webHidden/>
          </w:rPr>
          <w:fldChar w:fldCharType="end"/>
        </w:r>
      </w:hyperlink>
    </w:p>
    <w:p w14:paraId="751C6FB8" w14:textId="4D5D7FB8" w:rsidR="00B75998" w:rsidRDefault="00B75998">
      <w:pPr>
        <w:pStyle w:val="TOC3"/>
        <w:rPr>
          <w:rFonts w:asciiTheme="minorHAnsi" w:eastAsiaTheme="minorEastAsia" w:hAnsiTheme="minorHAnsi" w:cstheme="minorBidi"/>
          <w:b w:val="0"/>
          <w:noProof/>
          <w:sz w:val="24"/>
          <w:szCs w:val="24"/>
          <w:lang w:eastAsia="zh-CN"/>
        </w:rPr>
      </w:pPr>
      <w:hyperlink w:anchor="_Toc117759544" w:history="1">
        <w:r w:rsidRPr="000367E1">
          <w:rPr>
            <w:rStyle w:val="Hyperlink"/>
            <w:rFonts w:eastAsia="Times New Roman"/>
            <w:noProof/>
          </w:rPr>
          <w:t>11.2.2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Sample</w:t>
        </w:r>
        <w:r>
          <w:rPr>
            <w:noProof/>
            <w:webHidden/>
          </w:rPr>
          <w:tab/>
        </w:r>
        <w:r>
          <w:rPr>
            <w:noProof/>
            <w:webHidden/>
          </w:rPr>
          <w:fldChar w:fldCharType="begin"/>
        </w:r>
        <w:r>
          <w:rPr>
            <w:noProof/>
            <w:webHidden/>
          </w:rPr>
          <w:instrText xml:space="preserve"> PAGEREF _Toc117759544 \h </w:instrText>
        </w:r>
        <w:r>
          <w:rPr>
            <w:noProof/>
            <w:webHidden/>
          </w:rPr>
        </w:r>
        <w:r>
          <w:rPr>
            <w:noProof/>
            <w:webHidden/>
          </w:rPr>
          <w:fldChar w:fldCharType="separate"/>
        </w:r>
        <w:r w:rsidR="006953AB">
          <w:rPr>
            <w:noProof/>
            <w:webHidden/>
          </w:rPr>
          <w:t>88</w:t>
        </w:r>
        <w:r>
          <w:rPr>
            <w:noProof/>
            <w:webHidden/>
          </w:rPr>
          <w:fldChar w:fldCharType="end"/>
        </w:r>
      </w:hyperlink>
    </w:p>
    <w:p w14:paraId="5EF6CFA4" w14:textId="3EF51D05" w:rsidR="00B75998" w:rsidRDefault="00B75998">
      <w:pPr>
        <w:pStyle w:val="TOC3"/>
        <w:rPr>
          <w:rFonts w:asciiTheme="minorHAnsi" w:eastAsiaTheme="minorEastAsia" w:hAnsiTheme="minorHAnsi" w:cstheme="minorBidi"/>
          <w:b w:val="0"/>
          <w:noProof/>
          <w:sz w:val="24"/>
          <w:szCs w:val="24"/>
          <w:lang w:eastAsia="zh-CN"/>
        </w:rPr>
      </w:pPr>
      <w:hyperlink w:anchor="_Toc117759545" w:history="1">
        <w:r w:rsidRPr="000367E1">
          <w:rPr>
            <w:rStyle w:val="Hyperlink"/>
            <w:rFonts w:eastAsia="Times New Roman"/>
            <w:noProof/>
          </w:rPr>
          <w:t>11.2.3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sampling</w:t>
        </w:r>
        <w:r>
          <w:rPr>
            <w:noProof/>
            <w:webHidden/>
          </w:rPr>
          <w:tab/>
        </w:r>
        <w:r>
          <w:rPr>
            <w:noProof/>
            <w:webHidden/>
          </w:rPr>
          <w:fldChar w:fldCharType="begin"/>
        </w:r>
        <w:r>
          <w:rPr>
            <w:noProof/>
            <w:webHidden/>
          </w:rPr>
          <w:instrText xml:space="preserve"> PAGEREF _Toc117759545 \h </w:instrText>
        </w:r>
        <w:r>
          <w:rPr>
            <w:noProof/>
            <w:webHidden/>
          </w:rPr>
        </w:r>
        <w:r>
          <w:rPr>
            <w:noProof/>
            <w:webHidden/>
          </w:rPr>
          <w:fldChar w:fldCharType="separate"/>
        </w:r>
        <w:r w:rsidR="006953AB">
          <w:rPr>
            <w:noProof/>
            <w:webHidden/>
          </w:rPr>
          <w:t>88</w:t>
        </w:r>
        <w:r>
          <w:rPr>
            <w:noProof/>
            <w:webHidden/>
          </w:rPr>
          <w:fldChar w:fldCharType="end"/>
        </w:r>
      </w:hyperlink>
    </w:p>
    <w:p w14:paraId="3D88B2B3" w14:textId="55DAA99E" w:rsidR="00B75998" w:rsidRDefault="00B75998">
      <w:pPr>
        <w:pStyle w:val="TOC3"/>
        <w:rPr>
          <w:rFonts w:asciiTheme="minorHAnsi" w:eastAsiaTheme="minorEastAsia" w:hAnsiTheme="minorHAnsi" w:cstheme="minorBidi"/>
          <w:b w:val="0"/>
          <w:noProof/>
          <w:sz w:val="24"/>
          <w:szCs w:val="24"/>
          <w:lang w:eastAsia="zh-CN"/>
        </w:rPr>
      </w:pPr>
      <w:hyperlink w:anchor="_Toc117759546" w:history="1">
        <w:r w:rsidRPr="000367E1">
          <w:rPr>
            <w:rStyle w:val="Hyperlink"/>
            <w:rFonts w:eastAsia="Times New Roman"/>
            <w:noProof/>
          </w:rPr>
          <w:t>11.2.4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preparationStep</w:t>
        </w:r>
        <w:r>
          <w:rPr>
            <w:noProof/>
            <w:webHidden/>
          </w:rPr>
          <w:tab/>
        </w:r>
        <w:r>
          <w:rPr>
            <w:noProof/>
            <w:webHidden/>
          </w:rPr>
          <w:fldChar w:fldCharType="begin"/>
        </w:r>
        <w:r>
          <w:rPr>
            <w:noProof/>
            <w:webHidden/>
          </w:rPr>
          <w:instrText xml:space="preserve"> PAGEREF _Toc117759546 \h </w:instrText>
        </w:r>
        <w:r>
          <w:rPr>
            <w:noProof/>
            <w:webHidden/>
          </w:rPr>
        </w:r>
        <w:r>
          <w:rPr>
            <w:noProof/>
            <w:webHidden/>
          </w:rPr>
          <w:fldChar w:fldCharType="separate"/>
        </w:r>
        <w:r w:rsidR="006953AB">
          <w:rPr>
            <w:noProof/>
            <w:webHidden/>
          </w:rPr>
          <w:t>88</w:t>
        </w:r>
        <w:r>
          <w:rPr>
            <w:noProof/>
            <w:webHidden/>
          </w:rPr>
          <w:fldChar w:fldCharType="end"/>
        </w:r>
      </w:hyperlink>
    </w:p>
    <w:p w14:paraId="403C5AFD" w14:textId="6591B004" w:rsidR="00B75998" w:rsidRDefault="00B75998">
      <w:pPr>
        <w:pStyle w:val="TOC3"/>
        <w:rPr>
          <w:rFonts w:asciiTheme="minorHAnsi" w:eastAsiaTheme="minorEastAsia" w:hAnsiTheme="minorHAnsi" w:cstheme="minorBidi"/>
          <w:b w:val="0"/>
          <w:noProof/>
          <w:sz w:val="24"/>
          <w:szCs w:val="24"/>
          <w:lang w:eastAsia="zh-CN"/>
        </w:rPr>
      </w:pPr>
      <w:hyperlink w:anchor="_Toc117759547" w:history="1">
        <w:r w:rsidRPr="000367E1">
          <w:rPr>
            <w:rStyle w:val="Hyperlink"/>
            <w:rFonts w:eastAsia="Times New Roman"/>
            <w:noProof/>
          </w:rPr>
          <w:t>11.2.5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sampledFeature</w:t>
        </w:r>
        <w:r>
          <w:rPr>
            <w:noProof/>
            <w:webHidden/>
          </w:rPr>
          <w:tab/>
        </w:r>
        <w:r>
          <w:rPr>
            <w:noProof/>
            <w:webHidden/>
          </w:rPr>
          <w:fldChar w:fldCharType="begin"/>
        </w:r>
        <w:r>
          <w:rPr>
            <w:noProof/>
            <w:webHidden/>
          </w:rPr>
          <w:instrText xml:space="preserve"> PAGEREF _Toc117759547 \h </w:instrText>
        </w:r>
        <w:r>
          <w:rPr>
            <w:noProof/>
            <w:webHidden/>
          </w:rPr>
        </w:r>
        <w:r>
          <w:rPr>
            <w:noProof/>
            <w:webHidden/>
          </w:rPr>
          <w:fldChar w:fldCharType="separate"/>
        </w:r>
        <w:r w:rsidR="006953AB">
          <w:rPr>
            <w:noProof/>
            <w:webHidden/>
          </w:rPr>
          <w:t>88</w:t>
        </w:r>
        <w:r>
          <w:rPr>
            <w:noProof/>
            <w:webHidden/>
          </w:rPr>
          <w:fldChar w:fldCharType="end"/>
        </w:r>
      </w:hyperlink>
    </w:p>
    <w:p w14:paraId="667B6D35" w14:textId="1902A3FC" w:rsidR="00B75998" w:rsidRDefault="00B75998">
      <w:pPr>
        <w:pStyle w:val="TOC3"/>
        <w:rPr>
          <w:rFonts w:asciiTheme="minorHAnsi" w:eastAsiaTheme="minorEastAsia" w:hAnsiTheme="minorHAnsi" w:cstheme="minorBidi"/>
          <w:b w:val="0"/>
          <w:noProof/>
          <w:sz w:val="24"/>
          <w:szCs w:val="24"/>
          <w:lang w:eastAsia="zh-CN"/>
        </w:rPr>
      </w:pPr>
      <w:hyperlink w:anchor="_Toc117759548" w:history="1">
        <w:r w:rsidRPr="000367E1">
          <w:rPr>
            <w:rStyle w:val="Hyperlink"/>
            <w:rFonts w:eastAsia="Times New Roman"/>
            <w:noProof/>
          </w:rPr>
          <w:t>11.2.6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relatedSample</w:t>
        </w:r>
        <w:r>
          <w:rPr>
            <w:noProof/>
            <w:webHidden/>
          </w:rPr>
          <w:tab/>
        </w:r>
        <w:r>
          <w:rPr>
            <w:noProof/>
            <w:webHidden/>
          </w:rPr>
          <w:fldChar w:fldCharType="begin"/>
        </w:r>
        <w:r>
          <w:rPr>
            <w:noProof/>
            <w:webHidden/>
          </w:rPr>
          <w:instrText xml:space="preserve"> PAGEREF _Toc117759548 \h </w:instrText>
        </w:r>
        <w:r>
          <w:rPr>
            <w:noProof/>
            <w:webHidden/>
          </w:rPr>
        </w:r>
        <w:r>
          <w:rPr>
            <w:noProof/>
            <w:webHidden/>
          </w:rPr>
          <w:fldChar w:fldCharType="separate"/>
        </w:r>
        <w:r w:rsidR="006953AB">
          <w:rPr>
            <w:noProof/>
            <w:webHidden/>
          </w:rPr>
          <w:t>89</w:t>
        </w:r>
        <w:r>
          <w:rPr>
            <w:noProof/>
            <w:webHidden/>
          </w:rPr>
          <w:fldChar w:fldCharType="end"/>
        </w:r>
      </w:hyperlink>
    </w:p>
    <w:p w14:paraId="2819672B" w14:textId="023F2B8F" w:rsidR="00B75998" w:rsidRDefault="00B75998">
      <w:pPr>
        <w:pStyle w:val="TOC2"/>
        <w:rPr>
          <w:rFonts w:asciiTheme="minorHAnsi" w:eastAsiaTheme="minorEastAsia" w:hAnsiTheme="minorHAnsi" w:cstheme="minorBidi"/>
          <w:b w:val="0"/>
          <w:noProof/>
          <w:sz w:val="24"/>
          <w:szCs w:val="24"/>
          <w:lang w:eastAsia="zh-CN"/>
        </w:rPr>
      </w:pPr>
      <w:hyperlink w:anchor="_Toc117759549" w:history="1">
        <w:r w:rsidRPr="000367E1">
          <w:rPr>
            <w:rStyle w:val="Hyperlink"/>
            <w:rFonts w:eastAsia="Times New Roman"/>
            <w:noProof/>
          </w:rPr>
          <w:t>11.3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Sampling</w:t>
        </w:r>
        <w:r>
          <w:rPr>
            <w:noProof/>
            <w:webHidden/>
          </w:rPr>
          <w:tab/>
        </w:r>
        <w:r>
          <w:rPr>
            <w:noProof/>
            <w:webHidden/>
          </w:rPr>
          <w:fldChar w:fldCharType="begin"/>
        </w:r>
        <w:r>
          <w:rPr>
            <w:noProof/>
            <w:webHidden/>
          </w:rPr>
          <w:instrText xml:space="preserve"> PAGEREF _Toc117759549 \h </w:instrText>
        </w:r>
        <w:r>
          <w:rPr>
            <w:noProof/>
            <w:webHidden/>
          </w:rPr>
        </w:r>
        <w:r>
          <w:rPr>
            <w:noProof/>
            <w:webHidden/>
          </w:rPr>
          <w:fldChar w:fldCharType="separate"/>
        </w:r>
        <w:r w:rsidR="006953AB">
          <w:rPr>
            <w:noProof/>
            <w:webHidden/>
          </w:rPr>
          <w:t>89</w:t>
        </w:r>
        <w:r>
          <w:rPr>
            <w:noProof/>
            <w:webHidden/>
          </w:rPr>
          <w:fldChar w:fldCharType="end"/>
        </w:r>
      </w:hyperlink>
    </w:p>
    <w:p w14:paraId="71979916" w14:textId="3411DB3F" w:rsidR="00B75998" w:rsidRDefault="00B75998">
      <w:pPr>
        <w:pStyle w:val="TOC3"/>
        <w:rPr>
          <w:rFonts w:asciiTheme="minorHAnsi" w:eastAsiaTheme="minorEastAsia" w:hAnsiTheme="minorHAnsi" w:cstheme="minorBidi"/>
          <w:b w:val="0"/>
          <w:noProof/>
          <w:sz w:val="24"/>
          <w:szCs w:val="24"/>
          <w:lang w:eastAsia="zh-CN"/>
        </w:rPr>
      </w:pPr>
      <w:hyperlink w:anchor="_Toc117759550" w:history="1">
        <w:r w:rsidRPr="000367E1">
          <w:rPr>
            <w:rStyle w:val="Hyperlink"/>
            <w:rFonts w:eastAsia="Times New Roman"/>
            <w:noProof/>
          </w:rPr>
          <w:t>11.3.1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Sampling Requirements Class</w:t>
        </w:r>
        <w:r>
          <w:rPr>
            <w:noProof/>
            <w:webHidden/>
          </w:rPr>
          <w:tab/>
        </w:r>
        <w:r>
          <w:rPr>
            <w:noProof/>
            <w:webHidden/>
          </w:rPr>
          <w:fldChar w:fldCharType="begin"/>
        </w:r>
        <w:r>
          <w:rPr>
            <w:noProof/>
            <w:webHidden/>
          </w:rPr>
          <w:instrText xml:space="preserve"> PAGEREF _Toc117759550 \h </w:instrText>
        </w:r>
        <w:r>
          <w:rPr>
            <w:noProof/>
            <w:webHidden/>
          </w:rPr>
        </w:r>
        <w:r>
          <w:rPr>
            <w:noProof/>
            <w:webHidden/>
          </w:rPr>
          <w:fldChar w:fldCharType="separate"/>
        </w:r>
        <w:r w:rsidR="006953AB">
          <w:rPr>
            <w:noProof/>
            <w:webHidden/>
          </w:rPr>
          <w:t>89</w:t>
        </w:r>
        <w:r>
          <w:rPr>
            <w:noProof/>
            <w:webHidden/>
          </w:rPr>
          <w:fldChar w:fldCharType="end"/>
        </w:r>
      </w:hyperlink>
    </w:p>
    <w:p w14:paraId="5FD8D13C" w14:textId="0069344B" w:rsidR="00B75998" w:rsidRDefault="00B75998">
      <w:pPr>
        <w:pStyle w:val="TOC3"/>
        <w:rPr>
          <w:rFonts w:asciiTheme="minorHAnsi" w:eastAsiaTheme="minorEastAsia" w:hAnsiTheme="minorHAnsi" w:cstheme="minorBidi"/>
          <w:b w:val="0"/>
          <w:noProof/>
          <w:sz w:val="24"/>
          <w:szCs w:val="24"/>
          <w:lang w:eastAsia="zh-CN"/>
        </w:rPr>
      </w:pPr>
      <w:hyperlink w:anchor="_Toc117759551" w:history="1">
        <w:r w:rsidRPr="000367E1">
          <w:rPr>
            <w:rStyle w:val="Hyperlink"/>
            <w:rFonts w:eastAsia="Times New Roman"/>
            <w:noProof/>
          </w:rPr>
          <w:t>11.3.2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Sampling</w:t>
        </w:r>
        <w:r>
          <w:rPr>
            <w:noProof/>
            <w:webHidden/>
          </w:rPr>
          <w:tab/>
        </w:r>
        <w:r>
          <w:rPr>
            <w:noProof/>
            <w:webHidden/>
          </w:rPr>
          <w:fldChar w:fldCharType="begin"/>
        </w:r>
        <w:r>
          <w:rPr>
            <w:noProof/>
            <w:webHidden/>
          </w:rPr>
          <w:instrText xml:space="preserve"> PAGEREF _Toc117759551 \h </w:instrText>
        </w:r>
        <w:r>
          <w:rPr>
            <w:noProof/>
            <w:webHidden/>
          </w:rPr>
        </w:r>
        <w:r>
          <w:rPr>
            <w:noProof/>
            <w:webHidden/>
          </w:rPr>
          <w:fldChar w:fldCharType="separate"/>
        </w:r>
        <w:r w:rsidR="006953AB">
          <w:rPr>
            <w:noProof/>
            <w:webHidden/>
          </w:rPr>
          <w:t>90</w:t>
        </w:r>
        <w:r>
          <w:rPr>
            <w:noProof/>
            <w:webHidden/>
          </w:rPr>
          <w:fldChar w:fldCharType="end"/>
        </w:r>
      </w:hyperlink>
    </w:p>
    <w:p w14:paraId="1BDFC889" w14:textId="5C901E35" w:rsidR="00B75998" w:rsidRDefault="00B75998">
      <w:pPr>
        <w:pStyle w:val="TOC3"/>
        <w:rPr>
          <w:rFonts w:asciiTheme="minorHAnsi" w:eastAsiaTheme="minorEastAsia" w:hAnsiTheme="minorHAnsi" w:cstheme="minorBidi"/>
          <w:b w:val="0"/>
          <w:noProof/>
          <w:sz w:val="24"/>
          <w:szCs w:val="24"/>
          <w:lang w:eastAsia="zh-CN"/>
        </w:rPr>
      </w:pPr>
      <w:hyperlink w:anchor="_Toc117759552" w:history="1">
        <w:r w:rsidRPr="000367E1">
          <w:rPr>
            <w:rStyle w:val="Hyperlink"/>
            <w:rFonts w:eastAsia="Times New Roman"/>
            <w:noProof/>
          </w:rPr>
          <w:t>11.3.3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sample</w:t>
        </w:r>
        <w:r>
          <w:rPr>
            <w:noProof/>
            <w:webHidden/>
          </w:rPr>
          <w:tab/>
        </w:r>
        <w:r>
          <w:rPr>
            <w:noProof/>
            <w:webHidden/>
          </w:rPr>
          <w:fldChar w:fldCharType="begin"/>
        </w:r>
        <w:r>
          <w:rPr>
            <w:noProof/>
            <w:webHidden/>
          </w:rPr>
          <w:instrText xml:space="preserve"> PAGEREF _Toc117759552 \h </w:instrText>
        </w:r>
        <w:r>
          <w:rPr>
            <w:noProof/>
            <w:webHidden/>
          </w:rPr>
        </w:r>
        <w:r>
          <w:rPr>
            <w:noProof/>
            <w:webHidden/>
          </w:rPr>
          <w:fldChar w:fldCharType="separate"/>
        </w:r>
        <w:r w:rsidR="006953AB">
          <w:rPr>
            <w:noProof/>
            <w:webHidden/>
          </w:rPr>
          <w:t>90</w:t>
        </w:r>
        <w:r>
          <w:rPr>
            <w:noProof/>
            <w:webHidden/>
          </w:rPr>
          <w:fldChar w:fldCharType="end"/>
        </w:r>
      </w:hyperlink>
    </w:p>
    <w:p w14:paraId="731CEC29" w14:textId="37BA7E1C" w:rsidR="00B75998" w:rsidRDefault="00B75998">
      <w:pPr>
        <w:pStyle w:val="TOC3"/>
        <w:rPr>
          <w:rFonts w:asciiTheme="minorHAnsi" w:eastAsiaTheme="minorEastAsia" w:hAnsiTheme="minorHAnsi" w:cstheme="minorBidi"/>
          <w:b w:val="0"/>
          <w:noProof/>
          <w:sz w:val="24"/>
          <w:szCs w:val="24"/>
          <w:lang w:eastAsia="zh-CN"/>
        </w:rPr>
      </w:pPr>
      <w:hyperlink w:anchor="_Toc117759553" w:history="1">
        <w:r w:rsidRPr="000367E1">
          <w:rPr>
            <w:rStyle w:val="Hyperlink"/>
            <w:rFonts w:eastAsia="Times New Roman"/>
            <w:noProof/>
          </w:rPr>
          <w:t>11.3.4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featureOfInterest</w:t>
        </w:r>
        <w:r>
          <w:rPr>
            <w:noProof/>
            <w:webHidden/>
          </w:rPr>
          <w:tab/>
        </w:r>
        <w:r>
          <w:rPr>
            <w:noProof/>
            <w:webHidden/>
          </w:rPr>
          <w:fldChar w:fldCharType="begin"/>
        </w:r>
        <w:r>
          <w:rPr>
            <w:noProof/>
            <w:webHidden/>
          </w:rPr>
          <w:instrText xml:space="preserve"> PAGEREF _Toc117759553 \h </w:instrText>
        </w:r>
        <w:r>
          <w:rPr>
            <w:noProof/>
            <w:webHidden/>
          </w:rPr>
        </w:r>
        <w:r>
          <w:rPr>
            <w:noProof/>
            <w:webHidden/>
          </w:rPr>
          <w:fldChar w:fldCharType="separate"/>
        </w:r>
        <w:r w:rsidR="006953AB">
          <w:rPr>
            <w:noProof/>
            <w:webHidden/>
          </w:rPr>
          <w:t>90</w:t>
        </w:r>
        <w:r>
          <w:rPr>
            <w:noProof/>
            <w:webHidden/>
          </w:rPr>
          <w:fldChar w:fldCharType="end"/>
        </w:r>
      </w:hyperlink>
    </w:p>
    <w:p w14:paraId="379CCA2B" w14:textId="27AF41E8" w:rsidR="00B75998" w:rsidRDefault="00B75998">
      <w:pPr>
        <w:pStyle w:val="TOC3"/>
        <w:rPr>
          <w:rFonts w:asciiTheme="minorHAnsi" w:eastAsiaTheme="minorEastAsia" w:hAnsiTheme="minorHAnsi" w:cstheme="minorBidi"/>
          <w:b w:val="0"/>
          <w:noProof/>
          <w:sz w:val="24"/>
          <w:szCs w:val="24"/>
          <w:lang w:eastAsia="zh-CN"/>
        </w:rPr>
      </w:pPr>
      <w:hyperlink w:anchor="_Toc117759554" w:history="1">
        <w:r w:rsidRPr="000367E1">
          <w:rPr>
            <w:rStyle w:val="Hyperlink"/>
            <w:rFonts w:eastAsia="Times New Roman"/>
            <w:noProof/>
          </w:rPr>
          <w:t>11.3.5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sampler</w:t>
        </w:r>
        <w:r>
          <w:rPr>
            <w:noProof/>
            <w:webHidden/>
          </w:rPr>
          <w:tab/>
        </w:r>
        <w:r>
          <w:rPr>
            <w:noProof/>
            <w:webHidden/>
          </w:rPr>
          <w:fldChar w:fldCharType="begin"/>
        </w:r>
        <w:r>
          <w:rPr>
            <w:noProof/>
            <w:webHidden/>
          </w:rPr>
          <w:instrText xml:space="preserve"> PAGEREF _Toc117759554 \h </w:instrText>
        </w:r>
        <w:r>
          <w:rPr>
            <w:noProof/>
            <w:webHidden/>
          </w:rPr>
        </w:r>
        <w:r>
          <w:rPr>
            <w:noProof/>
            <w:webHidden/>
          </w:rPr>
          <w:fldChar w:fldCharType="separate"/>
        </w:r>
        <w:r w:rsidR="006953AB">
          <w:rPr>
            <w:noProof/>
            <w:webHidden/>
          </w:rPr>
          <w:t>90</w:t>
        </w:r>
        <w:r>
          <w:rPr>
            <w:noProof/>
            <w:webHidden/>
          </w:rPr>
          <w:fldChar w:fldCharType="end"/>
        </w:r>
      </w:hyperlink>
    </w:p>
    <w:p w14:paraId="1504B568" w14:textId="308E1699" w:rsidR="00B75998" w:rsidRDefault="00B75998">
      <w:pPr>
        <w:pStyle w:val="TOC3"/>
        <w:rPr>
          <w:rFonts w:asciiTheme="minorHAnsi" w:eastAsiaTheme="minorEastAsia" w:hAnsiTheme="minorHAnsi" w:cstheme="minorBidi"/>
          <w:b w:val="0"/>
          <w:noProof/>
          <w:sz w:val="24"/>
          <w:szCs w:val="24"/>
          <w:lang w:eastAsia="zh-CN"/>
        </w:rPr>
      </w:pPr>
      <w:hyperlink w:anchor="_Toc117759555" w:history="1">
        <w:r w:rsidRPr="000367E1">
          <w:rPr>
            <w:rStyle w:val="Hyperlink"/>
            <w:rFonts w:eastAsia="Times New Roman"/>
            <w:noProof/>
          </w:rPr>
          <w:t>11.3.6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samplingProcedure</w:t>
        </w:r>
        <w:r>
          <w:rPr>
            <w:noProof/>
            <w:webHidden/>
          </w:rPr>
          <w:tab/>
        </w:r>
        <w:r>
          <w:rPr>
            <w:noProof/>
            <w:webHidden/>
          </w:rPr>
          <w:fldChar w:fldCharType="begin"/>
        </w:r>
        <w:r>
          <w:rPr>
            <w:noProof/>
            <w:webHidden/>
          </w:rPr>
          <w:instrText xml:space="preserve"> PAGEREF _Toc117759555 \h </w:instrText>
        </w:r>
        <w:r>
          <w:rPr>
            <w:noProof/>
            <w:webHidden/>
          </w:rPr>
        </w:r>
        <w:r>
          <w:rPr>
            <w:noProof/>
            <w:webHidden/>
          </w:rPr>
          <w:fldChar w:fldCharType="separate"/>
        </w:r>
        <w:r w:rsidR="006953AB">
          <w:rPr>
            <w:noProof/>
            <w:webHidden/>
          </w:rPr>
          <w:t>91</w:t>
        </w:r>
        <w:r>
          <w:rPr>
            <w:noProof/>
            <w:webHidden/>
          </w:rPr>
          <w:fldChar w:fldCharType="end"/>
        </w:r>
      </w:hyperlink>
    </w:p>
    <w:p w14:paraId="70B00BD4" w14:textId="6B0BE694" w:rsidR="00B75998" w:rsidRDefault="00B75998">
      <w:pPr>
        <w:pStyle w:val="TOC3"/>
        <w:rPr>
          <w:rFonts w:asciiTheme="minorHAnsi" w:eastAsiaTheme="minorEastAsia" w:hAnsiTheme="minorHAnsi" w:cstheme="minorBidi"/>
          <w:b w:val="0"/>
          <w:noProof/>
          <w:sz w:val="24"/>
          <w:szCs w:val="24"/>
          <w:lang w:eastAsia="zh-CN"/>
        </w:rPr>
      </w:pPr>
      <w:hyperlink w:anchor="_Toc117759556" w:history="1">
        <w:r w:rsidRPr="000367E1">
          <w:rPr>
            <w:rStyle w:val="Hyperlink"/>
            <w:rFonts w:eastAsia="Times New Roman"/>
            <w:noProof/>
          </w:rPr>
          <w:t>11.3.7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relatedSampling</w:t>
        </w:r>
        <w:r>
          <w:rPr>
            <w:noProof/>
            <w:webHidden/>
          </w:rPr>
          <w:tab/>
        </w:r>
        <w:r>
          <w:rPr>
            <w:noProof/>
            <w:webHidden/>
          </w:rPr>
          <w:fldChar w:fldCharType="begin"/>
        </w:r>
        <w:r>
          <w:rPr>
            <w:noProof/>
            <w:webHidden/>
          </w:rPr>
          <w:instrText xml:space="preserve"> PAGEREF _Toc117759556 \h </w:instrText>
        </w:r>
        <w:r>
          <w:rPr>
            <w:noProof/>
            <w:webHidden/>
          </w:rPr>
        </w:r>
        <w:r>
          <w:rPr>
            <w:noProof/>
            <w:webHidden/>
          </w:rPr>
          <w:fldChar w:fldCharType="separate"/>
        </w:r>
        <w:r w:rsidR="006953AB">
          <w:rPr>
            <w:noProof/>
            <w:webHidden/>
          </w:rPr>
          <w:t>91</w:t>
        </w:r>
        <w:r>
          <w:rPr>
            <w:noProof/>
            <w:webHidden/>
          </w:rPr>
          <w:fldChar w:fldCharType="end"/>
        </w:r>
      </w:hyperlink>
    </w:p>
    <w:p w14:paraId="2CC2B4EF" w14:textId="46AC20CF" w:rsidR="00B75998" w:rsidRDefault="00B75998">
      <w:pPr>
        <w:pStyle w:val="TOC2"/>
        <w:rPr>
          <w:rFonts w:asciiTheme="minorHAnsi" w:eastAsiaTheme="minorEastAsia" w:hAnsiTheme="minorHAnsi" w:cstheme="minorBidi"/>
          <w:b w:val="0"/>
          <w:noProof/>
          <w:sz w:val="24"/>
          <w:szCs w:val="24"/>
          <w:lang w:eastAsia="zh-CN"/>
        </w:rPr>
      </w:pPr>
      <w:hyperlink w:anchor="_Toc117759557" w:history="1">
        <w:r w:rsidRPr="000367E1">
          <w:rPr>
            <w:rStyle w:val="Hyperlink"/>
            <w:rFonts w:eastAsia="Times New Roman"/>
            <w:noProof/>
          </w:rPr>
          <w:t>11.4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Sampler</w:t>
        </w:r>
        <w:r>
          <w:rPr>
            <w:noProof/>
            <w:webHidden/>
          </w:rPr>
          <w:tab/>
        </w:r>
        <w:r>
          <w:rPr>
            <w:noProof/>
            <w:webHidden/>
          </w:rPr>
          <w:fldChar w:fldCharType="begin"/>
        </w:r>
        <w:r>
          <w:rPr>
            <w:noProof/>
            <w:webHidden/>
          </w:rPr>
          <w:instrText xml:space="preserve"> PAGEREF _Toc117759557 \h </w:instrText>
        </w:r>
        <w:r>
          <w:rPr>
            <w:noProof/>
            <w:webHidden/>
          </w:rPr>
        </w:r>
        <w:r>
          <w:rPr>
            <w:noProof/>
            <w:webHidden/>
          </w:rPr>
          <w:fldChar w:fldCharType="separate"/>
        </w:r>
        <w:r w:rsidR="006953AB">
          <w:rPr>
            <w:noProof/>
            <w:webHidden/>
          </w:rPr>
          <w:t>91</w:t>
        </w:r>
        <w:r>
          <w:rPr>
            <w:noProof/>
            <w:webHidden/>
          </w:rPr>
          <w:fldChar w:fldCharType="end"/>
        </w:r>
      </w:hyperlink>
    </w:p>
    <w:p w14:paraId="44A40479" w14:textId="34E72920" w:rsidR="00B75998" w:rsidRDefault="00B75998">
      <w:pPr>
        <w:pStyle w:val="TOC3"/>
        <w:rPr>
          <w:rFonts w:asciiTheme="minorHAnsi" w:eastAsiaTheme="minorEastAsia" w:hAnsiTheme="minorHAnsi" w:cstheme="minorBidi"/>
          <w:b w:val="0"/>
          <w:noProof/>
          <w:sz w:val="24"/>
          <w:szCs w:val="24"/>
          <w:lang w:eastAsia="zh-CN"/>
        </w:rPr>
      </w:pPr>
      <w:hyperlink w:anchor="_Toc117759558" w:history="1">
        <w:r w:rsidRPr="000367E1">
          <w:rPr>
            <w:rStyle w:val="Hyperlink"/>
            <w:rFonts w:eastAsia="Times New Roman"/>
            <w:noProof/>
          </w:rPr>
          <w:t>11.4.1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Sampler Requirements Class</w:t>
        </w:r>
        <w:r>
          <w:rPr>
            <w:noProof/>
            <w:webHidden/>
          </w:rPr>
          <w:tab/>
        </w:r>
        <w:r>
          <w:rPr>
            <w:noProof/>
            <w:webHidden/>
          </w:rPr>
          <w:fldChar w:fldCharType="begin"/>
        </w:r>
        <w:r>
          <w:rPr>
            <w:noProof/>
            <w:webHidden/>
          </w:rPr>
          <w:instrText xml:space="preserve"> PAGEREF _Toc117759558 \h </w:instrText>
        </w:r>
        <w:r>
          <w:rPr>
            <w:noProof/>
            <w:webHidden/>
          </w:rPr>
        </w:r>
        <w:r>
          <w:rPr>
            <w:noProof/>
            <w:webHidden/>
          </w:rPr>
          <w:fldChar w:fldCharType="separate"/>
        </w:r>
        <w:r w:rsidR="006953AB">
          <w:rPr>
            <w:noProof/>
            <w:webHidden/>
          </w:rPr>
          <w:t>91</w:t>
        </w:r>
        <w:r>
          <w:rPr>
            <w:noProof/>
            <w:webHidden/>
          </w:rPr>
          <w:fldChar w:fldCharType="end"/>
        </w:r>
      </w:hyperlink>
    </w:p>
    <w:p w14:paraId="634C7304" w14:textId="292A652D" w:rsidR="00B75998" w:rsidRDefault="00B75998">
      <w:pPr>
        <w:pStyle w:val="TOC3"/>
        <w:rPr>
          <w:rFonts w:asciiTheme="minorHAnsi" w:eastAsiaTheme="minorEastAsia" w:hAnsiTheme="minorHAnsi" w:cstheme="minorBidi"/>
          <w:b w:val="0"/>
          <w:noProof/>
          <w:sz w:val="24"/>
          <w:szCs w:val="24"/>
          <w:lang w:eastAsia="zh-CN"/>
        </w:rPr>
      </w:pPr>
      <w:hyperlink w:anchor="_Toc117759559" w:history="1">
        <w:r w:rsidRPr="000367E1">
          <w:rPr>
            <w:rStyle w:val="Hyperlink"/>
            <w:rFonts w:eastAsia="Times New Roman"/>
            <w:noProof/>
          </w:rPr>
          <w:t>11.4.2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Sampler</w:t>
        </w:r>
        <w:r>
          <w:rPr>
            <w:noProof/>
            <w:webHidden/>
          </w:rPr>
          <w:tab/>
        </w:r>
        <w:r>
          <w:rPr>
            <w:noProof/>
            <w:webHidden/>
          </w:rPr>
          <w:fldChar w:fldCharType="begin"/>
        </w:r>
        <w:r>
          <w:rPr>
            <w:noProof/>
            <w:webHidden/>
          </w:rPr>
          <w:instrText xml:space="preserve"> PAGEREF _Toc117759559 \h </w:instrText>
        </w:r>
        <w:r>
          <w:rPr>
            <w:noProof/>
            <w:webHidden/>
          </w:rPr>
        </w:r>
        <w:r>
          <w:rPr>
            <w:noProof/>
            <w:webHidden/>
          </w:rPr>
          <w:fldChar w:fldCharType="separate"/>
        </w:r>
        <w:r w:rsidR="006953AB">
          <w:rPr>
            <w:noProof/>
            <w:webHidden/>
          </w:rPr>
          <w:t>91</w:t>
        </w:r>
        <w:r>
          <w:rPr>
            <w:noProof/>
            <w:webHidden/>
          </w:rPr>
          <w:fldChar w:fldCharType="end"/>
        </w:r>
      </w:hyperlink>
    </w:p>
    <w:p w14:paraId="06E55139" w14:textId="491643E2" w:rsidR="00B75998" w:rsidRDefault="00B75998">
      <w:pPr>
        <w:pStyle w:val="TOC3"/>
        <w:rPr>
          <w:rFonts w:asciiTheme="minorHAnsi" w:eastAsiaTheme="minorEastAsia" w:hAnsiTheme="minorHAnsi" w:cstheme="minorBidi"/>
          <w:b w:val="0"/>
          <w:noProof/>
          <w:sz w:val="24"/>
          <w:szCs w:val="24"/>
          <w:lang w:eastAsia="zh-CN"/>
        </w:rPr>
      </w:pPr>
      <w:hyperlink w:anchor="_Toc117759560" w:history="1">
        <w:r w:rsidRPr="000367E1">
          <w:rPr>
            <w:rStyle w:val="Hyperlink"/>
            <w:rFonts w:eastAsia="Times New Roman"/>
            <w:noProof/>
          </w:rPr>
          <w:t>11.4.3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sampling</w:t>
        </w:r>
        <w:r>
          <w:rPr>
            <w:noProof/>
            <w:webHidden/>
          </w:rPr>
          <w:tab/>
        </w:r>
        <w:r>
          <w:rPr>
            <w:noProof/>
            <w:webHidden/>
          </w:rPr>
          <w:fldChar w:fldCharType="begin"/>
        </w:r>
        <w:r>
          <w:rPr>
            <w:noProof/>
            <w:webHidden/>
          </w:rPr>
          <w:instrText xml:space="preserve"> PAGEREF _Toc117759560 \h </w:instrText>
        </w:r>
        <w:r>
          <w:rPr>
            <w:noProof/>
            <w:webHidden/>
          </w:rPr>
        </w:r>
        <w:r>
          <w:rPr>
            <w:noProof/>
            <w:webHidden/>
          </w:rPr>
          <w:fldChar w:fldCharType="separate"/>
        </w:r>
        <w:r w:rsidR="006953AB">
          <w:rPr>
            <w:noProof/>
            <w:webHidden/>
          </w:rPr>
          <w:t>92</w:t>
        </w:r>
        <w:r>
          <w:rPr>
            <w:noProof/>
            <w:webHidden/>
          </w:rPr>
          <w:fldChar w:fldCharType="end"/>
        </w:r>
      </w:hyperlink>
    </w:p>
    <w:p w14:paraId="2669B959" w14:textId="56C2B9B3" w:rsidR="00B75998" w:rsidRDefault="00B75998">
      <w:pPr>
        <w:pStyle w:val="TOC3"/>
        <w:rPr>
          <w:rFonts w:asciiTheme="minorHAnsi" w:eastAsiaTheme="minorEastAsia" w:hAnsiTheme="minorHAnsi" w:cstheme="minorBidi"/>
          <w:b w:val="0"/>
          <w:noProof/>
          <w:sz w:val="24"/>
          <w:szCs w:val="24"/>
          <w:lang w:eastAsia="zh-CN"/>
        </w:rPr>
      </w:pPr>
      <w:hyperlink w:anchor="_Toc117759561" w:history="1">
        <w:r w:rsidRPr="000367E1">
          <w:rPr>
            <w:rStyle w:val="Hyperlink"/>
            <w:rFonts w:eastAsia="Times New Roman"/>
            <w:noProof/>
          </w:rPr>
          <w:t>11.4.4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implementedProcedure</w:t>
        </w:r>
        <w:r>
          <w:rPr>
            <w:noProof/>
            <w:webHidden/>
          </w:rPr>
          <w:tab/>
        </w:r>
        <w:r>
          <w:rPr>
            <w:noProof/>
            <w:webHidden/>
          </w:rPr>
          <w:fldChar w:fldCharType="begin"/>
        </w:r>
        <w:r>
          <w:rPr>
            <w:noProof/>
            <w:webHidden/>
          </w:rPr>
          <w:instrText xml:space="preserve"> PAGEREF _Toc117759561 \h </w:instrText>
        </w:r>
        <w:r>
          <w:rPr>
            <w:noProof/>
            <w:webHidden/>
          </w:rPr>
        </w:r>
        <w:r>
          <w:rPr>
            <w:noProof/>
            <w:webHidden/>
          </w:rPr>
          <w:fldChar w:fldCharType="separate"/>
        </w:r>
        <w:r w:rsidR="006953AB">
          <w:rPr>
            <w:noProof/>
            <w:webHidden/>
          </w:rPr>
          <w:t>92</w:t>
        </w:r>
        <w:r>
          <w:rPr>
            <w:noProof/>
            <w:webHidden/>
          </w:rPr>
          <w:fldChar w:fldCharType="end"/>
        </w:r>
      </w:hyperlink>
    </w:p>
    <w:p w14:paraId="40F8434E" w14:textId="1B97B419" w:rsidR="00B75998" w:rsidRDefault="00B75998">
      <w:pPr>
        <w:pStyle w:val="TOC2"/>
        <w:rPr>
          <w:rFonts w:asciiTheme="minorHAnsi" w:eastAsiaTheme="minorEastAsia" w:hAnsiTheme="minorHAnsi" w:cstheme="minorBidi"/>
          <w:b w:val="0"/>
          <w:noProof/>
          <w:sz w:val="24"/>
          <w:szCs w:val="24"/>
          <w:lang w:eastAsia="zh-CN"/>
        </w:rPr>
      </w:pPr>
      <w:hyperlink w:anchor="_Toc117759562" w:history="1">
        <w:r w:rsidRPr="000367E1">
          <w:rPr>
            <w:rStyle w:val="Hyperlink"/>
            <w:rFonts w:eastAsia="Times New Roman"/>
            <w:noProof/>
          </w:rPr>
          <w:t>11.5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PreparationStep</w:t>
        </w:r>
        <w:r>
          <w:rPr>
            <w:noProof/>
            <w:webHidden/>
          </w:rPr>
          <w:tab/>
        </w:r>
        <w:r>
          <w:rPr>
            <w:noProof/>
            <w:webHidden/>
          </w:rPr>
          <w:fldChar w:fldCharType="begin"/>
        </w:r>
        <w:r>
          <w:rPr>
            <w:noProof/>
            <w:webHidden/>
          </w:rPr>
          <w:instrText xml:space="preserve"> PAGEREF _Toc117759562 \h </w:instrText>
        </w:r>
        <w:r>
          <w:rPr>
            <w:noProof/>
            <w:webHidden/>
          </w:rPr>
        </w:r>
        <w:r>
          <w:rPr>
            <w:noProof/>
            <w:webHidden/>
          </w:rPr>
          <w:fldChar w:fldCharType="separate"/>
        </w:r>
        <w:r w:rsidR="006953AB">
          <w:rPr>
            <w:noProof/>
            <w:webHidden/>
          </w:rPr>
          <w:t>92</w:t>
        </w:r>
        <w:r>
          <w:rPr>
            <w:noProof/>
            <w:webHidden/>
          </w:rPr>
          <w:fldChar w:fldCharType="end"/>
        </w:r>
      </w:hyperlink>
    </w:p>
    <w:p w14:paraId="0F3AD51D" w14:textId="79B79AB9" w:rsidR="00B75998" w:rsidRDefault="00B75998">
      <w:pPr>
        <w:pStyle w:val="TOC3"/>
        <w:rPr>
          <w:rFonts w:asciiTheme="minorHAnsi" w:eastAsiaTheme="minorEastAsia" w:hAnsiTheme="minorHAnsi" w:cstheme="minorBidi"/>
          <w:b w:val="0"/>
          <w:noProof/>
          <w:sz w:val="24"/>
          <w:szCs w:val="24"/>
          <w:lang w:eastAsia="zh-CN"/>
        </w:rPr>
      </w:pPr>
      <w:hyperlink w:anchor="_Toc117759563" w:history="1">
        <w:r w:rsidRPr="000367E1">
          <w:rPr>
            <w:rStyle w:val="Hyperlink"/>
            <w:rFonts w:eastAsia="Times New Roman"/>
            <w:noProof/>
          </w:rPr>
          <w:t>11.5.1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PreparationStep Requirements Class</w:t>
        </w:r>
        <w:r>
          <w:rPr>
            <w:noProof/>
            <w:webHidden/>
          </w:rPr>
          <w:tab/>
        </w:r>
        <w:r>
          <w:rPr>
            <w:noProof/>
            <w:webHidden/>
          </w:rPr>
          <w:fldChar w:fldCharType="begin"/>
        </w:r>
        <w:r>
          <w:rPr>
            <w:noProof/>
            <w:webHidden/>
          </w:rPr>
          <w:instrText xml:space="preserve"> PAGEREF _Toc117759563 \h </w:instrText>
        </w:r>
        <w:r>
          <w:rPr>
            <w:noProof/>
            <w:webHidden/>
          </w:rPr>
        </w:r>
        <w:r>
          <w:rPr>
            <w:noProof/>
            <w:webHidden/>
          </w:rPr>
          <w:fldChar w:fldCharType="separate"/>
        </w:r>
        <w:r w:rsidR="006953AB">
          <w:rPr>
            <w:noProof/>
            <w:webHidden/>
          </w:rPr>
          <w:t>92</w:t>
        </w:r>
        <w:r>
          <w:rPr>
            <w:noProof/>
            <w:webHidden/>
          </w:rPr>
          <w:fldChar w:fldCharType="end"/>
        </w:r>
      </w:hyperlink>
    </w:p>
    <w:p w14:paraId="5F0E81D7" w14:textId="45664914" w:rsidR="00B75998" w:rsidRDefault="00B75998">
      <w:pPr>
        <w:pStyle w:val="TOC3"/>
        <w:rPr>
          <w:rFonts w:asciiTheme="minorHAnsi" w:eastAsiaTheme="minorEastAsia" w:hAnsiTheme="minorHAnsi" w:cstheme="minorBidi"/>
          <w:b w:val="0"/>
          <w:noProof/>
          <w:sz w:val="24"/>
          <w:szCs w:val="24"/>
          <w:lang w:eastAsia="zh-CN"/>
        </w:rPr>
      </w:pPr>
      <w:hyperlink w:anchor="_Toc117759564" w:history="1">
        <w:r w:rsidRPr="000367E1">
          <w:rPr>
            <w:rStyle w:val="Hyperlink"/>
            <w:rFonts w:eastAsia="Times New Roman"/>
            <w:noProof/>
          </w:rPr>
          <w:t>11.5.2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PreparationStep</w:t>
        </w:r>
        <w:r>
          <w:rPr>
            <w:noProof/>
            <w:webHidden/>
          </w:rPr>
          <w:tab/>
        </w:r>
        <w:r>
          <w:rPr>
            <w:noProof/>
            <w:webHidden/>
          </w:rPr>
          <w:fldChar w:fldCharType="begin"/>
        </w:r>
        <w:r>
          <w:rPr>
            <w:noProof/>
            <w:webHidden/>
          </w:rPr>
          <w:instrText xml:space="preserve"> PAGEREF _Toc117759564 \h </w:instrText>
        </w:r>
        <w:r>
          <w:rPr>
            <w:noProof/>
            <w:webHidden/>
          </w:rPr>
        </w:r>
        <w:r>
          <w:rPr>
            <w:noProof/>
            <w:webHidden/>
          </w:rPr>
          <w:fldChar w:fldCharType="separate"/>
        </w:r>
        <w:r w:rsidR="006953AB">
          <w:rPr>
            <w:noProof/>
            <w:webHidden/>
          </w:rPr>
          <w:t>93</w:t>
        </w:r>
        <w:r>
          <w:rPr>
            <w:noProof/>
            <w:webHidden/>
          </w:rPr>
          <w:fldChar w:fldCharType="end"/>
        </w:r>
      </w:hyperlink>
    </w:p>
    <w:p w14:paraId="4A97F9CF" w14:textId="164832DC" w:rsidR="00B75998" w:rsidRDefault="00B75998">
      <w:pPr>
        <w:pStyle w:val="TOC3"/>
        <w:rPr>
          <w:rFonts w:asciiTheme="minorHAnsi" w:eastAsiaTheme="minorEastAsia" w:hAnsiTheme="minorHAnsi" w:cstheme="minorBidi"/>
          <w:b w:val="0"/>
          <w:noProof/>
          <w:sz w:val="24"/>
          <w:szCs w:val="24"/>
          <w:lang w:eastAsia="zh-CN"/>
        </w:rPr>
      </w:pPr>
      <w:hyperlink w:anchor="_Toc117759565" w:history="1">
        <w:r w:rsidRPr="000367E1">
          <w:rPr>
            <w:rStyle w:val="Hyperlink"/>
            <w:rFonts w:eastAsia="Times New Roman"/>
            <w:noProof/>
          </w:rPr>
          <w:t>11.5.3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processingDetails</w:t>
        </w:r>
        <w:r>
          <w:rPr>
            <w:noProof/>
            <w:webHidden/>
          </w:rPr>
          <w:tab/>
        </w:r>
        <w:r>
          <w:rPr>
            <w:noProof/>
            <w:webHidden/>
          </w:rPr>
          <w:fldChar w:fldCharType="begin"/>
        </w:r>
        <w:r>
          <w:rPr>
            <w:noProof/>
            <w:webHidden/>
          </w:rPr>
          <w:instrText xml:space="preserve"> PAGEREF _Toc117759565 \h </w:instrText>
        </w:r>
        <w:r>
          <w:rPr>
            <w:noProof/>
            <w:webHidden/>
          </w:rPr>
        </w:r>
        <w:r>
          <w:rPr>
            <w:noProof/>
            <w:webHidden/>
          </w:rPr>
          <w:fldChar w:fldCharType="separate"/>
        </w:r>
        <w:r w:rsidR="006953AB">
          <w:rPr>
            <w:noProof/>
            <w:webHidden/>
          </w:rPr>
          <w:t>93</w:t>
        </w:r>
        <w:r>
          <w:rPr>
            <w:noProof/>
            <w:webHidden/>
          </w:rPr>
          <w:fldChar w:fldCharType="end"/>
        </w:r>
      </w:hyperlink>
    </w:p>
    <w:p w14:paraId="435758D5" w14:textId="3FFAB5FD" w:rsidR="00B75998" w:rsidRDefault="00B75998">
      <w:pPr>
        <w:pStyle w:val="TOC3"/>
        <w:rPr>
          <w:rFonts w:asciiTheme="minorHAnsi" w:eastAsiaTheme="minorEastAsia" w:hAnsiTheme="minorHAnsi" w:cstheme="minorBidi"/>
          <w:b w:val="0"/>
          <w:noProof/>
          <w:sz w:val="24"/>
          <w:szCs w:val="24"/>
          <w:lang w:eastAsia="zh-CN"/>
        </w:rPr>
      </w:pPr>
      <w:hyperlink w:anchor="_Toc117759566" w:history="1">
        <w:r w:rsidRPr="000367E1">
          <w:rPr>
            <w:rStyle w:val="Hyperlink"/>
            <w:rFonts w:eastAsia="Times New Roman"/>
            <w:noProof/>
          </w:rPr>
          <w:t>11.5.4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preparedSample</w:t>
        </w:r>
        <w:r>
          <w:rPr>
            <w:noProof/>
            <w:webHidden/>
          </w:rPr>
          <w:tab/>
        </w:r>
        <w:r>
          <w:rPr>
            <w:noProof/>
            <w:webHidden/>
          </w:rPr>
          <w:fldChar w:fldCharType="begin"/>
        </w:r>
        <w:r>
          <w:rPr>
            <w:noProof/>
            <w:webHidden/>
          </w:rPr>
          <w:instrText xml:space="preserve"> PAGEREF _Toc117759566 \h </w:instrText>
        </w:r>
        <w:r>
          <w:rPr>
            <w:noProof/>
            <w:webHidden/>
          </w:rPr>
        </w:r>
        <w:r>
          <w:rPr>
            <w:noProof/>
            <w:webHidden/>
          </w:rPr>
          <w:fldChar w:fldCharType="separate"/>
        </w:r>
        <w:r w:rsidR="006953AB">
          <w:rPr>
            <w:noProof/>
            <w:webHidden/>
          </w:rPr>
          <w:t>93</w:t>
        </w:r>
        <w:r>
          <w:rPr>
            <w:noProof/>
            <w:webHidden/>
          </w:rPr>
          <w:fldChar w:fldCharType="end"/>
        </w:r>
      </w:hyperlink>
    </w:p>
    <w:p w14:paraId="08F7CD08" w14:textId="3F97682D" w:rsidR="00B75998" w:rsidRDefault="00B75998">
      <w:pPr>
        <w:pStyle w:val="TOC2"/>
        <w:rPr>
          <w:rFonts w:asciiTheme="minorHAnsi" w:eastAsiaTheme="minorEastAsia" w:hAnsiTheme="minorHAnsi" w:cstheme="minorBidi"/>
          <w:b w:val="0"/>
          <w:noProof/>
          <w:sz w:val="24"/>
          <w:szCs w:val="24"/>
          <w:lang w:eastAsia="zh-CN"/>
        </w:rPr>
      </w:pPr>
      <w:hyperlink w:anchor="_Toc117759567" w:history="1">
        <w:r w:rsidRPr="000367E1">
          <w:rPr>
            <w:rStyle w:val="Hyperlink"/>
            <w:rFonts w:eastAsia="Times New Roman"/>
            <w:noProof/>
          </w:rPr>
          <w:t>11.6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PreparationProcedure</w:t>
        </w:r>
        <w:r>
          <w:rPr>
            <w:noProof/>
            <w:webHidden/>
          </w:rPr>
          <w:tab/>
        </w:r>
        <w:r>
          <w:rPr>
            <w:noProof/>
            <w:webHidden/>
          </w:rPr>
          <w:fldChar w:fldCharType="begin"/>
        </w:r>
        <w:r>
          <w:rPr>
            <w:noProof/>
            <w:webHidden/>
          </w:rPr>
          <w:instrText xml:space="preserve"> PAGEREF _Toc117759567 \h </w:instrText>
        </w:r>
        <w:r>
          <w:rPr>
            <w:noProof/>
            <w:webHidden/>
          </w:rPr>
        </w:r>
        <w:r>
          <w:rPr>
            <w:noProof/>
            <w:webHidden/>
          </w:rPr>
          <w:fldChar w:fldCharType="separate"/>
        </w:r>
        <w:r w:rsidR="006953AB">
          <w:rPr>
            <w:noProof/>
            <w:webHidden/>
          </w:rPr>
          <w:t>93</w:t>
        </w:r>
        <w:r>
          <w:rPr>
            <w:noProof/>
            <w:webHidden/>
          </w:rPr>
          <w:fldChar w:fldCharType="end"/>
        </w:r>
      </w:hyperlink>
    </w:p>
    <w:p w14:paraId="258163BB" w14:textId="644A003F" w:rsidR="00B75998" w:rsidRDefault="00B75998">
      <w:pPr>
        <w:pStyle w:val="TOC3"/>
        <w:rPr>
          <w:rFonts w:asciiTheme="minorHAnsi" w:eastAsiaTheme="minorEastAsia" w:hAnsiTheme="minorHAnsi" w:cstheme="minorBidi"/>
          <w:b w:val="0"/>
          <w:noProof/>
          <w:sz w:val="24"/>
          <w:szCs w:val="24"/>
          <w:lang w:eastAsia="zh-CN"/>
        </w:rPr>
      </w:pPr>
      <w:hyperlink w:anchor="_Toc117759568" w:history="1">
        <w:r w:rsidRPr="000367E1">
          <w:rPr>
            <w:rStyle w:val="Hyperlink"/>
            <w:rFonts w:eastAsia="Times New Roman"/>
            <w:noProof/>
          </w:rPr>
          <w:t>11.6.1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PreparationProcedure Requirements Class</w:t>
        </w:r>
        <w:r>
          <w:rPr>
            <w:noProof/>
            <w:webHidden/>
          </w:rPr>
          <w:tab/>
        </w:r>
        <w:r>
          <w:rPr>
            <w:noProof/>
            <w:webHidden/>
          </w:rPr>
          <w:fldChar w:fldCharType="begin"/>
        </w:r>
        <w:r>
          <w:rPr>
            <w:noProof/>
            <w:webHidden/>
          </w:rPr>
          <w:instrText xml:space="preserve"> PAGEREF _Toc117759568 \h </w:instrText>
        </w:r>
        <w:r>
          <w:rPr>
            <w:noProof/>
            <w:webHidden/>
          </w:rPr>
        </w:r>
        <w:r>
          <w:rPr>
            <w:noProof/>
            <w:webHidden/>
          </w:rPr>
          <w:fldChar w:fldCharType="separate"/>
        </w:r>
        <w:r w:rsidR="006953AB">
          <w:rPr>
            <w:noProof/>
            <w:webHidden/>
          </w:rPr>
          <w:t>93</w:t>
        </w:r>
        <w:r>
          <w:rPr>
            <w:noProof/>
            <w:webHidden/>
          </w:rPr>
          <w:fldChar w:fldCharType="end"/>
        </w:r>
      </w:hyperlink>
    </w:p>
    <w:p w14:paraId="6FDBBCC5" w14:textId="0066AA50" w:rsidR="00B75998" w:rsidRDefault="00B75998">
      <w:pPr>
        <w:pStyle w:val="TOC3"/>
        <w:rPr>
          <w:rFonts w:asciiTheme="minorHAnsi" w:eastAsiaTheme="minorEastAsia" w:hAnsiTheme="minorHAnsi" w:cstheme="minorBidi"/>
          <w:b w:val="0"/>
          <w:noProof/>
          <w:sz w:val="24"/>
          <w:szCs w:val="24"/>
          <w:lang w:eastAsia="zh-CN"/>
        </w:rPr>
      </w:pPr>
      <w:hyperlink w:anchor="_Toc117759569" w:history="1">
        <w:r w:rsidRPr="000367E1">
          <w:rPr>
            <w:rStyle w:val="Hyperlink"/>
            <w:rFonts w:eastAsia="Times New Roman"/>
            <w:noProof/>
          </w:rPr>
          <w:t>11.6.2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PreparationProcedure</w:t>
        </w:r>
        <w:r>
          <w:rPr>
            <w:noProof/>
            <w:webHidden/>
          </w:rPr>
          <w:tab/>
        </w:r>
        <w:r>
          <w:rPr>
            <w:noProof/>
            <w:webHidden/>
          </w:rPr>
          <w:fldChar w:fldCharType="begin"/>
        </w:r>
        <w:r>
          <w:rPr>
            <w:noProof/>
            <w:webHidden/>
          </w:rPr>
          <w:instrText xml:space="preserve"> PAGEREF _Toc117759569 \h </w:instrText>
        </w:r>
        <w:r>
          <w:rPr>
            <w:noProof/>
            <w:webHidden/>
          </w:rPr>
        </w:r>
        <w:r>
          <w:rPr>
            <w:noProof/>
            <w:webHidden/>
          </w:rPr>
          <w:fldChar w:fldCharType="separate"/>
        </w:r>
        <w:r w:rsidR="006953AB">
          <w:rPr>
            <w:noProof/>
            <w:webHidden/>
          </w:rPr>
          <w:t>94</w:t>
        </w:r>
        <w:r>
          <w:rPr>
            <w:noProof/>
            <w:webHidden/>
          </w:rPr>
          <w:fldChar w:fldCharType="end"/>
        </w:r>
      </w:hyperlink>
    </w:p>
    <w:p w14:paraId="5BE5C87A" w14:textId="2E452383" w:rsidR="00B75998" w:rsidRDefault="00B75998">
      <w:pPr>
        <w:pStyle w:val="TOC3"/>
        <w:rPr>
          <w:rFonts w:asciiTheme="minorHAnsi" w:eastAsiaTheme="minorEastAsia" w:hAnsiTheme="minorHAnsi" w:cstheme="minorBidi"/>
          <w:b w:val="0"/>
          <w:noProof/>
          <w:sz w:val="24"/>
          <w:szCs w:val="24"/>
          <w:lang w:eastAsia="zh-CN"/>
        </w:rPr>
      </w:pPr>
      <w:hyperlink w:anchor="_Toc117759570" w:history="1">
        <w:r w:rsidRPr="000367E1">
          <w:rPr>
            <w:rStyle w:val="Hyperlink"/>
            <w:rFonts w:eastAsia="Times New Roman"/>
            <w:noProof/>
          </w:rPr>
          <w:t>11.6.3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samplePreparationStep</w:t>
        </w:r>
        <w:r>
          <w:rPr>
            <w:noProof/>
            <w:webHidden/>
          </w:rPr>
          <w:tab/>
        </w:r>
        <w:r>
          <w:rPr>
            <w:noProof/>
            <w:webHidden/>
          </w:rPr>
          <w:fldChar w:fldCharType="begin"/>
        </w:r>
        <w:r>
          <w:rPr>
            <w:noProof/>
            <w:webHidden/>
          </w:rPr>
          <w:instrText xml:space="preserve"> PAGEREF _Toc117759570 \h </w:instrText>
        </w:r>
        <w:r>
          <w:rPr>
            <w:noProof/>
            <w:webHidden/>
          </w:rPr>
        </w:r>
        <w:r>
          <w:rPr>
            <w:noProof/>
            <w:webHidden/>
          </w:rPr>
          <w:fldChar w:fldCharType="separate"/>
        </w:r>
        <w:r w:rsidR="006953AB">
          <w:rPr>
            <w:noProof/>
            <w:webHidden/>
          </w:rPr>
          <w:t>94</w:t>
        </w:r>
        <w:r>
          <w:rPr>
            <w:noProof/>
            <w:webHidden/>
          </w:rPr>
          <w:fldChar w:fldCharType="end"/>
        </w:r>
      </w:hyperlink>
    </w:p>
    <w:p w14:paraId="1948D45A" w14:textId="6357ECB8" w:rsidR="00B75998" w:rsidRDefault="00B75998">
      <w:pPr>
        <w:pStyle w:val="TOC2"/>
        <w:rPr>
          <w:rFonts w:asciiTheme="minorHAnsi" w:eastAsiaTheme="minorEastAsia" w:hAnsiTheme="minorHAnsi" w:cstheme="minorBidi"/>
          <w:b w:val="0"/>
          <w:noProof/>
          <w:sz w:val="24"/>
          <w:szCs w:val="24"/>
          <w:lang w:eastAsia="zh-CN"/>
        </w:rPr>
      </w:pPr>
      <w:hyperlink w:anchor="_Toc117759571" w:history="1">
        <w:r w:rsidRPr="000367E1">
          <w:rPr>
            <w:rStyle w:val="Hyperlink"/>
            <w:rFonts w:eastAsia="Times New Roman"/>
            <w:noProof/>
          </w:rPr>
          <w:t>11.7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SamplingProcedure</w:t>
        </w:r>
        <w:r>
          <w:rPr>
            <w:noProof/>
            <w:webHidden/>
          </w:rPr>
          <w:tab/>
        </w:r>
        <w:r>
          <w:rPr>
            <w:noProof/>
            <w:webHidden/>
          </w:rPr>
          <w:fldChar w:fldCharType="begin"/>
        </w:r>
        <w:r>
          <w:rPr>
            <w:noProof/>
            <w:webHidden/>
          </w:rPr>
          <w:instrText xml:space="preserve"> PAGEREF _Toc117759571 \h </w:instrText>
        </w:r>
        <w:r>
          <w:rPr>
            <w:noProof/>
            <w:webHidden/>
          </w:rPr>
        </w:r>
        <w:r>
          <w:rPr>
            <w:noProof/>
            <w:webHidden/>
          </w:rPr>
          <w:fldChar w:fldCharType="separate"/>
        </w:r>
        <w:r w:rsidR="006953AB">
          <w:rPr>
            <w:noProof/>
            <w:webHidden/>
          </w:rPr>
          <w:t>94</w:t>
        </w:r>
        <w:r>
          <w:rPr>
            <w:noProof/>
            <w:webHidden/>
          </w:rPr>
          <w:fldChar w:fldCharType="end"/>
        </w:r>
      </w:hyperlink>
    </w:p>
    <w:p w14:paraId="1A0746FB" w14:textId="5615FBAA" w:rsidR="00B75998" w:rsidRDefault="00B75998">
      <w:pPr>
        <w:pStyle w:val="TOC3"/>
        <w:rPr>
          <w:rFonts w:asciiTheme="minorHAnsi" w:eastAsiaTheme="minorEastAsia" w:hAnsiTheme="minorHAnsi" w:cstheme="minorBidi"/>
          <w:b w:val="0"/>
          <w:noProof/>
          <w:sz w:val="24"/>
          <w:szCs w:val="24"/>
          <w:lang w:eastAsia="zh-CN"/>
        </w:rPr>
      </w:pPr>
      <w:hyperlink w:anchor="_Toc117759572" w:history="1">
        <w:r w:rsidRPr="000367E1">
          <w:rPr>
            <w:rStyle w:val="Hyperlink"/>
            <w:rFonts w:eastAsia="Times New Roman"/>
            <w:noProof/>
          </w:rPr>
          <w:t>11.7.1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SamplingProcedure Requirements Class</w:t>
        </w:r>
        <w:r>
          <w:rPr>
            <w:noProof/>
            <w:webHidden/>
          </w:rPr>
          <w:tab/>
        </w:r>
        <w:r>
          <w:rPr>
            <w:noProof/>
            <w:webHidden/>
          </w:rPr>
          <w:fldChar w:fldCharType="begin"/>
        </w:r>
        <w:r>
          <w:rPr>
            <w:noProof/>
            <w:webHidden/>
          </w:rPr>
          <w:instrText xml:space="preserve"> PAGEREF _Toc117759572 \h </w:instrText>
        </w:r>
        <w:r>
          <w:rPr>
            <w:noProof/>
            <w:webHidden/>
          </w:rPr>
        </w:r>
        <w:r>
          <w:rPr>
            <w:noProof/>
            <w:webHidden/>
          </w:rPr>
          <w:fldChar w:fldCharType="separate"/>
        </w:r>
        <w:r w:rsidR="006953AB">
          <w:rPr>
            <w:noProof/>
            <w:webHidden/>
          </w:rPr>
          <w:t>94</w:t>
        </w:r>
        <w:r>
          <w:rPr>
            <w:noProof/>
            <w:webHidden/>
          </w:rPr>
          <w:fldChar w:fldCharType="end"/>
        </w:r>
      </w:hyperlink>
    </w:p>
    <w:p w14:paraId="243ACD33" w14:textId="769174B8" w:rsidR="00B75998" w:rsidRDefault="00B75998">
      <w:pPr>
        <w:pStyle w:val="TOC3"/>
        <w:rPr>
          <w:rFonts w:asciiTheme="minorHAnsi" w:eastAsiaTheme="minorEastAsia" w:hAnsiTheme="minorHAnsi" w:cstheme="minorBidi"/>
          <w:b w:val="0"/>
          <w:noProof/>
          <w:sz w:val="24"/>
          <w:szCs w:val="24"/>
          <w:lang w:eastAsia="zh-CN"/>
        </w:rPr>
      </w:pPr>
      <w:hyperlink w:anchor="_Toc117759573" w:history="1">
        <w:r w:rsidRPr="000367E1">
          <w:rPr>
            <w:rStyle w:val="Hyperlink"/>
            <w:rFonts w:eastAsia="Times New Roman"/>
            <w:noProof/>
          </w:rPr>
          <w:t>11.7.2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Interface SamplingProcedure</w:t>
        </w:r>
        <w:r>
          <w:rPr>
            <w:noProof/>
            <w:webHidden/>
          </w:rPr>
          <w:tab/>
        </w:r>
        <w:r>
          <w:rPr>
            <w:noProof/>
            <w:webHidden/>
          </w:rPr>
          <w:fldChar w:fldCharType="begin"/>
        </w:r>
        <w:r>
          <w:rPr>
            <w:noProof/>
            <w:webHidden/>
          </w:rPr>
          <w:instrText xml:space="preserve"> PAGEREF _Toc117759573 \h </w:instrText>
        </w:r>
        <w:r>
          <w:rPr>
            <w:noProof/>
            <w:webHidden/>
          </w:rPr>
        </w:r>
        <w:r>
          <w:rPr>
            <w:noProof/>
            <w:webHidden/>
          </w:rPr>
          <w:fldChar w:fldCharType="separate"/>
        </w:r>
        <w:r w:rsidR="006953AB">
          <w:rPr>
            <w:noProof/>
            <w:webHidden/>
          </w:rPr>
          <w:t>94</w:t>
        </w:r>
        <w:r>
          <w:rPr>
            <w:noProof/>
            <w:webHidden/>
          </w:rPr>
          <w:fldChar w:fldCharType="end"/>
        </w:r>
      </w:hyperlink>
    </w:p>
    <w:p w14:paraId="7EDED1F9" w14:textId="7750CF95" w:rsidR="00B75998" w:rsidRDefault="00B75998">
      <w:pPr>
        <w:pStyle w:val="TOC3"/>
        <w:rPr>
          <w:rFonts w:asciiTheme="minorHAnsi" w:eastAsiaTheme="minorEastAsia" w:hAnsiTheme="minorHAnsi" w:cstheme="minorBidi"/>
          <w:b w:val="0"/>
          <w:noProof/>
          <w:sz w:val="24"/>
          <w:szCs w:val="24"/>
          <w:lang w:eastAsia="zh-CN"/>
        </w:rPr>
      </w:pPr>
      <w:hyperlink w:anchor="_Toc117759574" w:history="1">
        <w:r w:rsidRPr="000367E1">
          <w:rPr>
            <w:rStyle w:val="Hyperlink"/>
            <w:rFonts w:eastAsia="Times New Roman"/>
            <w:noProof/>
          </w:rPr>
          <w:t>11.7.3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sampling</w:t>
        </w:r>
        <w:r>
          <w:rPr>
            <w:noProof/>
            <w:webHidden/>
          </w:rPr>
          <w:tab/>
        </w:r>
        <w:r>
          <w:rPr>
            <w:noProof/>
            <w:webHidden/>
          </w:rPr>
          <w:fldChar w:fldCharType="begin"/>
        </w:r>
        <w:r>
          <w:rPr>
            <w:noProof/>
            <w:webHidden/>
          </w:rPr>
          <w:instrText xml:space="preserve"> PAGEREF _Toc117759574 \h </w:instrText>
        </w:r>
        <w:r>
          <w:rPr>
            <w:noProof/>
            <w:webHidden/>
          </w:rPr>
        </w:r>
        <w:r>
          <w:rPr>
            <w:noProof/>
            <w:webHidden/>
          </w:rPr>
          <w:fldChar w:fldCharType="separate"/>
        </w:r>
        <w:r w:rsidR="006953AB">
          <w:rPr>
            <w:noProof/>
            <w:webHidden/>
          </w:rPr>
          <w:t>95</w:t>
        </w:r>
        <w:r>
          <w:rPr>
            <w:noProof/>
            <w:webHidden/>
          </w:rPr>
          <w:fldChar w:fldCharType="end"/>
        </w:r>
      </w:hyperlink>
    </w:p>
    <w:p w14:paraId="452A435B" w14:textId="75CA7B43" w:rsidR="00B75998" w:rsidRDefault="00B75998">
      <w:pPr>
        <w:pStyle w:val="TOC3"/>
        <w:rPr>
          <w:rFonts w:asciiTheme="minorHAnsi" w:eastAsiaTheme="minorEastAsia" w:hAnsiTheme="minorHAnsi" w:cstheme="minorBidi"/>
          <w:b w:val="0"/>
          <w:noProof/>
          <w:sz w:val="24"/>
          <w:szCs w:val="24"/>
          <w:lang w:eastAsia="zh-CN"/>
        </w:rPr>
      </w:pPr>
      <w:hyperlink w:anchor="_Toc117759575" w:history="1">
        <w:r w:rsidRPr="000367E1">
          <w:rPr>
            <w:rStyle w:val="Hyperlink"/>
            <w:rFonts w:eastAsia="Times New Roman"/>
            <w:noProof/>
          </w:rPr>
          <w:t>11.7.4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sampler</w:t>
        </w:r>
        <w:r>
          <w:rPr>
            <w:noProof/>
            <w:webHidden/>
          </w:rPr>
          <w:tab/>
        </w:r>
        <w:r>
          <w:rPr>
            <w:noProof/>
            <w:webHidden/>
          </w:rPr>
          <w:fldChar w:fldCharType="begin"/>
        </w:r>
        <w:r>
          <w:rPr>
            <w:noProof/>
            <w:webHidden/>
          </w:rPr>
          <w:instrText xml:space="preserve"> PAGEREF _Toc117759575 \h </w:instrText>
        </w:r>
        <w:r>
          <w:rPr>
            <w:noProof/>
            <w:webHidden/>
          </w:rPr>
        </w:r>
        <w:r>
          <w:rPr>
            <w:noProof/>
            <w:webHidden/>
          </w:rPr>
          <w:fldChar w:fldCharType="separate"/>
        </w:r>
        <w:r w:rsidR="006953AB">
          <w:rPr>
            <w:noProof/>
            <w:webHidden/>
          </w:rPr>
          <w:t>95</w:t>
        </w:r>
        <w:r>
          <w:rPr>
            <w:noProof/>
            <w:webHidden/>
          </w:rPr>
          <w:fldChar w:fldCharType="end"/>
        </w:r>
      </w:hyperlink>
    </w:p>
    <w:p w14:paraId="0166C451" w14:textId="2438513D" w:rsidR="00B75998" w:rsidRDefault="00B75998">
      <w:pPr>
        <w:pStyle w:val="TOC1"/>
        <w:rPr>
          <w:rFonts w:asciiTheme="minorHAnsi" w:eastAsiaTheme="minorEastAsia" w:hAnsiTheme="minorHAnsi" w:cstheme="minorBidi"/>
          <w:b w:val="0"/>
          <w:noProof/>
          <w:sz w:val="24"/>
          <w:szCs w:val="24"/>
          <w:lang w:eastAsia="zh-CN"/>
        </w:rPr>
      </w:pPr>
      <w:hyperlink w:anchor="_Toc117759576" w:history="1">
        <w:r w:rsidRPr="000367E1">
          <w:rPr>
            <w:rStyle w:val="Hyperlink"/>
            <w:rFonts w:eastAsia="Times New Roman"/>
            <w:noProof/>
          </w:rPr>
          <w:t>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 Sample Core</w:t>
        </w:r>
        <w:r>
          <w:rPr>
            <w:noProof/>
            <w:webHidden/>
          </w:rPr>
          <w:tab/>
        </w:r>
        <w:r>
          <w:rPr>
            <w:noProof/>
            <w:webHidden/>
          </w:rPr>
          <w:fldChar w:fldCharType="begin"/>
        </w:r>
        <w:r>
          <w:rPr>
            <w:noProof/>
            <w:webHidden/>
          </w:rPr>
          <w:instrText xml:space="preserve"> PAGEREF _Toc117759576 \h </w:instrText>
        </w:r>
        <w:r>
          <w:rPr>
            <w:noProof/>
            <w:webHidden/>
          </w:rPr>
        </w:r>
        <w:r>
          <w:rPr>
            <w:noProof/>
            <w:webHidden/>
          </w:rPr>
          <w:fldChar w:fldCharType="separate"/>
        </w:r>
        <w:r w:rsidR="006953AB">
          <w:rPr>
            <w:noProof/>
            <w:webHidden/>
          </w:rPr>
          <w:t>96</w:t>
        </w:r>
        <w:r>
          <w:rPr>
            <w:noProof/>
            <w:webHidden/>
          </w:rPr>
          <w:fldChar w:fldCharType="end"/>
        </w:r>
      </w:hyperlink>
    </w:p>
    <w:p w14:paraId="5E860B20" w14:textId="4C901F11" w:rsidR="00B75998" w:rsidRDefault="00B75998">
      <w:pPr>
        <w:pStyle w:val="TOC2"/>
        <w:rPr>
          <w:rFonts w:asciiTheme="minorHAnsi" w:eastAsiaTheme="minorEastAsia" w:hAnsiTheme="minorHAnsi" w:cstheme="minorBidi"/>
          <w:b w:val="0"/>
          <w:noProof/>
          <w:sz w:val="24"/>
          <w:szCs w:val="24"/>
          <w:lang w:eastAsia="zh-CN"/>
        </w:rPr>
      </w:pPr>
      <w:hyperlink w:anchor="_Toc117759577" w:history="1">
        <w:r w:rsidRPr="000367E1">
          <w:rPr>
            <w:rStyle w:val="Hyperlink"/>
            <w:rFonts w:eastAsia="Times New Roman"/>
            <w:noProof/>
          </w:rPr>
          <w:t>12.1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_Toc117759577 \h </w:instrText>
        </w:r>
        <w:r>
          <w:rPr>
            <w:noProof/>
            <w:webHidden/>
          </w:rPr>
        </w:r>
        <w:r>
          <w:rPr>
            <w:noProof/>
            <w:webHidden/>
          </w:rPr>
          <w:fldChar w:fldCharType="separate"/>
        </w:r>
        <w:r w:rsidR="006953AB">
          <w:rPr>
            <w:noProof/>
            <w:webHidden/>
          </w:rPr>
          <w:t>96</w:t>
        </w:r>
        <w:r>
          <w:rPr>
            <w:noProof/>
            <w:webHidden/>
          </w:rPr>
          <w:fldChar w:fldCharType="end"/>
        </w:r>
      </w:hyperlink>
    </w:p>
    <w:p w14:paraId="5765B134" w14:textId="18E83BFD" w:rsidR="00B75998" w:rsidRDefault="00B75998">
      <w:pPr>
        <w:pStyle w:val="TOC3"/>
        <w:rPr>
          <w:rFonts w:asciiTheme="minorHAnsi" w:eastAsiaTheme="minorEastAsia" w:hAnsiTheme="minorHAnsi" w:cstheme="minorBidi"/>
          <w:b w:val="0"/>
          <w:noProof/>
          <w:sz w:val="24"/>
          <w:szCs w:val="24"/>
          <w:lang w:eastAsia="zh-CN"/>
        </w:rPr>
      </w:pPr>
      <w:hyperlink w:anchor="_Toc117759578" w:history="1">
        <w:r w:rsidRPr="000367E1">
          <w:rPr>
            <w:rStyle w:val="Hyperlink"/>
            <w:rFonts w:eastAsia="Times New Roman"/>
            <w:noProof/>
          </w:rPr>
          <w:t>12.1.1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 Sample Core Package Requirements</w:t>
        </w:r>
        <w:r>
          <w:rPr>
            <w:noProof/>
            <w:webHidden/>
          </w:rPr>
          <w:tab/>
        </w:r>
        <w:r>
          <w:rPr>
            <w:noProof/>
            <w:webHidden/>
          </w:rPr>
          <w:fldChar w:fldCharType="begin"/>
        </w:r>
        <w:r>
          <w:rPr>
            <w:noProof/>
            <w:webHidden/>
          </w:rPr>
          <w:instrText xml:space="preserve"> PAGEREF _Toc117759578 \h </w:instrText>
        </w:r>
        <w:r>
          <w:rPr>
            <w:noProof/>
            <w:webHidden/>
          </w:rPr>
        </w:r>
        <w:r>
          <w:rPr>
            <w:noProof/>
            <w:webHidden/>
          </w:rPr>
          <w:fldChar w:fldCharType="separate"/>
        </w:r>
        <w:r w:rsidR="006953AB">
          <w:rPr>
            <w:noProof/>
            <w:webHidden/>
          </w:rPr>
          <w:t>96</w:t>
        </w:r>
        <w:r>
          <w:rPr>
            <w:noProof/>
            <w:webHidden/>
          </w:rPr>
          <w:fldChar w:fldCharType="end"/>
        </w:r>
      </w:hyperlink>
    </w:p>
    <w:p w14:paraId="734BF061" w14:textId="44E36367" w:rsidR="00B75998" w:rsidRDefault="00B75998">
      <w:pPr>
        <w:pStyle w:val="TOC2"/>
        <w:rPr>
          <w:rFonts w:asciiTheme="minorHAnsi" w:eastAsiaTheme="minorEastAsia" w:hAnsiTheme="minorHAnsi" w:cstheme="minorBidi"/>
          <w:b w:val="0"/>
          <w:noProof/>
          <w:sz w:val="24"/>
          <w:szCs w:val="24"/>
          <w:lang w:eastAsia="zh-CN"/>
        </w:rPr>
      </w:pPr>
      <w:hyperlink w:anchor="_Toc117759579" w:history="1">
        <w:r w:rsidRPr="000367E1">
          <w:rPr>
            <w:rStyle w:val="Hyperlink"/>
            <w:rFonts w:eastAsia="Times New Roman"/>
            <w:noProof/>
          </w:rPr>
          <w:t>12.2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AbstractSample</w:t>
        </w:r>
        <w:r>
          <w:rPr>
            <w:noProof/>
            <w:webHidden/>
          </w:rPr>
          <w:tab/>
        </w:r>
        <w:r>
          <w:rPr>
            <w:noProof/>
            <w:webHidden/>
          </w:rPr>
          <w:fldChar w:fldCharType="begin"/>
        </w:r>
        <w:r>
          <w:rPr>
            <w:noProof/>
            <w:webHidden/>
          </w:rPr>
          <w:instrText xml:space="preserve"> PAGEREF _Toc117759579 \h </w:instrText>
        </w:r>
        <w:r>
          <w:rPr>
            <w:noProof/>
            <w:webHidden/>
          </w:rPr>
        </w:r>
        <w:r>
          <w:rPr>
            <w:noProof/>
            <w:webHidden/>
          </w:rPr>
          <w:fldChar w:fldCharType="separate"/>
        </w:r>
        <w:r w:rsidR="006953AB">
          <w:rPr>
            <w:noProof/>
            <w:webHidden/>
          </w:rPr>
          <w:t>96</w:t>
        </w:r>
        <w:r>
          <w:rPr>
            <w:noProof/>
            <w:webHidden/>
          </w:rPr>
          <w:fldChar w:fldCharType="end"/>
        </w:r>
      </w:hyperlink>
    </w:p>
    <w:p w14:paraId="4351A6EF" w14:textId="4EA9BAA4" w:rsidR="00B75998" w:rsidRDefault="00B75998">
      <w:pPr>
        <w:pStyle w:val="TOC3"/>
        <w:rPr>
          <w:rFonts w:asciiTheme="minorHAnsi" w:eastAsiaTheme="minorEastAsia" w:hAnsiTheme="minorHAnsi" w:cstheme="minorBidi"/>
          <w:b w:val="0"/>
          <w:noProof/>
          <w:sz w:val="24"/>
          <w:szCs w:val="24"/>
          <w:lang w:eastAsia="zh-CN"/>
        </w:rPr>
      </w:pPr>
      <w:hyperlink w:anchor="_Toc117759580" w:history="1">
        <w:r w:rsidRPr="000367E1">
          <w:rPr>
            <w:rStyle w:val="Hyperlink"/>
            <w:rFonts w:eastAsia="Times New Roman"/>
            <w:noProof/>
          </w:rPr>
          <w:t>12.2.1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AbstractSample Requirements Class</w:t>
        </w:r>
        <w:r>
          <w:rPr>
            <w:noProof/>
            <w:webHidden/>
          </w:rPr>
          <w:tab/>
        </w:r>
        <w:r>
          <w:rPr>
            <w:noProof/>
            <w:webHidden/>
          </w:rPr>
          <w:fldChar w:fldCharType="begin"/>
        </w:r>
        <w:r>
          <w:rPr>
            <w:noProof/>
            <w:webHidden/>
          </w:rPr>
          <w:instrText xml:space="preserve"> PAGEREF _Toc117759580 \h </w:instrText>
        </w:r>
        <w:r>
          <w:rPr>
            <w:noProof/>
            <w:webHidden/>
          </w:rPr>
        </w:r>
        <w:r>
          <w:rPr>
            <w:noProof/>
            <w:webHidden/>
          </w:rPr>
          <w:fldChar w:fldCharType="separate"/>
        </w:r>
        <w:r w:rsidR="006953AB">
          <w:rPr>
            <w:noProof/>
            <w:webHidden/>
          </w:rPr>
          <w:t>96</w:t>
        </w:r>
        <w:r>
          <w:rPr>
            <w:noProof/>
            <w:webHidden/>
          </w:rPr>
          <w:fldChar w:fldCharType="end"/>
        </w:r>
      </w:hyperlink>
    </w:p>
    <w:p w14:paraId="2E7DF5AB" w14:textId="5900D36A" w:rsidR="00B75998" w:rsidRDefault="00B75998">
      <w:pPr>
        <w:pStyle w:val="TOC3"/>
        <w:rPr>
          <w:rFonts w:asciiTheme="minorHAnsi" w:eastAsiaTheme="minorEastAsia" w:hAnsiTheme="minorHAnsi" w:cstheme="minorBidi"/>
          <w:b w:val="0"/>
          <w:noProof/>
          <w:sz w:val="24"/>
          <w:szCs w:val="24"/>
          <w:lang w:eastAsia="zh-CN"/>
        </w:rPr>
      </w:pPr>
      <w:hyperlink w:anchor="_Toc117759581" w:history="1">
        <w:r w:rsidRPr="000367E1">
          <w:rPr>
            <w:rStyle w:val="Hyperlink"/>
            <w:rFonts w:eastAsia="Times New Roman"/>
            <w:noProof/>
          </w:rPr>
          <w:t>12.2.2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sampleType</w:t>
        </w:r>
        <w:r>
          <w:rPr>
            <w:noProof/>
            <w:webHidden/>
          </w:rPr>
          <w:tab/>
        </w:r>
        <w:r>
          <w:rPr>
            <w:noProof/>
            <w:webHidden/>
          </w:rPr>
          <w:fldChar w:fldCharType="begin"/>
        </w:r>
        <w:r>
          <w:rPr>
            <w:noProof/>
            <w:webHidden/>
          </w:rPr>
          <w:instrText xml:space="preserve"> PAGEREF _Toc117759581 \h </w:instrText>
        </w:r>
        <w:r>
          <w:rPr>
            <w:noProof/>
            <w:webHidden/>
          </w:rPr>
        </w:r>
        <w:r>
          <w:rPr>
            <w:noProof/>
            <w:webHidden/>
          </w:rPr>
          <w:fldChar w:fldCharType="separate"/>
        </w:r>
        <w:r w:rsidR="006953AB">
          <w:rPr>
            <w:noProof/>
            <w:webHidden/>
          </w:rPr>
          <w:t>99</w:t>
        </w:r>
        <w:r>
          <w:rPr>
            <w:noProof/>
            <w:webHidden/>
          </w:rPr>
          <w:fldChar w:fldCharType="end"/>
        </w:r>
      </w:hyperlink>
    </w:p>
    <w:p w14:paraId="3146689B" w14:textId="2DA19C5D" w:rsidR="00B75998" w:rsidRDefault="00B75998">
      <w:pPr>
        <w:pStyle w:val="TOC3"/>
        <w:rPr>
          <w:rFonts w:asciiTheme="minorHAnsi" w:eastAsiaTheme="minorEastAsia" w:hAnsiTheme="minorHAnsi" w:cstheme="minorBidi"/>
          <w:b w:val="0"/>
          <w:noProof/>
          <w:sz w:val="24"/>
          <w:szCs w:val="24"/>
          <w:lang w:eastAsia="zh-CN"/>
        </w:rPr>
      </w:pPr>
      <w:hyperlink w:anchor="_Toc117759582" w:history="1">
        <w:r w:rsidRPr="000367E1">
          <w:rPr>
            <w:rStyle w:val="Hyperlink"/>
            <w:rFonts w:eastAsia="Times New Roman"/>
            <w:noProof/>
          </w:rPr>
          <w:t>12.2.3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parameter</w:t>
        </w:r>
        <w:r>
          <w:rPr>
            <w:noProof/>
            <w:webHidden/>
          </w:rPr>
          <w:tab/>
        </w:r>
        <w:r>
          <w:rPr>
            <w:noProof/>
            <w:webHidden/>
          </w:rPr>
          <w:fldChar w:fldCharType="begin"/>
        </w:r>
        <w:r>
          <w:rPr>
            <w:noProof/>
            <w:webHidden/>
          </w:rPr>
          <w:instrText xml:space="preserve"> PAGEREF _Toc117759582 \h </w:instrText>
        </w:r>
        <w:r>
          <w:rPr>
            <w:noProof/>
            <w:webHidden/>
          </w:rPr>
        </w:r>
        <w:r>
          <w:rPr>
            <w:noProof/>
            <w:webHidden/>
          </w:rPr>
          <w:fldChar w:fldCharType="separate"/>
        </w:r>
        <w:r w:rsidR="006953AB">
          <w:rPr>
            <w:noProof/>
            <w:webHidden/>
          </w:rPr>
          <w:t>99</w:t>
        </w:r>
        <w:r>
          <w:rPr>
            <w:noProof/>
            <w:webHidden/>
          </w:rPr>
          <w:fldChar w:fldCharType="end"/>
        </w:r>
      </w:hyperlink>
    </w:p>
    <w:p w14:paraId="7527C0B9" w14:textId="551BAA7C" w:rsidR="00B75998" w:rsidRDefault="00B75998">
      <w:pPr>
        <w:pStyle w:val="TOC2"/>
        <w:rPr>
          <w:rFonts w:asciiTheme="minorHAnsi" w:eastAsiaTheme="minorEastAsia" w:hAnsiTheme="minorHAnsi" w:cstheme="minorBidi"/>
          <w:b w:val="0"/>
          <w:noProof/>
          <w:sz w:val="24"/>
          <w:szCs w:val="24"/>
          <w:lang w:eastAsia="zh-CN"/>
        </w:rPr>
      </w:pPr>
      <w:hyperlink w:anchor="_Toc117759583" w:history="1">
        <w:r w:rsidRPr="000367E1">
          <w:rPr>
            <w:rStyle w:val="Hyperlink"/>
            <w:rFonts w:eastAsia="Times New Roman"/>
            <w:noProof/>
          </w:rPr>
          <w:t>12.3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AbstractSampling</w:t>
        </w:r>
        <w:r>
          <w:rPr>
            <w:noProof/>
            <w:webHidden/>
          </w:rPr>
          <w:tab/>
        </w:r>
        <w:r>
          <w:rPr>
            <w:noProof/>
            <w:webHidden/>
          </w:rPr>
          <w:fldChar w:fldCharType="begin"/>
        </w:r>
        <w:r>
          <w:rPr>
            <w:noProof/>
            <w:webHidden/>
          </w:rPr>
          <w:instrText xml:space="preserve"> PAGEREF _Toc117759583 \h </w:instrText>
        </w:r>
        <w:r>
          <w:rPr>
            <w:noProof/>
            <w:webHidden/>
          </w:rPr>
        </w:r>
        <w:r>
          <w:rPr>
            <w:noProof/>
            <w:webHidden/>
          </w:rPr>
          <w:fldChar w:fldCharType="separate"/>
        </w:r>
        <w:r w:rsidR="006953AB">
          <w:rPr>
            <w:noProof/>
            <w:webHidden/>
          </w:rPr>
          <w:t>99</w:t>
        </w:r>
        <w:r>
          <w:rPr>
            <w:noProof/>
            <w:webHidden/>
          </w:rPr>
          <w:fldChar w:fldCharType="end"/>
        </w:r>
      </w:hyperlink>
    </w:p>
    <w:p w14:paraId="11195ED0" w14:textId="09F521F6" w:rsidR="00B75998" w:rsidRDefault="00B75998">
      <w:pPr>
        <w:pStyle w:val="TOC3"/>
        <w:rPr>
          <w:rFonts w:asciiTheme="minorHAnsi" w:eastAsiaTheme="minorEastAsia" w:hAnsiTheme="minorHAnsi" w:cstheme="minorBidi"/>
          <w:b w:val="0"/>
          <w:noProof/>
          <w:sz w:val="24"/>
          <w:szCs w:val="24"/>
          <w:lang w:eastAsia="zh-CN"/>
        </w:rPr>
      </w:pPr>
      <w:hyperlink w:anchor="_Toc117759584" w:history="1">
        <w:r w:rsidRPr="000367E1">
          <w:rPr>
            <w:rStyle w:val="Hyperlink"/>
            <w:rFonts w:eastAsia="Times New Roman"/>
            <w:noProof/>
          </w:rPr>
          <w:t>12.3.1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AbstractSampling Requirements Class</w:t>
        </w:r>
        <w:r>
          <w:rPr>
            <w:noProof/>
            <w:webHidden/>
          </w:rPr>
          <w:tab/>
        </w:r>
        <w:r>
          <w:rPr>
            <w:noProof/>
            <w:webHidden/>
          </w:rPr>
          <w:fldChar w:fldCharType="begin"/>
        </w:r>
        <w:r>
          <w:rPr>
            <w:noProof/>
            <w:webHidden/>
          </w:rPr>
          <w:instrText xml:space="preserve"> PAGEREF _Toc117759584 \h </w:instrText>
        </w:r>
        <w:r>
          <w:rPr>
            <w:noProof/>
            <w:webHidden/>
          </w:rPr>
        </w:r>
        <w:r>
          <w:rPr>
            <w:noProof/>
            <w:webHidden/>
          </w:rPr>
          <w:fldChar w:fldCharType="separate"/>
        </w:r>
        <w:r w:rsidR="006953AB">
          <w:rPr>
            <w:noProof/>
            <w:webHidden/>
          </w:rPr>
          <w:t>99</w:t>
        </w:r>
        <w:r>
          <w:rPr>
            <w:noProof/>
            <w:webHidden/>
          </w:rPr>
          <w:fldChar w:fldCharType="end"/>
        </w:r>
      </w:hyperlink>
    </w:p>
    <w:p w14:paraId="155710BB" w14:textId="5172C1A6" w:rsidR="00B75998" w:rsidRDefault="00B75998">
      <w:pPr>
        <w:pStyle w:val="TOC3"/>
        <w:rPr>
          <w:rFonts w:asciiTheme="minorHAnsi" w:eastAsiaTheme="minorEastAsia" w:hAnsiTheme="minorHAnsi" w:cstheme="minorBidi"/>
          <w:b w:val="0"/>
          <w:noProof/>
          <w:sz w:val="24"/>
          <w:szCs w:val="24"/>
          <w:lang w:eastAsia="zh-CN"/>
        </w:rPr>
      </w:pPr>
      <w:hyperlink w:anchor="_Toc117759585" w:history="1">
        <w:r w:rsidRPr="000367E1">
          <w:rPr>
            <w:rStyle w:val="Hyperlink"/>
            <w:rFonts w:eastAsia="Times New Roman"/>
            <w:noProof/>
          </w:rPr>
          <w:t>12.3.2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samplingLocation</w:t>
        </w:r>
        <w:r>
          <w:rPr>
            <w:noProof/>
            <w:webHidden/>
          </w:rPr>
          <w:tab/>
        </w:r>
        <w:r>
          <w:rPr>
            <w:noProof/>
            <w:webHidden/>
          </w:rPr>
          <w:fldChar w:fldCharType="begin"/>
        </w:r>
        <w:r>
          <w:rPr>
            <w:noProof/>
            <w:webHidden/>
          </w:rPr>
          <w:instrText xml:space="preserve"> PAGEREF _Toc117759585 \h </w:instrText>
        </w:r>
        <w:r>
          <w:rPr>
            <w:noProof/>
            <w:webHidden/>
          </w:rPr>
        </w:r>
        <w:r>
          <w:rPr>
            <w:noProof/>
            <w:webHidden/>
          </w:rPr>
          <w:fldChar w:fldCharType="separate"/>
        </w:r>
        <w:r w:rsidR="006953AB">
          <w:rPr>
            <w:noProof/>
            <w:webHidden/>
          </w:rPr>
          <w:t>100</w:t>
        </w:r>
        <w:r>
          <w:rPr>
            <w:noProof/>
            <w:webHidden/>
          </w:rPr>
          <w:fldChar w:fldCharType="end"/>
        </w:r>
      </w:hyperlink>
    </w:p>
    <w:p w14:paraId="48298E21" w14:textId="506BF3BF" w:rsidR="00B75998" w:rsidRDefault="00B75998">
      <w:pPr>
        <w:pStyle w:val="TOC3"/>
        <w:rPr>
          <w:rFonts w:asciiTheme="minorHAnsi" w:eastAsiaTheme="minorEastAsia" w:hAnsiTheme="minorHAnsi" w:cstheme="minorBidi"/>
          <w:b w:val="0"/>
          <w:noProof/>
          <w:sz w:val="24"/>
          <w:szCs w:val="24"/>
          <w:lang w:eastAsia="zh-CN"/>
        </w:rPr>
      </w:pPr>
      <w:hyperlink w:anchor="_Toc117759586" w:history="1">
        <w:r w:rsidRPr="000367E1">
          <w:rPr>
            <w:rStyle w:val="Hyperlink"/>
            <w:rFonts w:eastAsia="Times New Roman"/>
            <w:noProof/>
          </w:rPr>
          <w:t>12.3.3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time</w:t>
        </w:r>
        <w:r>
          <w:rPr>
            <w:noProof/>
            <w:webHidden/>
          </w:rPr>
          <w:tab/>
        </w:r>
        <w:r>
          <w:rPr>
            <w:noProof/>
            <w:webHidden/>
          </w:rPr>
          <w:fldChar w:fldCharType="begin"/>
        </w:r>
        <w:r>
          <w:rPr>
            <w:noProof/>
            <w:webHidden/>
          </w:rPr>
          <w:instrText xml:space="preserve"> PAGEREF _Toc117759586 \h </w:instrText>
        </w:r>
        <w:r>
          <w:rPr>
            <w:noProof/>
            <w:webHidden/>
          </w:rPr>
        </w:r>
        <w:r>
          <w:rPr>
            <w:noProof/>
            <w:webHidden/>
          </w:rPr>
          <w:fldChar w:fldCharType="separate"/>
        </w:r>
        <w:r w:rsidR="006953AB">
          <w:rPr>
            <w:noProof/>
            <w:webHidden/>
          </w:rPr>
          <w:t>101</w:t>
        </w:r>
        <w:r>
          <w:rPr>
            <w:noProof/>
            <w:webHidden/>
          </w:rPr>
          <w:fldChar w:fldCharType="end"/>
        </w:r>
      </w:hyperlink>
    </w:p>
    <w:p w14:paraId="7D3E6AAA" w14:textId="22677070" w:rsidR="00B75998" w:rsidRDefault="00B75998">
      <w:pPr>
        <w:pStyle w:val="TOC3"/>
        <w:rPr>
          <w:rFonts w:asciiTheme="minorHAnsi" w:eastAsiaTheme="minorEastAsia" w:hAnsiTheme="minorHAnsi" w:cstheme="minorBidi"/>
          <w:b w:val="0"/>
          <w:noProof/>
          <w:sz w:val="24"/>
          <w:szCs w:val="24"/>
          <w:lang w:eastAsia="zh-CN"/>
        </w:rPr>
      </w:pPr>
      <w:hyperlink w:anchor="_Toc117759587" w:history="1">
        <w:r w:rsidRPr="000367E1">
          <w:rPr>
            <w:rStyle w:val="Hyperlink"/>
            <w:rFonts w:eastAsia="Times New Roman"/>
            <w:noProof/>
          </w:rPr>
          <w:t>12.3.4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parameter</w:t>
        </w:r>
        <w:r>
          <w:rPr>
            <w:noProof/>
            <w:webHidden/>
          </w:rPr>
          <w:tab/>
        </w:r>
        <w:r>
          <w:rPr>
            <w:noProof/>
            <w:webHidden/>
          </w:rPr>
          <w:fldChar w:fldCharType="begin"/>
        </w:r>
        <w:r>
          <w:rPr>
            <w:noProof/>
            <w:webHidden/>
          </w:rPr>
          <w:instrText xml:space="preserve"> PAGEREF _Toc117759587 \h </w:instrText>
        </w:r>
        <w:r>
          <w:rPr>
            <w:noProof/>
            <w:webHidden/>
          </w:rPr>
        </w:r>
        <w:r>
          <w:rPr>
            <w:noProof/>
            <w:webHidden/>
          </w:rPr>
          <w:fldChar w:fldCharType="separate"/>
        </w:r>
        <w:r w:rsidR="006953AB">
          <w:rPr>
            <w:noProof/>
            <w:webHidden/>
          </w:rPr>
          <w:t>101</w:t>
        </w:r>
        <w:r>
          <w:rPr>
            <w:noProof/>
            <w:webHidden/>
          </w:rPr>
          <w:fldChar w:fldCharType="end"/>
        </w:r>
      </w:hyperlink>
    </w:p>
    <w:p w14:paraId="5E8F046D" w14:textId="3E790AE5" w:rsidR="00B75998" w:rsidRDefault="00B75998">
      <w:pPr>
        <w:pStyle w:val="TOC2"/>
        <w:rPr>
          <w:rFonts w:asciiTheme="minorHAnsi" w:eastAsiaTheme="minorEastAsia" w:hAnsiTheme="minorHAnsi" w:cstheme="minorBidi"/>
          <w:b w:val="0"/>
          <w:noProof/>
          <w:sz w:val="24"/>
          <w:szCs w:val="24"/>
          <w:lang w:eastAsia="zh-CN"/>
        </w:rPr>
      </w:pPr>
      <w:hyperlink w:anchor="_Toc117759588" w:history="1">
        <w:r w:rsidRPr="000367E1">
          <w:rPr>
            <w:rStyle w:val="Hyperlink"/>
            <w:rFonts w:eastAsia="Times New Roman"/>
            <w:noProof/>
          </w:rPr>
          <w:t>12.4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AbstractSampler</w:t>
        </w:r>
        <w:r>
          <w:rPr>
            <w:noProof/>
            <w:webHidden/>
          </w:rPr>
          <w:tab/>
        </w:r>
        <w:r>
          <w:rPr>
            <w:noProof/>
            <w:webHidden/>
          </w:rPr>
          <w:fldChar w:fldCharType="begin"/>
        </w:r>
        <w:r>
          <w:rPr>
            <w:noProof/>
            <w:webHidden/>
          </w:rPr>
          <w:instrText xml:space="preserve"> PAGEREF _Toc117759588 \h </w:instrText>
        </w:r>
        <w:r>
          <w:rPr>
            <w:noProof/>
            <w:webHidden/>
          </w:rPr>
        </w:r>
        <w:r>
          <w:rPr>
            <w:noProof/>
            <w:webHidden/>
          </w:rPr>
          <w:fldChar w:fldCharType="separate"/>
        </w:r>
        <w:r w:rsidR="006953AB">
          <w:rPr>
            <w:noProof/>
            <w:webHidden/>
          </w:rPr>
          <w:t>101</w:t>
        </w:r>
        <w:r>
          <w:rPr>
            <w:noProof/>
            <w:webHidden/>
          </w:rPr>
          <w:fldChar w:fldCharType="end"/>
        </w:r>
      </w:hyperlink>
    </w:p>
    <w:p w14:paraId="2FA9AF6D" w14:textId="5B810643" w:rsidR="00B75998" w:rsidRDefault="00B75998">
      <w:pPr>
        <w:pStyle w:val="TOC3"/>
        <w:rPr>
          <w:rFonts w:asciiTheme="minorHAnsi" w:eastAsiaTheme="minorEastAsia" w:hAnsiTheme="minorHAnsi" w:cstheme="minorBidi"/>
          <w:b w:val="0"/>
          <w:noProof/>
          <w:sz w:val="24"/>
          <w:szCs w:val="24"/>
          <w:lang w:eastAsia="zh-CN"/>
        </w:rPr>
      </w:pPr>
      <w:hyperlink w:anchor="_Toc117759589" w:history="1">
        <w:r w:rsidRPr="000367E1">
          <w:rPr>
            <w:rStyle w:val="Hyperlink"/>
            <w:rFonts w:eastAsia="Times New Roman"/>
            <w:noProof/>
          </w:rPr>
          <w:t>12.4.1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AbstractSampler Requirements Class</w:t>
        </w:r>
        <w:r>
          <w:rPr>
            <w:noProof/>
            <w:webHidden/>
          </w:rPr>
          <w:tab/>
        </w:r>
        <w:r>
          <w:rPr>
            <w:noProof/>
            <w:webHidden/>
          </w:rPr>
          <w:fldChar w:fldCharType="begin"/>
        </w:r>
        <w:r>
          <w:rPr>
            <w:noProof/>
            <w:webHidden/>
          </w:rPr>
          <w:instrText xml:space="preserve"> PAGEREF _Toc117759589 \h </w:instrText>
        </w:r>
        <w:r>
          <w:rPr>
            <w:noProof/>
            <w:webHidden/>
          </w:rPr>
        </w:r>
        <w:r>
          <w:rPr>
            <w:noProof/>
            <w:webHidden/>
          </w:rPr>
          <w:fldChar w:fldCharType="separate"/>
        </w:r>
        <w:r w:rsidR="006953AB">
          <w:rPr>
            <w:noProof/>
            <w:webHidden/>
          </w:rPr>
          <w:t>101</w:t>
        </w:r>
        <w:r>
          <w:rPr>
            <w:noProof/>
            <w:webHidden/>
          </w:rPr>
          <w:fldChar w:fldCharType="end"/>
        </w:r>
      </w:hyperlink>
    </w:p>
    <w:p w14:paraId="1BBBBCAB" w14:textId="4E9C62A7" w:rsidR="00B75998" w:rsidRDefault="00B75998">
      <w:pPr>
        <w:pStyle w:val="TOC3"/>
        <w:rPr>
          <w:rFonts w:asciiTheme="minorHAnsi" w:eastAsiaTheme="minorEastAsia" w:hAnsiTheme="minorHAnsi" w:cstheme="minorBidi"/>
          <w:b w:val="0"/>
          <w:noProof/>
          <w:sz w:val="24"/>
          <w:szCs w:val="24"/>
          <w:lang w:eastAsia="zh-CN"/>
        </w:rPr>
      </w:pPr>
      <w:hyperlink w:anchor="_Toc117759590" w:history="1">
        <w:r w:rsidRPr="000367E1">
          <w:rPr>
            <w:rStyle w:val="Hyperlink"/>
            <w:rFonts w:eastAsia="Times New Roman"/>
            <w:noProof/>
          </w:rPr>
          <w:t>12.4.2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samplerType</w:t>
        </w:r>
        <w:r>
          <w:rPr>
            <w:noProof/>
            <w:webHidden/>
          </w:rPr>
          <w:tab/>
        </w:r>
        <w:r>
          <w:rPr>
            <w:noProof/>
            <w:webHidden/>
          </w:rPr>
          <w:fldChar w:fldCharType="begin"/>
        </w:r>
        <w:r>
          <w:rPr>
            <w:noProof/>
            <w:webHidden/>
          </w:rPr>
          <w:instrText xml:space="preserve"> PAGEREF _Toc117759590 \h </w:instrText>
        </w:r>
        <w:r>
          <w:rPr>
            <w:noProof/>
            <w:webHidden/>
          </w:rPr>
        </w:r>
        <w:r>
          <w:rPr>
            <w:noProof/>
            <w:webHidden/>
          </w:rPr>
          <w:fldChar w:fldCharType="separate"/>
        </w:r>
        <w:r w:rsidR="006953AB">
          <w:rPr>
            <w:noProof/>
            <w:webHidden/>
          </w:rPr>
          <w:t>102</w:t>
        </w:r>
        <w:r>
          <w:rPr>
            <w:noProof/>
            <w:webHidden/>
          </w:rPr>
          <w:fldChar w:fldCharType="end"/>
        </w:r>
      </w:hyperlink>
    </w:p>
    <w:p w14:paraId="0C41BE52" w14:textId="6A579AF4" w:rsidR="00B75998" w:rsidRDefault="00B75998">
      <w:pPr>
        <w:pStyle w:val="TOC2"/>
        <w:rPr>
          <w:rFonts w:asciiTheme="minorHAnsi" w:eastAsiaTheme="minorEastAsia" w:hAnsiTheme="minorHAnsi" w:cstheme="minorBidi"/>
          <w:b w:val="0"/>
          <w:noProof/>
          <w:sz w:val="24"/>
          <w:szCs w:val="24"/>
          <w:lang w:eastAsia="zh-CN"/>
        </w:rPr>
      </w:pPr>
      <w:hyperlink w:anchor="_Toc117759591" w:history="1">
        <w:r w:rsidRPr="000367E1">
          <w:rPr>
            <w:rStyle w:val="Hyperlink"/>
            <w:rFonts w:eastAsia="Times New Roman"/>
            <w:noProof/>
          </w:rPr>
          <w:t>12.5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AbstractSamplingProcedure</w:t>
        </w:r>
        <w:r>
          <w:rPr>
            <w:noProof/>
            <w:webHidden/>
          </w:rPr>
          <w:tab/>
        </w:r>
        <w:r>
          <w:rPr>
            <w:noProof/>
            <w:webHidden/>
          </w:rPr>
          <w:fldChar w:fldCharType="begin"/>
        </w:r>
        <w:r>
          <w:rPr>
            <w:noProof/>
            <w:webHidden/>
          </w:rPr>
          <w:instrText xml:space="preserve"> PAGEREF _Toc117759591 \h </w:instrText>
        </w:r>
        <w:r>
          <w:rPr>
            <w:noProof/>
            <w:webHidden/>
          </w:rPr>
        </w:r>
        <w:r>
          <w:rPr>
            <w:noProof/>
            <w:webHidden/>
          </w:rPr>
          <w:fldChar w:fldCharType="separate"/>
        </w:r>
        <w:r w:rsidR="006953AB">
          <w:rPr>
            <w:noProof/>
            <w:webHidden/>
          </w:rPr>
          <w:t>103</w:t>
        </w:r>
        <w:r>
          <w:rPr>
            <w:noProof/>
            <w:webHidden/>
          </w:rPr>
          <w:fldChar w:fldCharType="end"/>
        </w:r>
      </w:hyperlink>
    </w:p>
    <w:p w14:paraId="512F0D3B" w14:textId="77D0BF67" w:rsidR="00B75998" w:rsidRDefault="00B75998">
      <w:pPr>
        <w:pStyle w:val="TOC3"/>
        <w:rPr>
          <w:rFonts w:asciiTheme="minorHAnsi" w:eastAsiaTheme="minorEastAsia" w:hAnsiTheme="minorHAnsi" w:cstheme="minorBidi"/>
          <w:b w:val="0"/>
          <w:noProof/>
          <w:sz w:val="24"/>
          <w:szCs w:val="24"/>
          <w:lang w:eastAsia="zh-CN"/>
        </w:rPr>
      </w:pPr>
      <w:hyperlink w:anchor="_Toc117759592" w:history="1">
        <w:r w:rsidRPr="000367E1">
          <w:rPr>
            <w:rStyle w:val="Hyperlink"/>
            <w:rFonts w:eastAsia="Times New Roman"/>
            <w:noProof/>
          </w:rPr>
          <w:t>12.5.1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AbstractSamplingProcedure Requirements Class</w:t>
        </w:r>
        <w:r>
          <w:rPr>
            <w:noProof/>
            <w:webHidden/>
          </w:rPr>
          <w:tab/>
        </w:r>
        <w:r>
          <w:rPr>
            <w:noProof/>
            <w:webHidden/>
          </w:rPr>
          <w:fldChar w:fldCharType="begin"/>
        </w:r>
        <w:r>
          <w:rPr>
            <w:noProof/>
            <w:webHidden/>
          </w:rPr>
          <w:instrText xml:space="preserve"> PAGEREF _Toc117759592 \h </w:instrText>
        </w:r>
        <w:r>
          <w:rPr>
            <w:noProof/>
            <w:webHidden/>
          </w:rPr>
        </w:r>
        <w:r>
          <w:rPr>
            <w:noProof/>
            <w:webHidden/>
          </w:rPr>
          <w:fldChar w:fldCharType="separate"/>
        </w:r>
        <w:r w:rsidR="006953AB">
          <w:rPr>
            <w:noProof/>
            <w:webHidden/>
          </w:rPr>
          <w:t>103</w:t>
        </w:r>
        <w:r>
          <w:rPr>
            <w:noProof/>
            <w:webHidden/>
          </w:rPr>
          <w:fldChar w:fldCharType="end"/>
        </w:r>
      </w:hyperlink>
    </w:p>
    <w:p w14:paraId="151B682D" w14:textId="10F12C4D" w:rsidR="00B75998" w:rsidRDefault="00B75998">
      <w:pPr>
        <w:pStyle w:val="TOC2"/>
        <w:rPr>
          <w:rFonts w:asciiTheme="minorHAnsi" w:eastAsiaTheme="minorEastAsia" w:hAnsiTheme="minorHAnsi" w:cstheme="minorBidi"/>
          <w:b w:val="0"/>
          <w:noProof/>
          <w:sz w:val="24"/>
          <w:szCs w:val="24"/>
          <w:lang w:eastAsia="zh-CN"/>
        </w:rPr>
      </w:pPr>
      <w:hyperlink w:anchor="_Toc117759593" w:history="1">
        <w:r w:rsidRPr="000367E1">
          <w:rPr>
            <w:rStyle w:val="Hyperlink"/>
            <w:rFonts w:eastAsia="Times New Roman"/>
            <w:noProof/>
          </w:rPr>
          <w:t>12.6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AbstractPreparationProcedure</w:t>
        </w:r>
        <w:r>
          <w:rPr>
            <w:noProof/>
            <w:webHidden/>
          </w:rPr>
          <w:tab/>
        </w:r>
        <w:r>
          <w:rPr>
            <w:noProof/>
            <w:webHidden/>
          </w:rPr>
          <w:fldChar w:fldCharType="begin"/>
        </w:r>
        <w:r>
          <w:rPr>
            <w:noProof/>
            <w:webHidden/>
          </w:rPr>
          <w:instrText xml:space="preserve"> PAGEREF _Toc117759593 \h </w:instrText>
        </w:r>
        <w:r>
          <w:rPr>
            <w:noProof/>
            <w:webHidden/>
          </w:rPr>
        </w:r>
        <w:r>
          <w:rPr>
            <w:noProof/>
            <w:webHidden/>
          </w:rPr>
          <w:fldChar w:fldCharType="separate"/>
        </w:r>
        <w:r w:rsidR="006953AB">
          <w:rPr>
            <w:noProof/>
            <w:webHidden/>
          </w:rPr>
          <w:t>104</w:t>
        </w:r>
        <w:r>
          <w:rPr>
            <w:noProof/>
            <w:webHidden/>
          </w:rPr>
          <w:fldChar w:fldCharType="end"/>
        </w:r>
      </w:hyperlink>
    </w:p>
    <w:p w14:paraId="577854B9" w14:textId="553736BA" w:rsidR="00B75998" w:rsidRDefault="00B75998">
      <w:pPr>
        <w:pStyle w:val="TOC3"/>
        <w:rPr>
          <w:rFonts w:asciiTheme="minorHAnsi" w:eastAsiaTheme="minorEastAsia" w:hAnsiTheme="minorHAnsi" w:cstheme="minorBidi"/>
          <w:b w:val="0"/>
          <w:noProof/>
          <w:sz w:val="24"/>
          <w:szCs w:val="24"/>
          <w:lang w:eastAsia="zh-CN"/>
        </w:rPr>
      </w:pPr>
      <w:hyperlink w:anchor="_Toc117759594" w:history="1">
        <w:r w:rsidRPr="000367E1">
          <w:rPr>
            <w:rStyle w:val="Hyperlink"/>
            <w:rFonts w:eastAsia="Times New Roman"/>
            <w:noProof/>
          </w:rPr>
          <w:t>12.6.1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AbstractPreparationProcedure Requirements Class</w:t>
        </w:r>
        <w:r>
          <w:rPr>
            <w:noProof/>
            <w:webHidden/>
          </w:rPr>
          <w:tab/>
        </w:r>
        <w:r>
          <w:rPr>
            <w:noProof/>
            <w:webHidden/>
          </w:rPr>
          <w:fldChar w:fldCharType="begin"/>
        </w:r>
        <w:r>
          <w:rPr>
            <w:noProof/>
            <w:webHidden/>
          </w:rPr>
          <w:instrText xml:space="preserve"> PAGEREF _Toc117759594 \h </w:instrText>
        </w:r>
        <w:r>
          <w:rPr>
            <w:noProof/>
            <w:webHidden/>
          </w:rPr>
        </w:r>
        <w:r>
          <w:rPr>
            <w:noProof/>
            <w:webHidden/>
          </w:rPr>
          <w:fldChar w:fldCharType="separate"/>
        </w:r>
        <w:r w:rsidR="006953AB">
          <w:rPr>
            <w:noProof/>
            <w:webHidden/>
          </w:rPr>
          <w:t>104</w:t>
        </w:r>
        <w:r>
          <w:rPr>
            <w:noProof/>
            <w:webHidden/>
          </w:rPr>
          <w:fldChar w:fldCharType="end"/>
        </w:r>
      </w:hyperlink>
    </w:p>
    <w:p w14:paraId="3E5716E6" w14:textId="4FFDA418" w:rsidR="00B75998" w:rsidRDefault="00B75998">
      <w:pPr>
        <w:pStyle w:val="TOC2"/>
        <w:rPr>
          <w:rFonts w:asciiTheme="minorHAnsi" w:eastAsiaTheme="minorEastAsia" w:hAnsiTheme="minorHAnsi" w:cstheme="minorBidi"/>
          <w:b w:val="0"/>
          <w:noProof/>
          <w:sz w:val="24"/>
          <w:szCs w:val="24"/>
          <w:lang w:eastAsia="zh-CN"/>
        </w:rPr>
      </w:pPr>
      <w:hyperlink w:anchor="_Toc117759595" w:history="1">
        <w:r w:rsidRPr="000367E1">
          <w:rPr>
            <w:rStyle w:val="Hyperlink"/>
            <w:rFonts w:eastAsia="Times New Roman"/>
            <w:noProof/>
          </w:rPr>
          <w:t>12.7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AbstractPreparationStep</w:t>
        </w:r>
        <w:r>
          <w:rPr>
            <w:noProof/>
            <w:webHidden/>
          </w:rPr>
          <w:tab/>
        </w:r>
        <w:r>
          <w:rPr>
            <w:noProof/>
            <w:webHidden/>
          </w:rPr>
          <w:fldChar w:fldCharType="begin"/>
        </w:r>
        <w:r>
          <w:rPr>
            <w:noProof/>
            <w:webHidden/>
          </w:rPr>
          <w:instrText xml:space="preserve"> PAGEREF _Toc117759595 \h </w:instrText>
        </w:r>
        <w:r>
          <w:rPr>
            <w:noProof/>
            <w:webHidden/>
          </w:rPr>
        </w:r>
        <w:r>
          <w:rPr>
            <w:noProof/>
            <w:webHidden/>
          </w:rPr>
          <w:fldChar w:fldCharType="separate"/>
        </w:r>
        <w:r w:rsidR="006953AB">
          <w:rPr>
            <w:noProof/>
            <w:webHidden/>
          </w:rPr>
          <w:t>105</w:t>
        </w:r>
        <w:r>
          <w:rPr>
            <w:noProof/>
            <w:webHidden/>
          </w:rPr>
          <w:fldChar w:fldCharType="end"/>
        </w:r>
      </w:hyperlink>
    </w:p>
    <w:p w14:paraId="2E16394B" w14:textId="500058B8" w:rsidR="00B75998" w:rsidRDefault="00B75998">
      <w:pPr>
        <w:pStyle w:val="TOC3"/>
        <w:rPr>
          <w:rFonts w:asciiTheme="minorHAnsi" w:eastAsiaTheme="minorEastAsia" w:hAnsiTheme="minorHAnsi" w:cstheme="minorBidi"/>
          <w:b w:val="0"/>
          <w:noProof/>
          <w:sz w:val="24"/>
          <w:szCs w:val="24"/>
          <w:lang w:eastAsia="zh-CN"/>
        </w:rPr>
      </w:pPr>
      <w:hyperlink w:anchor="_Toc117759596" w:history="1">
        <w:r w:rsidRPr="000367E1">
          <w:rPr>
            <w:rStyle w:val="Hyperlink"/>
            <w:rFonts w:eastAsia="Times New Roman"/>
            <w:noProof/>
          </w:rPr>
          <w:t>12.7.1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AbstractPreparationStep Requirements Class</w:t>
        </w:r>
        <w:r>
          <w:rPr>
            <w:noProof/>
            <w:webHidden/>
          </w:rPr>
          <w:tab/>
        </w:r>
        <w:r>
          <w:rPr>
            <w:noProof/>
            <w:webHidden/>
          </w:rPr>
          <w:fldChar w:fldCharType="begin"/>
        </w:r>
        <w:r>
          <w:rPr>
            <w:noProof/>
            <w:webHidden/>
          </w:rPr>
          <w:instrText xml:space="preserve"> PAGEREF _Toc117759596 \h </w:instrText>
        </w:r>
        <w:r>
          <w:rPr>
            <w:noProof/>
            <w:webHidden/>
          </w:rPr>
        </w:r>
        <w:r>
          <w:rPr>
            <w:noProof/>
            <w:webHidden/>
          </w:rPr>
          <w:fldChar w:fldCharType="separate"/>
        </w:r>
        <w:r w:rsidR="006953AB">
          <w:rPr>
            <w:noProof/>
            <w:webHidden/>
          </w:rPr>
          <w:t>105</w:t>
        </w:r>
        <w:r>
          <w:rPr>
            <w:noProof/>
            <w:webHidden/>
          </w:rPr>
          <w:fldChar w:fldCharType="end"/>
        </w:r>
      </w:hyperlink>
    </w:p>
    <w:p w14:paraId="25A0AD84" w14:textId="3339450E" w:rsidR="00B75998" w:rsidRDefault="00B75998">
      <w:pPr>
        <w:pStyle w:val="TOC3"/>
        <w:rPr>
          <w:rFonts w:asciiTheme="minorHAnsi" w:eastAsiaTheme="minorEastAsia" w:hAnsiTheme="minorHAnsi" w:cstheme="minorBidi"/>
          <w:b w:val="0"/>
          <w:noProof/>
          <w:sz w:val="24"/>
          <w:szCs w:val="24"/>
          <w:lang w:eastAsia="zh-CN"/>
        </w:rPr>
      </w:pPr>
      <w:hyperlink w:anchor="_Toc117759597" w:history="1">
        <w:r w:rsidRPr="000367E1">
          <w:rPr>
            <w:rStyle w:val="Hyperlink"/>
            <w:rFonts w:eastAsia="Times New Roman"/>
            <w:noProof/>
          </w:rPr>
          <w:t>12.7.2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description</w:t>
        </w:r>
        <w:r>
          <w:rPr>
            <w:noProof/>
            <w:webHidden/>
          </w:rPr>
          <w:tab/>
        </w:r>
        <w:r>
          <w:rPr>
            <w:noProof/>
            <w:webHidden/>
          </w:rPr>
          <w:fldChar w:fldCharType="begin"/>
        </w:r>
        <w:r>
          <w:rPr>
            <w:noProof/>
            <w:webHidden/>
          </w:rPr>
          <w:instrText xml:space="preserve"> PAGEREF _Toc117759597 \h </w:instrText>
        </w:r>
        <w:r>
          <w:rPr>
            <w:noProof/>
            <w:webHidden/>
          </w:rPr>
        </w:r>
        <w:r>
          <w:rPr>
            <w:noProof/>
            <w:webHidden/>
          </w:rPr>
          <w:fldChar w:fldCharType="separate"/>
        </w:r>
        <w:r w:rsidR="006953AB">
          <w:rPr>
            <w:noProof/>
            <w:webHidden/>
          </w:rPr>
          <w:t>106</w:t>
        </w:r>
        <w:r>
          <w:rPr>
            <w:noProof/>
            <w:webHidden/>
          </w:rPr>
          <w:fldChar w:fldCharType="end"/>
        </w:r>
      </w:hyperlink>
    </w:p>
    <w:p w14:paraId="202D6E6E" w14:textId="541B7CBB" w:rsidR="00B75998" w:rsidRDefault="00B75998">
      <w:pPr>
        <w:pStyle w:val="TOC3"/>
        <w:rPr>
          <w:rFonts w:asciiTheme="minorHAnsi" w:eastAsiaTheme="minorEastAsia" w:hAnsiTheme="minorHAnsi" w:cstheme="minorBidi"/>
          <w:b w:val="0"/>
          <w:noProof/>
          <w:sz w:val="24"/>
          <w:szCs w:val="24"/>
          <w:lang w:eastAsia="zh-CN"/>
        </w:rPr>
      </w:pPr>
      <w:hyperlink w:anchor="_Toc117759598" w:history="1">
        <w:r w:rsidRPr="000367E1">
          <w:rPr>
            <w:rStyle w:val="Hyperlink"/>
            <w:rFonts w:eastAsia="Times New Roman"/>
            <w:noProof/>
          </w:rPr>
          <w:t>12.7.3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time</w:t>
        </w:r>
        <w:r>
          <w:rPr>
            <w:noProof/>
            <w:webHidden/>
          </w:rPr>
          <w:tab/>
        </w:r>
        <w:r>
          <w:rPr>
            <w:noProof/>
            <w:webHidden/>
          </w:rPr>
          <w:fldChar w:fldCharType="begin"/>
        </w:r>
        <w:r>
          <w:rPr>
            <w:noProof/>
            <w:webHidden/>
          </w:rPr>
          <w:instrText xml:space="preserve"> PAGEREF _Toc117759598 \h </w:instrText>
        </w:r>
        <w:r>
          <w:rPr>
            <w:noProof/>
            <w:webHidden/>
          </w:rPr>
        </w:r>
        <w:r>
          <w:rPr>
            <w:noProof/>
            <w:webHidden/>
          </w:rPr>
          <w:fldChar w:fldCharType="separate"/>
        </w:r>
        <w:r w:rsidR="006953AB">
          <w:rPr>
            <w:noProof/>
            <w:webHidden/>
          </w:rPr>
          <w:t>106</w:t>
        </w:r>
        <w:r>
          <w:rPr>
            <w:noProof/>
            <w:webHidden/>
          </w:rPr>
          <w:fldChar w:fldCharType="end"/>
        </w:r>
      </w:hyperlink>
    </w:p>
    <w:p w14:paraId="09F244C3" w14:textId="6E01B533" w:rsidR="00B75998" w:rsidRDefault="00B75998">
      <w:pPr>
        <w:pStyle w:val="TOC2"/>
        <w:rPr>
          <w:rFonts w:asciiTheme="minorHAnsi" w:eastAsiaTheme="minorEastAsia" w:hAnsiTheme="minorHAnsi" w:cstheme="minorBidi"/>
          <w:b w:val="0"/>
          <w:noProof/>
          <w:sz w:val="24"/>
          <w:szCs w:val="24"/>
          <w:lang w:eastAsia="zh-CN"/>
        </w:rPr>
      </w:pPr>
      <w:hyperlink w:anchor="_Toc117759599" w:history="1">
        <w:r w:rsidRPr="000367E1">
          <w:rPr>
            <w:rStyle w:val="Hyperlink"/>
            <w:rFonts w:eastAsia="Times New Roman"/>
            <w:noProof/>
          </w:rPr>
          <w:t>12.8</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Codelists</w:t>
        </w:r>
        <w:r>
          <w:rPr>
            <w:noProof/>
            <w:webHidden/>
          </w:rPr>
          <w:tab/>
        </w:r>
        <w:r>
          <w:rPr>
            <w:noProof/>
            <w:webHidden/>
          </w:rPr>
          <w:fldChar w:fldCharType="begin"/>
        </w:r>
        <w:r>
          <w:rPr>
            <w:noProof/>
            <w:webHidden/>
          </w:rPr>
          <w:instrText xml:space="preserve"> PAGEREF _Toc117759599 \h </w:instrText>
        </w:r>
        <w:r>
          <w:rPr>
            <w:noProof/>
            <w:webHidden/>
          </w:rPr>
        </w:r>
        <w:r>
          <w:rPr>
            <w:noProof/>
            <w:webHidden/>
          </w:rPr>
          <w:fldChar w:fldCharType="separate"/>
        </w:r>
        <w:r w:rsidR="006953AB">
          <w:rPr>
            <w:noProof/>
            <w:webHidden/>
          </w:rPr>
          <w:t>106</w:t>
        </w:r>
        <w:r>
          <w:rPr>
            <w:noProof/>
            <w:webHidden/>
          </w:rPr>
          <w:fldChar w:fldCharType="end"/>
        </w:r>
      </w:hyperlink>
    </w:p>
    <w:p w14:paraId="2E44954D" w14:textId="7406F9D1" w:rsidR="00B75998" w:rsidRDefault="00B75998">
      <w:pPr>
        <w:pStyle w:val="TOC3"/>
        <w:rPr>
          <w:rFonts w:asciiTheme="minorHAnsi" w:eastAsiaTheme="minorEastAsia" w:hAnsiTheme="minorHAnsi" w:cstheme="minorBidi"/>
          <w:b w:val="0"/>
          <w:noProof/>
          <w:sz w:val="24"/>
          <w:szCs w:val="24"/>
          <w:lang w:eastAsia="zh-CN"/>
        </w:rPr>
      </w:pPr>
      <w:hyperlink w:anchor="_Toc117759600" w:history="1">
        <w:r w:rsidRPr="000367E1">
          <w:rPr>
            <w:rStyle w:val="Hyperlink"/>
            <w:rFonts w:eastAsia="Times New Roman"/>
            <w:noProof/>
          </w:rPr>
          <w:t>12.8.1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AbstractSampleType</w:t>
        </w:r>
        <w:r>
          <w:rPr>
            <w:noProof/>
            <w:webHidden/>
          </w:rPr>
          <w:tab/>
        </w:r>
        <w:r>
          <w:rPr>
            <w:noProof/>
            <w:webHidden/>
          </w:rPr>
          <w:fldChar w:fldCharType="begin"/>
        </w:r>
        <w:r>
          <w:rPr>
            <w:noProof/>
            <w:webHidden/>
          </w:rPr>
          <w:instrText xml:space="preserve"> PAGEREF _Toc117759600 \h </w:instrText>
        </w:r>
        <w:r>
          <w:rPr>
            <w:noProof/>
            <w:webHidden/>
          </w:rPr>
        </w:r>
        <w:r>
          <w:rPr>
            <w:noProof/>
            <w:webHidden/>
          </w:rPr>
          <w:fldChar w:fldCharType="separate"/>
        </w:r>
        <w:r w:rsidR="006953AB">
          <w:rPr>
            <w:noProof/>
            <w:webHidden/>
          </w:rPr>
          <w:t>106</w:t>
        </w:r>
        <w:r>
          <w:rPr>
            <w:noProof/>
            <w:webHidden/>
          </w:rPr>
          <w:fldChar w:fldCharType="end"/>
        </w:r>
      </w:hyperlink>
    </w:p>
    <w:p w14:paraId="1820881C" w14:textId="41CE5CDE" w:rsidR="00B75998" w:rsidRDefault="00B75998">
      <w:pPr>
        <w:pStyle w:val="TOC3"/>
        <w:rPr>
          <w:rFonts w:asciiTheme="minorHAnsi" w:eastAsiaTheme="minorEastAsia" w:hAnsiTheme="minorHAnsi" w:cstheme="minorBidi"/>
          <w:b w:val="0"/>
          <w:noProof/>
          <w:sz w:val="24"/>
          <w:szCs w:val="24"/>
          <w:lang w:eastAsia="zh-CN"/>
        </w:rPr>
      </w:pPr>
      <w:hyperlink w:anchor="_Toc117759601" w:history="1">
        <w:r w:rsidRPr="000367E1">
          <w:rPr>
            <w:rStyle w:val="Hyperlink"/>
            <w:rFonts w:eastAsia="Times New Roman"/>
            <w:noProof/>
          </w:rPr>
          <w:t>12.8.2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AbstractSamplerType</w:t>
        </w:r>
        <w:r>
          <w:rPr>
            <w:noProof/>
            <w:webHidden/>
          </w:rPr>
          <w:tab/>
        </w:r>
        <w:r>
          <w:rPr>
            <w:noProof/>
            <w:webHidden/>
          </w:rPr>
          <w:fldChar w:fldCharType="begin"/>
        </w:r>
        <w:r>
          <w:rPr>
            <w:noProof/>
            <w:webHidden/>
          </w:rPr>
          <w:instrText xml:space="preserve"> PAGEREF _Toc117759601 \h </w:instrText>
        </w:r>
        <w:r>
          <w:rPr>
            <w:noProof/>
            <w:webHidden/>
          </w:rPr>
        </w:r>
        <w:r>
          <w:rPr>
            <w:noProof/>
            <w:webHidden/>
          </w:rPr>
          <w:fldChar w:fldCharType="separate"/>
        </w:r>
        <w:r w:rsidR="006953AB">
          <w:rPr>
            <w:noProof/>
            <w:webHidden/>
          </w:rPr>
          <w:t>107</w:t>
        </w:r>
        <w:r>
          <w:rPr>
            <w:noProof/>
            <w:webHidden/>
          </w:rPr>
          <w:fldChar w:fldCharType="end"/>
        </w:r>
      </w:hyperlink>
    </w:p>
    <w:p w14:paraId="33126B8C" w14:textId="63D36816" w:rsidR="00B75998" w:rsidRDefault="00B75998">
      <w:pPr>
        <w:pStyle w:val="TOC1"/>
        <w:rPr>
          <w:rFonts w:asciiTheme="minorHAnsi" w:eastAsiaTheme="minorEastAsia" w:hAnsiTheme="minorHAnsi" w:cstheme="minorBidi"/>
          <w:b w:val="0"/>
          <w:noProof/>
          <w:sz w:val="24"/>
          <w:szCs w:val="24"/>
          <w:lang w:eastAsia="zh-CN"/>
        </w:rPr>
      </w:pPr>
      <w:hyperlink w:anchor="_Toc117759602" w:history="1">
        <w:r w:rsidRPr="000367E1">
          <w:rPr>
            <w:rStyle w:val="Hyperlink"/>
            <w:rFonts w:eastAsia="Times New Roman"/>
            <w:noProof/>
          </w:rPr>
          <w:t>13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Basic Samples</w:t>
        </w:r>
        <w:r>
          <w:rPr>
            <w:noProof/>
            <w:webHidden/>
          </w:rPr>
          <w:tab/>
        </w:r>
        <w:r>
          <w:rPr>
            <w:noProof/>
            <w:webHidden/>
          </w:rPr>
          <w:fldChar w:fldCharType="begin"/>
        </w:r>
        <w:r>
          <w:rPr>
            <w:noProof/>
            <w:webHidden/>
          </w:rPr>
          <w:instrText xml:space="preserve"> PAGEREF _Toc117759602 \h </w:instrText>
        </w:r>
        <w:r>
          <w:rPr>
            <w:noProof/>
            <w:webHidden/>
          </w:rPr>
        </w:r>
        <w:r>
          <w:rPr>
            <w:noProof/>
            <w:webHidden/>
          </w:rPr>
          <w:fldChar w:fldCharType="separate"/>
        </w:r>
        <w:r w:rsidR="006953AB">
          <w:rPr>
            <w:noProof/>
            <w:webHidden/>
          </w:rPr>
          <w:t>108</w:t>
        </w:r>
        <w:r>
          <w:rPr>
            <w:noProof/>
            <w:webHidden/>
          </w:rPr>
          <w:fldChar w:fldCharType="end"/>
        </w:r>
      </w:hyperlink>
    </w:p>
    <w:p w14:paraId="64B49760" w14:textId="0F183D47" w:rsidR="00B75998" w:rsidRDefault="00B75998">
      <w:pPr>
        <w:pStyle w:val="TOC2"/>
        <w:rPr>
          <w:rFonts w:asciiTheme="minorHAnsi" w:eastAsiaTheme="minorEastAsia" w:hAnsiTheme="minorHAnsi" w:cstheme="minorBidi"/>
          <w:b w:val="0"/>
          <w:noProof/>
          <w:sz w:val="24"/>
          <w:szCs w:val="24"/>
          <w:lang w:eastAsia="zh-CN"/>
        </w:rPr>
      </w:pPr>
      <w:hyperlink w:anchor="_Toc117759603" w:history="1">
        <w:r w:rsidRPr="000367E1">
          <w:rPr>
            <w:rStyle w:val="Hyperlink"/>
            <w:rFonts w:eastAsia="Times New Roman"/>
            <w:noProof/>
          </w:rPr>
          <w:t>13.1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General</w:t>
        </w:r>
        <w:r>
          <w:rPr>
            <w:noProof/>
            <w:webHidden/>
          </w:rPr>
          <w:tab/>
        </w:r>
        <w:r>
          <w:rPr>
            <w:noProof/>
            <w:webHidden/>
          </w:rPr>
          <w:fldChar w:fldCharType="begin"/>
        </w:r>
        <w:r>
          <w:rPr>
            <w:noProof/>
            <w:webHidden/>
          </w:rPr>
          <w:instrText xml:space="preserve"> PAGEREF _Toc117759603 \h </w:instrText>
        </w:r>
        <w:r>
          <w:rPr>
            <w:noProof/>
            <w:webHidden/>
          </w:rPr>
        </w:r>
        <w:r>
          <w:rPr>
            <w:noProof/>
            <w:webHidden/>
          </w:rPr>
          <w:fldChar w:fldCharType="separate"/>
        </w:r>
        <w:r w:rsidR="006953AB">
          <w:rPr>
            <w:noProof/>
            <w:webHidden/>
          </w:rPr>
          <w:t>108</w:t>
        </w:r>
        <w:r>
          <w:rPr>
            <w:noProof/>
            <w:webHidden/>
          </w:rPr>
          <w:fldChar w:fldCharType="end"/>
        </w:r>
      </w:hyperlink>
    </w:p>
    <w:p w14:paraId="7F201C95" w14:textId="2C86CECA" w:rsidR="00B75998" w:rsidRDefault="00B75998">
      <w:pPr>
        <w:pStyle w:val="TOC3"/>
        <w:rPr>
          <w:rFonts w:asciiTheme="minorHAnsi" w:eastAsiaTheme="minorEastAsia" w:hAnsiTheme="minorHAnsi" w:cstheme="minorBidi"/>
          <w:b w:val="0"/>
          <w:noProof/>
          <w:sz w:val="24"/>
          <w:szCs w:val="24"/>
          <w:lang w:eastAsia="zh-CN"/>
        </w:rPr>
      </w:pPr>
      <w:hyperlink w:anchor="_Toc117759604" w:history="1">
        <w:r w:rsidRPr="000367E1">
          <w:rPr>
            <w:rStyle w:val="Hyperlink"/>
            <w:rFonts w:eastAsia="Times New Roman"/>
            <w:noProof/>
          </w:rPr>
          <w:t>13.1.1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Basic Samples Package Requirements Class</w:t>
        </w:r>
        <w:r>
          <w:rPr>
            <w:noProof/>
            <w:webHidden/>
          </w:rPr>
          <w:tab/>
        </w:r>
        <w:r>
          <w:rPr>
            <w:noProof/>
            <w:webHidden/>
          </w:rPr>
          <w:fldChar w:fldCharType="begin"/>
        </w:r>
        <w:r>
          <w:rPr>
            <w:noProof/>
            <w:webHidden/>
          </w:rPr>
          <w:instrText xml:space="preserve"> PAGEREF _Toc117759604 \h </w:instrText>
        </w:r>
        <w:r>
          <w:rPr>
            <w:noProof/>
            <w:webHidden/>
          </w:rPr>
        </w:r>
        <w:r>
          <w:rPr>
            <w:noProof/>
            <w:webHidden/>
          </w:rPr>
          <w:fldChar w:fldCharType="separate"/>
        </w:r>
        <w:r w:rsidR="006953AB">
          <w:rPr>
            <w:noProof/>
            <w:webHidden/>
          </w:rPr>
          <w:t>108</w:t>
        </w:r>
        <w:r>
          <w:rPr>
            <w:noProof/>
            <w:webHidden/>
          </w:rPr>
          <w:fldChar w:fldCharType="end"/>
        </w:r>
      </w:hyperlink>
    </w:p>
    <w:p w14:paraId="0DF570C0" w14:textId="69074C3F" w:rsidR="00B75998" w:rsidRDefault="00B75998">
      <w:pPr>
        <w:pStyle w:val="TOC2"/>
        <w:rPr>
          <w:rFonts w:asciiTheme="minorHAnsi" w:eastAsiaTheme="minorEastAsia" w:hAnsiTheme="minorHAnsi" w:cstheme="minorBidi"/>
          <w:b w:val="0"/>
          <w:noProof/>
          <w:sz w:val="24"/>
          <w:szCs w:val="24"/>
          <w:lang w:eastAsia="zh-CN"/>
        </w:rPr>
      </w:pPr>
      <w:hyperlink w:anchor="_Toc117759605" w:history="1">
        <w:r w:rsidRPr="000367E1">
          <w:rPr>
            <w:rStyle w:val="Hyperlink"/>
            <w:rFonts w:eastAsia="Times New Roman"/>
            <w:noProof/>
          </w:rPr>
          <w:t>13.2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w:t>
        </w:r>
        <w:r>
          <w:rPr>
            <w:noProof/>
            <w:webHidden/>
          </w:rPr>
          <w:tab/>
        </w:r>
        <w:r>
          <w:rPr>
            <w:noProof/>
            <w:webHidden/>
          </w:rPr>
          <w:fldChar w:fldCharType="begin"/>
        </w:r>
        <w:r>
          <w:rPr>
            <w:noProof/>
            <w:webHidden/>
          </w:rPr>
          <w:instrText xml:space="preserve"> PAGEREF _Toc117759605 \h </w:instrText>
        </w:r>
        <w:r>
          <w:rPr>
            <w:noProof/>
            <w:webHidden/>
          </w:rPr>
        </w:r>
        <w:r>
          <w:rPr>
            <w:noProof/>
            <w:webHidden/>
          </w:rPr>
          <w:fldChar w:fldCharType="separate"/>
        </w:r>
        <w:r w:rsidR="006953AB">
          <w:rPr>
            <w:noProof/>
            <w:webHidden/>
          </w:rPr>
          <w:t>108</w:t>
        </w:r>
        <w:r>
          <w:rPr>
            <w:noProof/>
            <w:webHidden/>
          </w:rPr>
          <w:fldChar w:fldCharType="end"/>
        </w:r>
      </w:hyperlink>
    </w:p>
    <w:p w14:paraId="1BF32987" w14:textId="4AC61CFF" w:rsidR="00B75998" w:rsidRDefault="00B75998">
      <w:pPr>
        <w:pStyle w:val="TOC3"/>
        <w:rPr>
          <w:rFonts w:asciiTheme="minorHAnsi" w:eastAsiaTheme="minorEastAsia" w:hAnsiTheme="minorHAnsi" w:cstheme="minorBidi"/>
          <w:b w:val="0"/>
          <w:noProof/>
          <w:sz w:val="24"/>
          <w:szCs w:val="24"/>
          <w:lang w:eastAsia="zh-CN"/>
        </w:rPr>
      </w:pPr>
      <w:hyperlink w:anchor="_Toc117759606" w:history="1">
        <w:r w:rsidRPr="000367E1">
          <w:rPr>
            <w:rStyle w:val="Hyperlink"/>
            <w:rFonts w:eastAsia="Times New Roman"/>
            <w:noProof/>
          </w:rPr>
          <w:t>13.2.1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 Requirements Class</w:t>
        </w:r>
        <w:r>
          <w:rPr>
            <w:noProof/>
            <w:webHidden/>
          </w:rPr>
          <w:tab/>
        </w:r>
        <w:r>
          <w:rPr>
            <w:noProof/>
            <w:webHidden/>
          </w:rPr>
          <w:fldChar w:fldCharType="begin"/>
        </w:r>
        <w:r>
          <w:rPr>
            <w:noProof/>
            <w:webHidden/>
          </w:rPr>
          <w:instrText xml:space="preserve"> PAGEREF _Toc117759606 \h </w:instrText>
        </w:r>
        <w:r>
          <w:rPr>
            <w:noProof/>
            <w:webHidden/>
          </w:rPr>
        </w:r>
        <w:r>
          <w:rPr>
            <w:noProof/>
            <w:webHidden/>
          </w:rPr>
          <w:fldChar w:fldCharType="separate"/>
        </w:r>
        <w:r w:rsidR="006953AB">
          <w:rPr>
            <w:noProof/>
            <w:webHidden/>
          </w:rPr>
          <w:t>108</w:t>
        </w:r>
        <w:r>
          <w:rPr>
            <w:noProof/>
            <w:webHidden/>
          </w:rPr>
          <w:fldChar w:fldCharType="end"/>
        </w:r>
      </w:hyperlink>
    </w:p>
    <w:p w14:paraId="5A8CE739" w14:textId="534CA400" w:rsidR="00B75998" w:rsidRDefault="00B75998">
      <w:pPr>
        <w:pStyle w:val="TOC2"/>
        <w:rPr>
          <w:rFonts w:asciiTheme="minorHAnsi" w:eastAsiaTheme="minorEastAsia" w:hAnsiTheme="minorHAnsi" w:cstheme="minorBidi"/>
          <w:b w:val="0"/>
          <w:noProof/>
          <w:sz w:val="24"/>
          <w:szCs w:val="24"/>
          <w:lang w:eastAsia="zh-CN"/>
        </w:rPr>
      </w:pPr>
      <w:hyperlink w:anchor="_Toc117759607" w:history="1">
        <w:r w:rsidRPr="000367E1">
          <w:rPr>
            <w:rStyle w:val="Hyperlink"/>
            <w:rFonts w:eastAsia="Times New Roman"/>
            <w:noProof/>
          </w:rPr>
          <w:t>13.3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SpatialSample</w:t>
        </w:r>
        <w:r>
          <w:rPr>
            <w:noProof/>
            <w:webHidden/>
          </w:rPr>
          <w:tab/>
        </w:r>
        <w:r>
          <w:rPr>
            <w:noProof/>
            <w:webHidden/>
          </w:rPr>
          <w:fldChar w:fldCharType="begin"/>
        </w:r>
        <w:r>
          <w:rPr>
            <w:noProof/>
            <w:webHidden/>
          </w:rPr>
          <w:instrText xml:space="preserve"> PAGEREF _Toc117759607 \h </w:instrText>
        </w:r>
        <w:r>
          <w:rPr>
            <w:noProof/>
            <w:webHidden/>
          </w:rPr>
        </w:r>
        <w:r>
          <w:rPr>
            <w:noProof/>
            <w:webHidden/>
          </w:rPr>
          <w:fldChar w:fldCharType="separate"/>
        </w:r>
        <w:r w:rsidR="006953AB">
          <w:rPr>
            <w:noProof/>
            <w:webHidden/>
          </w:rPr>
          <w:t>111</w:t>
        </w:r>
        <w:r>
          <w:rPr>
            <w:noProof/>
            <w:webHidden/>
          </w:rPr>
          <w:fldChar w:fldCharType="end"/>
        </w:r>
      </w:hyperlink>
    </w:p>
    <w:p w14:paraId="6A8F64F9" w14:textId="764B1140" w:rsidR="00B75998" w:rsidRDefault="00B75998">
      <w:pPr>
        <w:pStyle w:val="TOC3"/>
        <w:rPr>
          <w:rFonts w:asciiTheme="minorHAnsi" w:eastAsiaTheme="minorEastAsia" w:hAnsiTheme="minorHAnsi" w:cstheme="minorBidi"/>
          <w:b w:val="0"/>
          <w:noProof/>
          <w:sz w:val="24"/>
          <w:szCs w:val="24"/>
          <w:lang w:eastAsia="zh-CN"/>
        </w:rPr>
      </w:pPr>
      <w:hyperlink w:anchor="_Toc117759608" w:history="1">
        <w:r w:rsidRPr="000367E1">
          <w:rPr>
            <w:rStyle w:val="Hyperlink"/>
            <w:rFonts w:eastAsia="Times New Roman"/>
            <w:noProof/>
          </w:rPr>
          <w:t>13.3.1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SpatialSample Requirements Class</w:t>
        </w:r>
        <w:r>
          <w:rPr>
            <w:noProof/>
            <w:webHidden/>
          </w:rPr>
          <w:tab/>
        </w:r>
        <w:r>
          <w:rPr>
            <w:noProof/>
            <w:webHidden/>
          </w:rPr>
          <w:fldChar w:fldCharType="begin"/>
        </w:r>
        <w:r>
          <w:rPr>
            <w:noProof/>
            <w:webHidden/>
          </w:rPr>
          <w:instrText xml:space="preserve"> PAGEREF _Toc117759608 \h </w:instrText>
        </w:r>
        <w:r>
          <w:rPr>
            <w:noProof/>
            <w:webHidden/>
          </w:rPr>
        </w:r>
        <w:r>
          <w:rPr>
            <w:noProof/>
            <w:webHidden/>
          </w:rPr>
          <w:fldChar w:fldCharType="separate"/>
        </w:r>
        <w:r w:rsidR="006953AB">
          <w:rPr>
            <w:noProof/>
            <w:webHidden/>
          </w:rPr>
          <w:t>111</w:t>
        </w:r>
        <w:r>
          <w:rPr>
            <w:noProof/>
            <w:webHidden/>
          </w:rPr>
          <w:fldChar w:fldCharType="end"/>
        </w:r>
      </w:hyperlink>
    </w:p>
    <w:p w14:paraId="1A219A8C" w14:textId="22F57CB9" w:rsidR="00B75998" w:rsidRDefault="00B75998">
      <w:pPr>
        <w:pStyle w:val="TOC3"/>
        <w:rPr>
          <w:rFonts w:asciiTheme="minorHAnsi" w:eastAsiaTheme="minorEastAsia" w:hAnsiTheme="minorHAnsi" w:cstheme="minorBidi"/>
          <w:b w:val="0"/>
          <w:noProof/>
          <w:sz w:val="24"/>
          <w:szCs w:val="24"/>
          <w:lang w:eastAsia="zh-CN"/>
        </w:rPr>
      </w:pPr>
      <w:hyperlink w:anchor="_Toc117759609" w:history="1">
        <w:r w:rsidRPr="000367E1">
          <w:rPr>
            <w:rStyle w:val="Hyperlink"/>
            <w:rFonts w:eastAsia="Times New Roman"/>
            <w:noProof/>
          </w:rPr>
          <w:t>13.3.2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Feature type SpatialSample</w:t>
        </w:r>
        <w:r>
          <w:rPr>
            <w:noProof/>
            <w:webHidden/>
          </w:rPr>
          <w:tab/>
        </w:r>
        <w:r>
          <w:rPr>
            <w:noProof/>
            <w:webHidden/>
          </w:rPr>
          <w:fldChar w:fldCharType="begin"/>
        </w:r>
        <w:r>
          <w:rPr>
            <w:noProof/>
            <w:webHidden/>
          </w:rPr>
          <w:instrText xml:space="preserve"> PAGEREF _Toc117759609 \h </w:instrText>
        </w:r>
        <w:r>
          <w:rPr>
            <w:noProof/>
            <w:webHidden/>
          </w:rPr>
        </w:r>
        <w:r>
          <w:rPr>
            <w:noProof/>
            <w:webHidden/>
          </w:rPr>
          <w:fldChar w:fldCharType="separate"/>
        </w:r>
        <w:r w:rsidR="006953AB">
          <w:rPr>
            <w:noProof/>
            <w:webHidden/>
          </w:rPr>
          <w:t>111</w:t>
        </w:r>
        <w:r>
          <w:rPr>
            <w:noProof/>
            <w:webHidden/>
          </w:rPr>
          <w:fldChar w:fldCharType="end"/>
        </w:r>
      </w:hyperlink>
    </w:p>
    <w:p w14:paraId="1632AA87" w14:textId="05D1A414" w:rsidR="00B75998" w:rsidRDefault="00B75998">
      <w:pPr>
        <w:pStyle w:val="TOC3"/>
        <w:rPr>
          <w:rFonts w:asciiTheme="minorHAnsi" w:eastAsiaTheme="minorEastAsia" w:hAnsiTheme="minorHAnsi" w:cstheme="minorBidi"/>
          <w:b w:val="0"/>
          <w:noProof/>
          <w:sz w:val="24"/>
          <w:szCs w:val="24"/>
          <w:lang w:eastAsia="zh-CN"/>
        </w:rPr>
      </w:pPr>
      <w:hyperlink w:anchor="_Toc117759610" w:history="1">
        <w:r w:rsidRPr="000367E1">
          <w:rPr>
            <w:rStyle w:val="Hyperlink"/>
            <w:rFonts w:eastAsia="Times New Roman"/>
            <w:noProof/>
          </w:rPr>
          <w:t>13.3.3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shape</w:t>
        </w:r>
        <w:r>
          <w:rPr>
            <w:noProof/>
            <w:webHidden/>
          </w:rPr>
          <w:tab/>
        </w:r>
        <w:r>
          <w:rPr>
            <w:noProof/>
            <w:webHidden/>
          </w:rPr>
          <w:fldChar w:fldCharType="begin"/>
        </w:r>
        <w:r>
          <w:rPr>
            <w:noProof/>
            <w:webHidden/>
          </w:rPr>
          <w:instrText xml:space="preserve"> PAGEREF _Toc117759610 \h </w:instrText>
        </w:r>
        <w:r>
          <w:rPr>
            <w:noProof/>
            <w:webHidden/>
          </w:rPr>
        </w:r>
        <w:r>
          <w:rPr>
            <w:noProof/>
            <w:webHidden/>
          </w:rPr>
          <w:fldChar w:fldCharType="separate"/>
        </w:r>
        <w:r w:rsidR="006953AB">
          <w:rPr>
            <w:noProof/>
            <w:webHidden/>
          </w:rPr>
          <w:t>112</w:t>
        </w:r>
        <w:r>
          <w:rPr>
            <w:noProof/>
            <w:webHidden/>
          </w:rPr>
          <w:fldChar w:fldCharType="end"/>
        </w:r>
      </w:hyperlink>
    </w:p>
    <w:p w14:paraId="30C4C354" w14:textId="0E05CEEB" w:rsidR="00B75998" w:rsidRDefault="00B75998">
      <w:pPr>
        <w:pStyle w:val="TOC3"/>
        <w:rPr>
          <w:rFonts w:asciiTheme="minorHAnsi" w:eastAsiaTheme="minorEastAsia" w:hAnsiTheme="minorHAnsi" w:cstheme="minorBidi"/>
          <w:b w:val="0"/>
          <w:noProof/>
          <w:sz w:val="24"/>
          <w:szCs w:val="24"/>
          <w:lang w:eastAsia="zh-CN"/>
        </w:rPr>
      </w:pPr>
      <w:hyperlink w:anchor="_Toc117759611" w:history="1">
        <w:r w:rsidRPr="000367E1">
          <w:rPr>
            <w:rStyle w:val="Hyperlink"/>
            <w:rFonts w:eastAsia="Times New Roman"/>
            <w:noProof/>
          </w:rPr>
          <w:t>13.3.4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horizontalPositionalAccuracy</w:t>
        </w:r>
        <w:r>
          <w:rPr>
            <w:noProof/>
            <w:webHidden/>
          </w:rPr>
          <w:tab/>
        </w:r>
        <w:r>
          <w:rPr>
            <w:noProof/>
            <w:webHidden/>
          </w:rPr>
          <w:fldChar w:fldCharType="begin"/>
        </w:r>
        <w:r>
          <w:rPr>
            <w:noProof/>
            <w:webHidden/>
          </w:rPr>
          <w:instrText xml:space="preserve"> PAGEREF _Toc117759611 \h </w:instrText>
        </w:r>
        <w:r>
          <w:rPr>
            <w:noProof/>
            <w:webHidden/>
          </w:rPr>
        </w:r>
        <w:r>
          <w:rPr>
            <w:noProof/>
            <w:webHidden/>
          </w:rPr>
          <w:fldChar w:fldCharType="separate"/>
        </w:r>
        <w:r w:rsidR="006953AB">
          <w:rPr>
            <w:noProof/>
            <w:webHidden/>
          </w:rPr>
          <w:t>112</w:t>
        </w:r>
        <w:r>
          <w:rPr>
            <w:noProof/>
            <w:webHidden/>
          </w:rPr>
          <w:fldChar w:fldCharType="end"/>
        </w:r>
      </w:hyperlink>
    </w:p>
    <w:p w14:paraId="07862F88" w14:textId="12CB4382" w:rsidR="00B75998" w:rsidRDefault="00B75998">
      <w:pPr>
        <w:pStyle w:val="TOC3"/>
        <w:rPr>
          <w:rFonts w:asciiTheme="minorHAnsi" w:eastAsiaTheme="minorEastAsia" w:hAnsiTheme="minorHAnsi" w:cstheme="minorBidi"/>
          <w:b w:val="0"/>
          <w:noProof/>
          <w:sz w:val="24"/>
          <w:szCs w:val="24"/>
          <w:lang w:eastAsia="zh-CN"/>
        </w:rPr>
      </w:pPr>
      <w:hyperlink w:anchor="_Toc117759612" w:history="1">
        <w:r w:rsidRPr="000367E1">
          <w:rPr>
            <w:rStyle w:val="Hyperlink"/>
            <w:rFonts w:eastAsia="Times New Roman"/>
            <w:noProof/>
          </w:rPr>
          <w:t>13.3.5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verticalPositionalAccuracy</w:t>
        </w:r>
        <w:r>
          <w:rPr>
            <w:noProof/>
            <w:webHidden/>
          </w:rPr>
          <w:tab/>
        </w:r>
        <w:r>
          <w:rPr>
            <w:noProof/>
            <w:webHidden/>
          </w:rPr>
          <w:fldChar w:fldCharType="begin"/>
        </w:r>
        <w:r>
          <w:rPr>
            <w:noProof/>
            <w:webHidden/>
          </w:rPr>
          <w:instrText xml:space="preserve"> PAGEREF _Toc117759612 \h </w:instrText>
        </w:r>
        <w:r>
          <w:rPr>
            <w:noProof/>
            <w:webHidden/>
          </w:rPr>
        </w:r>
        <w:r>
          <w:rPr>
            <w:noProof/>
            <w:webHidden/>
          </w:rPr>
          <w:fldChar w:fldCharType="separate"/>
        </w:r>
        <w:r w:rsidR="006953AB">
          <w:rPr>
            <w:noProof/>
            <w:webHidden/>
          </w:rPr>
          <w:t>112</w:t>
        </w:r>
        <w:r>
          <w:rPr>
            <w:noProof/>
            <w:webHidden/>
          </w:rPr>
          <w:fldChar w:fldCharType="end"/>
        </w:r>
      </w:hyperlink>
    </w:p>
    <w:p w14:paraId="41DA28DB" w14:textId="2D93C26A" w:rsidR="00B75998" w:rsidRDefault="00B75998">
      <w:pPr>
        <w:pStyle w:val="TOC2"/>
        <w:rPr>
          <w:rFonts w:asciiTheme="minorHAnsi" w:eastAsiaTheme="minorEastAsia" w:hAnsiTheme="minorHAnsi" w:cstheme="minorBidi"/>
          <w:b w:val="0"/>
          <w:noProof/>
          <w:sz w:val="24"/>
          <w:szCs w:val="24"/>
          <w:lang w:eastAsia="zh-CN"/>
        </w:rPr>
      </w:pPr>
      <w:hyperlink w:anchor="_Toc117759613" w:history="1">
        <w:r w:rsidRPr="000367E1">
          <w:rPr>
            <w:rStyle w:val="Hyperlink"/>
            <w:rFonts w:eastAsia="Times New Roman"/>
            <w:noProof/>
          </w:rPr>
          <w:t>13.4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MaterialSample</w:t>
        </w:r>
        <w:r>
          <w:rPr>
            <w:noProof/>
            <w:webHidden/>
          </w:rPr>
          <w:tab/>
        </w:r>
        <w:r>
          <w:rPr>
            <w:noProof/>
            <w:webHidden/>
          </w:rPr>
          <w:fldChar w:fldCharType="begin"/>
        </w:r>
        <w:r>
          <w:rPr>
            <w:noProof/>
            <w:webHidden/>
          </w:rPr>
          <w:instrText xml:space="preserve"> PAGEREF _Toc117759613 \h </w:instrText>
        </w:r>
        <w:r>
          <w:rPr>
            <w:noProof/>
            <w:webHidden/>
          </w:rPr>
        </w:r>
        <w:r>
          <w:rPr>
            <w:noProof/>
            <w:webHidden/>
          </w:rPr>
          <w:fldChar w:fldCharType="separate"/>
        </w:r>
        <w:r w:rsidR="006953AB">
          <w:rPr>
            <w:noProof/>
            <w:webHidden/>
          </w:rPr>
          <w:t>112</w:t>
        </w:r>
        <w:r>
          <w:rPr>
            <w:noProof/>
            <w:webHidden/>
          </w:rPr>
          <w:fldChar w:fldCharType="end"/>
        </w:r>
      </w:hyperlink>
    </w:p>
    <w:p w14:paraId="695E3917" w14:textId="23F2F4BA" w:rsidR="00B75998" w:rsidRDefault="00B75998">
      <w:pPr>
        <w:pStyle w:val="TOC3"/>
        <w:rPr>
          <w:rFonts w:asciiTheme="minorHAnsi" w:eastAsiaTheme="minorEastAsia" w:hAnsiTheme="minorHAnsi" w:cstheme="minorBidi"/>
          <w:b w:val="0"/>
          <w:noProof/>
          <w:sz w:val="24"/>
          <w:szCs w:val="24"/>
          <w:lang w:eastAsia="zh-CN"/>
        </w:rPr>
      </w:pPr>
      <w:hyperlink w:anchor="_Toc117759614" w:history="1">
        <w:r w:rsidRPr="000367E1">
          <w:rPr>
            <w:rStyle w:val="Hyperlink"/>
            <w:rFonts w:eastAsia="Times New Roman"/>
            <w:noProof/>
          </w:rPr>
          <w:t>13.4.1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MaterialSample Requirements Class</w:t>
        </w:r>
        <w:r>
          <w:rPr>
            <w:noProof/>
            <w:webHidden/>
          </w:rPr>
          <w:tab/>
        </w:r>
        <w:r>
          <w:rPr>
            <w:noProof/>
            <w:webHidden/>
          </w:rPr>
          <w:fldChar w:fldCharType="begin"/>
        </w:r>
        <w:r>
          <w:rPr>
            <w:noProof/>
            <w:webHidden/>
          </w:rPr>
          <w:instrText xml:space="preserve"> PAGEREF _Toc117759614 \h </w:instrText>
        </w:r>
        <w:r>
          <w:rPr>
            <w:noProof/>
            <w:webHidden/>
          </w:rPr>
        </w:r>
        <w:r>
          <w:rPr>
            <w:noProof/>
            <w:webHidden/>
          </w:rPr>
          <w:fldChar w:fldCharType="separate"/>
        </w:r>
        <w:r w:rsidR="006953AB">
          <w:rPr>
            <w:noProof/>
            <w:webHidden/>
          </w:rPr>
          <w:t>112</w:t>
        </w:r>
        <w:r>
          <w:rPr>
            <w:noProof/>
            <w:webHidden/>
          </w:rPr>
          <w:fldChar w:fldCharType="end"/>
        </w:r>
      </w:hyperlink>
    </w:p>
    <w:p w14:paraId="5EC117E5" w14:textId="7C33A718" w:rsidR="00B75998" w:rsidRDefault="00B75998">
      <w:pPr>
        <w:pStyle w:val="TOC3"/>
        <w:rPr>
          <w:rFonts w:asciiTheme="minorHAnsi" w:eastAsiaTheme="minorEastAsia" w:hAnsiTheme="minorHAnsi" w:cstheme="minorBidi"/>
          <w:b w:val="0"/>
          <w:noProof/>
          <w:sz w:val="24"/>
          <w:szCs w:val="24"/>
          <w:lang w:eastAsia="zh-CN"/>
        </w:rPr>
      </w:pPr>
      <w:hyperlink w:anchor="_Toc117759615" w:history="1">
        <w:r w:rsidRPr="000367E1">
          <w:rPr>
            <w:rStyle w:val="Hyperlink"/>
            <w:rFonts w:eastAsia="Times New Roman"/>
            <w:noProof/>
          </w:rPr>
          <w:t>13.4.2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Feature type MaterialSample</w:t>
        </w:r>
        <w:r>
          <w:rPr>
            <w:noProof/>
            <w:webHidden/>
          </w:rPr>
          <w:tab/>
        </w:r>
        <w:r>
          <w:rPr>
            <w:noProof/>
            <w:webHidden/>
          </w:rPr>
          <w:fldChar w:fldCharType="begin"/>
        </w:r>
        <w:r>
          <w:rPr>
            <w:noProof/>
            <w:webHidden/>
          </w:rPr>
          <w:instrText xml:space="preserve"> PAGEREF _Toc117759615 \h </w:instrText>
        </w:r>
        <w:r>
          <w:rPr>
            <w:noProof/>
            <w:webHidden/>
          </w:rPr>
        </w:r>
        <w:r>
          <w:rPr>
            <w:noProof/>
            <w:webHidden/>
          </w:rPr>
          <w:fldChar w:fldCharType="separate"/>
        </w:r>
        <w:r w:rsidR="006953AB">
          <w:rPr>
            <w:noProof/>
            <w:webHidden/>
          </w:rPr>
          <w:t>113</w:t>
        </w:r>
        <w:r>
          <w:rPr>
            <w:noProof/>
            <w:webHidden/>
          </w:rPr>
          <w:fldChar w:fldCharType="end"/>
        </w:r>
      </w:hyperlink>
    </w:p>
    <w:p w14:paraId="30BEA5A7" w14:textId="2F0334F8" w:rsidR="00B75998" w:rsidRDefault="00B75998">
      <w:pPr>
        <w:pStyle w:val="TOC3"/>
        <w:rPr>
          <w:rFonts w:asciiTheme="minorHAnsi" w:eastAsiaTheme="minorEastAsia" w:hAnsiTheme="minorHAnsi" w:cstheme="minorBidi"/>
          <w:b w:val="0"/>
          <w:noProof/>
          <w:sz w:val="24"/>
          <w:szCs w:val="24"/>
          <w:lang w:eastAsia="zh-CN"/>
        </w:rPr>
      </w:pPr>
      <w:hyperlink w:anchor="_Toc117759616" w:history="1">
        <w:r w:rsidRPr="000367E1">
          <w:rPr>
            <w:rStyle w:val="Hyperlink"/>
            <w:rFonts w:eastAsia="Times New Roman"/>
            <w:noProof/>
          </w:rPr>
          <w:t>13.4.3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size</w:t>
        </w:r>
        <w:r>
          <w:rPr>
            <w:noProof/>
            <w:webHidden/>
          </w:rPr>
          <w:tab/>
        </w:r>
        <w:r>
          <w:rPr>
            <w:noProof/>
            <w:webHidden/>
          </w:rPr>
          <w:fldChar w:fldCharType="begin"/>
        </w:r>
        <w:r>
          <w:rPr>
            <w:noProof/>
            <w:webHidden/>
          </w:rPr>
          <w:instrText xml:space="preserve"> PAGEREF _Toc117759616 \h </w:instrText>
        </w:r>
        <w:r>
          <w:rPr>
            <w:noProof/>
            <w:webHidden/>
          </w:rPr>
        </w:r>
        <w:r>
          <w:rPr>
            <w:noProof/>
            <w:webHidden/>
          </w:rPr>
          <w:fldChar w:fldCharType="separate"/>
        </w:r>
        <w:r w:rsidR="006953AB">
          <w:rPr>
            <w:noProof/>
            <w:webHidden/>
          </w:rPr>
          <w:t>113</w:t>
        </w:r>
        <w:r>
          <w:rPr>
            <w:noProof/>
            <w:webHidden/>
          </w:rPr>
          <w:fldChar w:fldCharType="end"/>
        </w:r>
      </w:hyperlink>
    </w:p>
    <w:p w14:paraId="1CE5BC01" w14:textId="4626AD2D" w:rsidR="00B75998" w:rsidRDefault="00B75998">
      <w:pPr>
        <w:pStyle w:val="TOC3"/>
        <w:rPr>
          <w:rFonts w:asciiTheme="minorHAnsi" w:eastAsiaTheme="minorEastAsia" w:hAnsiTheme="minorHAnsi" w:cstheme="minorBidi"/>
          <w:b w:val="0"/>
          <w:noProof/>
          <w:sz w:val="24"/>
          <w:szCs w:val="24"/>
          <w:lang w:eastAsia="zh-CN"/>
        </w:rPr>
      </w:pPr>
      <w:hyperlink w:anchor="_Toc117759617" w:history="1">
        <w:r w:rsidRPr="000367E1">
          <w:rPr>
            <w:rStyle w:val="Hyperlink"/>
            <w:rFonts w:eastAsia="Times New Roman"/>
            <w:noProof/>
          </w:rPr>
          <w:t>13.4.4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storageLocation</w:t>
        </w:r>
        <w:r>
          <w:rPr>
            <w:noProof/>
            <w:webHidden/>
          </w:rPr>
          <w:tab/>
        </w:r>
        <w:r>
          <w:rPr>
            <w:noProof/>
            <w:webHidden/>
          </w:rPr>
          <w:fldChar w:fldCharType="begin"/>
        </w:r>
        <w:r>
          <w:rPr>
            <w:noProof/>
            <w:webHidden/>
          </w:rPr>
          <w:instrText xml:space="preserve"> PAGEREF _Toc117759617 \h </w:instrText>
        </w:r>
        <w:r>
          <w:rPr>
            <w:noProof/>
            <w:webHidden/>
          </w:rPr>
        </w:r>
        <w:r>
          <w:rPr>
            <w:noProof/>
            <w:webHidden/>
          </w:rPr>
          <w:fldChar w:fldCharType="separate"/>
        </w:r>
        <w:r w:rsidR="006953AB">
          <w:rPr>
            <w:noProof/>
            <w:webHidden/>
          </w:rPr>
          <w:t>113</w:t>
        </w:r>
        <w:r>
          <w:rPr>
            <w:noProof/>
            <w:webHidden/>
          </w:rPr>
          <w:fldChar w:fldCharType="end"/>
        </w:r>
      </w:hyperlink>
    </w:p>
    <w:p w14:paraId="346A3F04" w14:textId="5F4E95B1" w:rsidR="00B75998" w:rsidRDefault="00B75998">
      <w:pPr>
        <w:pStyle w:val="TOC3"/>
        <w:rPr>
          <w:rFonts w:asciiTheme="minorHAnsi" w:eastAsiaTheme="minorEastAsia" w:hAnsiTheme="minorHAnsi" w:cstheme="minorBidi"/>
          <w:b w:val="0"/>
          <w:noProof/>
          <w:sz w:val="24"/>
          <w:szCs w:val="24"/>
          <w:lang w:eastAsia="zh-CN"/>
        </w:rPr>
      </w:pPr>
      <w:hyperlink w:anchor="_Toc117759618" w:history="1">
        <w:r w:rsidRPr="000367E1">
          <w:rPr>
            <w:rStyle w:val="Hyperlink"/>
            <w:rFonts w:eastAsia="Times New Roman"/>
            <w:noProof/>
          </w:rPr>
          <w:t>13.4.5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sourceLocation</w:t>
        </w:r>
        <w:r>
          <w:rPr>
            <w:noProof/>
            <w:webHidden/>
          </w:rPr>
          <w:tab/>
        </w:r>
        <w:r>
          <w:rPr>
            <w:noProof/>
            <w:webHidden/>
          </w:rPr>
          <w:fldChar w:fldCharType="begin"/>
        </w:r>
        <w:r>
          <w:rPr>
            <w:noProof/>
            <w:webHidden/>
          </w:rPr>
          <w:instrText xml:space="preserve"> PAGEREF _Toc117759618 \h </w:instrText>
        </w:r>
        <w:r>
          <w:rPr>
            <w:noProof/>
            <w:webHidden/>
          </w:rPr>
        </w:r>
        <w:r>
          <w:rPr>
            <w:noProof/>
            <w:webHidden/>
          </w:rPr>
          <w:fldChar w:fldCharType="separate"/>
        </w:r>
        <w:r w:rsidR="006953AB">
          <w:rPr>
            <w:noProof/>
            <w:webHidden/>
          </w:rPr>
          <w:t>113</w:t>
        </w:r>
        <w:r>
          <w:rPr>
            <w:noProof/>
            <w:webHidden/>
          </w:rPr>
          <w:fldChar w:fldCharType="end"/>
        </w:r>
      </w:hyperlink>
    </w:p>
    <w:p w14:paraId="6B004F52" w14:textId="2A1E43BB" w:rsidR="00B75998" w:rsidRDefault="00B75998">
      <w:pPr>
        <w:pStyle w:val="TOC2"/>
        <w:rPr>
          <w:rFonts w:asciiTheme="minorHAnsi" w:eastAsiaTheme="minorEastAsia" w:hAnsiTheme="minorHAnsi" w:cstheme="minorBidi"/>
          <w:b w:val="0"/>
          <w:noProof/>
          <w:sz w:val="24"/>
          <w:szCs w:val="24"/>
          <w:lang w:eastAsia="zh-CN"/>
        </w:rPr>
      </w:pPr>
      <w:hyperlink w:anchor="_Toc117759619" w:history="1">
        <w:r w:rsidRPr="000367E1">
          <w:rPr>
            <w:rStyle w:val="Hyperlink"/>
            <w:rFonts w:eastAsia="Times New Roman"/>
            <w:noProof/>
          </w:rPr>
          <w:t>13.5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StatisticalSample</w:t>
        </w:r>
        <w:r>
          <w:rPr>
            <w:noProof/>
            <w:webHidden/>
          </w:rPr>
          <w:tab/>
        </w:r>
        <w:r>
          <w:rPr>
            <w:noProof/>
            <w:webHidden/>
          </w:rPr>
          <w:fldChar w:fldCharType="begin"/>
        </w:r>
        <w:r>
          <w:rPr>
            <w:noProof/>
            <w:webHidden/>
          </w:rPr>
          <w:instrText xml:space="preserve"> PAGEREF _Toc117759619 \h </w:instrText>
        </w:r>
        <w:r>
          <w:rPr>
            <w:noProof/>
            <w:webHidden/>
          </w:rPr>
        </w:r>
        <w:r>
          <w:rPr>
            <w:noProof/>
            <w:webHidden/>
          </w:rPr>
          <w:fldChar w:fldCharType="separate"/>
        </w:r>
        <w:r w:rsidR="006953AB">
          <w:rPr>
            <w:noProof/>
            <w:webHidden/>
          </w:rPr>
          <w:t>114</w:t>
        </w:r>
        <w:r>
          <w:rPr>
            <w:noProof/>
            <w:webHidden/>
          </w:rPr>
          <w:fldChar w:fldCharType="end"/>
        </w:r>
      </w:hyperlink>
    </w:p>
    <w:p w14:paraId="05EFF8F3" w14:textId="25A3FB2E" w:rsidR="00B75998" w:rsidRDefault="00B75998">
      <w:pPr>
        <w:pStyle w:val="TOC3"/>
        <w:rPr>
          <w:rFonts w:asciiTheme="minorHAnsi" w:eastAsiaTheme="minorEastAsia" w:hAnsiTheme="minorHAnsi" w:cstheme="minorBidi"/>
          <w:b w:val="0"/>
          <w:noProof/>
          <w:sz w:val="24"/>
          <w:szCs w:val="24"/>
          <w:lang w:eastAsia="zh-CN"/>
        </w:rPr>
      </w:pPr>
      <w:hyperlink w:anchor="_Toc117759620" w:history="1">
        <w:r w:rsidRPr="000367E1">
          <w:rPr>
            <w:rStyle w:val="Hyperlink"/>
            <w:rFonts w:eastAsia="Times New Roman"/>
            <w:noProof/>
          </w:rPr>
          <w:t>13.5.1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StatisticalSample Requirements Class</w:t>
        </w:r>
        <w:r>
          <w:rPr>
            <w:noProof/>
            <w:webHidden/>
          </w:rPr>
          <w:tab/>
        </w:r>
        <w:r>
          <w:rPr>
            <w:noProof/>
            <w:webHidden/>
          </w:rPr>
          <w:fldChar w:fldCharType="begin"/>
        </w:r>
        <w:r>
          <w:rPr>
            <w:noProof/>
            <w:webHidden/>
          </w:rPr>
          <w:instrText xml:space="preserve"> PAGEREF _Toc117759620 \h </w:instrText>
        </w:r>
        <w:r>
          <w:rPr>
            <w:noProof/>
            <w:webHidden/>
          </w:rPr>
        </w:r>
        <w:r>
          <w:rPr>
            <w:noProof/>
            <w:webHidden/>
          </w:rPr>
          <w:fldChar w:fldCharType="separate"/>
        </w:r>
        <w:r w:rsidR="006953AB">
          <w:rPr>
            <w:noProof/>
            <w:webHidden/>
          </w:rPr>
          <w:t>114</w:t>
        </w:r>
        <w:r>
          <w:rPr>
            <w:noProof/>
            <w:webHidden/>
          </w:rPr>
          <w:fldChar w:fldCharType="end"/>
        </w:r>
      </w:hyperlink>
    </w:p>
    <w:p w14:paraId="622E3501" w14:textId="7B64B0A1" w:rsidR="00B75998" w:rsidRDefault="00B75998">
      <w:pPr>
        <w:pStyle w:val="TOC3"/>
        <w:rPr>
          <w:rFonts w:asciiTheme="minorHAnsi" w:eastAsiaTheme="minorEastAsia" w:hAnsiTheme="minorHAnsi" w:cstheme="minorBidi"/>
          <w:b w:val="0"/>
          <w:noProof/>
          <w:sz w:val="24"/>
          <w:szCs w:val="24"/>
          <w:lang w:eastAsia="zh-CN"/>
        </w:rPr>
      </w:pPr>
      <w:hyperlink w:anchor="_Toc117759621" w:history="1">
        <w:r w:rsidRPr="000367E1">
          <w:rPr>
            <w:rStyle w:val="Hyperlink"/>
            <w:rFonts w:eastAsia="Times New Roman"/>
            <w:noProof/>
          </w:rPr>
          <w:t>13.5.2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Feature type StatisticalSample</w:t>
        </w:r>
        <w:r>
          <w:rPr>
            <w:noProof/>
            <w:webHidden/>
          </w:rPr>
          <w:tab/>
        </w:r>
        <w:r>
          <w:rPr>
            <w:noProof/>
            <w:webHidden/>
          </w:rPr>
          <w:fldChar w:fldCharType="begin"/>
        </w:r>
        <w:r>
          <w:rPr>
            <w:noProof/>
            <w:webHidden/>
          </w:rPr>
          <w:instrText xml:space="preserve"> PAGEREF _Toc117759621 \h </w:instrText>
        </w:r>
        <w:r>
          <w:rPr>
            <w:noProof/>
            <w:webHidden/>
          </w:rPr>
        </w:r>
        <w:r>
          <w:rPr>
            <w:noProof/>
            <w:webHidden/>
          </w:rPr>
          <w:fldChar w:fldCharType="separate"/>
        </w:r>
        <w:r w:rsidR="006953AB">
          <w:rPr>
            <w:noProof/>
            <w:webHidden/>
          </w:rPr>
          <w:t>114</w:t>
        </w:r>
        <w:r>
          <w:rPr>
            <w:noProof/>
            <w:webHidden/>
          </w:rPr>
          <w:fldChar w:fldCharType="end"/>
        </w:r>
      </w:hyperlink>
    </w:p>
    <w:p w14:paraId="21B44015" w14:textId="3DEA331C" w:rsidR="00B75998" w:rsidRDefault="00B75998">
      <w:pPr>
        <w:pStyle w:val="TOC3"/>
        <w:rPr>
          <w:rFonts w:asciiTheme="minorHAnsi" w:eastAsiaTheme="minorEastAsia" w:hAnsiTheme="minorHAnsi" w:cstheme="minorBidi"/>
          <w:b w:val="0"/>
          <w:noProof/>
          <w:sz w:val="24"/>
          <w:szCs w:val="24"/>
          <w:lang w:eastAsia="zh-CN"/>
        </w:rPr>
      </w:pPr>
      <w:hyperlink w:anchor="_Toc117759622" w:history="1">
        <w:r w:rsidRPr="000367E1">
          <w:rPr>
            <w:rStyle w:val="Hyperlink"/>
            <w:rFonts w:eastAsia="Times New Roman"/>
            <w:noProof/>
          </w:rPr>
          <w:t>13.5.3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classification</w:t>
        </w:r>
        <w:r>
          <w:rPr>
            <w:noProof/>
            <w:webHidden/>
          </w:rPr>
          <w:tab/>
        </w:r>
        <w:r>
          <w:rPr>
            <w:noProof/>
            <w:webHidden/>
          </w:rPr>
          <w:fldChar w:fldCharType="begin"/>
        </w:r>
        <w:r>
          <w:rPr>
            <w:noProof/>
            <w:webHidden/>
          </w:rPr>
          <w:instrText xml:space="preserve"> PAGEREF _Toc117759622 \h </w:instrText>
        </w:r>
        <w:r>
          <w:rPr>
            <w:noProof/>
            <w:webHidden/>
          </w:rPr>
        </w:r>
        <w:r>
          <w:rPr>
            <w:noProof/>
            <w:webHidden/>
          </w:rPr>
          <w:fldChar w:fldCharType="separate"/>
        </w:r>
        <w:r w:rsidR="006953AB">
          <w:rPr>
            <w:noProof/>
            <w:webHidden/>
          </w:rPr>
          <w:t>114</w:t>
        </w:r>
        <w:r>
          <w:rPr>
            <w:noProof/>
            <w:webHidden/>
          </w:rPr>
          <w:fldChar w:fldCharType="end"/>
        </w:r>
      </w:hyperlink>
    </w:p>
    <w:p w14:paraId="1B0B1B81" w14:textId="33BEABD1" w:rsidR="00B75998" w:rsidRDefault="00B75998">
      <w:pPr>
        <w:pStyle w:val="TOC2"/>
        <w:rPr>
          <w:rFonts w:asciiTheme="minorHAnsi" w:eastAsiaTheme="minorEastAsia" w:hAnsiTheme="minorHAnsi" w:cstheme="minorBidi"/>
          <w:b w:val="0"/>
          <w:noProof/>
          <w:sz w:val="24"/>
          <w:szCs w:val="24"/>
          <w:lang w:eastAsia="zh-CN"/>
        </w:rPr>
      </w:pPr>
      <w:hyperlink w:anchor="_Toc117759623" w:history="1">
        <w:r w:rsidRPr="000367E1">
          <w:rPr>
            <w:rStyle w:val="Hyperlink"/>
            <w:rFonts w:eastAsia="Times New Roman"/>
            <w:noProof/>
          </w:rPr>
          <w:t>13.6</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Sampling</w:t>
        </w:r>
        <w:r>
          <w:rPr>
            <w:noProof/>
            <w:webHidden/>
          </w:rPr>
          <w:tab/>
        </w:r>
        <w:r>
          <w:rPr>
            <w:noProof/>
            <w:webHidden/>
          </w:rPr>
          <w:fldChar w:fldCharType="begin"/>
        </w:r>
        <w:r>
          <w:rPr>
            <w:noProof/>
            <w:webHidden/>
          </w:rPr>
          <w:instrText xml:space="preserve"> PAGEREF _Toc117759623 \h </w:instrText>
        </w:r>
        <w:r>
          <w:rPr>
            <w:noProof/>
            <w:webHidden/>
          </w:rPr>
        </w:r>
        <w:r>
          <w:rPr>
            <w:noProof/>
            <w:webHidden/>
          </w:rPr>
          <w:fldChar w:fldCharType="separate"/>
        </w:r>
        <w:r w:rsidR="006953AB">
          <w:rPr>
            <w:noProof/>
            <w:webHidden/>
          </w:rPr>
          <w:t>115</w:t>
        </w:r>
        <w:r>
          <w:rPr>
            <w:noProof/>
            <w:webHidden/>
          </w:rPr>
          <w:fldChar w:fldCharType="end"/>
        </w:r>
      </w:hyperlink>
    </w:p>
    <w:p w14:paraId="142AEE58" w14:textId="75E7DFE7" w:rsidR="00B75998" w:rsidRDefault="00B75998">
      <w:pPr>
        <w:pStyle w:val="TOC3"/>
        <w:rPr>
          <w:rFonts w:asciiTheme="minorHAnsi" w:eastAsiaTheme="minorEastAsia" w:hAnsiTheme="minorHAnsi" w:cstheme="minorBidi"/>
          <w:b w:val="0"/>
          <w:noProof/>
          <w:sz w:val="24"/>
          <w:szCs w:val="24"/>
          <w:lang w:eastAsia="zh-CN"/>
        </w:rPr>
      </w:pPr>
      <w:hyperlink w:anchor="_Toc117759624" w:history="1">
        <w:r w:rsidRPr="000367E1">
          <w:rPr>
            <w:rStyle w:val="Hyperlink"/>
            <w:rFonts w:eastAsia="Times New Roman"/>
            <w:noProof/>
          </w:rPr>
          <w:t>13.6.1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Sampling Requirements Class</w:t>
        </w:r>
        <w:r>
          <w:rPr>
            <w:noProof/>
            <w:webHidden/>
          </w:rPr>
          <w:tab/>
        </w:r>
        <w:r>
          <w:rPr>
            <w:noProof/>
            <w:webHidden/>
          </w:rPr>
          <w:fldChar w:fldCharType="begin"/>
        </w:r>
        <w:r>
          <w:rPr>
            <w:noProof/>
            <w:webHidden/>
          </w:rPr>
          <w:instrText xml:space="preserve"> PAGEREF _Toc117759624 \h </w:instrText>
        </w:r>
        <w:r>
          <w:rPr>
            <w:noProof/>
            <w:webHidden/>
          </w:rPr>
        </w:r>
        <w:r>
          <w:rPr>
            <w:noProof/>
            <w:webHidden/>
          </w:rPr>
          <w:fldChar w:fldCharType="separate"/>
        </w:r>
        <w:r w:rsidR="006953AB">
          <w:rPr>
            <w:noProof/>
            <w:webHidden/>
          </w:rPr>
          <w:t>115</w:t>
        </w:r>
        <w:r>
          <w:rPr>
            <w:noProof/>
            <w:webHidden/>
          </w:rPr>
          <w:fldChar w:fldCharType="end"/>
        </w:r>
      </w:hyperlink>
    </w:p>
    <w:p w14:paraId="4E066E93" w14:textId="7772D5B6" w:rsidR="00B75998" w:rsidRDefault="00B75998">
      <w:pPr>
        <w:pStyle w:val="TOC2"/>
        <w:rPr>
          <w:rFonts w:asciiTheme="minorHAnsi" w:eastAsiaTheme="minorEastAsia" w:hAnsiTheme="minorHAnsi" w:cstheme="minorBidi"/>
          <w:b w:val="0"/>
          <w:noProof/>
          <w:sz w:val="24"/>
          <w:szCs w:val="24"/>
          <w:lang w:eastAsia="zh-CN"/>
        </w:rPr>
      </w:pPr>
      <w:hyperlink w:anchor="_Toc117759625" w:history="1">
        <w:r w:rsidRPr="000367E1">
          <w:rPr>
            <w:rStyle w:val="Hyperlink"/>
            <w:rFonts w:eastAsia="Times New Roman"/>
            <w:noProof/>
          </w:rPr>
          <w:t>13.7</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Sampler</w:t>
        </w:r>
        <w:r>
          <w:rPr>
            <w:noProof/>
            <w:webHidden/>
          </w:rPr>
          <w:tab/>
        </w:r>
        <w:r>
          <w:rPr>
            <w:noProof/>
            <w:webHidden/>
          </w:rPr>
          <w:fldChar w:fldCharType="begin"/>
        </w:r>
        <w:r>
          <w:rPr>
            <w:noProof/>
            <w:webHidden/>
          </w:rPr>
          <w:instrText xml:space="preserve"> PAGEREF _Toc117759625 \h </w:instrText>
        </w:r>
        <w:r>
          <w:rPr>
            <w:noProof/>
            <w:webHidden/>
          </w:rPr>
        </w:r>
        <w:r>
          <w:rPr>
            <w:noProof/>
            <w:webHidden/>
          </w:rPr>
          <w:fldChar w:fldCharType="separate"/>
        </w:r>
        <w:r w:rsidR="006953AB">
          <w:rPr>
            <w:noProof/>
            <w:webHidden/>
          </w:rPr>
          <w:t>116</w:t>
        </w:r>
        <w:r>
          <w:rPr>
            <w:noProof/>
            <w:webHidden/>
          </w:rPr>
          <w:fldChar w:fldCharType="end"/>
        </w:r>
      </w:hyperlink>
    </w:p>
    <w:p w14:paraId="67CCD79D" w14:textId="0CA5C838" w:rsidR="00B75998" w:rsidRDefault="00B75998">
      <w:pPr>
        <w:pStyle w:val="TOC3"/>
        <w:rPr>
          <w:rFonts w:asciiTheme="minorHAnsi" w:eastAsiaTheme="minorEastAsia" w:hAnsiTheme="minorHAnsi" w:cstheme="minorBidi"/>
          <w:b w:val="0"/>
          <w:noProof/>
          <w:sz w:val="24"/>
          <w:szCs w:val="24"/>
          <w:lang w:eastAsia="zh-CN"/>
        </w:rPr>
      </w:pPr>
      <w:hyperlink w:anchor="_Toc117759626" w:history="1">
        <w:r w:rsidRPr="000367E1">
          <w:rPr>
            <w:rStyle w:val="Hyperlink"/>
            <w:rFonts w:eastAsia="Times New Roman"/>
            <w:noProof/>
          </w:rPr>
          <w:t>13.7.1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Sampler Requirements Class</w:t>
        </w:r>
        <w:r>
          <w:rPr>
            <w:noProof/>
            <w:webHidden/>
          </w:rPr>
          <w:tab/>
        </w:r>
        <w:r>
          <w:rPr>
            <w:noProof/>
            <w:webHidden/>
          </w:rPr>
          <w:fldChar w:fldCharType="begin"/>
        </w:r>
        <w:r>
          <w:rPr>
            <w:noProof/>
            <w:webHidden/>
          </w:rPr>
          <w:instrText xml:space="preserve"> PAGEREF _Toc117759626 \h </w:instrText>
        </w:r>
        <w:r>
          <w:rPr>
            <w:noProof/>
            <w:webHidden/>
          </w:rPr>
        </w:r>
        <w:r>
          <w:rPr>
            <w:noProof/>
            <w:webHidden/>
          </w:rPr>
          <w:fldChar w:fldCharType="separate"/>
        </w:r>
        <w:r w:rsidR="006953AB">
          <w:rPr>
            <w:noProof/>
            <w:webHidden/>
          </w:rPr>
          <w:t>116</w:t>
        </w:r>
        <w:r>
          <w:rPr>
            <w:noProof/>
            <w:webHidden/>
          </w:rPr>
          <w:fldChar w:fldCharType="end"/>
        </w:r>
      </w:hyperlink>
    </w:p>
    <w:p w14:paraId="3878968D" w14:textId="393C2030" w:rsidR="00B75998" w:rsidRDefault="00B75998">
      <w:pPr>
        <w:pStyle w:val="TOC2"/>
        <w:rPr>
          <w:rFonts w:asciiTheme="minorHAnsi" w:eastAsiaTheme="minorEastAsia" w:hAnsiTheme="minorHAnsi" w:cstheme="minorBidi"/>
          <w:b w:val="0"/>
          <w:noProof/>
          <w:sz w:val="24"/>
          <w:szCs w:val="24"/>
          <w:lang w:eastAsia="zh-CN"/>
        </w:rPr>
      </w:pPr>
      <w:hyperlink w:anchor="_Toc117759627" w:history="1">
        <w:r w:rsidRPr="000367E1">
          <w:rPr>
            <w:rStyle w:val="Hyperlink"/>
            <w:rFonts w:eastAsia="Times New Roman"/>
            <w:noProof/>
          </w:rPr>
          <w:t>13.8</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SamplingProcedure</w:t>
        </w:r>
        <w:r>
          <w:rPr>
            <w:noProof/>
            <w:webHidden/>
          </w:rPr>
          <w:tab/>
        </w:r>
        <w:r>
          <w:rPr>
            <w:noProof/>
            <w:webHidden/>
          </w:rPr>
          <w:fldChar w:fldCharType="begin"/>
        </w:r>
        <w:r>
          <w:rPr>
            <w:noProof/>
            <w:webHidden/>
          </w:rPr>
          <w:instrText xml:space="preserve"> PAGEREF _Toc117759627 \h </w:instrText>
        </w:r>
        <w:r>
          <w:rPr>
            <w:noProof/>
            <w:webHidden/>
          </w:rPr>
        </w:r>
        <w:r>
          <w:rPr>
            <w:noProof/>
            <w:webHidden/>
          </w:rPr>
          <w:fldChar w:fldCharType="separate"/>
        </w:r>
        <w:r w:rsidR="006953AB">
          <w:rPr>
            <w:noProof/>
            <w:webHidden/>
          </w:rPr>
          <w:t>118</w:t>
        </w:r>
        <w:r>
          <w:rPr>
            <w:noProof/>
            <w:webHidden/>
          </w:rPr>
          <w:fldChar w:fldCharType="end"/>
        </w:r>
      </w:hyperlink>
    </w:p>
    <w:p w14:paraId="05346403" w14:textId="588288C1" w:rsidR="00B75998" w:rsidRDefault="00B75998">
      <w:pPr>
        <w:pStyle w:val="TOC3"/>
        <w:rPr>
          <w:rFonts w:asciiTheme="minorHAnsi" w:eastAsiaTheme="minorEastAsia" w:hAnsiTheme="minorHAnsi" w:cstheme="minorBidi"/>
          <w:b w:val="0"/>
          <w:noProof/>
          <w:sz w:val="24"/>
          <w:szCs w:val="24"/>
          <w:lang w:eastAsia="zh-CN"/>
        </w:rPr>
      </w:pPr>
      <w:hyperlink w:anchor="_Toc117759628" w:history="1">
        <w:r w:rsidRPr="000367E1">
          <w:rPr>
            <w:rStyle w:val="Hyperlink"/>
            <w:rFonts w:eastAsia="Times New Roman"/>
            <w:noProof/>
          </w:rPr>
          <w:t>13.8.1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SamplingProcedure Requirements Class</w:t>
        </w:r>
        <w:r>
          <w:rPr>
            <w:noProof/>
            <w:webHidden/>
          </w:rPr>
          <w:tab/>
        </w:r>
        <w:r>
          <w:rPr>
            <w:noProof/>
            <w:webHidden/>
          </w:rPr>
          <w:fldChar w:fldCharType="begin"/>
        </w:r>
        <w:r>
          <w:rPr>
            <w:noProof/>
            <w:webHidden/>
          </w:rPr>
          <w:instrText xml:space="preserve"> PAGEREF _Toc117759628 \h </w:instrText>
        </w:r>
        <w:r>
          <w:rPr>
            <w:noProof/>
            <w:webHidden/>
          </w:rPr>
        </w:r>
        <w:r>
          <w:rPr>
            <w:noProof/>
            <w:webHidden/>
          </w:rPr>
          <w:fldChar w:fldCharType="separate"/>
        </w:r>
        <w:r w:rsidR="006953AB">
          <w:rPr>
            <w:noProof/>
            <w:webHidden/>
          </w:rPr>
          <w:t>118</w:t>
        </w:r>
        <w:r>
          <w:rPr>
            <w:noProof/>
            <w:webHidden/>
          </w:rPr>
          <w:fldChar w:fldCharType="end"/>
        </w:r>
      </w:hyperlink>
    </w:p>
    <w:p w14:paraId="45ED70D3" w14:textId="04FCA720" w:rsidR="00B75998" w:rsidRDefault="00B75998">
      <w:pPr>
        <w:pStyle w:val="TOC2"/>
        <w:rPr>
          <w:rFonts w:asciiTheme="minorHAnsi" w:eastAsiaTheme="minorEastAsia" w:hAnsiTheme="minorHAnsi" w:cstheme="minorBidi"/>
          <w:b w:val="0"/>
          <w:noProof/>
          <w:sz w:val="24"/>
          <w:szCs w:val="24"/>
          <w:lang w:eastAsia="zh-CN"/>
        </w:rPr>
      </w:pPr>
      <w:hyperlink w:anchor="_Toc117759629" w:history="1">
        <w:r w:rsidRPr="000367E1">
          <w:rPr>
            <w:rStyle w:val="Hyperlink"/>
            <w:rFonts w:eastAsia="Times New Roman"/>
            <w:noProof/>
          </w:rPr>
          <w:t>13.9</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PreparationProcedure</w:t>
        </w:r>
        <w:r>
          <w:rPr>
            <w:noProof/>
            <w:webHidden/>
          </w:rPr>
          <w:tab/>
        </w:r>
        <w:r>
          <w:rPr>
            <w:noProof/>
            <w:webHidden/>
          </w:rPr>
          <w:fldChar w:fldCharType="begin"/>
        </w:r>
        <w:r>
          <w:rPr>
            <w:noProof/>
            <w:webHidden/>
          </w:rPr>
          <w:instrText xml:space="preserve"> PAGEREF _Toc117759629 \h </w:instrText>
        </w:r>
        <w:r>
          <w:rPr>
            <w:noProof/>
            <w:webHidden/>
          </w:rPr>
        </w:r>
        <w:r>
          <w:rPr>
            <w:noProof/>
            <w:webHidden/>
          </w:rPr>
          <w:fldChar w:fldCharType="separate"/>
        </w:r>
        <w:r w:rsidR="006953AB">
          <w:rPr>
            <w:noProof/>
            <w:webHidden/>
          </w:rPr>
          <w:t>119</w:t>
        </w:r>
        <w:r>
          <w:rPr>
            <w:noProof/>
            <w:webHidden/>
          </w:rPr>
          <w:fldChar w:fldCharType="end"/>
        </w:r>
      </w:hyperlink>
    </w:p>
    <w:p w14:paraId="410E2F29" w14:textId="58ECC097" w:rsidR="00B75998" w:rsidRDefault="00B75998">
      <w:pPr>
        <w:pStyle w:val="TOC3"/>
        <w:rPr>
          <w:rFonts w:asciiTheme="minorHAnsi" w:eastAsiaTheme="minorEastAsia" w:hAnsiTheme="minorHAnsi" w:cstheme="minorBidi"/>
          <w:b w:val="0"/>
          <w:noProof/>
          <w:sz w:val="24"/>
          <w:szCs w:val="24"/>
          <w:lang w:eastAsia="zh-CN"/>
        </w:rPr>
      </w:pPr>
      <w:hyperlink w:anchor="_Toc117759630" w:history="1">
        <w:r w:rsidRPr="000367E1">
          <w:rPr>
            <w:rStyle w:val="Hyperlink"/>
            <w:rFonts w:eastAsia="Times New Roman"/>
            <w:noProof/>
          </w:rPr>
          <w:t>13.9.1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PreparationProcedure Requirements Class</w:t>
        </w:r>
        <w:r>
          <w:rPr>
            <w:noProof/>
            <w:webHidden/>
          </w:rPr>
          <w:tab/>
        </w:r>
        <w:r>
          <w:rPr>
            <w:noProof/>
            <w:webHidden/>
          </w:rPr>
          <w:fldChar w:fldCharType="begin"/>
        </w:r>
        <w:r>
          <w:rPr>
            <w:noProof/>
            <w:webHidden/>
          </w:rPr>
          <w:instrText xml:space="preserve"> PAGEREF _Toc117759630 \h </w:instrText>
        </w:r>
        <w:r>
          <w:rPr>
            <w:noProof/>
            <w:webHidden/>
          </w:rPr>
        </w:r>
        <w:r>
          <w:rPr>
            <w:noProof/>
            <w:webHidden/>
          </w:rPr>
          <w:fldChar w:fldCharType="separate"/>
        </w:r>
        <w:r w:rsidR="006953AB">
          <w:rPr>
            <w:noProof/>
            <w:webHidden/>
          </w:rPr>
          <w:t>119</w:t>
        </w:r>
        <w:r>
          <w:rPr>
            <w:noProof/>
            <w:webHidden/>
          </w:rPr>
          <w:fldChar w:fldCharType="end"/>
        </w:r>
      </w:hyperlink>
    </w:p>
    <w:p w14:paraId="58340FEF" w14:textId="15E4B79A" w:rsidR="00B75998" w:rsidRDefault="00B75998">
      <w:pPr>
        <w:pStyle w:val="TOC2"/>
        <w:rPr>
          <w:rFonts w:asciiTheme="minorHAnsi" w:eastAsiaTheme="minorEastAsia" w:hAnsiTheme="minorHAnsi" w:cstheme="minorBidi"/>
          <w:b w:val="0"/>
          <w:noProof/>
          <w:sz w:val="24"/>
          <w:szCs w:val="24"/>
          <w:lang w:eastAsia="zh-CN"/>
        </w:rPr>
      </w:pPr>
      <w:hyperlink w:anchor="_Toc117759631" w:history="1">
        <w:r w:rsidRPr="000367E1">
          <w:rPr>
            <w:rStyle w:val="Hyperlink"/>
            <w:rFonts w:eastAsia="Times New Roman"/>
            <w:noProof/>
          </w:rPr>
          <w:t>13.10</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PreparationStep</w:t>
        </w:r>
        <w:r>
          <w:rPr>
            <w:noProof/>
            <w:webHidden/>
          </w:rPr>
          <w:tab/>
        </w:r>
        <w:r>
          <w:rPr>
            <w:noProof/>
            <w:webHidden/>
          </w:rPr>
          <w:fldChar w:fldCharType="begin"/>
        </w:r>
        <w:r>
          <w:rPr>
            <w:noProof/>
            <w:webHidden/>
          </w:rPr>
          <w:instrText xml:space="preserve"> PAGEREF _Toc117759631 \h </w:instrText>
        </w:r>
        <w:r>
          <w:rPr>
            <w:noProof/>
            <w:webHidden/>
          </w:rPr>
        </w:r>
        <w:r>
          <w:rPr>
            <w:noProof/>
            <w:webHidden/>
          </w:rPr>
          <w:fldChar w:fldCharType="separate"/>
        </w:r>
        <w:r w:rsidR="006953AB">
          <w:rPr>
            <w:noProof/>
            <w:webHidden/>
          </w:rPr>
          <w:t>121</w:t>
        </w:r>
        <w:r>
          <w:rPr>
            <w:noProof/>
            <w:webHidden/>
          </w:rPr>
          <w:fldChar w:fldCharType="end"/>
        </w:r>
      </w:hyperlink>
    </w:p>
    <w:p w14:paraId="60542E12" w14:textId="64055165"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32" w:history="1">
        <w:r w:rsidRPr="000367E1">
          <w:rPr>
            <w:rStyle w:val="Hyperlink"/>
            <w:rFonts w:eastAsia="Times New Roman"/>
            <w:noProof/>
          </w:rPr>
          <w:t>13.10.1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PreparationStep Requirements Class</w:t>
        </w:r>
        <w:r>
          <w:rPr>
            <w:noProof/>
            <w:webHidden/>
          </w:rPr>
          <w:tab/>
        </w:r>
        <w:r>
          <w:rPr>
            <w:noProof/>
            <w:webHidden/>
          </w:rPr>
          <w:fldChar w:fldCharType="begin"/>
        </w:r>
        <w:r>
          <w:rPr>
            <w:noProof/>
            <w:webHidden/>
          </w:rPr>
          <w:instrText xml:space="preserve"> PAGEREF _Toc117759632 \h </w:instrText>
        </w:r>
        <w:r>
          <w:rPr>
            <w:noProof/>
            <w:webHidden/>
          </w:rPr>
        </w:r>
        <w:r>
          <w:rPr>
            <w:noProof/>
            <w:webHidden/>
          </w:rPr>
          <w:fldChar w:fldCharType="separate"/>
        </w:r>
        <w:r w:rsidR="006953AB">
          <w:rPr>
            <w:noProof/>
            <w:webHidden/>
          </w:rPr>
          <w:t>121</w:t>
        </w:r>
        <w:r>
          <w:rPr>
            <w:noProof/>
            <w:webHidden/>
          </w:rPr>
          <w:fldChar w:fldCharType="end"/>
        </w:r>
      </w:hyperlink>
    </w:p>
    <w:p w14:paraId="1878581C" w14:textId="1A5A50A1" w:rsidR="00B75998" w:rsidRDefault="00B75998">
      <w:pPr>
        <w:pStyle w:val="TOC2"/>
        <w:rPr>
          <w:rFonts w:asciiTheme="minorHAnsi" w:eastAsiaTheme="minorEastAsia" w:hAnsiTheme="minorHAnsi" w:cstheme="minorBidi"/>
          <w:b w:val="0"/>
          <w:noProof/>
          <w:sz w:val="24"/>
          <w:szCs w:val="24"/>
          <w:lang w:eastAsia="zh-CN"/>
        </w:rPr>
      </w:pPr>
      <w:hyperlink w:anchor="_Toc117759633" w:history="1">
        <w:r w:rsidRPr="000367E1">
          <w:rPr>
            <w:rStyle w:val="Hyperlink"/>
            <w:rFonts w:eastAsia="Times New Roman"/>
            <w:noProof/>
          </w:rPr>
          <w:t>13.11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SampleCollection</w:t>
        </w:r>
        <w:r>
          <w:rPr>
            <w:noProof/>
            <w:webHidden/>
          </w:rPr>
          <w:tab/>
        </w:r>
        <w:r>
          <w:rPr>
            <w:noProof/>
            <w:webHidden/>
          </w:rPr>
          <w:fldChar w:fldCharType="begin"/>
        </w:r>
        <w:r>
          <w:rPr>
            <w:noProof/>
            <w:webHidden/>
          </w:rPr>
          <w:instrText xml:space="preserve"> PAGEREF _Toc117759633 \h </w:instrText>
        </w:r>
        <w:r>
          <w:rPr>
            <w:noProof/>
            <w:webHidden/>
          </w:rPr>
        </w:r>
        <w:r>
          <w:rPr>
            <w:noProof/>
            <w:webHidden/>
          </w:rPr>
          <w:fldChar w:fldCharType="separate"/>
        </w:r>
        <w:r w:rsidR="006953AB">
          <w:rPr>
            <w:noProof/>
            <w:webHidden/>
          </w:rPr>
          <w:t>122</w:t>
        </w:r>
        <w:r>
          <w:rPr>
            <w:noProof/>
            <w:webHidden/>
          </w:rPr>
          <w:fldChar w:fldCharType="end"/>
        </w:r>
      </w:hyperlink>
    </w:p>
    <w:p w14:paraId="5BD8EF67" w14:textId="792783C4"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34" w:history="1">
        <w:r w:rsidRPr="000367E1">
          <w:rPr>
            <w:rStyle w:val="Hyperlink"/>
            <w:rFonts w:eastAsia="Times New Roman"/>
            <w:noProof/>
          </w:rPr>
          <w:t>13.11.1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SampleCollection Requirements Class</w:t>
        </w:r>
        <w:r>
          <w:rPr>
            <w:noProof/>
            <w:webHidden/>
          </w:rPr>
          <w:tab/>
        </w:r>
        <w:r>
          <w:rPr>
            <w:noProof/>
            <w:webHidden/>
          </w:rPr>
          <w:fldChar w:fldCharType="begin"/>
        </w:r>
        <w:r>
          <w:rPr>
            <w:noProof/>
            <w:webHidden/>
          </w:rPr>
          <w:instrText xml:space="preserve"> PAGEREF _Toc117759634 \h </w:instrText>
        </w:r>
        <w:r>
          <w:rPr>
            <w:noProof/>
            <w:webHidden/>
          </w:rPr>
        </w:r>
        <w:r>
          <w:rPr>
            <w:noProof/>
            <w:webHidden/>
          </w:rPr>
          <w:fldChar w:fldCharType="separate"/>
        </w:r>
        <w:r w:rsidR="006953AB">
          <w:rPr>
            <w:noProof/>
            <w:webHidden/>
          </w:rPr>
          <w:t>122</w:t>
        </w:r>
        <w:r>
          <w:rPr>
            <w:noProof/>
            <w:webHidden/>
          </w:rPr>
          <w:fldChar w:fldCharType="end"/>
        </w:r>
      </w:hyperlink>
    </w:p>
    <w:p w14:paraId="2C653C54" w14:textId="07C50016"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35" w:history="1">
        <w:r w:rsidRPr="000367E1">
          <w:rPr>
            <w:rStyle w:val="Hyperlink"/>
            <w:rFonts w:eastAsia="Times New Roman"/>
            <w:noProof/>
          </w:rPr>
          <w:t>13.11.2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Feature type SampleCollection</w:t>
        </w:r>
        <w:r>
          <w:rPr>
            <w:noProof/>
            <w:webHidden/>
          </w:rPr>
          <w:tab/>
        </w:r>
        <w:r>
          <w:rPr>
            <w:noProof/>
            <w:webHidden/>
          </w:rPr>
          <w:fldChar w:fldCharType="begin"/>
        </w:r>
        <w:r>
          <w:rPr>
            <w:noProof/>
            <w:webHidden/>
          </w:rPr>
          <w:instrText xml:space="preserve"> PAGEREF _Toc117759635 \h </w:instrText>
        </w:r>
        <w:r>
          <w:rPr>
            <w:noProof/>
            <w:webHidden/>
          </w:rPr>
        </w:r>
        <w:r>
          <w:rPr>
            <w:noProof/>
            <w:webHidden/>
          </w:rPr>
          <w:fldChar w:fldCharType="separate"/>
        </w:r>
        <w:r w:rsidR="006953AB">
          <w:rPr>
            <w:noProof/>
            <w:webHidden/>
          </w:rPr>
          <w:t>123</w:t>
        </w:r>
        <w:r>
          <w:rPr>
            <w:noProof/>
            <w:webHidden/>
          </w:rPr>
          <w:fldChar w:fldCharType="end"/>
        </w:r>
      </w:hyperlink>
    </w:p>
    <w:p w14:paraId="42C82A4C" w14:textId="707EBFF2"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36" w:history="1">
        <w:r w:rsidRPr="000367E1">
          <w:rPr>
            <w:rStyle w:val="Hyperlink"/>
            <w:rFonts w:eastAsia="Times New Roman"/>
            <w:noProof/>
          </w:rPr>
          <w:t>13.11.3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member</w:t>
        </w:r>
        <w:r>
          <w:rPr>
            <w:noProof/>
            <w:webHidden/>
          </w:rPr>
          <w:tab/>
        </w:r>
        <w:r>
          <w:rPr>
            <w:noProof/>
            <w:webHidden/>
          </w:rPr>
          <w:fldChar w:fldCharType="begin"/>
        </w:r>
        <w:r>
          <w:rPr>
            <w:noProof/>
            <w:webHidden/>
          </w:rPr>
          <w:instrText xml:space="preserve"> PAGEREF _Toc117759636 \h </w:instrText>
        </w:r>
        <w:r>
          <w:rPr>
            <w:noProof/>
            <w:webHidden/>
          </w:rPr>
        </w:r>
        <w:r>
          <w:rPr>
            <w:noProof/>
            <w:webHidden/>
          </w:rPr>
          <w:fldChar w:fldCharType="separate"/>
        </w:r>
        <w:r w:rsidR="006953AB">
          <w:rPr>
            <w:noProof/>
            <w:webHidden/>
          </w:rPr>
          <w:t>124</w:t>
        </w:r>
        <w:r>
          <w:rPr>
            <w:noProof/>
            <w:webHidden/>
          </w:rPr>
          <w:fldChar w:fldCharType="end"/>
        </w:r>
      </w:hyperlink>
    </w:p>
    <w:p w14:paraId="140B7FE7" w14:textId="16AB918A"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37" w:history="1">
        <w:r w:rsidRPr="000367E1">
          <w:rPr>
            <w:rStyle w:val="Hyperlink"/>
            <w:rFonts w:eastAsia="Times New Roman"/>
            <w:noProof/>
          </w:rPr>
          <w:t>13.11.4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Association relatedCollection</w:t>
        </w:r>
        <w:r>
          <w:rPr>
            <w:noProof/>
            <w:webHidden/>
          </w:rPr>
          <w:tab/>
        </w:r>
        <w:r>
          <w:rPr>
            <w:noProof/>
            <w:webHidden/>
          </w:rPr>
          <w:fldChar w:fldCharType="begin"/>
        </w:r>
        <w:r>
          <w:rPr>
            <w:noProof/>
            <w:webHidden/>
          </w:rPr>
          <w:instrText xml:space="preserve"> PAGEREF _Toc117759637 \h </w:instrText>
        </w:r>
        <w:r>
          <w:rPr>
            <w:noProof/>
            <w:webHidden/>
          </w:rPr>
        </w:r>
        <w:r>
          <w:rPr>
            <w:noProof/>
            <w:webHidden/>
          </w:rPr>
          <w:fldChar w:fldCharType="separate"/>
        </w:r>
        <w:r w:rsidR="006953AB">
          <w:rPr>
            <w:noProof/>
            <w:webHidden/>
          </w:rPr>
          <w:t>124</w:t>
        </w:r>
        <w:r>
          <w:rPr>
            <w:noProof/>
            <w:webHidden/>
          </w:rPr>
          <w:fldChar w:fldCharType="end"/>
        </w:r>
      </w:hyperlink>
    </w:p>
    <w:p w14:paraId="18366FAD" w14:textId="48935D94" w:rsidR="00B75998" w:rsidRDefault="00B75998">
      <w:pPr>
        <w:pStyle w:val="TOC2"/>
        <w:rPr>
          <w:rFonts w:asciiTheme="minorHAnsi" w:eastAsiaTheme="minorEastAsia" w:hAnsiTheme="minorHAnsi" w:cstheme="minorBidi"/>
          <w:b w:val="0"/>
          <w:noProof/>
          <w:sz w:val="24"/>
          <w:szCs w:val="24"/>
          <w:lang w:eastAsia="zh-CN"/>
        </w:rPr>
      </w:pPr>
      <w:hyperlink w:anchor="_Toc117759638" w:history="1">
        <w:r w:rsidRPr="000367E1">
          <w:rPr>
            <w:rStyle w:val="Hyperlink"/>
            <w:rFonts w:eastAsia="Times New Roman"/>
            <w:noProof/>
          </w:rPr>
          <w:t>13.12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PhysicalDimension</w:t>
        </w:r>
        <w:r>
          <w:rPr>
            <w:noProof/>
            <w:webHidden/>
          </w:rPr>
          <w:tab/>
        </w:r>
        <w:r>
          <w:rPr>
            <w:noProof/>
            <w:webHidden/>
          </w:rPr>
          <w:fldChar w:fldCharType="begin"/>
        </w:r>
        <w:r>
          <w:rPr>
            <w:noProof/>
            <w:webHidden/>
          </w:rPr>
          <w:instrText xml:space="preserve"> PAGEREF _Toc117759638 \h </w:instrText>
        </w:r>
        <w:r>
          <w:rPr>
            <w:noProof/>
            <w:webHidden/>
          </w:rPr>
        </w:r>
        <w:r>
          <w:rPr>
            <w:noProof/>
            <w:webHidden/>
          </w:rPr>
          <w:fldChar w:fldCharType="separate"/>
        </w:r>
        <w:r w:rsidR="006953AB">
          <w:rPr>
            <w:noProof/>
            <w:webHidden/>
          </w:rPr>
          <w:t>124</w:t>
        </w:r>
        <w:r>
          <w:rPr>
            <w:noProof/>
            <w:webHidden/>
          </w:rPr>
          <w:fldChar w:fldCharType="end"/>
        </w:r>
      </w:hyperlink>
    </w:p>
    <w:p w14:paraId="7B670082" w14:textId="53BE859D"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39" w:history="1">
        <w:r w:rsidRPr="000367E1">
          <w:rPr>
            <w:rStyle w:val="Hyperlink"/>
            <w:rFonts w:eastAsia="Times New Roman"/>
            <w:noProof/>
          </w:rPr>
          <w:t>13.12.1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PhysicalDimension Requirements Class</w:t>
        </w:r>
        <w:r>
          <w:rPr>
            <w:noProof/>
            <w:webHidden/>
          </w:rPr>
          <w:tab/>
        </w:r>
        <w:r>
          <w:rPr>
            <w:noProof/>
            <w:webHidden/>
          </w:rPr>
          <w:fldChar w:fldCharType="begin"/>
        </w:r>
        <w:r>
          <w:rPr>
            <w:noProof/>
            <w:webHidden/>
          </w:rPr>
          <w:instrText xml:space="preserve"> PAGEREF _Toc117759639 \h </w:instrText>
        </w:r>
        <w:r>
          <w:rPr>
            <w:noProof/>
            <w:webHidden/>
          </w:rPr>
        </w:r>
        <w:r>
          <w:rPr>
            <w:noProof/>
            <w:webHidden/>
          </w:rPr>
          <w:fldChar w:fldCharType="separate"/>
        </w:r>
        <w:r w:rsidR="006953AB">
          <w:rPr>
            <w:noProof/>
            <w:webHidden/>
          </w:rPr>
          <w:t>124</w:t>
        </w:r>
        <w:r>
          <w:rPr>
            <w:noProof/>
            <w:webHidden/>
          </w:rPr>
          <w:fldChar w:fldCharType="end"/>
        </w:r>
      </w:hyperlink>
    </w:p>
    <w:p w14:paraId="398B7210" w14:textId="35C4C8F0"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40" w:history="1">
        <w:r w:rsidRPr="000367E1">
          <w:rPr>
            <w:rStyle w:val="Hyperlink"/>
            <w:rFonts w:eastAsia="Times New Roman"/>
            <w:noProof/>
          </w:rPr>
          <w:t>13.12.2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Data type PhysicalDimension</w:t>
        </w:r>
        <w:r>
          <w:rPr>
            <w:noProof/>
            <w:webHidden/>
          </w:rPr>
          <w:tab/>
        </w:r>
        <w:r>
          <w:rPr>
            <w:noProof/>
            <w:webHidden/>
          </w:rPr>
          <w:fldChar w:fldCharType="begin"/>
        </w:r>
        <w:r>
          <w:rPr>
            <w:noProof/>
            <w:webHidden/>
          </w:rPr>
          <w:instrText xml:space="preserve"> PAGEREF _Toc117759640 \h </w:instrText>
        </w:r>
        <w:r>
          <w:rPr>
            <w:noProof/>
            <w:webHidden/>
          </w:rPr>
        </w:r>
        <w:r>
          <w:rPr>
            <w:noProof/>
            <w:webHidden/>
          </w:rPr>
          <w:fldChar w:fldCharType="separate"/>
        </w:r>
        <w:r w:rsidR="006953AB">
          <w:rPr>
            <w:noProof/>
            <w:webHidden/>
          </w:rPr>
          <w:t>124</w:t>
        </w:r>
        <w:r>
          <w:rPr>
            <w:noProof/>
            <w:webHidden/>
          </w:rPr>
          <w:fldChar w:fldCharType="end"/>
        </w:r>
      </w:hyperlink>
    </w:p>
    <w:p w14:paraId="35A3ACF3" w14:textId="751F198F"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41" w:history="1">
        <w:r w:rsidRPr="000367E1">
          <w:rPr>
            <w:rStyle w:val="Hyperlink"/>
            <w:rFonts w:eastAsia="Times New Roman"/>
            <w:noProof/>
          </w:rPr>
          <w:t>13.12.3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dimension</w:t>
        </w:r>
        <w:r>
          <w:rPr>
            <w:noProof/>
            <w:webHidden/>
          </w:rPr>
          <w:tab/>
        </w:r>
        <w:r>
          <w:rPr>
            <w:noProof/>
            <w:webHidden/>
          </w:rPr>
          <w:fldChar w:fldCharType="begin"/>
        </w:r>
        <w:r>
          <w:rPr>
            <w:noProof/>
            <w:webHidden/>
          </w:rPr>
          <w:instrText xml:space="preserve"> PAGEREF _Toc117759641 \h </w:instrText>
        </w:r>
        <w:r>
          <w:rPr>
            <w:noProof/>
            <w:webHidden/>
          </w:rPr>
        </w:r>
        <w:r>
          <w:rPr>
            <w:noProof/>
            <w:webHidden/>
          </w:rPr>
          <w:fldChar w:fldCharType="separate"/>
        </w:r>
        <w:r w:rsidR="006953AB">
          <w:rPr>
            <w:noProof/>
            <w:webHidden/>
          </w:rPr>
          <w:t>125</w:t>
        </w:r>
        <w:r>
          <w:rPr>
            <w:noProof/>
            <w:webHidden/>
          </w:rPr>
          <w:fldChar w:fldCharType="end"/>
        </w:r>
      </w:hyperlink>
    </w:p>
    <w:p w14:paraId="632EB7A6" w14:textId="0AAAB173"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42" w:history="1">
        <w:r w:rsidRPr="000367E1">
          <w:rPr>
            <w:rStyle w:val="Hyperlink"/>
            <w:rFonts w:eastAsia="Times New Roman"/>
            <w:noProof/>
          </w:rPr>
          <w:t>13.12.4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value</w:t>
        </w:r>
        <w:r>
          <w:rPr>
            <w:noProof/>
            <w:webHidden/>
          </w:rPr>
          <w:tab/>
        </w:r>
        <w:r>
          <w:rPr>
            <w:noProof/>
            <w:webHidden/>
          </w:rPr>
          <w:fldChar w:fldCharType="begin"/>
        </w:r>
        <w:r>
          <w:rPr>
            <w:noProof/>
            <w:webHidden/>
          </w:rPr>
          <w:instrText xml:space="preserve"> PAGEREF _Toc117759642 \h </w:instrText>
        </w:r>
        <w:r>
          <w:rPr>
            <w:noProof/>
            <w:webHidden/>
          </w:rPr>
        </w:r>
        <w:r>
          <w:rPr>
            <w:noProof/>
            <w:webHidden/>
          </w:rPr>
          <w:fldChar w:fldCharType="separate"/>
        </w:r>
        <w:r w:rsidR="006953AB">
          <w:rPr>
            <w:noProof/>
            <w:webHidden/>
          </w:rPr>
          <w:t>125</w:t>
        </w:r>
        <w:r>
          <w:rPr>
            <w:noProof/>
            <w:webHidden/>
          </w:rPr>
          <w:fldChar w:fldCharType="end"/>
        </w:r>
      </w:hyperlink>
    </w:p>
    <w:p w14:paraId="12483F30" w14:textId="6ECA9C5A" w:rsidR="00B75998" w:rsidRDefault="00B75998">
      <w:pPr>
        <w:pStyle w:val="TOC2"/>
        <w:rPr>
          <w:rFonts w:asciiTheme="minorHAnsi" w:eastAsiaTheme="minorEastAsia" w:hAnsiTheme="minorHAnsi" w:cstheme="minorBidi"/>
          <w:b w:val="0"/>
          <w:noProof/>
          <w:sz w:val="24"/>
          <w:szCs w:val="24"/>
          <w:lang w:eastAsia="zh-CN"/>
        </w:rPr>
      </w:pPr>
      <w:hyperlink w:anchor="_Toc117759643" w:history="1">
        <w:r w:rsidRPr="000367E1">
          <w:rPr>
            <w:rStyle w:val="Hyperlink"/>
            <w:rFonts w:eastAsia="Times New Roman"/>
            <w:noProof/>
          </w:rPr>
          <w:t>13.13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NamedLocation</w:t>
        </w:r>
        <w:r>
          <w:rPr>
            <w:noProof/>
            <w:webHidden/>
          </w:rPr>
          <w:tab/>
        </w:r>
        <w:r>
          <w:rPr>
            <w:noProof/>
            <w:webHidden/>
          </w:rPr>
          <w:fldChar w:fldCharType="begin"/>
        </w:r>
        <w:r>
          <w:rPr>
            <w:noProof/>
            <w:webHidden/>
          </w:rPr>
          <w:instrText xml:space="preserve"> PAGEREF _Toc117759643 \h </w:instrText>
        </w:r>
        <w:r>
          <w:rPr>
            <w:noProof/>
            <w:webHidden/>
          </w:rPr>
        </w:r>
        <w:r>
          <w:rPr>
            <w:noProof/>
            <w:webHidden/>
          </w:rPr>
          <w:fldChar w:fldCharType="separate"/>
        </w:r>
        <w:r w:rsidR="006953AB">
          <w:rPr>
            <w:noProof/>
            <w:webHidden/>
          </w:rPr>
          <w:t>125</w:t>
        </w:r>
        <w:r>
          <w:rPr>
            <w:noProof/>
            <w:webHidden/>
          </w:rPr>
          <w:fldChar w:fldCharType="end"/>
        </w:r>
      </w:hyperlink>
    </w:p>
    <w:p w14:paraId="78ACCCC8" w14:textId="6D889BAA"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44" w:history="1">
        <w:r w:rsidRPr="000367E1">
          <w:rPr>
            <w:rStyle w:val="Hyperlink"/>
            <w:rFonts w:eastAsia="Times New Roman"/>
            <w:noProof/>
          </w:rPr>
          <w:t>13.13.1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NamedLocation Requirements Class</w:t>
        </w:r>
        <w:r>
          <w:rPr>
            <w:noProof/>
            <w:webHidden/>
          </w:rPr>
          <w:tab/>
        </w:r>
        <w:r>
          <w:rPr>
            <w:noProof/>
            <w:webHidden/>
          </w:rPr>
          <w:fldChar w:fldCharType="begin"/>
        </w:r>
        <w:r>
          <w:rPr>
            <w:noProof/>
            <w:webHidden/>
          </w:rPr>
          <w:instrText xml:space="preserve"> PAGEREF _Toc117759644 \h </w:instrText>
        </w:r>
        <w:r>
          <w:rPr>
            <w:noProof/>
            <w:webHidden/>
          </w:rPr>
        </w:r>
        <w:r>
          <w:rPr>
            <w:noProof/>
            <w:webHidden/>
          </w:rPr>
          <w:fldChar w:fldCharType="separate"/>
        </w:r>
        <w:r w:rsidR="006953AB">
          <w:rPr>
            <w:noProof/>
            <w:webHidden/>
          </w:rPr>
          <w:t>125</w:t>
        </w:r>
        <w:r>
          <w:rPr>
            <w:noProof/>
            <w:webHidden/>
          </w:rPr>
          <w:fldChar w:fldCharType="end"/>
        </w:r>
      </w:hyperlink>
    </w:p>
    <w:p w14:paraId="18390547" w14:textId="1B51533E"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45" w:history="1">
        <w:r w:rsidRPr="000367E1">
          <w:rPr>
            <w:rStyle w:val="Hyperlink"/>
            <w:rFonts w:eastAsia="Times New Roman"/>
            <w:noProof/>
          </w:rPr>
          <w:t>13.13.2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Data type NamedLocation</w:t>
        </w:r>
        <w:r>
          <w:rPr>
            <w:noProof/>
            <w:webHidden/>
          </w:rPr>
          <w:tab/>
        </w:r>
        <w:r>
          <w:rPr>
            <w:noProof/>
            <w:webHidden/>
          </w:rPr>
          <w:fldChar w:fldCharType="begin"/>
        </w:r>
        <w:r>
          <w:rPr>
            <w:noProof/>
            <w:webHidden/>
          </w:rPr>
          <w:instrText xml:space="preserve"> PAGEREF _Toc117759645 \h </w:instrText>
        </w:r>
        <w:r>
          <w:rPr>
            <w:noProof/>
            <w:webHidden/>
          </w:rPr>
        </w:r>
        <w:r>
          <w:rPr>
            <w:noProof/>
            <w:webHidden/>
          </w:rPr>
          <w:fldChar w:fldCharType="separate"/>
        </w:r>
        <w:r w:rsidR="006953AB">
          <w:rPr>
            <w:noProof/>
            <w:webHidden/>
          </w:rPr>
          <w:t>126</w:t>
        </w:r>
        <w:r>
          <w:rPr>
            <w:noProof/>
            <w:webHidden/>
          </w:rPr>
          <w:fldChar w:fldCharType="end"/>
        </w:r>
      </w:hyperlink>
    </w:p>
    <w:p w14:paraId="5E8C2891" w14:textId="7C357248"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46" w:history="1">
        <w:r w:rsidRPr="000367E1">
          <w:rPr>
            <w:rStyle w:val="Hyperlink"/>
            <w:rFonts w:eastAsia="Times New Roman"/>
            <w:noProof/>
          </w:rPr>
          <w:t>13.13.3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address</w:t>
        </w:r>
        <w:r>
          <w:rPr>
            <w:noProof/>
            <w:webHidden/>
          </w:rPr>
          <w:tab/>
        </w:r>
        <w:r>
          <w:rPr>
            <w:noProof/>
            <w:webHidden/>
          </w:rPr>
          <w:fldChar w:fldCharType="begin"/>
        </w:r>
        <w:r>
          <w:rPr>
            <w:noProof/>
            <w:webHidden/>
          </w:rPr>
          <w:instrText xml:space="preserve"> PAGEREF _Toc117759646 \h </w:instrText>
        </w:r>
        <w:r>
          <w:rPr>
            <w:noProof/>
            <w:webHidden/>
          </w:rPr>
        </w:r>
        <w:r>
          <w:rPr>
            <w:noProof/>
            <w:webHidden/>
          </w:rPr>
          <w:fldChar w:fldCharType="separate"/>
        </w:r>
        <w:r w:rsidR="006953AB">
          <w:rPr>
            <w:noProof/>
            <w:webHidden/>
          </w:rPr>
          <w:t>126</w:t>
        </w:r>
        <w:r>
          <w:rPr>
            <w:noProof/>
            <w:webHidden/>
          </w:rPr>
          <w:fldChar w:fldCharType="end"/>
        </w:r>
      </w:hyperlink>
    </w:p>
    <w:p w14:paraId="41FD3039" w14:textId="12FEA9D5"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47" w:history="1">
        <w:r w:rsidRPr="000367E1">
          <w:rPr>
            <w:rStyle w:val="Hyperlink"/>
            <w:rFonts w:eastAsia="Times New Roman"/>
            <w:noProof/>
          </w:rPr>
          <w:t>13.13.4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name</w:t>
        </w:r>
        <w:r>
          <w:rPr>
            <w:noProof/>
            <w:webHidden/>
          </w:rPr>
          <w:tab/>
        </w:r>
        <w:r>
          <w:rPr>
            <w:noProof/>
            <w:webHidden/>
          </w:rPr>
          <w:fldChar w:fldCharType="begin"/>
        </w:r>
        <w:r>
          <w:rPr>
            <w:noProof/>
            <w:webHidden/>
          </w:rPr>
          <w:instrText xml:space="preserve"> PAGEREF _Toc117759647 \h </w:instrText>
        </w:r>
        <w:r>
          <w:rPr>
            <w:noProof/>
            <w:webHidden/>
          </w:rPr>
        </w:r>
        <w:r>
          <w:rPr>
            <w:noProof/>
            <w:webHidden/>
          </w:rPr>
          <w:fldChar w:fldCharType="separate"/>
        </w:r>
        <w:r w:rsidR="006953AB">
          <w:rPr>
            <w:noProof/>
            <w:webHidden/>
          </w:rPr>
          <w:t>126</w:t>
        </w:r>
        <w:r>
          <w:rPr>
            <w:noProof/>
            <w:webHidden/>
          </w:rPr>
          <w:fldChar w:fldCharType="end"/>
        </w:r>
      </w:hyperlink>
    </w:p>
    <w:p w14:paraId="292FC39D" w14:textId="6B585707"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48" w:history="1">
        <w:r w:rsidRPr="000367E1">
          <w:rPr>
            <w:rStyle w:val="Hyperlink"/>
            <w:rFonts w:eastAsia="Times New Roman"/>
            <w:noProof/>
          </w:rPr>
          <w:t>13.13.5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representativeGeometry</w:t>
        </w:r>
        <w:r>
          <w:rPr>
            <w:noProof/>
            <w:webHidden/>
          </w:rPr>
          <w:tab/>
        </w:r>
        <w:r>
          <w:rPr>
            <w:noProof/>
            <w:webHidden/>
          </w:rPr>
          <w:fldChar w:fldCharType="begin"/>
        </w:r>
        <w:r>
          <w:rPr>
            <w:noProof/>
            <w:webHidden/>
          </w:rPr>
          <w:instrText xml:space="preserve"> PAGEREF _Toc117759648 \h </w:instrText>
        </w:r>
        <w:r>
          <w:rPr>
            <w:noProof/>
            <w:webHidden/>
          </w:rPr>
        </w:r>
        <w:r>
          <w:rPr>
            <w:noProof/>
            <w:webHidden/>
          </w:rPr>
          <w:fldChar w:fldCharType="separate"/>
        </w:r>
        <w:r w:rsidR="006953AB">
          <w:rPr>
            <w:noProof/>
            <w:webHidden/>
          </w:rPr>
          <w:t>126</w:t>
        </w:r>
        <w:r>
          <w:rPr>
            <w:noProof/>
            <w:webHidden/>
          </w:rPr>
          <w:fldChar w:fldCharType="end"/>
        </w:r>
      </w:hyperlink>
    </w:p>
    <w:p w14:paraId="28702DC3" w14:textId="4FD0D7FB" w:rsidR="00B75998" w:rsidRDefault="00B75998">
      <w:pPr>
        <w:pStyle w:val="TOC2"/>
        <w:rPr>
          <w:rFonts w:asciiTheme="minorHAnsi" w:eastAsiaTheme="minorEastAsia" w:hAnsiTheme="minorHAnsi" w:cstheme="minorBidi"/>
          <w:b w:val="0"/>
          <w:noProof/>
          <w:sz w:val="24"/>
          <w:szCs w:val="24"/>
          <w:lang w:eastAsia="zh-CN"/>
        </w:rPr>
      </w:pPr>
      <w:hyperlink w:anchor="_Toc117759649" w:history="1">
        <w:r w:rsidRPr="000367E1">
          <w:rPr>
            <w:rStyle w:val="Hyperlink"/>
            <w:rFonts w:eastAsia="Times New Roman"/>
            <w:noProof/>
          </w:rPr>
          <w:t>13.14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StatisticalClassification</w:t>
        </w:r>
        <w:r>
          <w:rPr>
            <w:noProof/>
            <w:webHidden/>
          </w:rPr>
          <w:tab/>
        </w:r>
        <w:r>
          <w:rPr>
            <w:noProof/>
            <w:webHidden/>
          </w:rPr>
          <w:fldChar w:fldCharType="begin"/>
        </w:r>
        <w:r>
          <w:rPr>
            <w:noProof/>
            <w:webHidden/>
          </w:rPr>
          <w:instrText xml:space="preserve"> PAGEREF _Toc117759649 \h </w:instrText>
        </w:r>
        <w:r>
          <w:rPr>
            <w:noProof/>
            <w:webHidden/>
          </w:rPr>
        </w:r>
        <w:r>
          <w:rPr>
            <w:noProof/>
            <w:webHidden/>
          </w:rPr>
          <w:fldChar w:fldCharType="separate"/>
        </w:r>
        <w:r w:rsidR="006953AB">
          <w:rPr>
            <w:noProof/>
            <w:webHidden/>
          </w:rPr>
          <w:t>126</w:t>
        </w:r>
        <w:r>
          <w:rPr>
            <w:noProof/>
            <w:webHidden/>
          </w:rPr>
          <w:fldChar w:fldCharType="end"/>
        </w:r>
      </w:hyperlink>
    </w:p>
    <w:p w14:paraId="72984F81" w14:textId="7D3E9CF4"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50" w:history="1">
        <w:r w:rsidRPr="000367E1">
          <w:rPr>
            <w:rStyle w:val="Hyperlink"/>
            <w:rFonts w:eastAsia="Times New Roman"/>
            <w:noProof/>
          </w:rPr>
          <w:t>13.14.1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StatisticalClassification Requirements Class</w:t>
        </w:r>
        <w:r>
          <w:rPr>
            <w:noProof/>
            <w:webHidden/>
          </w:rPr>
          <w:tab/>
        </w:r>
        <w:r>
          <w:rPr>
            <w:noProof/>
            <w:webHidden/>
          </w:rPr>
          <w:fldChar w:fldCharType="begin"/>
        </w:r>
        <w:r>
          <w:rPr>
            <w:noProof/>
            <w:webHidden/>
          </w:rPr>
          <w:instrText xml:space="preserve"> PAGEREF _Toc117759650 \h </w:instrText>
        </w:r>
        <w:r>
          <w:rPr>
            <w:noProof/>
            <w:webHidden/>
          </w:rPr>
        </w:r>
        <w:r>
          <w:rPr>
            <w:noProof/>
            <w:webHidden/>
          </w:rPr>
          <w:fldChar w:fldCharType="separate"/>
        </w:r>
        <w:r w:rsidR="006953AB">
          <w:rPr>
            <w:noProof/>
            <w:webHidden/>
          </w:rPr>
          <w:t>126</w:t>
        </w:r>
        <w:r>
          <w:rPr>
            <w:noProof/>
            <w:webHidden/>
          </w:rPr>
          <w:fldChar w:fldCharType="end"/>
        </w:r>
      </w:hyperlink>
    </w:p>
    <w:p w14:paraId="582EF482" w14:textId="4A1A5E4A"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51" w:history="1">
        <w:r w:rsidRPr="000367E1">
          <w:rPr>
            <w:rStyle w:val="Hyperlink"/>
            <w:rFonts w:eastAsia="Times New Roman"/>
            <w:noProof/>
          </w:rPr>
          <w:t>13.14.2</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Data type StatisticalClassification</w:t>
        </w:r>
        <w:r>
          <w:rPr>
            <w:noProof/>
            <w:webHidden/>
          </w:rPr>
          <w:tab/>
        </w:r>
        <w:r>
          <w:rPr>
            <w:noProof/>
            <w:webHidden/>
          </w:rPr>
          <w:fldChar w:fldCharType="begin"/>
        </w:r>
        <w:r>
          <w:rPr>
            <w:noProof/>
            <w:webHidden/>
          </w:rPr>
          <w:instrText xml:space="preserve"> PAGEREF _Toc117759651 \h </w:instrText>
        </w:r>
        <w:r>
          <w:rPr>
            <w:noProof/>
            <w:webHidden/>
          </w:rPr>
        </w:r>
        <w:r>
          <w:rPr>
            <w:noProof/>
            <w:webHidden/>
          </w:rPr>
          <w:fldChar w:fldCharType="separate"/>
        </w:r>
        <w:r w:rsidR="006953AB">
          <w:rPr>
            <w:noProof/>
            <w:webHidden/>
          </w:rPr>
          <w:t>127</w:t>
        </w:r>
        <w:r>
          <w:rPr>
            <w:noProof/>
            <w:webHidden/>
          </w:rPr>
          <w:fldChar w:fldCharType="end"/>
        </w:r>
      </w:hyperlink>
    </w:p>
    <w:p w14:paraId="1C6707C1" w14:textId="482E4F39"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52" w:history="1">
        <w:r w:rsidRPr="000367E1">
          <w:rPr>
            <w:rStyle w:val="Hyperlink"/>
            <w:rFonts w:eastAsia="Times New Roman"/>
            <w:noProof/>
          </w:rPr>
          <w:t>13.14.3</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concept</w:t>
        </w:r>
        <w:r>
          <w:rPr>
            <w:noProof/>
            <w:webHidden/>
          </w:rPr>
          <w:tab/>
        </w:r>
        <w:r>
          <w:rPr>
            <w:noProof/>
            <w:webHidden/>
          </w:rPr>
          <w:fldChar w:fldCharType="begin"/>
        </w:r>
        <w:r>
          <w:rPr>
            <w:noProof/>
            <w:webHidden/>
          </w:rPr>
          <w:instrText xml:space="preserve"> PAGEREF _Toc117759652 \h </w:instrText>
        </w:r>
        <w:r>
          <w:rPr>
            <w:noProof/>
            <w:webHidden/>
          </w:rPr>
        </w:r>
        <w:r>
          <w:rPr>
            <w:noProof/>
            <w:webHidden/>
          </w:rPr>
          <w:fldChar w:fldCharType="separate"/>
        </w:r>
        <w:r w:rsidR="006953AB">
          <w:rPr>
            <w:noProof/>
            <w:webHidden/>
          </w:rPr>
          <w:t>127</w:t>
        </w:r>
        <w:r>
          <w:rPr>
            <w:noProof/>
            <w:webHidden/>
          </w:rPr>
          <w:fldChar w:fldCharType="end"/>
        </w:r>
      </w:hyperlink>
    </w:p>
    <w:p w14:paraId="37A13980" w14:textId="6290F738"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53" w:history="1">
        <w:r w:rsidRPr="000367E1">
          <w:rPr>
            <w:rStyle w:val="Hyperlink"/>
            <w:rFonts w:eastAsia="Times New Roman"/>
            <w:noProof/>
          </w:rPr>
          <w:t>13.14.4</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Attribute classification</w:t>
        </w:r>
        <w:r>
          <w:rPr>
            <w:noProof/>
            <w:webHidden/>
          </w:rPr>
          <w:tab/>
        </w:r>
        <w:r>
          <w:rPr>
            <w:noProof/>
            <w:webHidden/>
          </w:rPr>
          <w:fldChar w:fldCharType="begin"/>
        </w:r>
        <w:r>
          <w:rPr>
            <w:noProof/>
            <w:webHidden/>
          </w:rPr>
          <w:instrText xml:space="preserve"> PAGEREF _Toc117759653 \h </w:instrText>
        </w:r>
        <w:r>
          <w:rPr>
            <w:noProof/>
            <w:webHidden/>
          </w:rPr>
        </w:r>
        <w:r>
          <w:rPr>
            <w:noProof/>
            <w:webHidden/>
          </w:rPr>
          <w:fldChar w:fldCharType="separate"/>
        </w:r>
        <w:r w:rsidR="006953AB">
          <w:rPr>
            <w:noProof/>
            <w:webHidden/>
          </w:rPr>
          <w:t>127</w:t>
        </w:r>
        <w:r>
          <w:rPr>
            <w:noProof/>
            <w:webHidden/>
          </w:rPr>
          <w:fldChar w:fldCharType="end"/>
        </w:r>
      </w:hyperlink>
    </w:p>
    <w:p w14:paraId="3F27BACB" w14:textId="46CEA001" w:rsidR="00B75998" w:rsidRDefault="00B75998">
      <w:pPr>
        <w:pStyle w:val="TOC2"/>
        <w:rPr>
          <w:rFonts w:asciiTheme="minorHAnsi" w:eastAsiaTheme="minorEastAsia" w:hAnsiTheme="minorHAnsi" w:cstheme="minorBidi"/>
          <w:b w:val="0"/>
          <w:noProof/>
          <w:sz w:val="24"/>
          <w:szCs w:val="24"/>
          <w:lang w:eastAsia="zh-CN"/>
        </w:rPr>
      </w:pPr>
      <w:hyperlink w:anchor="_Toc117759654" w:history="1">
        <w:r w:rsidRPr="000367E1">
          <w:rPr>
            <w:rStyle w:val="Hyperlink"/>
            <w:rFonts w:eastAsia="Times New Roman"/>
            <w:noProof/>
          </w:rPr>
          <w:t>13.15</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Codelists</w:t>
        </w:r>
        <w:r>
          <w:rPr>
            <w:noProof/>
            <w:webHidden/>
          </w:rPr>
          <w:tab/>
        </w:r>
        <w:r>
          <w:rPr>
            <w:noProof/>
            <w:webHidden/>
          </w:rPr>
          <w:fldChar w:fldCharType="begin"/>
        </w:r>
        <w:r>
          <w:rPr>
            <w:noProof/>
            <w:webHidden/>
          </w:rPr>
          <w:instrText xml:space="preserve"> PAGEREF _Toc117759654 \h </w:instrText>
        </w:r>
        <w:r>
          <w:rPr>
            <w:noProof/>
            <w:webHidden/>
          </w:rPr>
        </w:r>
        <w:r>
          <w:rPr>
            <w:noProof/>
            <w:webHidden/>
          </w:rPr>
          <w:fldChar w:fldCharType="separate"/>
        </w:r>
        <w:r w:rsidR="006953AB">
          <w:rPr>
            <w:noProof/>
            <w:webHidden/>
          </w:rPr>
          <w:t>127</w:t>
        </w:r>
        <w:r>
          <w:rPr>
            <w:noProof/>
            <w:webHidden/>
          </w:rPr>
          <w:fldChar w:fldCharType="end"/>
        </w:r>
      </w:hyperlink>
    </w:p>
    <w:p w14:paraId="7235C8AC" w14:textId="46D98EB4" w:rsidR="00B75998" w:rsidRDefault="00B75998">
      <w:pPr>
        <w:pStyle w:val="TOC3"/>
        <w:tabs>
          <w:tab w:val="left" w:pos="1200"/>
        </w:tabs>
        <w:rPr>
          <w:rFonts w:asciiTheme="minorHAnsi" w:eastAsiaTheme="minorEastAsia" w:hAnsiTheme="minorHAnsi" w:cstheme="minorBidi"/>
          <w:b w:val="0"/>
          <w:noProof/>
          <w:sz w:val="24"/>
          <w:szCs w:val="24"/>
          <w:lang w:eastAsia="zh-CN"/>
        </w:rPr>
      </w:pPr>
      <w:hyperlink w:anchor="_Toc117759655" w:history="1">
        <w:r w:rsidRPr="000367E1">
          <w:rPr>
            <w:rStyle w:val="Hyperlink"/>
            <w:rFonts w:eastAsia="Times New Roman"/>
            <w:noProof/>
          </w:rPr>
          <w:t>13.15.1</w:t>
        </w:r>
        <w:r>
          <w:rPr>
            <w:rFonts w:asciiTheme="minorHAnsi" w:eastAsiaTheme="minorEastAsia" w:hAnsiTheme="minorHAnsi" w:cstheme="minorBidi"/>
            <w:b w:val="0"/>
            <w:noProof/>
            <w:sz w:val="24"/>
            <w:szCs w:val="24"/>
            <w:lang w:eastAsia="zh-CN"/>
          </w:rPr>
          <w:tab/>
        </w:r>
        <w:r w:rsidRPr="000367E1">
          <w:rPr>
            <w:rStyle w:val="Hyperlink"/>
            <w:rFonts w:eastAsia="Times New Roman"/>
            <w:noProof/>
          </w:rPr>
          <w:t>SampleTypeByGeometryType</w:t>
        </w:r>
        <w:r>
          <w:rPr>
            <w:noProof/>
            <w:webHidden/>
          </w:rPr>
          <w:tab/>
        </w:r>
        <w:r>
          <w:rPr>
            <w:noProof/>
            <w:webHidden/>
          </w:rPr>
          <w:fldChar w:fldCharType="begin"/>
        </w:r>
        <w:r>
          <w:rPr>
            <w:noProof/>
            <w:webHidden/>
          </w:rPr>
          <w:instrText xml:space="preserve"> PAGEREF _Toc117759655 \h </w:instrText>
        </w:r>
        <w:r>
          <w:rPr>
            <w:noProof/>
            <w:webHidden/>
          </w:rPr>
        </w:r>
        <w:r>
          <w:rPr>
            <w:noProof/>
            <w:webHidden/>
          </w:rPr>
          <w:fldChar w:fldCharType="separate"/>
        </w:r>
        <w:r w:rsidR="006953AB">
          <w:rPr>
            <w:noProof/>
            <w:webHidden/>
          </w:rPr>
          <w:t>127</w:t>
        </w:r>
        <w:r>
          <w:rPr>
            <w:noProof/>
            <w:webHidden/>
          </w:rPr>
          <w:fldChar w:fldCharType="end"/>
        </w:r>
      </w:hyperlink>
    </w:p>
    <w:p w14:paraId="146060E7" w14:textId="3484F695" w:rsidR="00B75998" w:rsidRDefault="00B75998">
      <w:pPr>
        <w:pStyle w:val="TOC1"/>
        <w:rPr>
          <w:rFonts w:asciiTheme="minorHAnsi" w:eastAsiaTheme="minorEastAsia" w:hAnsiTheme="minorHAnsi" w:cstheme="minorBidi"/>
          <w:b w:val="0"/>
          <w:noProof/>
          <w:sz w:val="24"/>
          <w:szCs w:val="24"/>
          <w:lang w:eastAsia="zh-CN"/>
        </w:rPr>
      </w:pPr>
      <w:hyperlink w:anchor="_Toc117759656" w:history="1">
        <w:r w:rsidRPr="000367E1">
          <w:rPr>
            <w:rStyle w:val="Hyperlink"/>
            <w:rFonts w:eastAsia="Times New Roman"/>
            <w:noProof/>
          </w:rPr>
          <w:t>Annex A (normative)  Abstract test suite</w:t>
        </w:r>
        <w:r>
          <w:rPr>
            <w:noProof/>
            <w:webHidden/>
          </w:rPr>
          <w:tab/>
        </w:r>
        <w:r>
          <w:rPr>
            <w:noProof/>
            <w:webHidden/>
          </w:rPr>
          <w:fldChar w:fldCharType="begin"/>
        </w:r>
        <w:r>
          <w:rPr>
            <w:noProof/>
            <w:webHidden/>
          </w:rPr>
          <w:instrText xml:space="preserve"> PAGEREF _Toc117759656 \h </w:instrText>
        </w:r>
        <w:r>
          <w:rPr>
            <w:noProof/>
            <w:webHidden/>
          </w:rPr>
        </w:r>
        <w:r>
          <w:rPr>
            <w:noProof/>
            <w:webHidden/>
          </w:rPr>
          <w:fldChar w:fldCharType="separate"/>
        </w:r>
        <w:r w:rsidR="006953AB">
          <w:rPr>
            <w:noProof/>
            <w:webHidden/>
          </w:rPr>
          <w:t>129</w:t>
        </w:r>
        <w:r>
          <w:rPr>
            <w:noProof/>
            <w:webHidden/>
          </w:rPr>
          <w:fldChar w:fldCharType="end"/>
        </w:r>
      </w:hyperlink>
    </w:p>
    <w:p w14:paraId="50723F7B" w14:textId="4A8F2680" w:rsidR="00B75998" w:rsidRDefault="00B75998">
      <w:pPr>
        <w:pStyle w:val="TOC1"/>
        <w:rPr>
          <w:rFonts w:asciiTheme="minorHAnsi" w:eastAsiaTheme="minorEastAsia" w:hAnsiTheme="minorHAnsi" w:cstheme="minorBidi"/>
          <w:b w:val="0"/>
          <w:noProof/>
          <w:sz w:val="24"/>
          <w:szCs w:val="24"/>
          <w:lang w:eastAsia="zh-CN"/>
        </w:rPr>
      </w:pPr>
      <w:hyperlink w:anchor="_Toc117759657" w:history="1">
        <w:r w:rsidRPr="000367E1">
          <w:rPr>
            <w:rStyle w:val="Hyperlink"/>
            <w:rFonts w:eastAsia="Times New Roman"/>
            <w:noProof/>
          </w:rPr>
          <w:t>Annex B (informative)  Common usage of OMS concepts</w:t>
        </w:r>
        <w:r>
          <w:rPr>
            <w:noProof/>
            <w:webHidden/>
          </w:rPr>
          <w:tab/>
        </w:r>
        <w:r>
          <w:rPr>
            <w:noProof/>
            <w:webHidden/>
          </w:rPr>
          <w:fldChar w:fldCharType="begin"/>
        </w:r>
        <w:r>
          <w:rPr>
            <w:noProof/>
            <w:webHidden/>
          </w:rPr>
          <w:instrText xml:space="preserve"> PAGEREF _Toc117759657 \h </w:instrText>
        </w:r>
        <w:r>
          <w:rPr>
            <w:noProof/>
            <w:webHidden/>
          </w:rPr>
        </w:r>
        <w:r>
          <w:rPr>
            <w:noProof/>
            <w:webHidden/>
          </w:rPr>
          <w:fldChar w:fldCharType="separate"/>
        </w:r>
        <w:r w:rsidR="006953AB">
          <w:rPr>
            <w:noProof/>
            <w:webHidden/>
          </w:rPr>
          <w:t>143</w:t>
        </w:r>
        <w:r>
          <w:rPr>
            <w:noProof/>
            <w:webHidden/>
          </w:rPr>
          <w:fldChar w:fldCharType="end"/>
        </w:r>
      </w:hyperlink>
    </w:p>
    <w:p w14:paraId="49FA290D" w14:textId="6DAB00BF" w:rsidR="00B75998" w:rsidRDefault="00B75998">
      <w:pPr>
        <w:pStyle w:val="TOC1"/>
        <w:rPr>
          <w:rFonts w:asciiTheme="minorHAnsi" w:eastAsiaTheme="minorEastAsia" w:hAnsiTheme="minorHAnsi" w:cstheme="minorBidi"/>
          <w:b w:val="0"/>
          <w:noProof/>
          <w:sz w:val="24"/>
          <w:szCs w:val="24"/>
          <w:lang w:eastAsia="zh-CN"/>
        </w:rPr>
      </w:pPr>
      <w:hyperlink w:anchor="_Toc117759658" w:history="1">
        <w:r w:rsidRPr="000367E1">
          <w:rPr>
            <w:rStyle w:val="Hyperlink"/>
            <w:rFonts w:eastAsia="Times New Roman"/>
            <w:noProof/>
          </w:rPr>
          <w:t>Annex C (informative)  Changes in the Observation and Sample models between ISO 19156:2011 and ISO 19156:2022 (this document)</w:t>
        </w:r>
        <w:r>
          <w:rPr>
            <w:noProof/>
            <w:webHidden/>
          </w:rPr>
          <w:tab/>
        </w:r>
        <w:r>
          <w:rPr>
            <w:noProof/>
            <w:webHidden/>
          </w:rPr>
          <w:fldChar w:fldCharType="begin"/>
        </w:r>
        <w:r>
          <w:rPr>
            <w:noProof/>
            <w:webHidden/>
          </w:rPr>
          <w:instrText xml:space="preserve"> PAGEREF _Toc117759658 \h </w:instrText>
        </w:r>
        <w:r>
          <w:rPr>
            <w:noProof/>
            <w:webHidden/>
          </w:rPr>
        </w:r>
        <w:r>
          <w:rPr>
            <w:noProof/>
            <w:webHidden/>
          </w:rPr>
          <w:fldChar w:fldCharType="separate"/>
        </w:r>
        <w:r w:rsidR="006953AB">
          <w:rPr>
            <w:noProof/>
            <w:webHidden/>
          </w:rPr>
          <w:t>148</w:t>
        </w:r>
        <w:r>
          <w:rPr>
            <w:noProof/>
            <w:webHidden/>
          </w:rPr>
          <w:fldChar w:fldCharType="end"/>
        </w:r>
      </w:hyperlink>
    </w:p>
    <w:p w14:paraId="1D05A99F" w14:textId="684EC8A2" w:rsidR="00B75998" w:rsidRDefault="00B75998">
      <w:pPr>
        <w:pStyle w:val="TOC1"/>
        <w:rPr>
          <w:rFonts w:asciiTheme="minorHAnsi" w:eastAsiaTheme="minorEastAsia" w:hAnsiTheme="minorHAnsi" w:cstheme="minorBidi"/>
          <w:b w:val="0"/>
          <w:noProof/>
          <w:sz w:val="24"/>
          <w:szCs w:val="24"/>
          <w:lang w:eastAsia="zh-CN"/>
        </w:rPr>
      </w:pPr>
      <w:hyperlink w:anchor="_Toc117759659" w:history="1">
        <w:r w:rsidRPr="000367E1">
          <w:rPr>
            <w:rStyle w:val="Hyperlink"/>
            <w:rFonts w:eastAsia="Times New Roman"/>
            <w:noProof/>
          </w:rPr>
          <w:t>Annex D (informative)  Best practices in use of the Observation and Sampling models</w:t>
        </w:r>
        <w:r>
          <w:rPr>
            <w:noProof/>
            <w:webHidden/>
          </w:rPr>
          <w:tab/>
        </w:r>
        <w:r>
          <w:rPr>
            <w:noProof/>
            <w:webHidden/>
          </w:rPr>
          <w:fldChar w:fldCharType="begin"/>
        </w:r>
        <w:r>
          <w:rPr>
            <w:noProof/>
            <w:webHidden/>
          </w:rPr>
          <w:instrText xml:space="preserve"> PAGEREF _Toc117759659 \h </w:instrText>
        </w:r>
        <w:r>
          <w:rPr>
            <w:noProof/>
            <w:webHidden/>
          </w:rPr>
        </w:r>
        <w:r>
          <w:rPr>
            <w:noProof/>
            <w:webHidden/>
          </w:rPr>
          <w:fldChar w:fldCharType="separate"/>
        </w:r>
        <w:r w:rsidR="006953AB">
          <w:rPr>
            <w:noProof/>
            <w:webHidden/>
          </w:rPr>
          <w:t>169</w:t>
        </w:r>
        <w:r>
          <w:rPr>
            <w:noProof/>
            <w:webHidden/>
          </w:rPr>
          <w:fldChar w:fldCharType="end"/>
        </w:r>
      </w:hyperlink>
    </w:p>
    <w:p w14:paraId="7D4900B1" w14:textId="6EBF840A" w:rsidR="00B75998" w:rsidRDefault="00B75998">
      <w:pPr>
        <w:pStyle w:val="TOC1"/>
        <w:rPr>
          <w:rFonts w:asciiTheme="minorHAnsi" w:eastAsiaTheme="minorEastAsia" w:hAnsiTheme="minorHAnsi" w:cstheme="minorBidi"/>
          <w:b w:val="0"/>
          <w:noProof/>
          <w:sz w:val="24"/>
          <w:szCs w:val="24"/>
          <w:lang w:eastAsia="zh-CN"/>
        </w:rPr>
      </w:pPr>
      <w:hyperlink w:anchor="_Toc117759660" w:history="1">
        <w:r w:rsidRPr="000367E1">
          <w:rPr>
            <w:rStyle w:val="Hyperlink"/>
            <w:noProof/>
          </w:rPr>
          <w:t>Annex E (informative)  Detailed package overview diagrams</w:t>
        </w:r>
        <w:r>
          <w:rPr>
            <w:noProof/>
            <w:webHidden/>
          </w:rPr>
          <w:tab/>
        </w:r>
        <w:r>
          <w:rPr>
            <w:noProof/>
            <w:webHidden/>
          </w:rPr>
          <w:fldChar w:fldCharType="begin"/>
        </w:r>
        <w:r>
          <w:rPr>
            <w:noProof/>
            <w:webHidden/>
          </w:rPr>
          <w:instrText xml:space="preserve"> PAGEREF _Toc117759660 \h </w:instrText>
        </w:r>
        <w:r>
          <w:rPr>
            <w:noProof/>
            <w:webHidden/>
          </w:rPr>
        </w:r>
        <w:r>
          <w:rPr>
            <w:noProof/>
            <w:webHidden/>
          </w:rPr>
          <w:fldChar w:fldCharType="separate"/>
        </w:r>
        <w:r w:rsidR="006953AB">
          <w:rPr>
            <w:noProof/>
            <w:webHidden/>
          </w:rPr>
          <w:t>178</w:t>
        </w:r>
        <w:r>
          <w:rPr>
            <w:noProof/>
            <w:webHidden/>
          </w:rPr>
          <w:fldChar w:fldCharType="end"/>
        </w:r>
      </w:hyperlink>
    </w:p>
    <w:p w14:paraId="74AC6E86" w14:textId="650341F0" w:rsidR="00B75998" w:rsidRDefault="00B75998">
      <w:pPr>
        <w:pStyle w:val="TOC1"/>
        <w:rPr>
          <w:rFonts w:asciiTheme="minorHAnsi" w:eastAsiaTheme="minorEastAsia" w:hAnsiTheme="minorHAnsi" w:cstheme="minorBidi"/>
          <w:b w:val="0"/>
          <w:noProof/>
          <w:sz w:val="24"/>
          <w:szCs w:val="24"/>
          <w:lang w:eastAsia="zh-CN"/>
        </w:rPr>
      </w:pPr>
      <w:hyperlink w:anchor="_Toc117759661" w:history="1">
        <w:r w:rsidRPr="000367E1">
          <w:rPr>
            <w:rStyle w:val="Hyperlink"/>
            <w:noProof/>
          </w:rPr>
          <w:t>Bibliography</w:t>
        </w:r>
        <w:r>
          <w:rPr>
            <w:noProof/>
            <w:webHidden/>
          </w:rPr>
          <w:tab/>
        </w:r>
        <w:r>
          <w:rPr>
            <w:noProof/>
            <w:webHidden/>
          </w:rPr>
          <w:fldChar w:fldCharType="begin"/>
        </w:r>
        <w:r>
          <w:rPr>
            <w:noProof/>
            <w:webHidden/>
          </w:rPr>
          <w:instrText xml:space="preserve"> PAGEREF _Toc117759661 \h </w:instrText>
        </w:r>
        <w:r>
          <w:rPr>
            <w:noProof/>
            <w:webHidden/>
          </w:rPr>
        </w:r>
        <w:r>
          <w:rPr>
            <w:noProof/>
            <w:webHidden/>
          </w:rPr>
          <w:fldChar w:fldCharType="separate"/>
        </w:r>
        <w:r w:rsidR="006953AB">
          <w:rPr>
            <w:noProof/>
            <w:webHidden/>
          </w:rPr>
          <w:t>182</w:t>
        </w:r>
        <w:r>
          <w:rPr>
            <w:noProof/>
            <w:webHidden/>
          </w:rPr>
          <w:fldChar w:fldCharType="end"/>
        </w:r>
      </w:hyperlink>
    </w:p>
    <w:p w14:paraId="55427F09" w14:textId="0EDFD4F7" w:rsidR="00856058" w:rsidRPr="00083060" w:rsidRDefault="00EA1FB2" w:rsidP="00083060">
      <w:r>
        <w:fldChar w:fldCharType="end"/>
      </w:r>
    </w:p>
    <w:p w14:paraId="6D0ABDA7" w14:textId="77777777" w:rsidR="005B5EAD" w:rsidRPr="00785C54" w:rsidRDefault="005B5EAD" w:rsidP="00785C54">
      <w:pPr>
        <w:pStyle w:val="ForewordTitle"/>
        <w:autoSpaceDE w:val="0"/>
        <w:autoSpaceDN w:val="0"/>
        <w:adjustRightInd w:val="0"/>
        <w:rPr>
          <w:szCs w:val="24"/>
        </w:rPr>
      </w:pPr>
      <w:bookmarkStart w:id="0" w:name="_Toc117759365"/>
      <w:r w:rsidRPr="00785C54">
        <w:rPr>
          <w:szCs w:val="24"/>
        </w:rPr>
        <w:lastRenderedPageBreak/>
        <w:t>Foreword</w:t>
      </w:r>
      <w:bookmarkEnd w:id="0"/>
    </w:p>
    <w:p w14:paraId="000437BF" w14:textId="77777777" w:rsidR="003E2160" w:rsidRPr="00C36263" w:rsidRDefault="003E2160" w:rsidP="005D5C5A">
      <w:pPr>
        <w:pStyle w:val="ForewordText"/>
        <w:rPr>
          <w:lang w:val="en-US"/>
        </w:rPr>
      </w:pPr>
      <w:r w:rsidRPr="00C36263">
        <w:rPr>
          <w:lang w:val="en-US"/>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14:paraId="3CDB48EC" w14:textId="652FB554" w:rsidR="003E2160" w:rsidRPr="00C36263" w:rsidRDefault="003E2160" w:rsidP="005D5C5A">
      <w:pPr>
        <w:pStyle w:val="ForewordText"/>
        <w:rPr>
          <w:lang w:val="en-US"/>
        </w:rPr>
      </w:pPr>
      <w:r w:rsidRPr="00C36263">
        <w:rPr>
          <w:lang w:val="en-US"/>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7" w:history="1">
        <w:r w:rsidRPr="00AE1012">
          <w:rPr>
            <w:rStyle w:val="Hyperlink"/>
            <w:lang w:val="en-US"/>
          </w:rPr>
          <w:t>www.iso.org/directives</w:t>
        </w:r>
      </w:hyperlink>
      <w:r w:rsidRPr="00C36263">
        <w:rPr>
          <w:lang w:val="en-US"/>
        </w:rPr>
        <w:t>).</w:t>
      </w:r>
    </w:p>
    <w:p w14:paraId="4389487D" w14:textId="724C42E3" w:rsidR="003E2160" w:rsidRPr="00C36263" w:rsidRDefault="003E2160" w:rsidP="005D5C5A">
      <w:pPr>
        <w:pStyle w:val="ForewordText"/>
        <w:rPr>
          <w:lang w:val="en-US"/>
        </w:rPr>
      </w:pPr>
      <w:r w:rsidRPr="00C36263">
        <w:rPr>
          <w:lang w:val="en-US"/>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8" w:history="1">
        <w:r w:rsidRPr="005F3C4A">
          <w:rPr>
            <w:rStyle w:val="Hyperlink"/>
            <w:lang w:val="en-US"/>
          </w:rPr>
          <w:t>www.iso.org/patents</w:t>
        </w:r>
      </w:hyperlink>
      <w:r w:rsidRPr="00C36263">
        <w:rPr>
          <w:lang w:val="en-US"/>
        </w:rPr>
        <w:t>).</w:t>
      </w:r>
    </w:p>
    <w:p w14:paraId="04AECCC3" w14:textId="77777777" w:rsidR="003E2160" w:rsidRPr="00C36263" w:rsidRDefault="003E2160" w:rsidP="005D5C5A">
      <w:pPr>
        <w:pStyle w:val="ForewordText"/>
        <w:rPr>
          <w:lang w:val="en-US"/>
        </w:rPr>
      </w:pPr>
      <w:r w:rsidRPr="00C36263">
        <w:rPr>
          <w:lang w:val="en-US"/>
        </w:rPr>
        <w:t xml:space="preserve">Any trade name used in this document is information given for the convenience of users and does not constitute an endorsement. </w:t>
      </w:r>
    </w:p>
    <w:p w14:paraId="40F21727" w14:textId="72AEE377" w:rsidR="003E2160" w:rsidRPr="00C36263" w:rsidRDefault="003E2160" w:rsidP="005D5C5A">
      <w:pPr>
        <w:pStyle w:val="ForewordText"/>
        <w:rPr>
          <w:lang w:val="en-US"/>
        </w:rPr>
      </w:pPr>
      <w:r w:rsidRPr="00C36263">
        <w:rPr>
          <w:lang w:val="en-US"/>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9" w:history="1">
        <w:r w:rsidRPr="005F3C4A">
          <w:rPr>
            <w:rStyle w:val="Hyperlink"/>
            <w:rFonts w:eastAsia="Malgun Gothic" w:cs="Arial"/>
            <w:szCs w:val="24"/>
            <w:lang w:val="en-US"/>
          </w:rPr>
          <w:t>www.iso.org/iso/foreword.html</w:t>
        </w:r>
      </w:hyperlink>
      <w:r w:rsidRPr="005F3C4A">
        <w:rPr>
          <w:rFonts w:eastAsia="Malgun Gothic"/>
          <w:lang w:val="en-US"/>
        </w:rPr>
        <w:t>.</w:t>
      </w:r>
    </w:p>
    <w:p w14:paraId="226F037E" w14:textId="5766F087" w:rsidR="003E2160" w:rsidRDefault="003E2160" w:rsidP="005D5C5A">
      <w:pPr>
        <w:pStyle w:val="ForewordText"/>
        <w:rPr>
          <w:lang w:val="en-US"/>
        </w:rPr>
      </w:pPr>
      <w:r w:rsidRPr="00C36263">
        <w:rPr>
          <w:lang w:val="en-US"/>
        </w:rPr>
        <w:t>This document was prepared by Technical Committee ISO/TC</w:t>
      </w:r>
      <w:r>
        <w:rPr>
          <w:lang w:val="en-US"/>
        </w:rPr>
        <w:t xml:space="preserve"> 211</w:t>
      </w:r>
      <w:r w:rsidRPr="00C36263">
        <w:rPr>
          <w:lang w:val="en-US"/>
        </w:rPr>
        <w:t xml:space="preserve">, </w:t>
      </w:r>
      <w:r>
        <w:rPr>
          <w:i/>
          <w:lang w:val="en-US"/>
        </w:rPr>
        <w:t>Geographic informat</w:t>
      </w:r>
      <w:r w:rsidR="00B54D17">
        <w:rPr>
          <w:i/>
          <w:lang w:val="en-US"/>
        </w:rPr>
        <w:t>i</w:t>
      </w:r>
      <w:r>
        <w:rPr>
          <w:i/>
          <w:lang w:val="en-US"/>
        </w:rPr>
        <w:t>on/Geomatics</w:t>
      </w:r>
      <w:r w:rsidRPr="00C36263">
        <w:rPr>
          <w:i/>
          <w:lang w:val="en-US"/>
        </w:rPr>
        <w:t xml:space="preserve">, </w:t>
      </w:r>
      <w:r w:rsidRPr="00C36263">
        <w:rPr>
          <w:lang w:val="en-US"/>
        </w:rPr>
        <w:t xml:space="preserve">in collaboration with the European Committee for Standardization (CEN) Technical Committee CEN/TC </w:t>
      </w:r>
      <w:r>
        <w:rPr>
          <w:lang w:val="en-US"/>
        </w:rPr>
        <w:t>287</w:t>
      </w:r>
      <w:r w:rsidRPr="00C36263">
        <w:rPr>
          <w:lang w:val="en-US"/>
        </w:rPr>
        <w:t>,</w:t>
      </w:r>
      <w:r w:rsidRPr="00C36263">
        <w:rPr>
          <w:i/>
          <w:lang w:val="en-US"/>
        </w:rPr>
        <w:t xml:space="preserve"> </w:t>
      </w:r>
      <w:r>
        <w:rPr>
          <w:i/>
          <w:lang w:val="en-US"/>
        </w:rPr>
        <w:t>Intelligent transport systems</w:t>
      </w:r>
      <w:r w:rsidRPr="00C36263">
        <w:rPr>
          <w:i/>
          <w:lang w:val="en-US"/>
        </w:rPr>
        <w:t xml:space="preserve">, </w:t>
      </w:r>
      <w:r w:rsidRPr="00C36263">
        <w:rPr>
          <w:lang w:val="en-US"/>
        </w:rPr>
        <w:t>in accordance with the Agreement on technical cooperation between ISO and CEN (Vienna Agreement)</w:t>
      </w:r>
      <w:r>
        <w:rPr>
          <w:lang w:val="en-US"/>
        </w:rPr>
        <w:t>, and in collaboration with the Open Geospatial Consortium (OGC).</w:t>
      </w:r>
    </w:p>
    <w:p w14:paraId="09F999E3" w14:textId="593F414A" w:rsidR="003E2160" w:rsidRPr="00074D99" w:rsidRDefault="003E2160" w:rsidP="005D5C5A">
      <w:pPr>
        <w:pStyle w:val="ForewordText"/>
        <w:rPr>
          <w:lang w:val="en-US"/>
        </w:rPr>
      </w:pPr>
      <w:r w:rsidRPr="00074D99">
        <w:rPr>
          <w:lang w:val="en-US"/>
        </w:rPr>
        <w:t>This second edition cancels and replaces the first</w:t>
      </w:r>
      <w:r>
        <w:rPr>
          <w:lang w:val="en-US"/>
        </w:rPr>
        <w:t xml:space="preserve"> </w:t>
      </w:r>
      <w:r w:rsidRPr="00074D99">
        <w:rPr>
          <w:lang w:val="en-US"/>
        </w:rPr>
        <w:t xml:space="preserve">edition (ISO </w:t>
      </w:r>
      <w:r>
        <w:rPr>
          <w:lang w:val="en-US"/>
        </w:rPr>
        <w:t>19156</w:t>
      </w:r>
      <w:r w:rsidRPr="00074D99">
        <w:rPr>
          <w:lang w:val="en-US"/>
        </w:rPr>
        <w:t>:</w:t>
      </w:r>
      <w:r>
        <w:rPr>
          <w:lang w:val="en-US"/>
        </w:rPr>
        <w:t>2011</w:t>
      </w:r>
      <w:r w:rsidRPr="00074D99">
        <w:rPr>
          <w:lang w:val="en-US"/>
        </w:rPr>
        <w:t>), which has been technically revised.</w:t>
      </w:r>
    </w:p>
    <w:p w14:paraId="4791540F" w14:textId="72C94D22" w:rsidR="003E2160" w:rsidRDefault="003E2160" w:rsidP="005D5C5A">
      <w:pPr>
        <w:pStyle w:val="ForewordText"/>
        <w:keepNext/>
        <w:rPr>
          <w:lang w:val="en-US"/>
        </w:rPr>
      </w:pPr>
      <w:commentRangeStart w:id="1"/>
      <w:r w:rsidRPr="00074D99">
        <w:rPr>
          <w:lang w:val="en-US"/>
        </w:rPr>
        <w:t>The main changes are as follows:</w:t>
      </w:r>
      <w:commentRangeEnd w:id="1"/>
      <w:r>
        <w:rPr>
          <w:rStyle w:val="CommentReference"/>
          <w:rFonts w:eastAsia="MS Mincho"/>
          <w:lang w:eastAsia="ja-JP"/>
        </w:rPr>
        <w:commentReference w:id="1"/>
      </w:r>
    </w:p>
    <w:p w14:paraId="0E5E5C17" w14:textId="76ED0E99" w:rsidR="003E2160" w:rsidRDefault="003E2160" w:rsidP="005D5C5A">
      <w:pPr>
        <w:pStyle w:val="ForewordText"/>
        <w:keepNext/>
        <w:rPr>
          <w:szCs w:val="24"/>
        </w:rPr>
      </w:pPr>
      <w:r>
        <w:rPr>
          <w:szCs w:val="24"/>
        </w:rPr>
        <w:t xml:space="preserve">— </w:t>
      </w:r>
      <w:r w:rsidRPr="00785C54">
        <w:rPr>
          <w:szCs w:val="24"/>
        </w:rPr>
        <w:t xml:space="preserve">The UML model as well as the requirements/conformance class structure has been completely redesigned to address the contemporary modelling and observation data provision use cases. </w:t>
      </w:r>
    </w:p>
    <w:p w14:paraId="60A0B257" w14:textId="1E10737B" w:rsidR="003E2160" w:rsidRDefault="003E2160" w:rsidP="005D5C5A">
      <w:pPr>
        <w:pStyle w:val="ForewordText"/>
        <w:keepNext/>
        <w:rPr>
          <w:szCs w:val="24"/>
        </w:rPr>
      </w:pPr>
      <w:r>
        <w:rPr>
          <w:szCs w:val="24"/>
        </w:rPr>
        <w:t xml:space="preserve">— </w:t>
      </w:r>
      <w:r w:rsidRPr="00785C54">
        <w:rPr>
          <w:szCs w:val="24"/>
        </w:rPr>
        <w:t xml:space="preserve">The fundamental Observation model has remained largely the same as in the </w:t>
      </w:r>
      <w:r>
        <w:rPr>
          <w:szCs w:val="24"/>
        </w:rPr>
        <w:t>2011 edition</w:t>
      </w:r>
      <w:r w:rsidRPr="00785C54">
        <w:rPr>
          <w:szCs w:val="24"/>
        </w:rPr>
        <w:t xml:space="preserve">, with carefully designed improvements and clarifications for the intended use. </w:t>
      </w:r>
    </w:p>
    <w:p w14:paraId="2FA1050B" w14:textId="782AFB97" w:rsidR="003E2160" w:rsidRPr="00074D99" w:rsidRDefault="003E2160" w:rsidP="005D5C5A">
      <w:pPr>
        <w:pStyle w:val="ForewordText"/>
        <w:keepNext/>
        <w:rPr>
          <w:rFonts w:ascii="Calibri" w:hAnsi="Calibri"/>
          <w:lang w:val="en-US"/>
        </w:rPr>
      </w:pPr>
      <w:r>
        <w:rPr>
          <w:szCs w:val="24"/>
        </w:rPr>
        <w:t xml:space="preserve">— </w:t>
      </w:r>
      <w:r w:rsidRPr="00785C54">
        <w:rPr>
          <w:szCs w:val="24"/>
        </w:rPr>
        <w:t>The Sample model has also been refined. Given the integral nature of the Sample model, is has been decided to include that term in the name of the standard.</w:t>
      </w:r>
    </w:p>
    <w:p w14:paraId="19F239EC" w14:textId="2EB00E5B" w:rsidR="0007557E" w:rsidRPr="0007557E" w:rsidRDefault="0007557E" w:rsidP="005D5C5A">
      <w:pPr>
        <w:pStyle w:val="ForewordText"/>
        <w:rPr>
          <w:lang w:val="en-US"/>
        </w:rPr>
      </w:pPr>
      <w:r w:rsidRPr="00083060">
        <w:rPr>
          <w:rStyle w:val="Emphasis"/>
          <w:i w:val="0"/>
          <w:iCs w:val="0"/>
        </w:rPr>
        <w:t>A technical note describing the changes from the earlier version is available as Annex C</w:t>
      </w:r>
      <w:r w:rsidRPr="0007557E">
        <w:t>.</w:t>
      </w:r>
    </w:p>
    <w:p w14:paraId="17E5C7D3" w14:textId="0511C3B1" w:rsidR="00D527D6" w:rsidRDefault="003E2160" w:rsidP="005D5C5A">
      <w:pPr>
        <w:pStyle w:val="ForewordText"/>
        <w:rPr>
          <w:lang w:val="en-US"/>
        </w:rPr>
      </w:pPr>
      <w:r w:rsidRPr="00C36263">
        <w:rPr>
          <w:lang w:val="en-US"/>
        </w:rPr>
        <w:t>Any feedback or questions on this document should be directed to the user’s national standards</w:t>
      </w:r>
      <w:r w:rsidRPr="0037371A">
        <w:rPr>
          <w:lang w:val="en-US"/>
        </w:rPr>
        <w:t xml:space="preserve"> body. A complete listing of these bodies can be found at </w:t>
      </w:r>
      <w:hyperlink r:id="rId24" w:history="1">
        <w:r w:rsidRPr="00114260">
          <w:rPr>
            <w:rStyle w:val="Hyperlink"/>
            <w:iCs/>
            <w:lang w:val="en-US"/>
          </w:rPr>
          <w:t>www.iso.org/members.html</w:t>
        </w:r>
      </w:hyperlink>
      <w:r w:rsidRPr="0037371A">
        <w:rPr>
          <w:lang w:val="en-US"/>
        </w:rPr>
        <w:t>.</w:t>
      </w:r>
    </w:p>
    <w:p w14:paraId="158D14E7" w14:textId="77777777" w:rsidR="00D527D6" w:rsidRDefault="00D527D6">
      <w:pPr>
        <w:spacing w:after="0" w:line="240" w:lineRule="auto"/>
        <w:jc w:val="left"/>
        <w:rPr>
          <w:rFonts w:eastAsia="Calibri"/>
          <w:szCs w:val="22"/>
          <w:lang w:val="en-US" w:eastAsia="en-US"/>
        </w:rPr>
      </w:pPr>
      <w:r>
        <w:rPr>
          <w:lang w:val="en-US"/>
        </w:rPr>
        <w:br w:type="page"/>
      </w:r>
    </w:p>
    <w:p w14:paraId="1E2B7AC6" w14:textId="77777777" w:rsidR="003E2160" w:rsidRPr="00114260" w:rsidRDefault="003E2160" w:rsidP="005D5C5A">
      <w:pPr>
        <w:pStyle w:val="ForewordText"/>
        <w:rPr>
          <w:lang w:val="en-US"/>
        </w:rPr>
      </w:pPr>
    </w:p>
    <w:p w14:paraId="577EC862" w14:textId="77777777" w:rsidR="005B5EAD" w:rsidRPr="00785C54" w:rsidRDefault="005B5EAD" w:rsidP="00785C54">
      <w:pPr>
        <w:pStyle w:val="IntroTitle"/>
        <w:autoSpaceDE w:val="0"/>
        <w:autoSpaceDN w:val="0"/>
        <w:adjustRightInd w:val="0"/>
        <w:rPr>
          <w:szCs w:val="24"/>
        </w:rPr>
      </w:pPr>
      <w:bookmarkStart w:id="2" w:name="_Toc117759366"/>
      <w:r w:rsidRPr="00785C54">
        <w:rPr>
          <w:szCs w:val="24"/>
        </w:rPr>
        <w:lastRenderedPageBreak/>
        <w:t>Introduction</w:t>
      </w:r>
      <w:bookmarkEnd w:id="2"/>
    </w:p>
    <w:p w14:paraId="35DA2A79" w14:textId="6B42CA1B" w:rsidR="005B5EAD" w:rsidRPr="00785C54" w:rsidRDefault="005B5EAD" w:rsidP="00785C54">
      <w:pPr>
        <w:pStyle w:val="BodyText"/>
        <w:autoSpaceDE w:val="0"/>
        <w:autoSpaceDN w:val="0"/>
        <w:adjustRightInd w:val="0"/>
        <w:rPr>
          <w:szCs w:val="24"/>
        </w:rPr>
      </w:pPr>
      <w:r w:rsidRPr="00785C54">
        <w:rPr>
          <w:szCs w:val="24"/>
        </w:rPr>
        <w:t xml:space="preserve">This </w:t>
      </w:r>
      <w:r w:rsidR="00CD0748">
        <w:rPr>
          <w:szCs w:val="24"/>
        </w:rPr>
        <w:t xml:space="preserve">document </w:t>
      </w:r>
      <w:r w:rsidRPr="00785C54">
        <w:rPr>
          <w:szCs w:val="24"/>
        </w:rPr>
        <w:t>arises from work originally undertaken through the Open Geospatial Consortium’s Sensor Web Enablement (SWE) activity. A set of interfaces and protocols was standardized through which applications and services are able to access sensors of all types, and observations generated by them, over the Web.</w:t>
      </w:r>
    </w:p>
    <w:p w14:paraId="0D9C39C1" w14:textId="4B0B6828" w:rsidR="005B5EAD" w:rsidRPr="00785C54" w:rsidRDefault="005B5EAD" w:rsidP="00785C54">
      <w:pPr>
        <w:pStyle w:val="BodyText"/>
        <w:autoSpaceDE w:val="0"/>
        <w:autoSpaceDN w:val="0"/>
        <w:adjustRightInd w:val="0"/>
        <w:rPr>
          <w:szCs w:val="24"/>
        </w:rPr>
      </w:pPr>
      <w:r w:rsidRPr="00785C54">
        <w:rPr>
          <w:szCs w:val="24"/>
        </w:rPr>
        <w:t xml:space="preserve">A new generation of geospatial standards is now emerging, </w:t>
      </w:r>
      <w:r w:rsidRPr="006953AB">
        <w:rPr>
          <w:szCs w:val="24"/>
        </w:rPr>
        <w:t xml:space="preserve">based on general Web standards, architecture, and current practice, as described in </w:t>
      </w:r>
      <w:r w:rsidR="00D20AEE" w:rsidRPr="006953AB">
        <w:rPr>
          <w:szCs w:val="24"/>
        </w:rPr>
        <w:t>W3C Spatial Data on the Web Best Practices</w:t>
      </w:r>
      <w:r w:rsidR="003E2160" w:rsidRPr="006953AB">
        <w:rPr>
          <w:rStyle w:val="Hyperlink"/>
          <w:rFonts w:eastAsia="MS Mincho"/>
          <w:color w:val="auto"/>
          <w:szCs w:val="24"/>
          <w:vertAlign w:val="superscript"/>
          <w:lang w:val="en-GB"/>
        </w:rPr>
        <w:t>[</w:t>
      </w:r>
      <w:r w:rsidR="00D20AEE" w:rsidRPr="006953AB">
        <w:rPr>
          <w:rStyle w:val="Hyperlink"/>
          <w:rFonts w:eastAsia="MS Mincho"/>
          <w:color w:val="auto"/>
          <w:szCs w:val="24"/>
          <w:vertAlign w:val="superscript"/>
          <w:lang w:val="en-GB"/>
        </w:rPr>
        <w:t>31</w:t>
      </w:r>
      <w:r w:rsidR="003E2160" w:rsidRPr="006953AB">
        <w:rPr>
          <w:rStyle w:val="Hyperlink"/>
          <w:rFonts w:eastAsia="MS Mincho"/>
          <w:color w:val="auto"/>
          <w:szCs w:val="24"/>
          <w:vertAlign w:val="superscript"/>
          <w:lang w:val="en-GB"/>
        </w:rPr>
        <w:t>]</w:t>
      </w:r>
      <w:r w:rsidRPr="006953AB">
        <w:rPr>
          <w:szCs w:val="24"/>
        </w:rPr>
        <w:t xml:space="preserve">. This includes several new standards for describing and publishing sensors and observations, such as the OGC </w:t>
      </w:r>
      <w:r w:rsidRPr="00785C54">
        <w:rPr>
          <w:szCs w:val="24"/>
        </w:rPr>
        <w:t>SensorThings API</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2</w:t>
      </w:r>
      <w:r w:rsidRPr="00785C54">
        <w:rPr>
          <w:szCs w:val="24"/>
          <w:vertAlign w:val="superscript"/>
        </w:rPr>
        <w:t>]</w:t>
      </w:r>
      <w:r w:rsidRPr="00785C54">
        <w:rPr>
          <w:szCs w:val="24"/>
        </w:rPr>
        <w:t xml:space="preserve"> and the W3C/OGC Semantic Sensor Network Ontology</w:t>
      </w:r>
      <w:r w:rsidR="003E2160">
        <w:rPr>
          <w:szCs w:val="24"/>
        </w:rPr>
        <w:t>.</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8</w:t>
      </w:r>
      <w:r w:rsidRPr="00785C54">
        <w:rPr>
          <w:szCs w:val="24"/>
          <w:vertAlign w:val="superscript"/>
        </w:rPr>
        <w:t>]</w:t>
      </w:r>
      <w:r w:rsidRPr="00785C54">
        <w:rPr>
          <w:szCs w:val="24"/>
        </w:rPr>
        <w:t xml:space="preserve"> </w:t>
      </w:r>
      <w:commentRangeStart w:id="3"/>
      <w:r w:rsidRPr="00785C54">
        <w:rPr>
          <w:szCs w:val="24"/>
        </w:rPr>
        <w:t xml:space="preserve">This </w:t>
      </w:r>
      <w:r w:rsidR="006C4FD2">
        <w:rPr>
          <w:szCs w:val="24"/>
        </w:rPr>
        <w:t xml:space="preserve">second edition </w:t>
      </w:r>
      <w:r w:rsidR="006C4FD2" w:rsidRPr="006C4FD2">
        <w:rPr>
          <w:szCs w:val="24"/>
        </w:rPr>
        <w:t>ISO 19156:2022</w:t>
      </w:r>
      <w:r w:rsidR="006C4FD2">
        <w:rPr>
          <w:szCs w:val="24"/>
        </w:rPr>
        <w:t xml:space="preserve"> </w:t>
      </w:r>
      <w:r w:rsidRPr="00785C54">
        <w:rPr>
          <w:szCs w:val="24"/>
        </w:rPr>
        <w:t>of the Observations</w:t>
      </w:r>
      <w:r w:rsidR="00CD0748">
        <w:rPr>
          <w:szCs w:val="24"/>
        </w:rPr>
        <w:t>,</w:t>
      </w:r>
      <w:r w:rsidRPr="00785C54">
        <w:rPr>
          <w:szCs w:val="24"/>
        </w:rPr>
        <w:t xml:space="preserve"> </w:t>
      </w:r>
      <w:r w:rsidR="00CD0748">
        <w:rPr>
          <w:szCs w:val="24"/>
        </w:rPr>
        <w:t>m</w:t>
      </w:r>
      <w:r w:rsidRPr="00785C54">
        <w:rPr>
          <w:szCs w:val="24"/>
        </w:rPr>
        <w:t xml:space="preserve">easurements </w:t>
      </w:r>
      <w:r w:rsidR="00CD0748">
        <w:rPr>
          <w:szCs w:val="24"/>
        </w:rPr>
        <w:t xml:space="preserve">and samples </w:t>
      </w:r>
      <w:r w:rsidRPr="00785C54">
        <w:rPr>
          <w:szCs w:val="24"/>
        </w:rPr>
        <w:t xml:space="preserve">Standard </w:t>
      </w:r>
      <w:commentRangeEnd w:id="3"/>
      <w:r w:rsidR="003E2160">
        <w:rPr>
          <w:rStyle w:val="CommentReference"/>
          <w:rFonts w:eastAsia="MS Mincho"/>
          <w:lang w:eastAsia="ja-JP"/>
        </w:rPr>
        <w:commentReference w:id="3"/>
      </w:r>
      <w:r w:rsidRPr="00785C54">
        <w:rPr>
          <w:szCs w:val="24"/>
        </w:rPr>
        <w:t>(now named “Observations, Measurements and Samples”, OMS for short) is informed by these recent developments. The focus of this revision is aimed at enabling the publication of observation data as part of the Web of data, while also supporting other means of data exchange.</w:t>
      </w:r>
    </w:p>
    <w:p w14:paraId="3D6053C4" w14:textId="0EDE6513" w:rsidR="005B5EAD" w:rsidRDefault="005B5EAD" w:rsidP="00785C54">
      <w:pPr>
        <w:pStyle w:val="BodyText"/>
        <w:autoSpaceDE w:val="0"/>
        <w:autoSpaceDN w:val="0"/>
        <w:adjustRightInd w:val="0"/>
        <w:rPr>
          <w:szCs w:val="24"/>
        </w:rPr>
      </w:pPr>
      <w:r w:rsidRPr="00785C54">
        <w:rPr>
          <w:szCs w:val="24"/>
        </w:rPr>
        <w:t xml:space="preserve">The content presented here derives from the previous version published by Open Geospatial Consortium as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10</w:t>
      </w:r>
      <w:r w:rsidRPr="00785C54">
        <w:rPr>
          <w:szCs w:val="24"/>
        </w:rPr>
        <w:t>-</w:t>
      </w:r>
      <w:r w:rsidRPr="00785C54">
        <w:rPr>
          <w:rStyle w:val="stddocPartNumber"/>
          <w:szCs w:val="24"/>
          <w:shd w:val="clear" w:color="auto" w:fill="auto"/>
        </w:rPr>
        <w:t>004r3</w:t>
      </w:r>
      <w:r w:rsidRPr="00785C54">
        <w:rPr>
          <w:szCs w:val="24"/>
        </w:rPr>
        <w:t>, OGC Abstract Specification Geographic information — Observations and measurements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 technical note describing the changes from the earlier version is available as </w:t>
      </w:r>
      <w:r w:rsidRPr="00785C54">
        <w:rPr>
          <w:rStyle w:val="citeapp"/>
          <w:szCs w:val="24"/>
          <w:shd w:val="clear" w:color="auto" w:fill="auto"/>
        </w:rPr>
        <w:t>Annex C</w:t>
      </w:r>
      <w:r w:rsidRPr="00785C54">
        <w:rPr>
          <w:szCs w:val="24"/>
        </w:rPr>
        <w:t>.</w:t>
      </w:r>
    </w:p>
    <w:p w14:paraId="04D847B9" w14:textId="4870728D" w:rsidR="008B5385" w:rsidRPr="00785C54" w:rsidRDefault="008B5385" w:rsidP="00785C54">
      <w:pPr>
        <w:pStyle w:val="BodyText"/>
        <w:autoSpaceDE w:val="0"/>
        <w:autoSpaceDN w:val="0"/>
        <w:adjustRightInd w:val="0"/>
        <w:rPr>
          <w:szCs w:val="24"/>
        </w:rPr>
      </w:pPr>
      <w:r w:rsidRPr="008B5385">
        <w:rPr>
          <w:szCs w:val="24"/>
        </w:rPr>
        <w:t>The name and contact information of the maintenance agency for this document can be found at www.iso.org/maintenance_agencies</w:t>
      </w:r>
      <w:r>
        <w:rPr>
          <w:szCs w:val="24"/>
        </w:rPr>
        <w:t>.</w:t>
      </w:r>
    </w:p>
    <w:p w14:paraId="45FA2FF5" w14:textId="77777777" w:rsidR="005B5EAD" w:rsidRDefault="005B5EAD"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pPr>
    </w:p>
    <w:p w14:paraId="337A57F3" w14:textId="0E53F567" w:rsidR="008B5385" w:rsidRPr="00785C54" w:rsidRDefault="008B5385"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sectPr w:rsidR="008B5385" w:rsidRPr="00785C54" w:rsidSect="003070B5">
          <w:headerReference w:type="even" r:id="rId25"/>
          <w:headerReference w:type="default" r:id="rId26"/>
          <w:footerReference w:type="even" r:id="rId27"/>
          <w:footerReference w:type="default" r:id="rId28"/>
          <w:pgSz w:w="11906" w:h="16838" w:code="9"/>
          <w:pgMar w:top="794" w:right="737" w:bottom="284" w:left="851" w:header="709" w:footer="0" w:gutter="567"/>
          <w:pgNumType w:fmt="lowerRoman" w:start="2"/>
          <w:cols w:space="720"/>
        </w:sectPr>
      </w:pPr>
    </w:p>
    <w:p w14:paraId="778CE5A2" w14:textId="77777777" w:rsidR="005B5EAD" w:rsidRPr="00785C54" w:rsidRDefault="005B5EAD" w:rsidP="00785C54">
      <w:pPr>
        <w:pStyle w:val="zzSTDTitle"/>
        <w:autoSpaceDE w:val="0"/>
        <w:autoSpaceDN w:val="0"/>
        <w:adjustRightInd w:val="0"/>
        <w:rPr>
          <w:rFonts w:eastAsia="Times New Roman"/>
          <w:szCs w:val="24"/>
        </w:rPr>
      </w:pPr>
      <w:r w:rsidRPr="00785C54">
        <w:rPr>
          <w:rFonts w:eastAsia="Times New Roman"/>
          <w:szCs w:val="24"/>
        </w:rPr>
        <w:lastRenderedPageBreak/>
        <w:t>Geographic information — Observations, measurements and samples</w:t>
      </w:r>
    </w:p>
    <w:p w14:paraId="73526851" w14:textId="77777777" w:rsidR="005B5EAD" w:rsidRPr="00785C54" w:rsidRDefault="005B5EAD" w:rsidP="00785C54">
      <w:pPr>
        <w:pStyle w:val="Heading1"/>
        <w:autoSpaceDE w:val="0"/>
        <w:autoSpaceDN w:val="0"/>
        <w:adjustRightInd w:val="0"/>
        <w:rPr>
          <w:rFonts w:eastAsia="Times New Roman"/>
          <w:szCs w:val="24"/>
        </w:rPr>
      </w:pPr>
      <w:bookmarkStart w:id="4" w:name="_Toc117759367"/>
      <w:r w:rsidRPr="00785C54">
        <w:rPr>
          <w:rFonts w:eastAsia="Times New Roman"/>
          <w:szCs w:val="24"/>
        </w:rPr>
        <w:t>Scope</w:t>
      </w:r>
      <w:bookmarkEnd w:id="4"/>
    </w:p>
    <w:p w14:paraId="3B78DDFE" w14:textId="378BAC88"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defines a conceptual schema for observations, for features involved in the observation process, and for features involved in sampling when making observations. These provide models for the exchange of information describing observation acts and their results, both within and between different scientific and technical communities.</w:t>
      </w:r>
    </w:p>
    <w:p w14:paraId="26E928C6" w14:textId="0B86B768" w:rsidR="005B5EAD" w:rsidRPr="00785C54" w:rsidRDefault="005B5EAD" w:rsidP="00785C54">
      <w:pPr>
        <w:pStyle w:val="BodyText"/>
        <w:autoSpaceDE w:val="0"/>
        <w:autoSpaceDN w:val="0"/>
        <w:adjustRightInd w:val="0"/>
        <w:rPr>
          <w:szCs w:val="24"/>
        </w:rPr>
      </w:pPr>
      <w:r w:rsidRPr="00785C54">
        <w:rPr>
          <w:szCs w:val="24"/>
        </w:rPr>
        <w:t xml:space="preserve">Observations commonly involve sampling of an ultimate feature-of-interest. This </w:t>
      </w:r>
      <w:r w:rsidR="008B5385">
        <w:rPr>
          <w:szCs w:val="24"/>
        </w:rPr>
        <w:t>document</w:t>
      </w:r>
      <w:r w:rsidRPr="00785C54">
        <w:rPr>
          <w:szCs w:val="24"/>
        </w:rPr>
        <w:t xml:space="preserve"> defines a common set of sample types according to their spatial, material (for </w:t>
      </w:r>
      <w:r w:rsidRPr="00083060">
        <w:rPr>
          <w:i/>
          <w:szCs w:val="24"/>
        </w:rPr>
        <w:t>ex</w:t>
      </w:r>
      <w:r w:rsidR="008B5385">
        <w:rPr>
          <w:i/>
          <w:szCs w:val="24"/>
        </w:rPr>
        <w:t xml:space="preserve"> </w:t>
      </w:r>
      <w:r w:rsidRPr="00083060">
        <w:rPr>
          <w:i/>
          <w:szCs w:val="24"/>
        </w:rPr>
        <w:t>situ</w:t>
      </w:r>
      <w:r w:rsidRPr="00785C54">
        <w:rPr>
          <w:szCs w:val="24"/>
        </w:rPr>
        <w:t xml:space="preserve"> observations) or statistical nature. The schema includes relationships between sample features (sub-sampling, derived samples).</w:t>
      </w:r>
    </w:p>
    <w:p w14:paraId="59CE030D" w14:textId="4A36D33E"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concerns only externally visible interfaces and places no restriction on the underlying implementations other than what is needed to satisfy the interface specifications in the actual situation.</w:t>
      </w:r>
    </w:p>
    <w:p w14:paraId="4F5802BB" w14:textId="77777777" w:rsidR="005B5EAD" w:rsidRPr="00785C54" w:rsidRDefault="005B5EAD" w:rsidP="00785C54">
      <w:pPr>
        <w:pStyle w:val="Heading1"/>
        <w:autoSpaceDE w:val="0"/>
        <w:autoSpaceDN w:val="0"/>
        <w:adjustRightInd w:val="0"/>
        <w:rPr>
          <w:rFonts w:eastAsia="Times New Roman"/>
          <w:szCs w:val="24"/>
        </w:rPr>
      </w:pPr>
      <w:bookmarkStart w:id="5" w:name="_Toc117759368"/>
      <w:r w:rsidRPr="00785C54">
        <w:rPr>
          <w:rFonts w:eastAsia="Times New Roman"/>
          <w:szCs w:val="24"/>
        </w:rPr>
        <w:t>Normative references</w:t>
      </w:r>
      <w:bookmarkEnd w:id="5"/>
    </w:p>
    <w:p w14:paraId="0346F530" w14:textId="77777777" w:rsidR="000A6B0A" w:rsidRPr="00F2622B" w:rsidRDefault="000A6B0A" w:rsidP="005D5C5A">
      <w:pPr>
        <w:pStyle w:val="BodyText"/>
      </w:pPr>
      <w:r w:rsidRPr="00F2622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E6DA72E" w14:textId="67FA18D3" w:rsidR="005B5EAD" w:rsidRPr="00785C54" w:rsidRDefault="005B5EAD" w:rsidP="00785C54">
      <w:pPr>
        <w:pStyle w:val="BodyText"/>
        <w:autoSpaceDE w:val="0"/>
        <w:autoSpaceDN w:val="0"/>
        <w:adjustRightInd w:val="0"/>
        <w:rPr>
          <w:szCs w:val="24"/>
        </w:rPr>
      </w:pPr>
    </w:p>
    <w:p w14:paraId="4FB39B74" w14:textId="5A53E08F" w:rsidR="005B5EAD" w:rsidRPr="00785C54"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docTitle"/>
          <w:szCs w:val="24"/>
          <w:shd w:val="clear" w:color="auto" w:fill="auto"/>
        </w:rPr>
        <w:t>Geographic information — Conceptual schema language</w:t>
      </w:r>
    </w:p>
    <w:p w14:paraId="385F81D7" w14:textId="0909F807" w:rsidR="005B5EAD" w:rsidRPr="00242F4B"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242F4B">
        <w:rPr>
          <w:rStyle w:val="stdpublisher"/>
          <w:szCs w:val="24"/>
          <w:shd w:val="clear" w:color="auto" w:fill="auto"/>
          <w:lang w:val="de-DE"/>
        </w:rPr>
        <w:t>ISO</w:t>
      </w:r>
      <w:r w:rsidRPr="00242F4B">
        <w:rPr>
          <w:szCs w:val="24"/>
          <w:lang w:val="de-DE"/>
        </w:rPr>
        <w:t> </w:t>
      </w:r>
      <w:r w:rsidRPr="00242F4B">
        <w:rPr>
          <w:rStyle w:val="stddocNumber"/>
          <w:szCs w:val="24"/>
          <w:shd w:val="clear" w:color="auto" w:fill="auto"/>
          <w:lang w:val="de-DE"/>
        </w:rPr>
        <w:t>19107</w:t>
      </w:r>
      <w:r w:rsidRPr="00242F4B">
        <w:rPr>
          <w:szCs w:val="24"/>
          <w:lang w:val="de-DE"/>
        </w:rPr>
        <w:t>:</w:t>
      </w:r>
      <w:r w:rsidRPr="00242F4B">
        <w:rPr>
          <w:rStyle w:val="stdyear"/>
          <w:szCs w:val="24"/>
          <w:shd w:val="clear" w:color="auto" w:fill="auto"/>
          <w:lang w:val="de-DE"/>
        </w:rPr>
        <w:t>2019</w:t>
      </w:r>
      <w:r w:rsidRPr="00242F4B">
        <w:rPr>
          <w:szCs w:val="24"/>
          <w:lang w:val="de-DE"/>
        </w:rPr>
        <w:t xml:space="preserve">, </w:t>
      </w:r>
      <w:r w:rsidRPr="00242F4B">
        <w:rPr>
          <w:rStyle w:val="stddocTitle"/>
          <w:szCs w:val="24"/>
          <w:shd w:val="clear" w:color="auto" w:fill="auto"/>
          <w:lang w:val="de-DE"/>
        </w:rPr>
        <w:t>Geographic information — Spatial schema</w:t>
      </w:r>
    </w:p>
    <w:p w14:paraId="4304E0A2" w14:textId="76E82471" w:rsidR="005B5EAD" w:rsidRPr="0008306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083060">
        <w:rPr>
          <w:rStyle w:val="stdpublisher"/>
          <w:szCs w:val="24"/>
          <w:shd w:val="clear" w:color="auto" w:fill="auto"/>
          <w:lang w:val="de-DE"/>
        </w:rPr>
        <w:t>ISO</w:t>
      </w:r>
      <w:r w:rsidRPr="00083060">
        <w:rPr>
          <w:szCs w:val="24"/>
          <w:lang w:val="de-DE"/>
        </w:rPr>
        <w:t> </w:t>
      </w:r>
      <w:r w:rsidRPr="00083060">
        <w:rPr>
          <w:rStyle w:val="stddocNumber"/>
          <w:szCs w:val="24"/>
          <w:shd w:val="clear" w:color="auto" w:fill="auto"/>
          <w:lang w:val="de-DE"/>
        </w:rPr>
        <w:t>19108</w:t>
      </w:r>
      <w:r w:rsidRPr="00083060">
        <w:rPr>
          <w:szCs w:val="24"/>
          <w:lang w:val="de-DE"/>
        </w:rPr>
        <w:t>:</w:t>
      </w:r>
      <w:r w:rsidRPr="00083060">
        <w:rPr>
          <w:rStyle w:val="stdyear"/>
          <w:szCs w:val="24"/>
          <w:shd w:val="clear" w:color="auto" w:fill="auto"/>
          <w:lang w:val="de-DE"/>
        </w:rPr>
        <w:t>2002</w:t>
      </w:r>
      <w:r w:rsidRPr="00083060">
        <w:rPr>
          <w:szCs w:val="24"/>
          <w:lang w:val="de-DE"/>
        </w:rPr>
        <w:t xml:space="preserve">, </w:t>
      </w:r>
      <w:r w:rsidRPr="00083060">
        <w:rPr>
          <w:rStyle w:val="stddocTitle"/>
          <w:szCs w:val="24"/>
          <w:shd w:val="clear" w:color="auto" w:fill="auto"/>
          <w:lang w:val="de-DE"/>
        </w:rPr>
        <w:t>Geographic information — Temporal schema</w:t>
      </w:r>
    </w:p>
    <w:p w14:paraId="5321D1C4" w14:textId="77777777" w:rsidR="005B5EAD" w:rsidRPr="00785C54" w:rsidRDefault="005B5EAD" w:rsidP="00785C54">
      <w:pPr>
        <w:pStyle w:val="Heading1"/>
        <w:autoSpaceDE w:val="0"/>
        <w:autoSpaceDN w:val="0"/>
        <w:adjustRightInd w:val="0"/>
        <w:rPr>
          <w:rFonts w:eastAsia="Times New Roman"/>
          <w:szCs w:val="24"/>
        </w:rPr>
      </w:pPr>
      <w:bookmarkStart w:id="6" w:name="_Toc113373293"/>
      <w:bookmarkStart w:id="7" w:name="_Toc117602324"/>
      <w:bookmarkStart w:id="8" w:name="_Toc117759369"/>
      <w:bookmarkEnd w:id="6"/>
      <w:bookmarkEnd w:id="7"/>
      <w:r w:rsidRPr="00785C54">
        <w:rPr>
          <w:rFonts w:eastAsia="Times New Roman"/>
          <w:szCs w:val="24"/>
        </w:rPr>
        <w:t>Terms and definitions</w:t>
      </w:r>
      <w:bookmarkEnd w:id="8"/>
    </w:p>
    <w:p w14:paraId="117874F2" w14:textId="77777777" w:rsidR="000A6B0A" w:rsidRPr="00164FB3" w:rsidRDefault="000A6B0A" w:rsidP="005D5C5A">
      <w:pPr>
        <w:pStyle w:val="BodyText"/>
      </w:pPr>
      <w:r>
        <w:t>For the purposes of this document, the following terms and definitions apply.</w:t>
      </w:r>
    </w:p>
    <w:p w14:paraId="552B194A" w14:textId="77777777" w:rsidR="000A6B0A" w:rsidRPr="00164FB3" w:rsidRDefault="000A6B0A" w:rsidP="005D5C5A">
      <w:pPr>
        <w:pStyle w:val="BodyText"/>
        <w:rPr>
          <w:rFonts w:ascii="Times New Roman" w:eastAsia="Times New Roman" w:hAnsi="Times New Roman"/>
          <w:sz w:val="24"/>
          <w:szCs w:val="24"/>
          <w:lang w:val="en-US"/>
        </w:rPr>
      </w:pPr>
      <w:r w:rsidRPr="00164FB3">
        <w:rPr>
          <w:lang w:val="en-US"/>
        </w:rPr>
        <w:t>ISO and IEC maintain terminolog</w:t>
      </w:r>
      <w:r>
        <w:rPr>
          <w:lang w:val="en-US"/>
        </w:rPr>
        <w:t>y</w:t>
      </w:r>
      <w:r w:rsidRPr="00164FB3">
        <w:rPr>
          <w:lang w:val="en-US"/>
        </w:rPr>
        <w:t xml:space="preserve"> databases for use in standardization at the following addresses:</w:t>
      </w:r>
    </w:p>
    <w:p w14:paraId="7176209E" w14:textId="147E1EF4" w:rsidR="000A6B0A" w:rsidRPr="00107CEC" w:rsidRDefault="000A6B0A" w:rsidP="005D5C5A">
      <w:pPr>
        <w:pStyle w:val="ListContinue1"/>
        <w:rPr>
          <w:rStyle w:val="Hyperlink"/>
          <w:lang w:val="en-US"/>
        </w:rPr>
      </w:pPr>
      <w:r w:rsidRPr="00680875">
        <w:rPr>
          <w:lang w:val="en-US"/>
        </w:rPr>
        <w:t>—</w:t>
      </w:r>
      <w:r w:rsidRPr="00680875">
        <w:rPr>
          <w:lang w:val="en-US"/>
        </w:rPr>
        <w:tab/>
        <w:t xml:space="preserve">ISO Online browsing platform: available at </w:t>
      </w:r>
      <w:hyperlink r:id="rId29" w:history="1">
        <w:r w:rsidRPr="000B5210">
          <w:rPr>
            <w:rStyle w:val="Hyperlink"/>
            <w:lang w:val="en-US"/>
          </w:rPr>
          <w:t>https://www.iso.org/obp</w:t>
        </w:r>
      </w:hyperlink>
    </w:p>
    <w:p w14:paraId="5BCE4D73" w14:textId="457638E1" w:rsidR="000A6B0A" w:rsidRDefault="000A6B0A" w:rsidP="005D5C5A">
      <w:pPr>
        <w:pStyle w:val="ListContinue1"/>
        <w:rPr>
          <w:rStyle w:val="Hyperlink"/>
          <w:lang w:val="en-US"/>
        </w:rPr>
      </w:pPr>
      <w:r>
        <w:rPr>
          <w:lang w:val="en-US"/>
        </w:rPr>
        <w:t>—</w:t>
      </w:r>
      <w:r>
        <w:rPr>
          <w:lang w:val="en-US"/>
        </w:rPr>
        <w:tab/>
      </w:r>
      <w:r w:rsidRPr="00164FB3">
        <w:rPr>
          <w:lang w:val="en-US"/>
        </w:rPr>
        <w:t xml:space="preserve">IEC Electropedia: available at </w:t>
      </w:r>
      <w:hyperlink r:id="rId30" w:history="1">
        <w:r w:rsidRPr="001C302A">
          <w:rPr>
            <w:rStyle w:val="Hyperlink"/>
            <w:lang w:val="en-US"/>
          </w:rPr>
          <w:t>https://www.electropedia.org/</w:t>
        </w:r>
      </w:hyperlink>
    </w:p>
    <w:p w14:paraId="60B1A060" w14:textId="50F5EE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196270F3" w14:textId="77777777" w:rsidR="005B5EAD" w:rsidRPr="00785C54" w:rsidRDefault="005B5EAD" w:rsidP="00785C54">
      <w:pPr>
        <w:pStyle w:val="TermNum"/>
        <w:autoSpaceDE w:val="0"/>
        <w:autoSpaceDN w:val="0"/>
        <w:adjustRightInd w:val="0"/>
        <w:rPr>
          <w:szCs w:val="24"/>
        </w:rPr>
      </w:pPr>
      <w:r w:rsidRPr="00785C54">
        <w:rPr>
          <w:szCs w:val="24"/>
        </w:rPr>
        <w:t>3.1</w:t>
      </w:r>
    </w:p>
    <w:p w14:paraId="7093C73B" w14:textId="77777777" w:rsidR="005B5EAD" w:rsidRPr="00785C54" w:rsidRDefault="005B5EAD" w:rsidP="00785C54">
      <w:pPr>
        <w:pStyle w:val="Terms"/>
        <w:autoSpaceDE w:val="0"/>
        <w:autoSpaceDN w:val="0"/>
        <w:adjustRightInd w:val="0"/>
        <w:rPr>
          <w:szCs w:val="24"/>
        </w:rPr>
      </w:pPr>
      <w:r w:rsidRPr="00785C54">
        <w:rPr>
          <w:szCs w:val="24"/>
        </w:rPr>
        <w:t>application schema</w:t>
      </w:r>
    </w:p>
    <w:p w14:paraId="704F2209" w14:textId="77777777" w:rsidR="005B5EAD" w:rsidRPr="00785C54" w:rsidRDefault="005B5EAD" w:rsidP="00785C54">
      <w:pPr>
        <w:pStyle w:val="Definition"/>
        <w:autoSpaceDE w:val="0"/>
        <w:autoSpaceDN w:val="0"/>
        <w:adjustRightInd w:val="0"/>
        <w:rPr>
          <w:szCs w:val="24"/>
        </w:rPr>
      </w:pPr>
      <w:r w:rsidRPr="00785C54">
        <w:rPr>
          <w:szCs w:val="24"/>
        </w:rPr>
        <w:t>conceptual schema for data required by one or more applications</w:t>
      </w:r>
    </w:p>
    <w:p w14:paraId="26D99A00"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4.1.2</w:t>
      </w:r>
      <w:r w:rsidRPr="00785C54">
        <w:rPr>
          <w:szCs w:val="24"/>
        </w:rPr>
        <w:t>]</w:t>
      </w:r>
    </w:p>
    <w:p w14:paraId="256896C7" w14:textId="77777777" w:rsidR="0012427B" w:rsidRDefault="0012427B">
      <w:pPr>
        <w:spacing w:after="0" w:line="240" w:lineRule="auto"/>
        <w:jc w:val="left"/>
        <w:rPr>
          <w:rFonts w:eastAsia="Calibri"/>
          <w:b/>
          <w:szCs w:val="24"/>
          <w:lang w:eastAsia="en-US"/>
        </w:rPr>
      </w:pPr>
      <w:r>
        <w:rPr>
          <w:szCs w:val="24"/>
        </w:rPr>
        <w:br w:type="page"/>
      </w:r>
    </w:p>
    <w:p w14:paraId="04F5A6AE" w14:textId="5698224C" w:rsidR="005B5EAD" w:rsidRPr="00785C54" w:rsidRDefault="005B5EAD" w:rsidP="00785C54">
      <w:pPr>
        <w:pStyle w:val="TermNum"/>
        <w:autoSpaceDE w:val="0"/>
        <w:autoSpaceDN w:val="0"/>
        <w:adjustRightInd w:val="0"/>
        <w:rPr>
          <w:szCs w:val="24"/>
        </w:rPr>
      </w:pPr>
      <w:r w:rsidRPr="00785C54">
        <w:rPr>
          <w:szCs w:val="24"/>
        </w:rPr>
        <w:lastRenderedPageBreak/>
        <w:t>3.2</w:t>
      </w:r>
    </w:p>
    <w:p w14:paraId="5F0808EC" w14:textId="77777777" w:rsidR="005B5EAD" w:rsidRPr="00785C54" w:rsidRDefault="005B5EAD" w:rsidP="00785C54">
      <w:pPr>
        <w:pStyle w:val="Terms"/>
        <w:autoSpaceDE w:val="0"/>
        <w:autoSpaceDN w:val="0"/>
        <w:adjustRightInd w:val="0"/>
        <w:rPr>
          <w:szCs w:val="24"/>
        </w:rPr>
      </w:pPr>
      <w:r w:rsidRPr="00785C54">
        <w:rPr>
          <w:szCs w:val="24"/>
        </w:rPr>
        <w:t>coverage</w:t>
      </w:r>
    </w:p>
    <w:p w14:paraId="524B29EA" w14:textId="77777777" w:rsidR="005B5EAD" w:rsidRPr="00785C54" w:rsidRDefault="005B5EAD" w:rsidP="00785C54">
      <w:pPr>
        <w:pStyle w:val="Definition"/>
        <w:autoSpaceDE w:val="0"/>
        <w:autoSpaceDN w:val="0"/>
        <w:adjustRightInd w:val="0"/>
        <w:rPr>
          <w:szCs w:val="24"/>
        </w:rPr>
      </w:pPr>
      <w:r w:rsidRPr="00785C54">
        <w:rPr>
          <w:szCs w:val="24"/>
        </w:rPr>
        <w:t>feature that acts as a function to return values from its range for any direct position within its domain</w:t>
      </w:r>
    </w:p>
    <w:p w14:paraId="2893CA3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3.1.8</w:t>
      </w:r>
      <w:r w:rsidRPr="00785C54">
        <w:rPr>
          <w:szCs w:val="24"/>
        </w:rPr>
        <w:t>]</w:t>
      </w:r>
    </w:p>
    <w:p w14:paraId="48C1F334" w14:textId="77777777" w:rsidR="005B5EAD" w:rsidRPr="00785C54" w:rsidRDefault="005B5EAD" w:rsidP="00785C54">
      <w:pPr>
        <w:pStyle w:val="TermNum"/>
        <w:autoSpaceDE w:val="0"/>
        <w:autoSpaceDN w:val="0"/>
        <w:adjustRightInd w:val="0"/>
        <w:rPr>
          <w:szCs w:val="24"/>
        </w:rPr>
      </w:pPr>
      <w:r w:rsidRPr="00785C54">
        <w:rPr>
          <w:szCs w:val="24"/>
        </w:rPr>
        <w:t>3.3</w:t>
      </w:r>
    </w:p>
    <w:p w14:paraId="539BED74" w14:textId="77777777" w:rsidR="005B5EAD" w:rsidRPr="00785C54" w:rsidRDefault="005B5EAD" w:rsidP="00785C54">
      <w:pPr>
        <w:pStyle w:val="Terms"/>
        <w:autoSpaceDE w:val="0"/>
        <w:autoSpaceDN w:val="0"/>
        <w:adjustRightInd w:val="0"/>
        <w:rPr>
          <w:szCs w:val="24"/>
        </w:rPr>
      </w:pPr>
      <w:r w:rsidRPr="00785C54">
        <w:rPr>
          <w:szCs w:val="24"/>
        </w:rPr>
        <w:t>data type</w:t>
      </w:r>
    </w:p>
    <w:p w14:paraId="1FF153A2" w14:textId="77777777" w:rsidR="005B5EAD" w:rsidRPr="00785C54" w:rsidRDefault="005B5EAD" w:rsidP="00785C54">
      <w:pPr>
        <w:pStyle w:val="Definition"/>
        <w:autoSpaceDE w:val="0"/>
        <w:autoSpaceDN w:val="0"/>
        <w:adjustRightInd w:val="0"/>
        <w:rPr>
          <w:szCs w:val="24"/>
        </w:rPr>
      </w:pPr>
      <w:r w:rsidRPr="00785C54">
        <w:rPr>
          <w:szCs w:val="24"/>
        </w:rPr>
        <w:t>specification of a value domain with operations allowed on values in this domain</w:t>
      </w:r>
    </w:p>
    <w:p w14:paraId="08223530" w14:textId="3FE8F0B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Integer, Real, Boolean, String</w:t>
      </w:r>
      <w:r w:rsidR="00F81F37">
        <w:rPr>
          <w:szCs w:val="24"/>
        </w:rPr>
        <w:t xml:space="preserve"> and</w:t>
      </w:r>
      <w:r w:rsidR="00F81F37" w:rsidRPr="00785C54">
        <w:rPr>
          <w:szCs w:val="24"/>
        </w:rPr>
        <w:t xml:space="preserve"> </w:t>
      </w:r>
      <w:r w:rsidRPr="00785C54">
        <w:rPr>
          <w:szCs w:val="24"/>
        </w:rPr>
        <w:t>Date.</w:t>
      </w:r>
    </w:p>
    <w:p w14:paraId="235F22E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Data types include primitive predefined types and user-definable types.</w:t>
      </w:r>
    </w:p>
    <w:p w14:paraId="13CB58D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4.14</w:t>
      </w:r>
      <w:r w:rsidRPr="00785C54">
        <w:rPr>
          <w:szCs w:val="24"/>
        </w:rPr>
        <w:t>]</w:t>
      </w:r>
    </w:p>
    <w:p w14:paraId="7B1C87F8" w14:textId="77777777" w:rsidR="005B5EAD" w:rsidRPr="00785C54" w:rsidRDefault="005B5EAD" w:rsidP="00785C54">
      <w:pPr>
        <w:pStyle w:val="TermNum"/>
        <w:autoSpaceDE w:val="0"/>
        <w:autoSpaceDN w:val="0"/>
        <w:adjustRightInd w:val="0"/>
        <w:rPr>
          <w:szCs w:val="24"/>
        </w:rPr>
      </w:pPr>
      <w:r w:rsidRPr="00785C54">
        <w:rPr>
          <w:szCs w:val="24"/>
        </w:rPr>
        <w:t>3.4</w:t>
      </w:r>
    </w:p>
    <w:p w14:paraId="10994110" w14:textId="77777777" w:rsidR="005B5EAD" w:rsidRPr="00785C54" w:rsidRDefault="005B5EAD" w:rsidP="00785C54">
      <w:pPr>
        <w:pStyle w:val="Terms"/>
        <w:autoSpaceDE w:val="0"/>
        <w:autoSpaceDN w:val="0"/>
        <w:adjustRightInd w:val="0"/>
        <w:rPr>
          <w:szCs w:val="24"/>
        </w:rPr>
      </w:pPr>
      <w:r w:rsidRPr="00785C54">
        <w:rPr>
          <w:szCs w:val="24"/>
        </w:rPr>
        <w:t>domain</w:t>
      </w:r>
    </w:p>
    <w:p w14:paraId="6261C1FA" w14:textId="77777777" w:rsidR="005B5EAD" w:rsidRPr="00785C54" w:rsidRDefault="005B5EAD" w:rsidP="00785C54">
      <w:pPr>
        <w:pStyle w:val="Definition"/>
        <w:autoSpaceDE w:val="0"/>
        <w:autoSpaceDN w:val="0"/>
        <w:adjustRightInd w:val="0"/>
        <w:rPr>
          <w:szCs w:val="24"/>
        </w:rPr>
      </w:pPr>
      <w:r w:rsidRPr="00785C54">
        <w:rPr>
          <w:szCs w:val="24"/>
        </w:rPr>
        <w:t>well-defined set</w:t>
      </w:r>
    </w:p>
    <w:p w14:paraId="5B5B7261"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All elements within a domain (set) are of a given type.</w:t>
      </w:r>
    </w:p>
    <w:p w14:paraId="5E3FD5E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4.8</w:t>
      </w:r>
      <w:r w:rsidRPr="00785C54">
        <w:rPr>
          <w:szCs w:val="24"/>
        </w:rPr>
        <w:t>, modified — Original Note 1 to entry has been replaced with a new note to entry.]</w:t>
      </w:r>
    </w:p>
    <w:p w14:paraId="51FE7AAD" w14:textId="77777777" w:rsidR="005B5EAD" w:rsidRPr="00785C54" w:rsidRDefault="005B5EAD" w:rsidP="00785C54">
      <w:pPr>
        <w:pStyle w:val="TermNum"/>
        <w:autoSpaceDE w:val="0"/>
        <w:autoSpaceDN w:val="0"/>
        <w:adjustRightInd w:val="0"/>
        <w:rPr>
          <w:szCs w:val="24"/>
        </w:rPr>
      </w:pPr>
      <w:r w:rsidRPr="00785C54">
        <w:rPr>
          <w:szCs w:val="24"/>
        </w:rPr>
        <w:t>3.5</w:t>
      </w:r>
    </w:p>
    <w:p w14:paraId="2AB524AD" w14:textId="77777777" w:rsidR="005B5EAD" w:rsidRPr="00785C54" w:rsidRDefault="005B5EAD" w:rsidP="00785C54">
      <w:pPr>
        <w:pStyle w:val="Terms"/>
        <w:autoSpaceDE w:val="0"/>
        <w:autoSpaceDN w:val="0"/>
        <w:adjustRightInd w:val="0"/>
        <w:rPr>
          <w:szCs w:val="24"/>
        </w:rPr>
      </w:pPr>
      <w:r w:rsidRPr="00785C54">
        <w:rPr>
          <w:szCs w:val="24"/>
        </w:rPr>
        <w:t>domain feature</w:t>
      </w:r>
    </w:p>
    <w:p w14:paraId="024CD4EC" w14:textId="77777777" w:rsidR="005B5EAD" w:rsidRPr="00785C54" w:rsidRDefault="005B5EAD" w:rsidP="00785C54">
      <w:pPr>
        <w:pStyle w:val="Definition"/>
        <w:autoSpaceDE w:val="0"/>
        <w:autoSpaceDN w:val="0"/>
        <w:adjustRightInd w:val="0"/>
        <w:rPr>
          <w:szCs w:val="24"/>
        </w:rPr>
      </w:pPr>
      <w:r w:rsidRPr="00785C54">
        <w:rPr>
          <w:szCs w:val="24"/>
        </w:rPr>
        <w:t>feature of a type defined within a particular application domain</w:t>
      </w:r>
    </w:p>
    <w:p w14:paraId="58910D91" w14:textId="6667578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w:t>
      </w:r>
      <w:r w:rsidR="009061F0">
        <w:rPr>
          <w:szCs w:val="24"/>
        </w:rPr>
        <w:t>can</w:t>
      </w:r>
      <w:r w:rsidRPr="00785C54">
        <w:rPr>
          <w:szCs w:val="24"/>
        </w:rPr>
        <w:t xml:space="preserve"> be contrasted with observations and sampling features, which are features of types defined for cross-domain purposes.</w:t>
      </w:r>
    </w:p>
    <w:p w14:paraId="4FC2577B" w14:textId="77777777" w:rsidR="005B5EAD" w:rsidRPr="00785C54" w:rsidRDefault="005B5EAD" w:rsidP="00785C54">
      <w:pPr>
        <w:pStyle w:val="TermNum"/>
        <w:autoSpaceDE w:val="0"/>
        <w:autoSpaceDN w:val="0"/>
        <w:adjustRightInd w:val="0"/>
        <w:rPr>
          <w:szCs w:val="24"/>
        </w:rPr>
      </w:pPr>
      <w:r w:rsidRPr="00785C54">
        <w:rPr>
          <w:szCs w:val="24"/>
        </w:rPr>
        <w:t>3.6</w:t>
      </w:r>
    </w:p>
    <w:p w14:paraId="6DA2F86D" w14:textId="758CFC31" w:rsidR="005B5EAD" w:rsidRPr="00083060" w:rsidRDefault="005B5EAD" w:rsidP="00785C54">
      <w:pPr>
        <w:pStyle w:val="Terms"/>
        <w:autoSpaceDE w:val="0"/>
        <w:autoSpaceDN w:val="0"/>
        <w:adjustRightInd w:val="0"/>
        <w:rPr>
          <w:i/>
          <w:szCs w:val="24"/>
        </w:rPr>
      </w:pPr>
      <w:r w:rsidRPr="00083060">
        <w:rPr>
          <w:i/>
          <w:szCs w:val="24"/>
        </w:rPr>
        <w:t>ex</w:t>
      </w:r>
      <w:r w:rsidR="00333312">
        <w:rPr>
          <w:i/>
          <w:szCs w:val="24"/>
        </w:rPr>
        <w:t xml:space="preserve"> </w:t>
      </w:r>
      <w:r w:rsidRPr="00083060">
        <w:rPr>
          <w:i/>
          <w:szCs w:val="24"/>
        </w:rPr>
        <w:t>situ</w:t>
      </w:r>
    </w:p>
    <w:p w14:paraId="20215946" w14:textId="77777777" w:rsidR="005B5EAD" w:rsidRPr="00785C54" w:rsidRDefault="005B5EAD" w:rsidP="00785C54">
      <w:pPr>
        <w:pStyle w:val="Terms"/>
        <w:autoSpaceDE w:val="0"/>
        <w:autoSpaceDN w:val="0"/>
        <w:adjustRightInd w:val="0"/>
        <w:rPr>
          <w:szCs w:val="24"/>
        </w:rPr>
      </w:pPr>
      <w:r w:rsidRPr="00785C54">
        <w:rPr>
          <w:szCs w:val="24"/>
        </w:rPr>
        <w:t>off-site</w:t>
      </w:r>
    </w:p>
    <w:p w14:paraId="3A6A86A8" w14:textId="77777777" w:rsidR="005B5EAD" w:rsidRPr="00785C54" w:rsidRDefault="005B5EAD" w:rsidP="00785C54">
      <w:pPr>
        <w:pStyle w:val="Definition"/>
        <w:autoSpaceDE w:val="0"/>
        <w:autoSpaceDN w:val="0"/>
        <w:adjustRightInd w:val="0"/>
        <w:rPr>
          <w:szCs w:val="24"/>
        </w:rPr>
      </w:pPr>
      <w:r w:rsidRPr="00785C54">
        <w:rPr>
          <w:szCs w:val="24"/>
        </w:rPr>
        <w:t>referring to the study, maintenance or conservation of a specimen or population away from its natural surroundings</w:t>
      </w:r>
    </w:p>
    <w:p w14:paraId="23BCA5A9" w14:textId="3CB3D7DE" w:rsidR="005B5EAD"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sidRPr="00083060">
        <w:rPr>
          <w:i/>
          <w:iCs/>
          <w:szCs w:val="24"/>
        </w:rPr>
        <w:t>in</w:t>
      </w:r>
      <w:r w:rsidR="00333312" w:rsidRPr="00083060">
        <w:rPr>
          <w:i/>
          <w:iCs/>
          <w:szCs w:val="24"/>
        </w:rPr>
        <w:t xml:space="preserve"> </w:t>
      </w:r>
      <w:r w:rsidRPr="00083060">
        <w:rPr>
          <w:i/>
          <w:iCs/>
          <w:szCs w:val="24"/>
        </w:rPr>
        <w:t>situ</w:t>
      </w:r>
      <w:r w:rsidRPr="00785C54">
        <w:rPr>
          <w:szCs w:val="24"/>
        </w:rPr>
        <w:t xml:space="preserve"> (on-site).</w:t>
      </w:r>
    </w:p>
    <w:p w14:paraId="3896717C" w14:textId="11A23D0B" w:rsidR="00242E6C" w:rsidRPr="00333312"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ex situ</w:t>
      </w:r>
      <w:r w:rsidRPr="00242E6C">
        <w:rPr>
          <w:szCs w:val="24"/>
        </w:rPr>
        <w:t xml:space="preserve"> &amp; direct </w:t>
      </w:r>
      <w:r>
        <w:rPr>
          <w:szCs w:val="24"/>
        </w:rPr>
        <w:t xml:space="preserve">is measuring a patient’s temperature with a </w:t>
      </w:r>
      <w:r w:rsidRPr="00242E6C">
        <w:rPr>
          <w:szCs w:val="24"/>
        </w:rPr>
        <w:t>mercury thermometer in a blood-sample</w:t>
      </w:r>
      <w:r>
        <w:rPr>
          <w:szCs w:val="24"/>
        </w:rPr>
        <w:t>.</w:t>
      </w:r>
    </w:p>
    <w:p w14:paraId="3B447894" w14:textId="5A6D210F" w:rsidR="00242E6C" w:rsidRPr="00785C54" w:rsidRDefault="00242E6C" w:rsidP="00353EF8">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ex situ</w:t>
      </w:r>
      <w:r w:rsidRPr="00242E6C">
        <w:rPr>
          <w:szCs w:val="24"/>
        </w:rPr>
        <w:t xml:space="preserve"> </w:t>
      </w:r>
      <w:r w:rsidRPr="00333312">
        <w:rPr>
          <w:szCs w:val="24"/>
        </w:rPr>
        <w:t xml:space="preserve">&amp; remote </w:t>
      </w:r>
      <w:r>
        <w:rPr>
          <w:szCs w:val="24"/>
        </w:rPr>
        <w:t xml:space="preserve">is measuring a patient’s temperature with an </w:t>
      </w:r>
      <w:r w:rsidRPr="00333312">
        <w:rPr>
          <w:szCs w:val="24"/>
        </w:rPr>
        <w:t xml:space="preserve">infra-red thermometer </w:t>
      </w:r>
      <w:r w:rsidRPr="00242E6C">
        <w:rPr>
          <w:szCs w:val="24"/>
        </w:rPr>
        <w:t>pointed at the blood sample</w:t>
      </w:r>
      <w:r>
        <w:rPr>
          <w:szCs w:val="24"/>
        </w:rPr>
        <w:t>.</w:t>
      </w:r>
    </w:p>
    <w:p w14:paraId="172C1AF1" w14:textId="77777777" w:rsidR="005B5EAD" w:rsidRPr="00785C54" w:rsidRDefault="005B5EAD" w:rsidP="00785C54">
      <w:pPr>
        <w:pStyle w:val="TermNum"/>
        <w:autoSpaceDE w:val="0"/>
        <w:autoSpaceDN w:val="0"/>
        <w:adjustRightInd w:val="0"/>
        <w:rPr>
          <w:szCs w:val="24"/>
        </w:rPr>
      </w:pPr>
      <w:r w:rsidRPr="00785C54">
        <w:rPr>
          <w:szCs w:val="24"/>
        </w:rPr>
        <w:t>3.7</w:t>
      </w:r>
    </w:p>
    <w:p w14:paraId="12123B2A" w14:textId="77777777" w:rsidR="005B5EAD" w:rsidRPr="00785C54" w:rsidRDefault="005B5EAD" w:rsidP="00785C54">
      <w:pPr>
        <w:pStyle w:val="Terms"/>
        <w:autoSpaceDE w:val="0"/>
        <w:autoSpaceDN w:val="0"/>
        <w:adjustRightInd w:val="0"/>
        <w:rPr>
          <w:szCs w:val="24"/>
        </w:rPr>
      </w:pPr>
      <w:r w:rsidRPr="00785C54">
        <w:rPr>
          <w:szCs w:val="24"/>
        </w:rPr>
        <w:t>feature</w:t>
      </w:r>
    </w:p>
    <w:p w14:paraId="607462CB" w14:textId="77777777" w:rsidR="005B5EAD" w:rsidRPr="00785C54" w:rsidRDefault="005B5EAD" w:rsidP="00785C54">
      <w:pPr>
        <w:pStyle w:val="Definition"/>
        <w:autoSpaceDE w:val="0"/>
        <w:autoSpaceDN w:val="0"/>
        <w:adjustRightInd w:val="0"/>
        <w:rPr>
          <w:szCs w:val="24"/>
        </w:rPr>
      </w:pPr>
      <w:r w:rsidRPr="00785C54">
        <w:rPr>
          <w:szCs w:val="24"/>
        </w:rPr>
        <w:t>abstraction of real-world phenomena</w:t>
      </w:r>
    </w:p>
    <w:p w14:paraId="6BFEE9D9" w14:textId="279A2C3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A feature </w:t>
      </w:r>
      <w:r w:rsidR="009061F0">
        <w:rPr>
          <w:szCs w:val="24"/>
        </w:rPr>
        <w:t>can</w:t>
      </w:r>
      <w:r w:rsidRPr="00785C54">
        <w:rPr>
          <w:szCs w:val="24"/>
        </w:rPr>
        <w:t xml:space="preserve"> occur as a type or an instance. In this document, feature instance is meant unless otherwise specified.</w:t>
      </w:r>
    </w:p>
    <w:p w14:paraId="2D5E1D73"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4.1.11</w:t>
      </w:r>
      <w:r w:rsidRPr="00785C54">
        <w:rPr>
          <w:szCs w:val="24"/>
        </w:rPr>
        <w:t>, modified — Note 1 to entry has been modified.]</w:t>
      </w:r>
    </w:p>
    <w:p w14:paraId="78001C58" w14:textId="77777777" w:rsidR="0012427B" w:rsidRDefault="0012427B">
      <w:pPr>
        <w:spacing w:after="0" w:line="240" w:lineRule="auto"/>
        <w:jc w:val="left"/>
        <w:rPr>
          <w:rFonts w:eastAsia="Calibri"/>
          <w:b/>
          <w:szCs w:val="24"/>
          <w:lang w:eastAsia="en-US"/>
        </w:rPr>
      </w:pPr>
      <w:r>
        <w:rPr>
          <w:szCs w:val="24"/>
        </w:rPr>
        <w:br w:type="page"/>
      </w:r>
    </w:p>
    <w:p w14:paraId="0E9C82BF" w14:textId="369E7520" w:rsidR="005B5EAD" w:rsidRPr="00785C54" w:rsidRDefault="005B5EAD" w:rsidP="00785C54">
      <w:pPr>
        <w:pStyle w:val="TermNum"/>
        <w:autoSpaceDE w:val="0"/>
        <w:autoSpaceDN w:val="0"/>
        <w:adjustRightInd w:val="0"/>
        <w:rPr>
          <w:szCs w:val="24"/>
        </w:rPr>
      </w:pPr>
      <w:r w:rsidRPr="00785C54">
        <w:rPr>
          <w:szCs w:val="24"/>
        </w:rPr>
        <w:lastRenderedPageBreak/>
        <w:t>3.8</w:t>
      </w:r>
    </w:p>
    <w:p w14:paraId="2550952E" w14:textId="77777777" w:rsidR="005B5EAD" w:rsidRPr="00785C54" w:rsidRDefault="005B5EAD" w:rsidP="00785C54">
      <w:pPr>
        <w:pStyle w:val="Terms"/>
        <w:autoSpaceDE w:val="0"/>
        <w:autoSpaceDN w:val="0"/>
        <w:adjustRightInd w:val="0"/>
        <w:rPr>
          <w:szCs w:val="24"/>
        </w:rPr>
      </w:pPr>
      <w:r w:rsidRPr="00785C54">
        <w:rPr>
          <w:szCs w:val="24"/>
        </w:rPr>
        <w:t>feature-of-interest</w:t>
      </w:r>
    </w:p>
    <w:p w14:paraId="1F77DD9B" w14:textId="77777777" w:rsidR="005B5EAD" w:rsidRPr="00785C54" w:rsidRDefault="005B5EAD" w:rsidP="00785C54">
      <w:pPr>
        <w:pStyle w:val="Definition"/>
        <w:autoSpaceDE w:val="0"/>
        <w:autoSpaceDN w:val="0"/>
        <w:adjustRightInd w:val="0"/>
        <w:rPr>
          <w:szCs w:val="24"/>
        </w:rPr>
      </w:pPr>
      <w:r w:rsidRPr="00785C54">
        <w:rPr>
          <w:szCs w:val="24"/>
        </w:rPr>
        <w:t>subject of the observation</w:t>
      </w:r>
    </w:p>
    <w:p w14:paraId="547D3942" w14:textId="77777777" w:rsidR="005B5EAD" w:rsidRPr="00785C54" w:rsidRDefault="005B5EAD" w:rsidP="00785C54">
      <w:pPr>
        <w:pStyle w:val="TermNum"/>
        <w:autoSpaceDE w:val="0"/>
        <w:autoSpaceDN w:val="0"/>
        <w:adjustRightInd w:val="0"/>
        <w:rPr>
          <w:szCs w:val="24"/>
        </w:rPr>
      </w:pPr>
      <w:r w:rsidRPr="00785C54">
        <w:rPr>
          <w:szCs w:val="24"/>
        </w:rPr>
        <w:t>3.9</w:t>
      </w:r>
    </w:p>
    <w:p w14:paraId="630A6A6C" w14:textId="77777777" w:rsidR="005B5EAD" w:rsidRPr="00785C54" w:rsidRDefault="005B5EAD" w:rsidP="00785C54">
      <w:pPr>
        <w:pStyle w:val="Terms"/>
        <w:autoSpaceDE w:val="0"/>
        <w:autoSpaceDN w:val="0"/>
        <w:adjustRightInd w:val="0"/>
        <w:rPr>
          <w:szCs w:val="24"/>
        </w:rPr>
      </w:pPr>
      <w:r w:rsidRPr="00785C54">
        <w:rPr>
          <w:szCs w:val="24"/>
        </w:rPr>
        <w:t>feature type</w:t>
      </w:r>
    </w:p>
    <w:p w14:paraId="21A19C16" w14:textId="46BBFCFE" w:rsidR="005B5EAD" w:rsidRDefault="005B5EAD" w:rsidP="00785C54">
      <w:pPr>
        <w:pStyle w:val="Definition"/>
        <w:autoSpaceDE w:val="0"/>
        <w:autoSpaceDN w:val="0"/>
        <w:adjustRightInd w:val="0"/>
        <w:rPr>
          <w:szCs w:val="24"/>
        </w:rPr>
      </w:pPr>
      <w:r w:rsidRPr="00785C54">
        <w:rPr>
          <w:szCs w:val="24"/>
        </w:rPr>
        <w:t>class of features having common characteristics</w:t>
      </w:r>
    </w:p>
    <w:p w14:paraId="6DA95662" w14:textId="159A8D23" w:rsidR="00333312" w:rsidRPr="00785C54" w:rsidRDefault="00333312" w:rsidP="00333312">
      <w:pPr>
        <w:pStyle w:val="TermNum"/>
        <w:autoSpaceDE w:val="0"/>
        <w:autoSpaceDN w:val="0"/>
        <w:adjustRightInd w:val="0"/>
        <w:rPr>
          <w:szCs w:val="24"/>
        </w:rPr>
      </w:pPr>
      <w:r w:rsidRPr="00785C54">
        <w:rPr>
          <w:szCs w:val="24"/>
        </w:rPr>
        <w:t>3.1</w:t>
      </w:r>
      <w:r w:rsidR="008A04A0">
        <w:rPr>
          <w:szCs w:val="24"/>
        </w:rPr>
        <w:t>0</w:t>
      </w:r>
    </w:p>
    <w:p w14:paraId="0F23F372" w14:textId="77777777" w:rsidR="00242E6C" w:rsidRPr="00A04920" w:rsidRDefault="00333312" w:rsidP="00242E6C">
      <w:pPr>
        <w:pStyle w:val="Terms"/>
        <w:autoSpaceDE w:val="0"/>
        <w:autoSpaceDN w:val="0"/>
        <w:adjustRightInd w:val="0"/>
        <w:rPr>
          <w:i/>
          <w:szCs w:val="24"/>
        </w:rPr>
      </w:pPr>
      <w:r w:rsidRPr="00083060">
        <w:rPr>
          <w:i/>
          <w:iCs/>
          <w:szCs w:val="24"/>
        </w:rPr>
        <w:t>in situ</w:t>
      </w:r>
    </w:p>
    <w:p w14:paraId="713F0CE4" w14:textId="2080EA05" w:rsidR="00242E6C" w:rsidRPr="00785C54" w:rsidRDefault="00242E6C" w:rsidP="00242E6C">
      <w:pPr>
        <w:pStyle w:val="Terms"/>
        <w:autoSpaceDE w:val="0"/>
        <w:autoSpaceDN w:val="0"/>
        <w:adjustRightInd w:val="0"/>
        <w:rPr>
          <w:szCs w:val="24"/>
        </w:rPr>
      </w:pPr>
      <w:r w:rsidRPr="00785C54">
        <w:rPr>
          <w:szCs w:val="24"/>
        </w:rPr>
        <w:t>o</w:t>
      </w:r>
      <w:r>
        <w:rPr>
          <w:szCs w:val="24"/>
        </w:rPr>
        <w:t>n</w:t>
      </w:r>
      <w:r w:rsidRPr="00785C54">
        <w:rPr>
          <w:szCs w:val="24"/>
        </w:rPr>
        <w:t>-site</w:t>
      </w:r>
    </w:p>
    <w:p w14:paraId="34E56C13" w14:textId="58550A4A" w:rsidR="00333312" w:rsidRDefault="00242E6C" w:rsidP="00083060">
      <w:pPr>
        <w:pStyle w:val="Definition"/>
        <w:autoSpaceDE w:val="0"/>
        <w:autoSpaceDN w:val="0"/>
        <w:adjustRightInd w:val="0"/>
        <w:rPr>
          <w:szCs w:val="24"/>
        </w:rPr>
      </w:pPr>
      <w:r w:rsidRPr="00785C54">
        <w:rPr>
          <w:szCs w:val="24"/>
        </w:rPr>
        <w:t>r</w:t>
      </w:r>
      <w:r w:rsidR="00333312" w:rsidRPr="00333312">
        <w:rPr>
          <w:szCs w:val="24"/>
        </w:rPr>
        <w:t>eferring to the study, maintenance or conservation of a specimen or population without removing it from its natural surroundings</w:t>
      </w:r>
    </w:p>
    <w:p w14:paraId="0414C298" w14:textId="734AB558" w:rsidR="00242E6C"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Pr>
          <w:i/>
          <w:iCs/>
          <w:szCs w:val="24"/>
        </w:rPr>
        <w:t>ex</w:t>
      </w:r>
      <w:r w:rsidRPr="00A04920">
        <w:rPr>
          <w:i/>
          <w:iCs/>
          <w:szCs w:val="24"/>
        </w:rPr>
        <w:t xml:space="preserve"> situ</w:t>
      </w:r>
      <w:r w:rsidRPr="00785C54">
        <w:rPr>
          <w:szCs w:val="24"/>
        </w:rPr>
        <w:t xml:space="preserve"> (</w:t>
      </w:r>
      <w:r>
        <w:rPr>
          <w:szCs w:val="24"/>
        </w:rPr>
        <w:t>off</w:t>
      </w:r>
      <w:r w:rsidRPr="00785C54">
        <w:rPr>
          <w:szCs w:val="24"/>
        </w:rPr>
        <w:t>-site).</w:t>
      </w:r>
    </w:p>
    <w:p w14:paraId="2B79E38A" w14:textId="02EA17D5" w:rsidR="00242E6C" w:rsidRPr="00333312"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in situ</w:t>
      </w:r>
      <w:r w:rsidRPr="00333312">
        <w:rPr>
          <w:szCs w:val="24"/>
        </w:rPr>
        <w:t xml:space="preserve"> &amp; direct </w:t>
      </w:r>
      <w:r>
        <w:rPr>
          <w:szCs w:val="24"/>
        </w:rPr>
        <w:t xml:space="preserve">is measuring a patient’s temperature with a </w:t>
      </w:r>
      <w:r w:rsidRPr="00333312">
        <w:rPr>
          <w:szCs w:val="24"/>
        </w:rPr>
        <w:t xml:space="preserve">mercury thermometer in </w:t>
      </w:r>
      <w:r>
        <w:rPr>
          <w:szCs w:val="24"/>
        </w:rPr>
        <w:t>the</w:t>
      </w:r>
      <w:r w:rsidRPr="00333312">
        <w:rPr>
          <w:szCs w:val="24"/>
        </w:rPr>
        <w:t xml:space="preserve"> patient</w:t>
      </w:r>
      <w:r>
        <w:rPr>
          <w:szCs w:val="24"/>
        </w:rPr>
        <w:t>’</w:t>
      </w:r>
      <w:r w:rsidRPr="00333312">
        <w:rPr>
          <w:szCs w:val="24"/>
        </w:rPr>
        <w:t xml:space="preserve">s </w:t>
      </w:r>
      <w:r>
        <w:rPr>
          <w:szCs w:val="24"/>
        </w:rPr>
        <w:t>rectum.</w:t>
      </w:r>
    </w:p>
    <w:p w14:paraId="5ADA6DD4" w14:textId="60A020A9" w:rsidR="00FC4904" w:rsidRPr="00785C54"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in situ</w:t>
      </w:r>
      <w:r w:rsidRPr="00333312">
        <w:rPr>
          <w:szCs w:val="24"/>
        </w:rPr>
        <w:t xml:space="preserve"> &amp; remote </w:t>
      </w:r>
      <w:r>
        <w:rPr>
          <w:szCs w:val="24"/>
        </w:rPr>
        <w:t xml:space="preserve">is measuring a patient’s temperature with an </w:t>
      </w:r>
      <w:r w:rsidRPr="00333312">
        <w:rPr>
          <w:szCs w:val="24"/>
        </w:rPr>
        <w:t>infra-red thermometer at a distance</w:t>
      </w:r>
      <w:r>
        <w:rPr>
          <w:szCs w:val="24"/>
        </w:rPr>
        <w:t>.</w:t>
      </w:r>
    </w:p>
    <w:p w14:paraId="28AA770C" w14:textId="1573AC9F" w:rsidR="005B5EAD" w:rsidRPr="00785C54" w:rsidRDefault="005B5EAD" w:rsidP="00785C54">
      <w:pPr>
        <w:pStyle w:val="TermNum"/>
        <w:autoSpaceDE w:val="0"/>
        <w:autoSpaceDN w:val="0"/>
        <w:adjustRightInd w:val="0"/>
        <w:rPr>
          <w:szCs w:val="24"/>
        </w:rPr>
      </w:pPr>
      <w:r w:rsidRPr="00785C54">
        <w:rPr>
          <w:szCs w:val="24"/>
        </w:rPr>
        <w:t>3.1</w:t>
      </w:r>
      <w:r w:rsidR="008A04A0">
        <w:rPr>
          <w:szCs w:val="24"/>
        </w:rPr>
        <w:t>1</w:t>
      </w:r>
    </w:p>
    <w:p w14:paraId="2EA5DD3B" w14:textId="77777777" w:rsidR="005B5EAD" w:rsidRPr="00785C54" w:rsidRDefault="005B5EAD" w:rsidP="00785C54">
      <w:pPr>
        <w:pStyle w:val="Terms"/>
        <w:autoSpaceDE w:val="0"/>
        <w:autoSpaceDN w:val="0"/>
        <w:adjustRightInd w:val="0"/>
        <w:rPr>
          <w:szCs w:val="24"/>
        </w:rPr>
      </w:pPr>
      <w:r w:rsidRPr="00785C54">
        <w:rPr>
          <w:szCs w:val="24"/>
        </w:rPr>
        <w:t>measure</w:t>
      </w:r>
    </w:p>
    <w:p w14:paraId="2C24DA0E" w14:textId="77777777" w:rsidR="005B5EAD" w:rsidRPr="00785C54" w:rsidRDefault="005B5EAD" w:rsidP="00785C54">
      <w:pPr>
        <w:pStyle w:val="Definition"/>
        <w:autoSpaceDE w:val="0"/>
        <w:autoSpaceDN w:val="0"/>
        <w:adjustRightInd w:val="0"/>
        <w:rPr>
          <w:szCs w:val="24"/>
        </w:rPr>
      </w:pPr>
      <w:r w:rsidRPr="00785C54">
        <w:rPr>
          <w:szCs w:val="24"/>
        </w:rPr>
        <w:t>&lt;GML&gt; value described using a numeric amount with a scale or using a scalar reference system</w:t>
      </w:r>
    </w:p>
    <w:p w14:paraId="1CCE18B7"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When used as a noun, measure is a synonym for physical quantity.</w:t>
      </w:r>
    </w:p>
    <w:p w14:paraId="2996DEDA"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2020</w:t>
      </w:r>
      <w:r w:rsidRPr="00785C54">
        <w:rPr>
          <w:szCs w:val="24"/>
        </w:rPr>
        <w:t xml:space="preserve">, </w:t>
      </w:r>
      <w:r w:rsidRPr="00785C54">
        <w:rPr>
          <w:rStyle w:val="stdsection"/>
          <w:szCs w:val="24"/>
          <w:shd w:val="clear" w:color="auto" w:fill="auto"/>
        </w:rPr>
        <w:t>3.1.41</w:t>
      </w:r>
      <w:r w:rsidRPr="00785C54">
        <w:rPr>
          <w:szCs w:val="24"/>
        </w:rPr>
        <w:t>]</w:t>
      </w:r>
    </w:p>
    <w:p w14:paraId="1BF017C8" w14:textId="11B2123A" w:rsidR="005B5EAD" w:rsidRPr="00785C54" w:rsidRDefault="005B5EAD" w:rsidP="00785C54">
      <w:pPr>
        <w:pStyle w:val="TermNum"/>
        <w:autoSpaceDE w:val="0"/>
        <w:autoSpaceDN w:val="0"/>
        <w:adjustRightInd w:val="0"/>
        <w:rPr>
          <w:szCs w:val="24"/>
        </w:rPr>
      </w:pPr>
      <w:r w:rsidRPr="00785C54">
        <w:rPr>
          <w:szCs w:val="24"/>
        </w:rPr>
        <w:t>3.1</w:t>
      </w:r>
      <w:r w:rsidR="008A04A0">
        <w:rPr>
          <w:szCs w:val="24"/>
        </w:rPr>
        <w:t>2</w:t>
      </w:r>
    </w:p>
    <w:p w14:paraId="64CD0B2D" w14:textId="77777777" w:rsidR="005B5EAD" w:rsidRPr="00785C54" w:rsidRDefault="005B5EAD" w:rsidP="00785C54">
      <w:pPr>
        <w:pStyle w:val="Terms"/>
        <w:autoSpaceDE w:val="0"/>
        <w:autoSpaceDN w:val="0"/>
        <w:adjustRightInd w:val="0"/>
        <w:rPr>
          <w:szCs w:val="24"/>
        </w:rPr>
      </w:pPr>
      <w:r w:rsidRPr="00785C54">
        <w:rPr>
          <w:szCs w:val="24"/>
        </w:rPr>
        <w:t>measurement</w:t>
      </w:r>
    </w:p>
    <w:p w14:paraId="2932AE0B" w14:textId="77777777" w:rsidR="005B5EAD" w:rsidRPr="00785C54" w:rsidRDefault="005B5EAD" w:rsidP="00785C54">
      <w:pPr>
        <w:pStyle w:val="Definition"/>
        <w:autoSpaceDE w:val="0"/>
        <w:autoSpaceDN w:val="0"/>
        <w:adjustRightInd w:val="0"/>
        <w:rPr>
          <w:szCs w:val="24"/>
        </w:rPr>
      </w:pPr>
      <w:r w:rsidRPr="00785C54">
        <w:rPr>
          <w:szCs w:val="24"/>
        </w:rPr>
        <w:t>set of operations having the object of determining the value of a quantity</w:t>
      </w:r>
    </w:p>
    <w:p w14:paraId="184B96A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2</w:t>
      </w:r>
      <w:r w:rsidRPr="00785C54">
        <w:rPr>
          <w:szCs w:val="24"/>
        </w:rPr>
        <w:t>:</w:t>
      </w:r>
      <w:r w:rsidRPr="00785C54">
        <w:rPr>
          <w:rStyle w:val="stdyear"/>
          <w:szCs w:val="24"/>
          <w:shd w:val="clear" w:color="auto" w:fill="auto"/>
        </w:rPr>
        <w:t>2018</w:t>
      </w:r>
      <w:r w:rsidRPr="00785C54">
        <w:rPr>
          <w:szCs w:val="24"/>
        </w:rPr>
        <w:t xml:space="preserve">, </w:t>
      </w:r>
      <w:r w:rsidRPr="00785C54">
        <w:rPr>
          <w:rStyle w:val="stdsection"/>
          <w:szCs w:val="24"/>
          <w:shd w:val="clear" w:color="auto" w:fill="auto"/>
        </w:rPr>
        <w:t>3.21</w:t>
      </w:r>
      <w:r w:rsidRPr="00785C54">
        <w:rPr>
          <w:szCs w:val="24"/>
        </w:rPr>
        <w:t>]</w:t>
      </w:r>
    </w:p>
    <w:p w14:paraId="26DFDA37" w14:textId="7771F2F7" w:rsidR="005B5EAD" w:rsidRPr="00785C54" w:rsidRDefault="005B5EAD" w:rsidP="00785C54">
      <w:pPr>
        <w:pStyle w:val="TermNum"/>
        <w:autoSpaceDE w:val="0"/>
        <w:autoSpaceDN w:val="0"/>
        <w:adjustRightInd w:val="0"/>
        <w:rPr>
          <w:szCs w:val="24"/>
        </w:rPr>
      </w:pPr>
      <w:r w:rsidRPr="00785C54">
        <w:rPr>
          <w:szCs w:val="24"/>
        </w:rPr>
        <w:t>3.1</w:t>
      </w:r>
      <w:r w:rsidR="008A04A0">
        <w:rPr>
          <w:szCs w:val="24"/>
        </w:rPr>
        <w:t>3</w:t>
      </w:r>
    </w:p>
    <w:p w14:paraId="74C33D61" w14:textId="77777777" w:rsidR="005B5EAD" w:rsidRPr="00785C54" w:rsidRDefault="005B5EAD" w:rsidP="00785C54">
      <w:pPr>
        <w:pStyle w:val="Terms"/>
        <w:autoSpaceDE w:val="0"/>
        <w:autoSpaceDN w:val="0"/>
        <w:adjustRightInd w:val="0"/>
        <w:rPr>
          <w:szCs w:val="24"/>
        </w:rPr>
      </w:pPr>
      <w:r w:rsidRPr="00785C54">
        <w:rPr>
          <w:szCs w:val="24"/>
        </w:rPr>
        <w:t>observation</w:t>
      </w:r>
    </w:p>
    <w:p w14:paraId="0116A46F" w14:textId="0F2691CB" w:rsidR="005B5EAD" w:rsidRDefault="005B5EAD" w:rsidP="00785C54">
      <w:pPr>
        <w:pStyle w:val="Definition"/>
        <w:autoSpaceDE w:val="0"/>
        <w:autoSpaceDN w:val="0"/>
        <w:adjustRightInd w:val="0"/>
        <w:rPr>
          <w:szCs w:val="24"/>
        </w:rPr>
      </w:pPr>
      <w:r w:rsidRPr="00785C54">
        <w:rPr>
          <w:szCs w:val="24"/>
        </w:rPr>
        <w:t>act carried out by an observer to determine the value of an observable property of an object (feature-of-interest) by using a procedure, with the value is provided as the result</w:t>
      </w:r>
    </w:p>
    <w:p w14:paraId="47045620" w14:textId="6CEF88F6" w:rsidR="0018223B" w:rsidRPr="00785C54" w:rsidRDefault="0018223B" w:rsidP="0018223B">
      <w:pPr>
        <w:pStyle w:val="TermNum"/>
        <w:autoSpaceDE w:val="0"/>
        <w:autoSpaceDN w:val="0"/>
        <w:adjustRightInd w:val="0"/>
        <w:rPr>
          <w:szCs w:val="24"/>
        </w:rPr>
      </w:pPr>
      <w:r w:rsidRPr="00785C54">
        <w:rPr>
          <w:szCs w:val="24"/>
        </w:rPr>
        <w:t>3.1</w:t>
      </w:r>
      <w:r w:rsidR="008A04A0">
        <w:rPr>
          <w:szCs w:val="24"/>
        </w:rPr>
        <w:t>4</w:t>
      </w:r>
    </w:p>
    <w:p w14:paraId="75DAFF48" w14:textId="0E867839" w:rsidR="0018223B" w:rsidRPr="00785C54" w:rsidRDefault="0018223B" w:rsidP="0018223B">
      <w:pPr>
        <w:pStyle w:val="Terms"/>
        <w:autoSpaceDE w:val="0"/>
        <w:autoSpaceDN w:val="0"/>
        <w:adjustRightInd w:val="0"/>
        <w:rPr>
          <w:szCs w:val="24"/>
        </w:rPr>
      </w:pPr>
      <w:r w:rsidRPr="00785C54">
        <w:rPr>
          <w:szCs w:val="24"/>
        </w:rPr>
        <w:t>observation</w:t>
      </w:r>
      <w:r>
        <w:rPr>
          <w:szCs w:val="24"/>
        </w:rPr>
        <w:t xml:space="preserve"> result</w:t>
      </w:r>
    </w:p>
    <w:p w14:paraId="4412EAE0" w14:textId="77777777" w:rsidR="0018223B" w:rsidRPr="0018223B" w:rsidRDefault="0018223B" w:rsidP="0018223B">
      <w:pPr>
        <w:pStyle w:val="Definition"/>
        <w:autoSpaceDE w:val="0"/>
        <w:autoSpaceDN w:val="0"/>
        <w:adjustRightInd w:val="0"/>
        <w:rPr>
          <w:szCs w:val="24"/>
        </w:rPr>
      </w:pPr>
      <w:r w:rsidRPr="0018223B">
        <w:rPr>
          <w:szCs w:val="24"/>
        </w:rPr>
        <w:t>estimate of the value of a property determined through a known observation procedure</w:t>
      </w:r>
    </w:p>
    <w:p w14:paraId="5CAEE2E8" w14:textId="5C149C6B" w:rsidR="005B5EAD" w:rsidRPr="00785C54" w:rsidRDefault="0018223B" w:rsidP="00785C54">
      <w:pPr>
        <w:pStyle w:val="TermNum"/>
        <w:autoSpaceDE w:val="0"/>
        <w:autoSpaceDN w:val="0"/>
        <w:adjustRightInd w:val="0"/>
        <w:rPr>
          <w:szCs w:val="24"/>
        </w:rPr>
      </w:pPr>
      <w:r w:rsidRPr="0018223B">
        <w:rPr>
          <w:szCs w:val="24"/>
        </w:rPr>
        <w:t>[SOURCE: ISO 19156:2011, 4.14]</w:t>
      </w:r>
      <w:r w:rsidR="005B5EAD" w:rsidRPr="00785C54">
        <w:rPr>
          <w:szCs w:val="24"/>
        </w:rPr>
        <w:t>3.1</w:t>
      </w:r>
      <w:r w:rsidR="008A04A0">
        <w:rPr>
          <w:szCs w:val="24"/>
        </w:rPr>
        <w:t>5</w:t>
      </w:r>
    </w:p>
    <w:p w14:paraId="3C43BB0B" w14:textId="77777777" w:rsidR="005B5EAD" w:rsidRPr="00785C54" w:rsidRDefault="005B5EAD" w:rsidP="00785C54">
      <w:pPr>
        <w:pStyle w:val="Terms"/>
        <w:autoSpaceDE w:val="0"/>
        <w:autoSpaceDN w:val="0"/>
        <w:adjustRightInd w:val="0"/>
        <w:rPr>
          <w:szCs w:val="24"/>
        </w:rPr>
      </w:pPr>
      <w:r w:rsidRPr="00785C54">
        <w:rPr>
          <w:szCs w:val="24"/>
        </w:rPr>
        <w:t>observer</w:t>
      </w:r>
    </w:p>
    <w:p w14:paraId="0D6B755B" w14:textId="77777777" w:rsidR="005B5EAD" w:rsidRPr="00785C54" w:rsidRDefault="005B5EAD" w:rsidP="00785C54">
      <w:pPr>
        <w:pStyle w:val="Definition"/>
        <w:autoSpaceDE w:val="0"/>
        <w:autoSpaceDN w:val="0"/>
        <w:adjustRightInd w:val="0"/>
        <w:rPr>
          <w:szCs w:val="24"/>
        </w:rPr>
      </w:pPr>
      <w:r w:rsidRPr="00785C54">
        <w:rPr>
          <w:szCs w:val="24"/>
        </w:rPr>
        <w:t>identifiable entity that can generate observations pertaining to an observable property by implementing a procedure</w:t>
      </w:r>
    </w:p>
    <w:p w14:paraId="6E81EE2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An observer is an instance of a sensor, instrument, implementation of an algorithm or a being such as a person.</w:t>
      </w:r>
    </w:p>
    <w:p w14:paraId="099A8D63" w14:textId="1DC1A02C" w:rsidR="005B5EAD" w:rsidRPr="00785C54" w:rsidRDefault="005B5EAD" w:rsidP="00785C54">
      <w:pPr>
        <w:pStyle w:val="TermNum"/>
        <w:autoSpaceDE w:val="0"/>
        <w:autoSpaceDN w:val="0"/>
        <w:adjustRightInd w:val="0"/>
        <w:rPr>
          <w:szCs w:val="24"/>
        </w:rPr>
      </w:pPr>
      <w:r w:rsidRPr="00785C54">
        <w:rPr>
          <w:szCs w:val="24"/>
        </w:rPr>
        <w:t>3.1</w:t>
      </w:r>
      <w:r w:rsidR="008A04A0">
        <w:rPr>
          <w:szCs w:val="24"/>
        </w:rPr>
        <w:t>6</w:t>
      </w:r>
    </w:p>
    <w:p w14:paraId="092ED76D" w14:textId="77777777" w:rsidR="005B5EAD" w:rsidRPr="00785C54" w:rsidRDefault="005B5EAD" w:rsidP="00785C54">
      <w:pPr>
        <w:pStyle w:val="Terms"/>
        <w:autoSpaceDE w:val="0"/>
        <w:autoSpaceDN w:val="0"/>
        <w:adjustRightInd w:val="0"/>
        <w:rPr>
          <w:szCs w:val="24"/>
        </w:rPr>
      </w:pPr>
      <w:r w:rsidRPr="00785C54">
        <w:rPr>
          <w:szCs w:val="24"/>
        </w:rPr>
        <w:t>procedure</w:t>
      </w:r>
    </w:p>
    <w:p w14:paraId="650B1682" w14:textId="77777777" w:rsidR="005B5EAD" w:rsidRPr="00785C54" w:rsidRDefault="005B5EAD" w:rsidP="00785C54">
      <w:pPr>
        <w:pStyle w:val="Definition"/>
        <w:autoSpaceDE w:val="0"/>
        <w:autoSpaceDN w:val="0"/>
        <w:adjustRightInd w:val="0"/>
        <w:rPr>
          <w:szCs w:val="24"/>
        </w:rPr>
      </w:pPr>
      <w:r w:rsidRPr="00785C54">
        <w:rPr>
          <w:szCs w:val="24"/>
        </w:rPr>
        <w:t>specified way to carry out an activity or a process</w:t>
      </w:r>
    </w:p>
    <w:p w14:paraId="66DA2AC1" w14:textId="282A6FA8" w:rsidR="00353EF8" w:rsidRDefault="005B5EAD" w:rsidP="00083060">
      <w:pPr>
        <w:pStyle w:val="Source"/>
        <w:autoSpaceDE w:val="0"/>
        <w:autoSpaceDN w:val="0"/>
        <w:adjustRightInd w:val="0"/>
      </w:pPr>
      <w:r w:rsidRPr="00785C54">
        <w:rPr>
          <w:szCs w:val="24"/>
        </w:rPr>
        <w:lastRenderedPageBreak/>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3.4.5</w:t>
      </w:r>
      <w:r w:rsidRPr="00785C54">
        <w:rPr>
          <w:szCs w:val="24"/>
        </w:rPr>
        <w:t>, modified — Note 1 to entry has been deleted.]</w:t>
      </w:r>
    </w:p>
    <w:p w14:paraId="369A0895" w14:textId="7F0A584B" w:rsidR="005B5EAD" w:rsidRPr="00785C54" w:rsidRDefault="005B5EAD" w:rsidP="00785C54">
      <w:pPr>
        <w:pStyle w:val="TermNum"/>
        <w:autoSpaceDE w:val="0"/>
        <w:autoSpaceDN w:val="0"/>
        <w:adjustRightInd w:val="0"/>
        <w:rPr>
          <w:szCs w:val="24"/>
        </w:rPr>
      </w:pPr>
      <w:r w:rsidRPr="00785C54">
        <w:rPr>
          <w:szCs w:val="24"/>
        </w:rPr>
        <w:t>3.1</w:t>
      </w:r>
      <w:r w:rsidR="008A04A0">
        <w:rPr>
          <w:szCs w:val="24"/>
        </w:rPr>
        <w:t>7</w:t>
      </w:r>
    </w:p>
    <w:p w14:paraId="4E481345" w14:textId="77777777" w:rsidR="005B5EAD" w:rsidRPr="00785C54" w:rsidRDefault="005B5EAD" w:rsidP="00785C54">
      <w:pPr>
        <w:pStyle w:val="Terms"/>
        <w:autoSpaceDE w:val="0"/>
        <w:autoSpaceDN w:val="0"/>
        <w:adjustRightInd w:val="0"/>
        <w:rPr>
          <w:szCs w:val="24"/>
        </w:rPr>
      </w:pPr>
      <w:r w:rsidRPr="00785C54">
        <w:rPr>
          <w:szCs w:val="24"/>
        </w:rPr>
        <w:t>process</w:t>
      </w:r>
    </w:p>
    <w:p w14:paraId="3E18216C" w14:textId="77777777" w:rsidR="005B5EAD" w:rsidRPr="00785C54" w:rsidRDefault="005B5EAD" w:rsidP="00785C54">
      <w:pPr>
        <w:pStyle w:val="Definition"/>
        <w:autoSpaceDE w:val="0"/>
        <w:autoSpaceDN w:val="0"/>
        <w:adjustRightInd w:val="0"/>
        <w:rPr>
          <w:szCs w:val="24"/>
        </w:rPr>
      </w:pPr>
      <w:r w:rsidRPr="00785C54">
        <w:rPr>
          <w:szCs w:val="24"/>
        </w:rPr>
        <w:t>set of interrelated or interacting activities that use inputs to deliver an intended result</w:t>
      </w:r>
    </w:p>
    <w:p w14:paraId="3EC70087"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3.4.1</w:t>
      </w:r>
      <w:r w:rsidRPr="00785C54">
        <w:rPr>
          <w:szCs w:val="24"/>
        </w:rPr>
        <w:t>, modified — Notes 1-6 have been deleted.]</w:t>
      </w:r>
    </w:p>
    <w:p w14:paraId="736C2224" w14:textId="4AEA3466" w:rsidR="005B5EAD" w:rsidRPr="00785C54" w:rsidRDefault="005B5EAD" w:rsidP="00785C54">
      <w:pPr>
        <w:pStyle w:val="TermNum"/>
        <w:autoSpaceDE w:val="0"/>
        <w:autoSpaceDN w:val="0"/>
        <w:adjustRightInd w:val="0"/>
        <w:rPr>
          <w:szCs w:val="24"/>
        </w:rPr>
      </w:pPr>
      <w:r w:rsidRPr="00785C54">
        <w:rPr>
          <w:szCs w:val="24"/>
        </w:rPr>
        <w:t>3.1</w:t>
      </w:r>
      <w:r w:rsidR="008A04A0">
        <w:rPr>
          <w:szCs w:val="24"/>
        </w:rPr>
        <w:t>8</w:t>
      </w:r>
    </w:p>
    <w:p w14:paraId="1666BCE3" w14:textId="77777777" w:rsidR="005B5EAD" w:rsidRPr="00785C54" w:rsidRDefault="005B5EAD" w:rsidP="00785C54">
      <w:pPr>
        <w:pStyle w:val="Terms"/>
        <w:autoSpaceDE w:val="0"/>
        <w:autoSpaceDN w:val="0"/>
        <w:adjustRightInd w:val="0"/>
        <w:rPr>
          <w:szCs w:val="24"/>
        </w:rPr>
      </w:pPr>
      <w:r w:rsidRPr="00785C54">
        <w:rPr>
          <w:szCs w:val="24"/>
        </w:rPr>
        <w:t>property</w:t>
      </w:r>
    </w:p>
    <w:p w14:paraId="7E69030A" w14:textId="77777777" w:rsidR="005B5EAD" w:rsidRPr="00785C54" w:rsidRDefault="005B5EAD" w:rsidP="00785C54">
      <w:pPr>
        <w:pStyle w:val="Definition"/>
        <w:autoSpaceDE w:val="0"/>
        <w:autoSpaceDN w:val="0"/>
        <w:adjustRightInd w:val="0"/>
        <w:rPr>
          <w:szCs w:val="24"/>
        </w:rPr>
      </w:pPr>
      <w:r w:rsidRPr="00785C54">
        <w:rPr>
          <w:szCs w:val="24"/>
        </w:rPr>
        <w:t>facet or attribute of an object referenced by a name</w:t>
      </w:r>
    </w:p>
    <w:p w14:paraId="1DA687C7" w14:textId="786525E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commentRangeStart w:id="9"/>
      <w:r w:rsidRPr="00785C54">
        <w:rPr>
          <w:szCs w:val="24"/>
        </w:rPr>
        <w:t>Abby</w:t>
      </w:r>
      <w:r w:rsidR="001574A6">
        <w:rPr>
          <w:szCs w:val="24"/>
        </w:rPr>
        <w:t>’</w:t>
      </w:r>
      <w:r w:rsidRPr="00785C54">
        <w:rPr>
          <w:szCs w:val="24"/>
        </w:rPr>
        <w:t xml:space="preserve">s </w:t>
      </w:r>
      <w:commentRangeEnd w:id="9"/>
      <w:r w:rsidR="0018223B">
        <w:rPr>
          <w:rStyle w:val="CommentReference"/>
          <w:rFonts w:eastAsia="MS Mincho"/>
          <w:lang w:eastAsia="ja-JP"/>
        </w:rPr>
        <w:commentReference w:id="9"/>
      </w:r>
      <w:r w:rsidRPr="00785C54">
        <w:rPr>
          <w:szCs w:val="24"/>
        </w:rPr>
        <w:t xml:space="preserve">car has the colour red, where </w:t>
      </w:r>
      <w:r w:rsidR="001574A6">
        <w:rPr>
          <w:szCs w:val="24"/>
        </w:rPr>
        <w:t>“</w:t>
      </w:r>
      <w:r w:rsidRPr="00785C54">
        <w:rPr>
          <w:szCs w:val="24"/>
        </w:rPr>
        <w:t>colour red</w:t>
      </w:r>
      <w:r w:rsidR="001574A6">
        <w:rPr>
          <w:szCs w:val="24"/>
        </w:rPr>
        <w:t>”</w:t>
      </w:r>
      <w:r w:rsidRPr="00785C54">
        <w:rPr>
          <w:szCs w:val="24"/>
        </w:rPr>
        <w:t xml:space="preserve"> is a property of the car.</w:t>
      </w:r>
    </w:p>
    <w:p w14:paraId="2BD3D08F" w14:textId="1112ECF4" w:rsidR="008A04A0" w:rsidRPr="00785C54" w:rsidRDefault="008A04A0"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w:t>
      </w:r>
      <w:r w:rsidRPr="008A04A0">
        <w:rPr>
          <w:szCs w:val="24"/>
        </w:rPr>
        <w:t xml:space="preserve">: in some communities, the </w:t>
      </w:r>
      <w:r>
        <w:rPr>
          <w:szCs w:val="24"/>
        </w:rPr>
        <w:t>o</w:t>
      </w:r>
      <w:r w:rsidRPr="008A04A0">
        <w:rPr>
          <w:szCs w:val="24"/>
        </w:rPr>
        <w:t>bserved</w:t>
      </w:r>
      <w:r>
        <w:rPr>
          <w:szCs w:val="24"/>
        </w:rPr>
        <w:t xml:space="preserve"> p</w:t>
      </w:r>
      <w:r w:rsidRPr="008A04A0">
        <w:rPr>
          <w:szCs w:val="24"/>
        </w:rPr>
        <w:t>roperty is referred to as the measurand</w:t>
      </w:r>
    </w:p>
    <w:p w14:paraId="18B39B90" w14:textId="5B6BBF9F"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19143</w:t>
      </w:r>
      <w:r w:rsidRPr="00785C54">
        <w:rPr>
          <w:szCs w:val="24"/>
        </w:rPr>
        <w:t>:</w:t>
      </w:r>
      <w:r w:rsidRPr="00785C54">
        <w:rPr>
          <w:rStyle w:val="stdyear"/>
          <w:szCs w:val="24"/>
          <w:shd w:val="clear" w:color="auto" w:fill="auto"/>
        </w:rPr>
        <w:t>2010</w:t>
      </w:r>
      <w:r w:rsidRPr="00785C54">
        <w:rPr>
          <w:szCs w:val="24"/>
        </w:rPr>
        <w:t xml:space="preserve">, </w:t>
      </w:r>
      <w:r w:rsidRPr="00785C54">
        <w:rPr>
          <w:rStyle w:val="stdsection"/>
          <w:szCs w:val="24"/>
          <w:shd w:val="clear" w:color="auto" w:fill="auto"/>
        </w:rPr>
        <w:t>4.21</w:t>
      </w:r>
      <w:r w:rsidRPr="00785C54">
        <w:rPr>
          <w:szCs w:val="24"/>
        </w:rPr>
        <w:t xml:space="preserve">, modified — Example </w:t>
      </w:r>
      <w:r w:rsidR="008A04A0">
        <w:rPr>
          <w:szCs w:val="24"/>
        </w:rPr>
        <w:t xml:space="preserve">and note </w:t>
      </w:r>
      <w:r w:rsidR="008A04A0" w:rsidRPr="00785C54">
        <w:rPr>
          <w:szCs w:val="24"/>
        </w:rPr>
        <w:t>ha</w:t>
      </w:r>
      <w:r w:rsidR="008A04A0">
        <w:rPr>
          <w:szCs w:val="24"/>
        </w:rPr>
        <w:t>ve</w:t>
      </w:r>
      <w:r w:rsidR="008A04A0" w:rsidRPr="00785C54">
        <w:rPr>
          <w:szCs w:val="24"/>
        </w:rPr>
        <w:t xml:space="preserve"> </w:t>
      </w:r>
      <w:r w:rsidRPr="00785C54">
        <w:rPr>
          <w:szCs w:val="24"/>
        </w:rPr>
        <w:t>been added to the entry.]</w:t>
      </w:r>
    </w:p>
    <w:p w14:paraId="3D63949E" w14:textId="3E2830F6" w:rsidR="005B5EAD" w:rsidRPr="00785C54" w:rsidRDefault="005B5EAD" w:rsidP="00785C54">
      <w:pPr>
        <w:pStyle w:val="TermNum"/>
        <w:autoSpaceDE w:val="0"/>
        <w:autoSpaceDN w:val="0"/>
        <w:adjustRightInd w:val="0"/>
        <w:rPr>
          <w:szCs w:val="24"/>
        </w:rPr>
      </w:pPr>
      <w:r w:rsidRPr="00785C54">
        <w:rPr>
          <w:szCs w:val="24"/>
        </w:rPr>
        <w:t>3.</w:t>
      </w:r>
      <w:r w:rsidR="008A04A0">
        <w:rPr>
          <w:szCs w:val="24"/>
        </w:rPr>
        <w:t>19</w:t>
      </w:r>
    </w:p>
    <w:p w14:paraId="304938CE" w14:textId="77777777" w:rsidR="005B5EAD" w:rsidRPr="00785C54" w:rsidRDefault="005B5EAD" w:rsidP="00785C54">
      <w:pPr>
        <w:pStyle w:val="Terms"/>
        <w:autoSpaceDE w:val="0"/>
        <w:autoSpaceDN w:val="0"/>
        <w:adjustRightInd w:val="0"/>
        <w:rPr>
          <w:szCs w:val="24"/>
        </w:rPr>
      </w:pPr>
      <w:r w:rsidRPr="00785C54">
        <w:rPr>
          <w:szCs w:val="24"/>
        </w:rPr>
        <w:t>property type</w:t>
      </w:r>
    </w:p>
    <w:p w14:paraId="041514A6" w14:textId="77777777" w:rsidR="005B5EAD" w:rsidRPr="00785C54" w:rsidRDefault="005B5EAD" w:rsidP="00785C54">
      <w:pPr>
        <w:pStyle w:val="Definition"/>
        <w:autoSpaceDE w:val="0"/>
        <w:autoSpaceDN w:val="0"/>
        <w:adjustRightInd w:val="0"/>
        <w:rPr>
          <w:szCs w:val="24"/>
        </w:rPr>
      </w:pPr>
      <w:r w:rsidRPr="00785C54">
        <w:rPr>
          <w:szCs w:val="24"/>
        </w:rPr>
        <w:t>characteristic of a feature type</w:t>
      </w:r>
    </w:p>
    <w:p w14:paraId="1D420C96" w14:textId="26FE25E9" w:rsidR="00EB7CD5" w:rsidRPr="00785C54" w:rsidRDefault="00EB7CD5" w:rsidP="00EB7CD5">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Cars (a feature type) all have a characteristic colour, where </w:t>
      </w:r>
      <w:r w:rsidR="001574A6">
        <w:rPr>
          <w:szCs w:val="24"/>
        </w:rPr>
        <w:t>“</w:t>
      </w:r>
      <w:r w:rsidRPr="00785C54">
        <w:rPr>
          <w:szCs w:val="24"/>
        </w:rPr>
        <w:t>colour</w:t>
      </w:r>
      <w:r w:rsidR="001574A6">
        <w:rPr>
          <w:szCs w:val="24"/>
        </w:rPr>
        <w:t>”</w:t>
      </w:r>
      <w:r w:rsidRPr="00785C54">
        <w:rPr>
          <w:szCs w:val="24"/>
        </w:rPr>
        <w:t xml:space="preserve"> is a property type.</w:t>
      </w:r>
    </w:p>
    <w:p w14:paraId="37C5E7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The value for an instance of an observable property type can be estimated through an act of observation.</w:t>
      </w:r>
    </w:p>
    <w:p w14:paraId="690151B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In chemistry-related applications, the term “determinand” or “analyte” is often used.</w:t>
      </w:r>
    </w:p>
    <w:p w14:paraId="72A91D7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3 to entry: Adapted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2005</w:t>
      </w:r>
      <w:r w:rsidRPr="00785C54">
        <w:rPr>
          <w:szCs w:val="24"/>
        </w:rPr>
        <w:t>.</w:t>
      </w:r>
    </w:p>
    <w:p w14:paraId="5CDD4B34" w14:textId="68384164" w:rsidR="005B5EAD" w:rsidRPr="00785C54" w:rsidRDefault="005B5EAD" w:rsidP="00785C54">
      <w:pPr>
        <w:pStyle w:val="TermNum"/>
        <w:autoSpaceDE w:val="0"/>
        <w:autoSpaceDN w:val="0"/>
        <w:adjustRightInd w:val="0"/>
        <w:rPr>
          <w:szCs w:val="24"/>
        </w:rPr>
      </w:pPr>
      <w:r w:rsidRPr="00785C54">
        <w:rPr>
          <w:szCs w:val="24"/>
        </w:rPr>
        <w:t>3.</w:t>
      </w:r>
      <w:r w:rsidR="0018223B">
        <w:rPr>
          <w:szCs w:val="24"/>
        </w:rPr>
        <w:t>2</w:t>
      </w:r>
      <w:r w:rsidR="008A04A0">
        <w:rPr>
          <w:szCs w:val="24"/>
        </w:rPr>
        <w:t>0</w:t>
      </w:r>
    </w:p>
    <w:p w14:paraId="309B0167" w14:textId="77777777" w:rsidR="005B5EAD" w:rsidRPr="00785C54" w:rsidRDefault="005B5EAD" w:rsidP="00785C54">
      <w:pPr>
        <w:pStyle w:val="Terms"/>
        <w:autoSpaceDE w:val="0"/>
        <w:autoSpaceDN w:val="0"/>
        <w:adjustRightInd w:val="0"/>
        <w:rPr>
          <w:szCs w:val="24"/>
        </w:rPr>
      </w:pPr>
      <w:r w:rsidRPr="00785C54">
        <w:rPr>
          <w:szCs w:val="24"/>
        </w:rPr>
        <w:t>proximate feature-of-interest</w:t>
      </w:r>
    </w:p>
    <w:p w14:paraId="45919B64" w14:textId="77777777" w:rsidR="005B5EAD" w:rsidRPr="00785C54" w:rsidRDefault="005B5EAD" w:rsidP="00785C54">
      <w:pPr>
        <w:pStyle w:val="Definition"/>
        <w:autoSpaceDE w:val="0"/>
        <w:autoSpaceDN w:val="0"/>
        <w:adjustRightInd w:val="0"/>
        <w:rPr>
          <w:szCs w:val="24"/>
        </w:rPr>
      </w:pPr>
      <w:r w:rsidRPr="00785C54">
        <w:rPr>
          <w:szCs w:val="24"/>
        </w:rPr>
        <w:t>entity that is directly of interest in the act of observing</w:t>
      </w:r>
    </w:p>
    <w:p w14:paraId="7E033666"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5C4AD68C" w14:textId="51317AF5" w:rsidR="005B5EAD" w:rsidRPr="00785C54" w:rsidRDefault="005B5EAD" w:rsidP="00785C54">
      <w:pPr>
        <w:pStyle w:val="TermNum"/>
        <w:autoSpaceDE w:val="0"/>
        <w:autoSpaceDN w:val="0"/>
        <w:adjustRightInd w:val="0"/>
        <w:rPr>
          <w:szCs w:val="24"/>
        </w:rPr>
      </w:pPr>
      <w:r w:rsidRPr="00785C54">
        <w:rPr>
          <w:szCs w:val="24"/>
        </w:rPr>
        <w:t>3.2</w:t>
      </w:r>
      <w:r w:rsidR="008A04A0">
        <w:rPr>
          <w:szCs w:val="24"/>
        </w:rPr>
        <w:t>1</w:t>
      </w:r>
    </w:p>
    <w:p w14:paraId="3E159D7D" w14:textId="77777777" w:rsidR="005B5EAD" w:rsidRPr="00785C54" w:rsidRDefault="005B5EAD" w:rsidP="00785C54">
      <w:pPr>
        <w:pStyle w:val="Terms"/>
        <w:autoSpaceDE w:val="0"/>
        <w:autoSpaceDN w:val="0"/>
        <w:adjustRightInd w:val="0"/>
        <w:rPr>
          <w:szCs w:val="24"/>
        </w:rPr>
      </w:pPr>
      <w:r w:rsidRPr="00785C54">
        <w:rPr>
          <w:szCs w:val="24"/>
        </w:rPr>
        <w:t>range</w:t>
      </w:r>
    </w:p>
    <w:p w14:paraId="5E479C13" w14:textId="77777777" w:rsidR="005B5EAD" w:rsidRPr="00785C54" w:rsidRDefault="005B5EAD" w:rsidP="00785C54">
      <w:pPr>
        <w:pStyle w:val="Definition"/>
        <w:autoSpaceDE w:val="0"/>
        <w:autoSpaceDN w:val="0"/>
        <w:adjustRightInd w:val="0"/>
        <w:rPr>
          <w:szCs w:val="24"/>
        </w:rPr>
      </w:pPr>
      <w:r w:rsidRPr="00785C54">
        <w:rPr>
          <w:szCs w:val="24"/>
        </w:rPr>
        <w:t>&lt;coverage&gt; set of feature attribute values associated by a function, the coverage, with the elements of the domain of a coverage</w:t>
      </w:r>
    </w:p>
    <w:p w14:paraId="7C3B72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is consistent with the more generic definition of range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w:t>
      </w:r>
    </w:p>
    <w:p w14:paraId="0FAB0E4C"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3.1.47</w:t>
      </w:r>
      <w:r w:rsidRPr="00785C54">
        <w:rPr>
          <w:szCs w:val="24"/>
        </w:rPr>
        <w:t>]</w:t>
      </w:r>
    </w:p>
    <w:p w14:paraId="30503CF9" w14:textId="7246FCD7" w:rsidR="005B5EAD" w:rsidRPr="00785C54" w:rsidRDefault="005B5EAD" w:rsidP="00785C54">
      <w:pPr>
        <w:pStyle w:val="TermNum"/>
        <w:autoSpaceDE w:val="0"/>
        <w:autoSpaceDN w:val="0"/>
        <w:adjustRightInd w:val="0"/>
        <w:rPr>
          <w:szCs w:val="24"/>
        </w:rPr>
      </w:pPr>
      <w:r w:rsidRPr="00785C54">
        <w:rPr>
          <w:szCs w:val="24"/>
        </w:rPr>
        <w:t>3.2</w:t>
      </w:r>
      <w:r w:rsidR="008A04A0">
        <w:rPr>
          <w:szCs w:val="24"/>
        </w:rPr>
        <w:t>2</w:t>
      </w:r>
    </w:p>
    <w:p w14:paraId="113FDB40" w14:textId="77777777" w:rsidR="005B5EAD" w:rsidRPr="00785C54" w:rsidRDefault="005B5EAD" w:rsidP="00785C54">
      <w:pPr>
        <w:pStyle w:val="Terms"/>
        <w:autoSpaceDE w:val="0"/>
        <w:autoSpaceDN w:val="0"/>
        <w:adjustRightInd w:val="0"/>
        <w:rPr>
          <w:szCs w:val="24"/>
        </w:rPr>
      </w:pPr>
      <w:r w:rsidRPr="00785C54">
        <w:rPr>
          <w:szCs w:val="24"/>
        </w:rPr>
        <w:t>sample</w:t>
      </w:r>
    </w:p>
    <w:p w14:paraId="59CAE1F7" w14:textId="77777777" w:rsidR="005B5EAD" w:rsidRPr="00785C54" w:rsidRDefault="005B5EAD" w:rsidP="00785C54">
      <w:pPr>
        <w:pStyle w:val="Definition"/>
        <w:autoSpaceDE w:val="0"/>
        <w:autoSpaceDN w:val="0"/>
        <w:adjustRightInd w:val="0"/>
        <w:rPr>
          <w:szCs w:val="24"/>
        </w:rPr>
      </w:pPr>
      <w:r w:rsidRPr="00785C54">
        <w:rPr>
          <w:szCs w:val="24"/>
        </w:rPr>
        <w:t>object that is representative of a concept, real-world object or phenomenon</w:t>
      </w:r>
    </w:p>
    <w:p w14:paraId="574BB804" w14:textId="285EBD44" w:rsidR="005B5EAD" w:rsidRPr="00785C54" w:rsidRDefault="005B5EAD" w:rsidP="00785C54">
      <w:pPr>
        <w:pStyle w:val="TermNum"/>
        <w:autoSpaceDE w:val="0"/>
        <w:autoSpaceDN w:val="0"/>
        <w:adjustRightInd w:val="0"/>
        <w:rPr>
          <w:szCs w:val="24"/>
        </w:rPr>
      </w:pPr>
      <w:r w:rsidRPr="00785C54">
        <w:rPr>
          <w:szCs w:val="24"/>
        </w:rPr>
        <w:t>3.2</w:t>
      </w:r>
      <w:r w:rsidR="008A04A0">
        <w:rPr>
          <w:szCs w:val="24"/>
        </w:rPr>
        <w:t>3</w:t>
      </w:r>
    </w:p>
    <w:p w14:paraId="0EDF51E4" w14:textId="77777777" w:rsidR="005B5EAD" w:rsidRPr="00785C54" w:rsidRDefault="005B5EAD" w:rsidP="00785C54">
      <w:pPr>
        <w:pStyle w:val="Terms"/>
        <w:autoSpaceDE w:val="0"/>
        <w:autoSpaceDN w:val="0"/>
        <w:adjustRightInd w:val="0"/>
        <w:rPr>
          <w:szCs w:val="24"/>
        </w:rPr>
      </w:pPr>
      <w:r w:rsidRPr="00785C54">
        <w:rPr>
          <w:szCs w:val="24"/>
        </w:rPr>
        <w:t>sampler</w:t>
      </w:r>
    </w:p>
    <w:p w14:paraId="2855428A" w14:textId="77777777" w:rsidR="005B5EAD" w:rsidRPr="00785C54" w:rsidRDefault="005B5EAD" w:rsidP="00785C54">
      <w:pPr>
        <w:pStyle w:val="Definition"/>
        <w:autoSpaceDE w:val="0"/>
        <w:autoSpaceDN w:val="0"/>
        <w:adjustRightInd w:val="0"/>
        <w:rPr>
          <w:szCs w:val="24"/>
        </w:rPr>
      </w:pPr>
      <w:r w:rsidRPr="00785C54">
        <w:rPr>
          <w:szCs w:val="24"/>
        </w:rPr>
        <w:t>device or entity (including humans) that is used by, or implements, a sampling procedure to create or transform one or more sample(s)</w:t>
      </w:r>
    </w:p>
    <w:p w14:paraId="698D9060" w14:textId="77777777" w:rsidR="00353EF8" w:rsidRDefault="00353EF8">
      <w:pPr>
        <w:spacing w:after="0" w:line="240" w:lineRule="auto"/>
        <w:jc w:val="left"/>
        <w:rPr>
          <w:rFonts w:eastAsia="Calibri"/>
          <w:b/>
          <w:szCs w:val="24"/>
          <w:lang w:eastAsia="en-US"/>
        </w:rPr>
      </w:pPr>
      <w:r>
        <w:rPr>
          <w:szCs w:val="24"/>
        </w:rPr>
        <w:br w:type="page"/>
      </w:r>
    </w:p>
    <w:p w14:paraId="69E67023" w14:textId="558FA89A" w:rsidR="005B5EAD" w:rsidRPr="00785C54" w:rsidRDefault="005B5EAD" w:rsidP="00785C54">
      <w:pPr>
        <w:pStyle w:val="TermNum"/>
        <w:autoSpaceDE w:val="0"/>
        <w:autoSpaceDN w:val="0"/>
        <w:adjustRightInd w:val="0"/>
        <w:rPr>
          <w:szCs w:val="24"/>
        </w:rPr>
      </w:pPr>
      <w:r w:rsidRPr="00785C54">
        <w:rPr>
          <w:szCs w:val="24"/>
        </w:rPr>
        <w:lastRenderedPageBreak/>
        <w:t>3.2</w:t>
      </w:r>
      <w:r w:rsidR="008A04A0">
        <w:rPr>
          <w:szCs w:val="24"/>
        </w:rPr>
        <w:t>4</w:t>
      </w:r>
    </w:p>
    <w:p w14:paraId="4868DDE9" w14:textId="77777777" w:rsidR="005B5EAD" w:rsidRPr="00785C54" w:rsidRDefault="005B5EAD" w:rsidP="00785C54">
      <w:pPr>
        <w:pStyle w:val="Terms"/>
        <w:autoSpaceDE w:val="0"/>
        <w:autoSpaceDN w:val="0"/>
        <w:adjustRightInd w:val="0"/>
        <w:rPr>
          <w:szCs w:val="24"/>
        </w:rPr>
      </w:pPr>
      <w:r w:rsidRPr="00785C54">
        <w:rPr>
          <w:szCs w:val="24"/>
        </w:rPr>
        <w:t>sensor</w:t>
      </w:r>
    </w:p>
    <w:p w14:paraId="7A15FC66" w14:textId="77777777" w:rsidR="005B5EAD" w:rsidRPr="00785C54" w:rsidRDefault="005B5EAD" w:rsidP="00785C54">
      <w:pPr>
        <w:pStyle w:val="Definition"/>
        <w:autoSpaceDE w:val="0"/>
        <w:autoSpaceDN w:val="0"/>
        <w:adjustRightInd w:val="0"/>
        <w:rPr>
          <w:szCs w:val="24"/>
        </w:rPr>
      </w:pPr>
      <w:r w:rsidRPr="00785C54">
        <w:rPr>
          <w:szCs w:val="24"/>
        </w:rPr>
        <w:t>element of a measuring system that is directly affected by a phenomenon, body, or substance carrying a quantity to be measured</w:t>
      </w:r>
    </w:p>
    <w:p w14:paraId="3880BD35" w14:textId="29F0CC8B" w:rsidR="005B5EAD" w:rsidRPr="00785C54" w:rsidRDefault="00F62211" w:rsidP="00785C54">
      <w:pPr>
        <w:pStyle w:val="Source"/>
        <w:autoSpaceDE w:val="0"/>
        <w:autoSpaceDN w:val="0"/>
        <w:adjustRightInd w:val="0"/>
        <w:rPr>
          <w:szCs w:val="24"/>
        </w:rPr>
      </w:pPr>
      <w:r w:rsidRPr="00F62211">
        <w:rPr>
          <w:szCs w:val="24"/>
        </w:rPr>
        <w:t>[SOURCE: JCGM 200:2012, 3.8, modified — EXAMPLES and NOTE deleted.]</w:t>
      </w:r>
    </w:p>
    <w:p w14:paraId="3DE76050" w14:textId="15E3C099" w:rsidR="005B5EAD" w:rsidRPr="00785C54" w:rsidRDefault="005B5EAD" w:rsidP="00785C54">
      <w:pPr>
        <w:pStyle w:val="TermNum"/>
        <w:autoSpaceDE w:val="0"/>
        <w:autoSpaceDN w:val="0"/>
        <w:adjustRightInd w:val="0"/>
        <w:rPr>
          <w:szCs w:val="24"/>
        </w:rPr>
      </w:pPr>
      <w:r w:rsidRPr="00785C54">
        <w:rPr>
          <w:szCs w:val="24"/>
        </w:rPr>
        <w:t>3.2</w:t>
      </w:r>
      <w:r w:rsidR="008A04A0">
        <w:rPr>
          <w:szCs w:val="24"/>
        </w:rPr>
        <w:t>5</w:t>
      </w:r>
    </w:p>
    <w:p w14:paraId="7066B088" w14:textId="77777777" w:rsidR="005B5EAD" w:rsidRPr="00785C54" w:rsidRDefault="005B5EAD" w:rsidP="00785C54">
      <w:pPr>
        <w:pStyle w:val="Terms"/>
        <w:autoSpaceDE w:val="0"/>
        <w:autoSpaceDN w:val="0"/>
        <w:adjustRightInd w:val="0"/>
        <w:rPr>
          <w:szCs w:val="24"/>
        </w:rPr>
      </w:pPr>
      <w:r w:rsidRPr="00785C54">
        <w:rPr>
          <w:szCs w:val="24"/>
        </w:rPr>
        <w:t>ultimate feature-of-interest</w:t>
      </w:r>
    </w:p>
    <w:p w14:paraId="2E8F3895" w14:textId="77777777" w:rsidR="005B5EAD" w:rsidRPr="00785C54" w:rsidRDefault="005B5EAD" w:rsidP="00785C54">
      <w:pPr>
        <w:pStyle w:val="Definition"/>
        <w:autoSpaceDE w:val="0"/>
        <w:autoSpaceDN w:val="0"/>
        <w:adjustRightInd w:val="0"/>
        <w:rPr>
          <w:szCs w:val="24"/>
        </w:rPr>
      </w:pPr>
      <w:r w:rsidRPr="00785C54">
        <w:rPr>
          <w:szCs w:val="24"/>
        </w:rPr>
        <w:t>entity that is ultimately of interest in the act of observing</w:t>
      </w:r>
    </w:p>
    <w:p w14:paraId="477A8A9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432484BF" w14:textId="5D6067BA" w:rsidR="005B5EAD" w:rsidRPr="00785C54" w:rsidRDefault="005B5EAD" w:rsidP="00785C54">
      <w:pPr>
        <w:pStyle w:val="TermNum"/>
        <w:autoSpaceDE w:val="0"/>
        <w:autoSpaceDN w:val="0"/>
        <w:adjustRightInd w:val="0"/>
        <w:rPr>
          <w:szCs w:val="24"/>
        </w:rPr>
      </w:pPr>
      <w:r w:rsidRPr="00785C54">
        <w:rPr>
          <w:szCs w:val="24"/>
        </w:rPr>
        <w:t>3.2</w:t>
      </w:r>
      <w:r w:rsidR="008A04A0">
        <w:rPr>
          <w:szCs w:val="24"/>
        </w:rPr>
        <w:t>6</w:t>
      </w:r>
    </w:p>
    <w:p w14:paraId="6B0579D0" w14:textId="77777777" w:rsidR="005B5EAD" w:rsidRPr="00785C54" w:rsidRDefault="005B5EAD" w:rsidP="00785C54">
      <w:pPr>
        <w:pStyle w:val="Terms"/>
        <w:autoSpaceDE w:val="0"/>
        <w:autoSpaceDN w:val="0"/>
        <w:adjustRightInd w:val="0"/>
        <w:rPr>
          <w:szCs w:val="24"/>
        </w:rPr>
      </w:pPr>
      <w:r w:rsidRPr="00785C54">
        <w:rPr>
          <w:szCs w:val="24"/>
        </w:rPr>
        <w:t>unit of measure</w:t>
      </w:r>
    </w:p>
    <w:p w14:paraId="4C1F0604" w14:textId="77777777" w:rsidR="005B5EAD" w:rsidRPr="00785C54" w:rsidRDefault="005B5EAD" w:rsidP="00785C54">
      <w:pPr>
        <w:pStyle w:val="Definition"/>
        <w:autoSpaceDE w:val="0"/>
        <w:autoSpaceDN w:val="0"/>
        <w:adjustRightInd w:val="0"/>
        <w:rPr>
          <w:szCs w:val="24"/>
        </w:rPr>
      </w:pPr>
      <w:r w:rsidRPr="00785C54">
        <w:rPr>
          <w:szCs w:val="24"/>
        </w:rPr>
        <w:t>reference quantity chosen from a unit equivalence group</w:t>
      </w:r>
    </w:p>
    <w:p w14:paraId="5D369F31" w14:textId="683623A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In positioning services, the usual units of measurement are either angular units or linear units. Implementations of positioning services must clearly distinguish between SI units and non-SI units. When non-SI units are employed, it is requir</w:t>
      </w:r>
      <w:r w:rsidR="00E10000">
        <w:rPr>
          <w:szCs w:val="24"/>
        </w:rPr>
        <w:t>e</w:t>
      </w:r>
      <w:r w:rsidRPr="00785C54">
        <w:rPr>
          <w:szCs w:val="24"/>
        </w:rPr>
        <w:t>d that their relation to SI units be specified.</w:t>
      </w:r>
    </w:p>
    <w:p w14:paraId="13860F8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19116</w:t>
      </w:r>
      <w:r w:rsidRPr="00785C54">
        <w:rPr>
          <w:szCs w:val="24"/>
        </w:rPr>
        <w:t>:</w:t>
      </w:r>
      <w:r w:rsidRPr="00785C54">
        <w:rPr>
          <w:rStyle w:val="stdyear"/>
          <w:szCs w:val="24"/>
          <w:shd w:val="clear" w:color="auto" w:fill="auto"/>
        </w:rPr>
        <w:t>2019</w:t>
      </w:r>
      <w:r w:rsidRPr="00785C54">
        <w:rPr>
          <w:szCs w:val="24"/>
        </w:rPr>
        <w:t xml:space="preserve">, </w:t>
      </w:r>
      <w:r w:rsidRPr="00785C54">
        <w:rPr>
          <w:rStyle w:val="stdsection"/>
          <w:szCs w:val="24"/>
          <w:shd w:val="clear" w:color="auto" w:fill="auto"/>
        </w:rPr>
        <w:t>3.29</w:t>
      </w:r>
      <w:r w:rsidRPr="00785C54">
        <w:rPr>
          <w:szCs w:val="24"/>
        </w:rPr>
        <w:t>]</w:t>
      </w:r>
    </w:p>
    <w:p w14:paraId="190EFAD3" w14:textId="5678229C" w:rsidR="005B5EAD" w:rsidRPr="00785C54" w:rsidRDefault="005B5EAD" w:rsidP="00785C54">
      <w:pPr>
        <w:pStyle w:val="TermNum"/>
        <w:autoSpaceDE w:val="0"/>
        <w:autoSpaceDN w:val="0"/>
        <w:adjustRightInd w:val="0"/>
        <w:rPr>
          <w:szCs w:val="24"/>
        </w:rPr>
      </w:pPr>
      <w:r w:rsidRPr="00785C54">
        <w:rPr>
          <w:szCs w:val="24"/>
        </w:rPr>
        <w:t>3.2</w:t>
      </w:r>
      <w:r w:rsidR="008A04A0">
        <w:rPr>
          <w:szCs w:val="24"/>
        </w:rPr>
        <w:t>7</w:t>
      </w:r>
    </w:p>
    <w:p w14:paraId="6EB93463" w14:textId="77777777" w:rsidR="005B5EAD" w:rsidRPr="00785C54" w:rsidRDefault="005B5EAD" w:rsidP="00785C54">
      <w:pPr>
        <w:pStyle w:val="Terms"/>
        <w:autoSpaceDE w:val="0"/>
        <w:autoSpaceDN w:val="0"/>
        <w:adjustRightInd w:val="0"/>
        <w:rPr>
          <w:szCs w:val="24"/>
        </w:rPr>
      </w:pPr>
      <w:r w:rsidRPr="00785C54">
        <w:rPr>
          <w:szCs w:val="24"/>
        </w:rPr>
        <w:t>value</w:t>
      </w:r>
    </w:p>
    <w:p w14:paraId="521B9B98" w14:textId="77777777" w:rsidR="005B5EAD" w:rsidRPr="00785C54" w:rsidRDefault="005B5EAD" w:rsidP="00785C54">
      <w:pPr>
        <w:pStyle w:val="Definition"/>
        <w:autoSpaceDE w:val="0"/>
        <w:autoSpaceDN w:val="0"/>
        <w:adjustRightInd w:val="0"/>
        <w:rPr>
          <w:szCs w:val="24"/>
        </w:rPr>
      </w:pPr>
      <w:r w:rsidRPr="00785C54">
        <w:rPr>
          <w:szCs w:val="24"/>
        </w:rPr>
        <w:t>element of a type domain</w:t>
      </w:r>
    </w:p>
    <w:p w14:paraId="082D0A23"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 value considers a possible state of an object within a class or type (domain).</w:t>
      </w:r>
    </w:p>
    <w:p w14:paraId="42EA941E"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A data value is an instance of a datatype, a value without identity.</w:t>
      </w:r>
    </w:p>
    <w:p w14:paraId="3C410D9A"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 to entry: A value can use one of a variety of scales including nominal, ordinal, ratio and interval, spatial and temporal. Primitive datatypes can be combined to form aggregate datatypes with aggregate values, including vectors, tensors and images.</w:t>
      </w:r>
    </w:p>
    <w:p w14:paraId="26B3AA75"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w:t>
      </w:r>
      <w:r w:rsidRPr="00785C54">
        <w:rPr>
          <w:rStyle w:val="stdyear"/>
          <w:szCs w:val="24"/>
          <w:shd w:val="clear" w:color="auto" w:fill="auto"/>
        </w:rPr>
        <w:t>2005</w:t>
      </w:r>
      <w:r w:rsidRPr="00785C54">
        <w:rPr>
          <w:szCs w:val="24"/>
        </w:rPr>
        <w:t>, 0000_5, modified — Note 3 to entry has been added.]</w:t>
      </w:r>
    </w:p>
    <w:p w14:paraId="559F185A" w14:textId="77777777" w:rsidR="005B5EAD" w:rsidRPr="00785C54" w:rsidRDefault="005B5EAD" w:rsidP="00785C54">
      <w:pPr>
        <w:pStyle w:val="Heading1"/>
        <w:autoSpaceDE w:val="0"/>
        <w:autoSpaceDN w:val="0"/>
        <w:adjustRightInd w:val="0"/>
        <w:rPr>
          <w:rFonts w:eastAsia="Times New Roman"/>
          <w:szCs w:val="24"/>
        </w:rPr>
      </w:pPr>
      <w:bookmarkStart w:id="10" w:name="_Toc117759370"/>
      <w:r w:rsidRPr="00785C54">
        <w:rPr>
          <w:rFonts w:eastAsia="Times New Roman"/>
          <w:szCs w:val="24"/>
        </w:rPr>
        <w:t>Document conventions</w:t>
      </w:r>
      <w:bookmarkEnd w:id="10"/>
    </w:p>
    <w:p w14:paraId="53762A5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 w:name="_Toc117759371"/>
      <w:commentRangeStart w:id="12"/>
      <w:r w:rsidRPr="00785C54">
        <w:rPr>
          <w:rFonts w:eastAsia="Times New Roman"/>
          <w:szCs w:val="24"/>
        </w:rPr>
        <w:t>Abbreviated terms and acronyms</w:t>
      </w:r>
      <w:commentRangeEnd w:id="12"/>
      <w:r w:rsidR="000A6B0A">
        <w:rPr>
          <w:rStyle w:val="CommentReference"/>
          <w:b w:val="0"/>
        </w:rPr>
        <w:commentReference w:id="12"/>
      </w:r>
      <w:bookmarkEnd w:id="11"/>
    </w:p>
    <w:tbl>
      <w:tblPr>
        <w:tblStyle w:val="TableGrid"/>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2"/>
        <w:gridCol w:w="8480"/>
      </w:tblGrid>
      <w:tr w:rsidR="00047CD7" w:rsidRPr="00785C54" w14:paraId="6DFCF69B" w14:textId="77777777" w:rsidTr="00FD7078">
        <w:trPr>
          <w:jc w:val="center"/>
        </w:trPr>
        <w:tc>
          <w:tcPr>
            <w:tcW w:w="1272" w:type="dxa"/>
          </w:tcPr>
          <w:p w14:paraId="37B9BD4C" w14:textId="7C85C956"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EO</w:t>
            </w:r>
          </w:p>
        </w:tc>
        <w:tc>
          <w:tcPr>
            <w:tcW w:w="8480" w:type="dxa"/>
          </w:tcPr>
          <w:p w14:paraId="6B9FD6B6" w14:textId="42FEB160"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Earth observation</w:t>
            </w:r>
          </w:p>
        </w:tc>
      </w:tr>
      <w:tr w:rsidR="005B5EAD" w:rsidRPr="00785C54" w14:paraId="4C476971" w14:textId="77777777" w:rsidTr="00FD7078">
        <w:trPr>
          <w:jc w:val="center"/>
        </w:trPr>
        <w:tc>
          <w:tcPr>
            <w:tcW w:w="1272" w:type="dxa"/>
          </w:tcPr>
          <w:p w14:paraId="5B8390E0" w14:textId="6E0D821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GFM</w:t>
            </w:r>
          </w:p>
        </w:tc>
        <w:tc>
          <w:tcPr>
            <w:tcW w:w="8480" w:type="dxa"/>
          </w:tcPr>
          <w:p w14:paraId="6159C780" w14:textId="5BE1FA97"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General Feature Model</w:t>
            </w:r>
          </w:p>
        </w:tc>
      </w:tr>
      <w:tr w:rsidR="005B5EAD" w:rsidRPr="00785C54" w14:paraId="1E53401E" w14:textId="77777777" w:rsidTr="00FD7078">
        <w:trPr>
          <w:jc w:val="center"/>
        </w:trPr>
        <w:tc>
          <w:tcPr>
            <w:tcW w:w="1272" w:type="dxa"/>
          </w:tcPr>
          <w:p w14:paraId="6AA4FC20" w14:textId="2229A03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GML</w:t>
            </w:r>
          </w:p>
        </w:tc>
        <w:tc>
          <w:tcPr>
            <w:tcW w:w="8480" w:type="dxa"/>
          </w:tcPr>
          <w:p w14:paraId="56693CED" w14:textId="3BA5BCC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Geography Markup Language</w:t>
            </w:r>
          </w:p>
        </w:tc>
      </w:tr>
      <w:tr w:rsidR="005B5EAD" w:rsidRPr="00785C54" w14:paraId="079D4963" w14:textId="77777777" w:rsidTr="00FD7078">
        <w:trPr>
          <w:jc w:val="center"/>
        </w:trPr>
        <w:tc>
          <w:tcPr>
            <w:tcW w:w="1272" w:type="dxa"/>
          </w:tcPr>
          <w:p w14:paraId="7ACF8793" w14:textId="0B31E07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INSPIRE</w:t>
            </w:r>
          </w:p>
        </w:tc>
        <w:tc>
          <w:tcPr>
            <w:tcW w:w="8480" w:type="dxa"/>
          </w:tcPr>
          <w:p w14:paraId="069119F4" w14:textId="025B74C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w:t>
            </w:r>
            <w:r w:rsidR="000A6B0A">
              <w:rPr>
                <w:szCs w:val="24"/>
              </w:rPr>
              <w:t>n</w:t>
            </w:r>
            <w:r w:rsidRPr="00785C54">
              <w:rPr>
                <w:szCs w:val="24"/>
              </w:rPr>
              <w:t>frastructure for S</w:t>
            </w:r>
            <w:r w:rsidR="000A6B0A">
              <w:rPr>
                <w:szCs w:val="24"/>
              </w:rPr>
              <w:t>p</w:t>
            </w:r>
            <w:r w:rsidRPr="00785C54">
              <w:rPr>
                <w:szCs w:val="24"/>
              </w:rPr>
              <w:t>atial Info</w:t>
            </w:r>
            <w:r w:rsidR="000A6B0A">
              <w:rPr>
                <w:szCs w:val="24"/>
              </w:rPr>
              <w:t>r</w:t>
            </w:r>
            <w:r w:rsidRPr="00785C54">
              <w:rPr>
                <w:szCs w:val="24"/>
              </w:rPr>
              <w:t>mation in Europe</w:t>
            </w:r>
          </w:p>
        </w:tc>
      </w:tr>
      <w:tr w:rsidR="005B5EAD" w:rsidRPr="00785C54" w14:paraId="10FF9E9C" w14:textId="77777777" w:rsidTr="00FD7078">
        <w:trPr>
          <w:jc w:val="center"/>
        </w:trPr>
        <w:tc>
          <w:tcPr>
            <w:tcW w:w="1272" w:type="dxa"/>
          </w:tcPr>
          <w:p w14:paraId="381500BB" w14:textId="495C8CD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O&amp;M</w:t>
            </w:r>
          </w:p>
        </w:tc>
        <w:tc>
          <w:tcPr>
            <w:tcW w:w="8480" w:type="dxa"/>
          </w:tcPr>
          <w:p w14:paraId="18C9CE64" w14:textId="7FD31A1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Observations and Measurements</w:t>
            </w:r>
          </w:p>
        </w:tc>
      </w:tr>
      <w:tr w:rsidR="005B5EAD" w:rsidRPr="00785C54" w14:paraId="00297BBE" w14:textId="77777777" w:rsidTr="00FD7078">
        <w:trPr>
          <w:jc w:val="center"/>
        </w:trPr>
        <w:tc>
          <w:tcPr>
            <w:tcW w:w="1272" w:type="dxa"/>
          </w:tcPr>
          <w:p w14:paraId="397476B4" w14:textId="045A33D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OMS</w:t>
            </w:r>
          </w:p>
        </w:tc>
        <w:tc>
          <w:tcPr>
            <w:tcW w:w="8480" w:type="dxa"/>
          </w:tcPr>
          <w:p w14:paraId="43FA9B6D" w14:textId="226CB5C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Observations, Measurements and Samples (this current version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p>
        </w:tc>
      </w:tr>
      <w:tr w:rsidR="005B5EAD" w:rsidRPr="00785C54" w14:paraId="4158FAE0" w14:textId="77777777" w:rsidTr="00FD7078">
        <w:trPr>
          <w:jc w:val="center"/>
        </w:trPr>
        <w:tc>
          <w:tcPr>
            <w:tcW w:w="1272" w:type="dxa"/>
          </w:tcPr>
          <w:p w14:paraId="527CE504" w14:textId="1A22D86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w:t>
            </w:r>
          </w:p>
        </w:tc>
        <w:tc>
          <w:tcPr>
            <w:tcW w:w="8480" w:type="dxa"/>
          </w:tcPr>
          <w:p w14:paraId="1C6A9EC0" w14:textId="44EB468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Open Geospatial Consortium</w:t>
            </w:r>
          </w:p>
        </w:tc>
      </w:tr>
      <w:tr w:rsidR="005B5EAD" w:rsidRPr="00785C54" w14:paraId="011C828F" w14:textId="77777777" w:rsidTr="00FD7078">
        <w:trPr>
          <w:jc w:val="center"/>
        </w:trPr>
        <w:tc>
          <w:tcPr>
            <w:tcW w:w="1272" w:type="dxa"/>
          </w:tcPr>
          <w:p w14:paraId="0D9D3606" w14:textId="34861D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SensorML</w:t>
            </w:r>
          </w:p>
        </w:tc>
        <w:tc>
          <w:tcPr>
            <w:tcW w:w="8480" w:type="dxa"/>
          </w:tcPr>
          <w:p w14:paraId="632E4511" w14:textId="1D2DEB8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Model Language</w:t>
            </w:r>
          </w:p>
        </w:tc>
      </w:tr>
      <w:tr w:rsidR="005B5EAD" w:rsidRPr="00785C54" w14:paraId="5CEAF95E" w14:textId="77777777" w:rsidTr="00FD7078">
        <w:trPr>
          <w:jc w:val="center"/>
        </w:trPr>
        <w:tc>
          <w:tcPr>
            <w:tcW w:w="1272" w:type="dxa"/>
          </w:tcPr>
          <w:p w14:paraId="3DC95236" w14:textId="1B614BA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SOS</w:t>
            </w:r>
          </w:p>
        </w:tc>
        <w:tc>
          <w:tcPr>
            <w:tcW w:w="8480" w:type="dxa"/>
          </w:tcPr>
          <w:p w14:paraId="6F63A62D" w14:textId="0FD9B5B8"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Observation Service</w:t>
            </w:r>
          </w:p>
        </w:tc>
      </w:tr>
      <w:tr w:rsidR="005B5EAD" w:rsidRPr="00785C54" w14:paraId="5EBFD856" w14:textId="77777777" w:rsidTr="00FD7078">
        <w:trPr>
          <w:jc w:val="center"/>
        </w:trPr>
        <w:tc>
          <w:tcPr>
            <w:tcW w:w="1272" w:type="dxa"/>
          </w:tcPr>
          <w:p w14:paraId="3D6D7014" w14:textId="492BC87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lastRenderedPageBreak/>
              <w:t>STA</w:t>
            </w:r>
          </w:p>
        </w:tc>
        <w:tc>
          <w:tcPr>
            <w:tcW w:w="8480" w:type="dxa"/>
          </w:tcPr>
          <w:p w14:paraId="2A717C72" w14:textId="146A0D2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SensorThings API</w:t>
            </w:r>
          </w:p>
        </w:tc>
      </w:tr>
      <w:tr w:rsidR="005B5EAD" w:rsidRPr="00785C54" w14:paraId="4DE0ED62" w14:textId="77777777" w:rsidTr="00FD7078">
        <w:trPr>
          <w:jc w:val="center"/>
        </w:trPr>
        <w:tc>
          <w:tcPr>
            <w:tcW w:w="1272" w:type="dxa"/>
          </w:tcPr>
          <w:p w14:paraId="00DB3A8E" w14:textId="52836E1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SWE</w:t>
            </w:r>
          </w:p>
        </w:tc>
        <w:tc>
          <w:tcPr>
            <w:tcW w:w="8480" w:type="dxa"/>
          </w:tcPr>
          <w:p w14:paraId="75620EDB" w14:textId="3915F1E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Web Enablement</w:t>
            </w:r>
          </w:p>
        </w:tc>
      </w:tr>
      <w:tr w:rsidR="005B5EAD" w:rsidRPr="00785C54" w14:paraId="08124CC8" w14:textId="77777777" w:rsidTr="00FD7078">
        <w:trPr>
          <w:jc w:val="center"/>
        </w:trPr>
        <w:tc>
          <w:tcPr>
            <w:tcW w:w="1272" w:type="dxa"/>
          </w:tcPr>
          <w:p w14:paraId="48FF975A" w14:textId="2906752C"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UML</w:t>
            </w:r>
          </w:p>
        </w:tc>
        <w:tc>
          <w:tcPr>
            <w:tcW w:w="8480" w:type="dxa"/>
          </w:tcPr>
          <w:p w14:paraId="105E2DDE" w14:textId="2F8794B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Unified Modeling Language</w:t>
            </w:r>
          </w:p>
        </w:tc>
      </w:tr>
      <w:tr w:rsidR="005B5EAD" w:rsidRPr="00785C54" w14:paraId="6BFFA576" w14:textId="77777777" w:rsidTr="00FD7078">
        <w:trPr>
          <w:jc w:val="center"/>
        </w:trPr>
        <w:tc>
          <w:tcPr>
            <w:tcW w:w="1272" w:type="dxa"/>
          </w:tcPr>
          <w:p w14:paraId="411851CC" w14:textId="75B78A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XML</w:t>
            </w:r>
          </w:p>
        </w:tc>
        <w:tc>
          <w:tcPr>
            <w:tcW w:w="8480" w:type="dxa"/>
          </w:tcPr>
          <w:p w14:paraId="5D06E157" w14:textId="20A91D5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Extensible Markup Language</w:t>
            </w:r>
          </w:p>
        </w:tc>
      </w:tr>
      <w:tr w:rsidR="005B5EAD" w:rsidRPr="00785C54" w14:paraId="1A764B49" w14:textId="77777777" w:rsidTr="00FD7078">
        <w:trPr>
          <w:jc w:val="center"/>
        </w:trPr>
        <w:tc>
          <w:tcPr>
            <w:tcW w:w="1272" w:type="dxa"/>
          </w:tcPr>
          <w:p w14:paraId="497B9E6C" w14:textId="1E5408D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2-D</w:t>
            </w:r>
          </w:p>
        </w:tc>
        <w:tc>
          <w:tcPr>
            <w:tcW w:w="8480" w:type="dxa"/>
          </w:tcPr>
          <w:p w14:paraId="26796722" w14:textId="1D330BF8"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wo </w:t>
            </w:r>
            <w:r>
              <w:rPr>
                <w:szCs w:val="24"/>
              </w:rPr>
              <w:t>d</w:t>
            </w:r>
            <w:r w:rsidR="005B5EAD" w:rsidRPr="00785C54">
              <w:rPr>
                <w:szCs w:val="24"/>
              </w:rPr>
              <w:t>imensional</w:t>
            </w:r>
          </w:p>
        </w:tc>
      </w:tr>
      <w:tr w:rsidR="005B5EAD" w:rsidRPr="00785C54" w14:paraId="5A6F7518" w14:textId="77777777" w:rsidTr="00FD7078">
        <w:trPr>
          <w:jc w:val="center"/>
        </w:trPr>
        <w:tc>
          <w:tcPr>
            <w:tcW w:w="1272" w:type="dxa"/>
          </w:tcPr>
          <w:p w14:paraId="4732F162" w14:textId="6F20861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3-D</w:t>
            </w:r>
          </w:p>
        </w:tc>
        <w:tc>
          <w:tcPr>
            <w:tcW w:w="8480" w:type="dxa"/>
          </w:tcPr>
          <w:p w14:paraId="0863097B" w14:textId="35ADAE4A"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hree </w:t>
            </w:r>
            <w:r>
              <w:rPr>
                <w:szCs w:val="24"/>
              </w:rPr>
              <w:t>d</w:t>
            </w:r>
            <w:r w:rsidR="005B5EAD" w:rsidRPr="00785C54">
              <w:rPr>
                <w:szCs w:val="24"/>
              </w:rPr>
              <w:t>imensional</w:t>
            </w:r>
          </w:p>
        </w:tc>
      </w:tr>
    </w:tbl>
    <w:p w14:paraId="2B6A382B" w14:textId="77777777" w:rsidR="00286F8B" w:rsidRPr="00083060" w:rsidRDefault="00286F8B" w:rsidP="00083060"/>
    <w:p w14:paraId="1E2509F5" w14:textId="75B7E8C8" w:rsidR="005B5EAD" w:rsidRPr="00785C54" w:rsidRDefault="005B5EAD" w:rsidP="00785C54">
      <w:pPr>
        <w:pStyle w:val="Heading2"/>
        <w:tabs>
          <w:tab w:val="left" w:pos="400"/>
        </w:tabs>
        <w:autoSpaceDE w:val="0"/>
        <w:autoSpaceDN w:val="0"/>
        <w:adjustRightInd w:val="0"/>
        <w:rPr>
          <w:rFonts w:eastAsia="Times New Roman"/>
          <w:szCs w:val="24"/>
        </w:rPr>
      </w:pPr>
      <w:bookmarkStart w:id="13" w:name="_Toc117759372"/>
      <w:r w:rsidRPr="00785C54">
        <w:rPr>
          <w:rFonts w:eastAsia="Times New Roman"/>
          <w:szCs w:val="24"/>
        </w:rPr>
        <w:t>Schema language</w:t>
      </w:r>
      <w:bookmarkEnd w:id="13"/>
    </w:p>
    <w:p w14:paraId="0DFBAF1C" w14:textId="150165C9" w:rsidR="005B5EAD" w:rsidRPr="00785C54" w:rsidRDefault="005B5EAD" w:rsidP="00785C54">
      <w:pPr>
        <w:pStyle w:val="BodyText"/>
        <w:autoSpaceDE w:val="0"/>
        <w:autoSpaceDN w:val="0"/>
        <w:adjustRightInd w:val="0"/>
        <w:rPr>
          <w:szCs w:val="24"/>
        </w:rPr>
      </w:pPr>
      <w:r w:rsidRPr="00785C54">
        <w:rPr>
          <w:szCs w:val="24"/>
        </w:rPr>
        <w:t xml:space="preserve">The conceptual schema specified in this </w:t>
      </w:r>
      <w:r w:rsidR="000A6B0A">
        <w:rPr>
          <w:szCs w:val="24"/>
        </w:rPr>
        <w:t>document</w:t>
      </w:r>
      <w:r w:rsidRPr="00785C54">
        <w:rPr>
          <w:szCs w:val="24"/>
        </w:rPr>
        <w:t xml:space="preserve"> is in accordance with the Unified Modelling Language (UML)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 xml:space="preserve">, following the guidance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p>
    <w:p w14:paraId="0B797401" w14:textId="7FB4147C" w:rsidR="005B5EAD" w:rsidRPr="00785C54" w:rsidRDefault="00D1473D" w:rsidP="00785C54">
      <w:pPr>
        <w:pStyle w:val="BodyText"/>
        <w:autoSpaceDE w:val="0"/>
        <w:autoSpaceDN w:val="0"/>
        <w:adjustRightInd w:val="0"/>
        <w:rPr>
          <w:szCs w:val="24"/>
        </w:rPr>
      </w:pPr>
      <w:r w:rsidRPr="00D1473D">
        <w:rPr>
          <w:szCs w:val="24"/>
        </w:rPr>
        <w:t>The UML in Abstract Core and Basic packages is conformant with the profile described in ISO 19136-1:2020, Annex E. Use of this restricted idiom supports direct transformation into a GML Application Schema. The stereotype «FeatureType» states that a class is an instance of the «metaclass» FeatureType (ISO 19109)</w:t>
      </w:r>
      <w:r w:rsidR="00B01362">
        <w:rPr>
          <w:szCs w:val="24"/>
        </w:rPr>
        <w:t xml:space="preserve"> </w:t>
      </w:r>
      <w:r w:rsidR="00B01362" w:rsidRPr="007A7200">
        <w:rPr>
          <w:szCs w:val="24"/>
          <w:vertAlign w:val="superscript"/>
        </w:rPr>
        <w:t>[2]</w:t>
      </w:r>
      <w:r w:rsidRPr="00D1473D">
        <w:rPr>
          <w:szCs w:val="24"/>
        </w:rPr>
        <w:t>, and therefore represents a feature type.</w:t>
      </w:r>
    </w:p>
    <w:p w14:paraId="4D6411FF" w14:textId="77777777" w:rsidR="005B5EAD" w:rsidRPr="00785C54" w:rsidRDefault="005B5EAD" w:rsidP="00785C54">
      <w:pPr>
        <w:pStyle w:val="BodyText"/>
        <w:autoSpaceDE w:val="0"/>
        <w:autoSpaceDN w:val="0"/>
        <w:adjustRightInd w:val="0"/>
        <w:rPr>
          <w:szCs w:val="24"/>
        </w:rPr>
      </w:pPr>
      <w:r w:rsidRPr="00785C54">
        <w:rPr>
          <w:szCs w:val="24"/>
        </w:rPr>
        <w:t xml:space="preserve">The prose explanation of the model uses the term “property” to refer to both class attributes and association roles. This is consistent with the General Feature Model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In the context of properties, the term “value” refers to either a literal (for attributes whose type is simple), or to an instance of the class providing the type of the attribute or target of the association. Within the explanation, the property names (property types) are sometimes used as natural language words where this assists in constructing a readable text.</w:t>
      </w:r>
    </w:p>
    <w:p w14:paraId="13132FF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4" w:name="_Toc117759373"/>
      <w:r w:rsidRPr="00785C54">
        <w:rPr>
          <w:rFonts w:eastAsia="Times New Roman"/>
          <w:szCs w:val="24"/>
        </w:rPr>
        <w:t>Model element names</w:t>
      </w:r>
      <w:bookmarkEnd w:id="14"/>
    </w:p>
    <w:p w14:paraId="6224DA45" w14:textId="2CC54DBC" w:rsidR="005B5EAD" w:rsidRPr="00785C54" w:rsidRDefault="005B5EAD" w:rsidP="00785C54">
      <w:pPr>
        <w:pStyle w:val="BodyText"/>
        <w:autoSpaceDE w:val="0"/>
        <w:autoSpaceDN w:val="0"/>
        <w:adjustRightInd w:val="0"/>
        <w:rPr>
          <w:szCs w:val="24"/>
        </w:rPr>
      </w:pPr>
      <w:r w:rsidRPr="00785C54">
        <w:rPr>
          <w:szCs w:val="24"/>
        </w:rPr>
        <w:t xml:space="preserve">This </w:t>
      </w:r>
      <w:r w:rsidR="000A6B0A">
        <w:rPr>
          <w:szCs w:val="24"/>
        </w:rPr>
        <w:t>document</w:t>
      </w:r>
      <w:r w:rsidRPr="00785C54">
        <w:rPr>
          <w:szCs w:val="24"/>
        </w:rPr>
        <w:t xml:space="preserve"> specifies a model for observations using terminology that is based on current practice in a variety of scientific and technical disciplines. It is designed to apply across disciplines, so the best or </w:t>
      </w:r>
      <w:r w:rsidR="001574A6">
        <w:rPr>
          <w:szCs w:val="24"/>
        </w:rPr>
        <w:t>“</w:t>
      </w:r>
      <w:r w:rsidRPr="00785C54">
        <w:rPr>
          <w:szCs w:val="24"/>
        </w:rPr>
        <w:t>most neutral</w:t>
      </w:r>
      <w:r w:rsidR="001574A6">
        <w:rPr>
          <w:szCs w:val="24"/>
        </w:rPr>
        <w:t>”</w:t>
      </w:r>
      <w:r w:rsidRPr="00785C54">
        <w:rPr>
          <w:szCs w:val="24"/>
        </w:rPr>
        <w:t xml:space="preserve"> term has been used in naming the classes, attributes and associations provided. The terminology does not, however, correspond precisely with any single discipline. As an aid to implementers, a mapping from the element names specified in this </w:t>
      </w:r>
      <w:r w:rsidR="000A6B0A">
        <w:rPr>
          <w:szCs w:val="24"/>
        </w:rPr>
        <w:t>document</w:t>
      </w:r>
      <w:r w:rsidRPr="00785C54">
        <w:rPr>
          <w:szCs w:val="24"/>
        </w:rPr>
        <w:t xml:space="preserve"> to common terminology </w:t>
      </w:r>
      <w:commentRangeStart w:id="15"/>
      <w:r w:rsidRPr="00785C54">
        <w:rPr>
          <w:szCs w:val="24"/>
        </w:rPr>
        <w:t xml:space="preserve">in </w:t>
      </w:r>
      <w:r w:rsidR="00AD1F03">
        <w:t>related</w:t>
      </w:r>
      <w:r w:rsidR="00EB5B36">
        <w:t xml:space="preserve"> </w:t>
      </w:r>
      <w:r w:rsidRPr="00785C54">
        <w:rPr>
          <w:szCs w:val="24"/>
        </w:rPr>
        <w:t xml:space="preserve">application domains </w:t>
      </w:r>
      <w:commentRangeEnd w:id="15"/>
      <w:r w:rsidR="000A6B0A">
        <w:rPr>
          <w:rStyle w:val="CommentReference"/>
          <w:rFonts w:eastAsia="MS Mincho"/>
          <w:lang w:eastAsia="ja-JP"/>
        </w:rPr>
        <w:commentReference w:id="15"/>
      </w:r>
      <w:r w:rsidRPr="00785C54">
        <w:rPr>
          <w:szCs w:val="24"/>
        </w:rPr>
        <w:t xml:space="preserve">is provided in </w:t>
      </w:r>
      <w:r w:rsidRPr="00785C54">
        <w:rPr>
          <w:rStyle w:val="citeapp"/>
          <w:szCs w:val="24"/>
          <w:shd w:val="clear" w:color="auto" w:fill="auto"/>
        </w:rPr>
        <w:t>Annex B</w:t>
      </w:r>
      <w:r w:rsidRPr="00785C54">
        <w:rPr>
          <w:szCs w:val="24"/>
        </w:rPr>
        <w:t>.</w:t>
      </w:r>
    </w:p>
    <w:p w14:paraId="3AD66F5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6" w:name="_Toc117759374"/>
      <w:r w:rsidRPr="00785C54">
        <w:rPr>
          <w:rFonts w:eastAsia="Times New Roman"/>
          <w:szCs w:val="24"/>
        </w:rPr>
        <w:t>Requirements and recommendations</w:t>
      </w:r>
      <w:bookmarkEnd w:id="16"/>
    </w:p>
    <w:p w14:paraId="4F7A5A7C" w14:textId="77777777" w:rsidR="005B5EAD" w:rsidRPr="00785C54" w:rsidRDefault="005B5EAD" w:rsidP="00785C54">
      <w:pPr>
        <w:pStyle w:val="BodyText"/>
        <w:autoSpaceDE w:val="0"/>
        <w:autoSpaceDN w:val="0"/>
        <w:adjustRightInd w:val="0"/>
        <w:rPr>
          <w:szCs w:val="24"/>
        </w:rPr>
      </w:pPr>
      <w:r w:rsidRPr="00785C54">
        <w:rPr>
          <w:szCs w:val="24"/>
        </w:rPr>
        <w:t xml:space="preserve">All requirements are </w:t>
      </w:r>
      <w:r w:rsidRPr="00785C54">
        <w:rPr>
          <w:b/>
          <w:szCs w:val="24"/>
        </w:rPr>
        <w:t>normative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A774842" w14:textId="77777777" w:rsidTr="0095046C">
        <w:trPr>
          <w:jc w:val="center"/>
        </w:trPr>
        <w:tc>
          <w:tcPr>
            <w:tcW w:w="5539" w:type="dxa"/>
            <w:tcMar>
              <w:top w:w="100" w:type="dxa"/>
              <w:left w:w="100" w:type="dxa"/>
              <w:bottom w:w="100" w:type="dxa"/>
              <w:right w:w="100" w:type="dxa"/>
            </w:tcMar>
          </w:tcPr>
          <w:p w14:paraId="02566BCB" w14:textId="19F5B687" w:rsidR="005B5EAD" w:rsidRPr="00785C54" w:rsidRDefault="005B5EAD" w:rsidP="00785C54">
            <w:pPr>
              <w:pStyle w:val="Tablebody"/>
              <w:autoSpaceDE w:val="0"/>
              <w:autoSpaceDN w:val="0"/>
              <w:adjustRightInd w:val="0"/>
              <w:rPr>
                <w:b/>
              </w:rPr>
            </w:pPr>
            <w:r w:rsidRPr="00785C54">
              <w:rPr>
                <w:b/>
                <w:szCs w:val="24"/>
              </w:rPr>
              <w:t>Requirement /req/{pkg}/{classM}/{reqN}</w:t>
            </w:r>
          </w:p>
        </w:tc>
        <w:tc>
          <w:tcPr>
            <w:tcW w:w="4213" w:type="dxa"/>
            <w:tcMar>
              <w:top w:w="100" w:type="dxa"/>
              <w:left w:w="100" w:type="dxa"/>
              <w:bottom w:w="100" w:type="dxa"/>
              <w:right w:w="100" w:type="dxa"/>
            </w:tcMar>
          </w:tcPr>
          <w:p w14:paraId="48720D5B" w14:textId="50B2AAB2" w:rsidR="005B5EAD" w:rsidRPr="00785C54" w:rsidRDefault="005B5EAD" w:rsidP="00785C54">
            <w:pPr>
              <w:pStyle w:val="Tablebody"/>
              <w:autoSpaceDE w:val="0"/>
              <w:autoSpaceDN w:val="0"/>
              <w:adjustRightInd w:val="0"/>
            </w:pPr>
            <w:r w:rsidRPr="00785C54">
              <w:rPr>
                <w:szCs w:val="24"/>
              </w:rPr>
              <w:t>[Normative statement]</w:t>
            </w:r>
          </w:p>
        </w:tc>
      </w:tr>
    </w:tbl>
    <w:p w14:paraId="7E89251F" w14:textId="69377587"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/req/{pkg}/{classM}/{reqN}</w:t>
      </w:r>
      <w:r w:rsidRPr="00785C54">
        <w:rPr>
          <w:szCs w:val="24"/>
        </w:rPr>
        <w:t xml:space="preserve"> identifies the requirement. The use of this layout convention allows the normative provisions of this standard to be easily located by implementers.</w:t>
      </w:r>
    </w:p>
    <w:p w14:paraId="6E62114B" w14:textId="6F1D1216" w:rsidR="005B5EAD" w:rsidRPr="00785C54" w:rsidRDefault="005B5EAD" w:rsidP="00785C54">
      <w:pPr>
        <w:pStyle w:val="BodyText"/>
        <w:autoSpaceDE w:val="0"/>
        <w:autoSpaceDN w:val="0"/>
        <w:adjustRightInd w:val="0"/>
        <w:rPr>
          <w:szCs w:val="24"/>
        </w:rPr>
      </w:pPr>
      <w:r w:rsidRPr="00785C54">
        <w:rPr>
          <w:szCs w:val="24"/>
        </w:rPr>
        <w:t xml:space="preserve">All defined classes, attributes and associations mentioned within requirements or recommendations are shown in </w:t>
      </w:r>
      <w:r w:rsidRPr="00785C54">
        <w:rPr>
          <w:b/>
          <w:szCs w:val="24"/>
        </w:rPr>
        <w:t>bold</w:t>
      </w:r>
      <w:r w:rsidR="00B973C6" w:rsidRPr="007A7200">
        <w:rPr>
          <w:bCs/>
          <w:szCs w:val="24"/>
        </w:rPr>
        <w:t>, these</w:t>
      </w:r>
      <w:r w:rsidRPr="00785C54">
        <w:rPr>
          <w:szCs w:val="24"/>
        </w:rPr>
        <w:t xml:space="preserve"> correspond to references to the definition of the referenced element.</w:t>
      </w:r>
    </w:p>
    <w:p w14:paraId="433E4DFA" w14:textId="77777777" w:rsidR="005B5EAD" w:rsidRPr="00785C54" w:rsidRDefault="005B5EAD" w:rsidP="00785C54">
      <w:pPr>
        <w:pStyle w:val="BodyText"/>
        <w:autoSpaceDE w:val="0"/>
        <w:autoSpaceDN w:val="0"/>
        <w:adjustRightInd w:val="0"/>
        <w:rPr>
          <w:szCs w:val="24"/>
        </w:rPr>
      </w:pPr>
      <w:r w:rsidRPr="00785C54">
        <w:rPr>
          <w:szCs w:val="24"/>
        </w:rPr>
        <w:t>The following base (/req/{pkg}/) has been used per package:</w:t>
      </w:r>
    </w:p>
    <w:p w14:paraId="484240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/req/obs-cpt</w:t>
      </w:r>
      <w:r w:rsidRPr="00785C54">
        <w:rPr>
          <w:szCs w:val="24"/>
        </w:rPr>
        <w:t>: Conceptual Observation schema;</w:t>
      </w:r>
    </w:p>
    <w:p w14:paraId="30B7B99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/req/obs-core</w:t>
      </w:r>
      <w:r w:rsidRPr="00785C54">
        <w:rPr>
          <w:szCs w:val="24"/>
        </w:rPr>
        <w:t>: Abstract Observation Core;</w:t>
      </w:r>
    </w:p>
    <w:p w14:paraId="135784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/req/obs-basic</w:t>
      </w:r>
      <w:r w:rsidRPr="00785C54">
        <w:rPr>
          <w:szCs w:val="24"/>
        </w:rPr>
        <w:t>: Basic Observations;</w:t>
      </w:r>
    </w:p>
    <w:p w14:paraId="1F8A1B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r w:rsidRPr="00785C54">
        <w:rPr>
          <w:b/>
          <w:szCs w:val="24"/>
        </w:rPr>
        <w:t>/req/sam-cpt</w:t>
      </w:r>
      <w:r w:rsidRPr="00785C54">
        <w:rPr>
          <w:szCs w:val="24"/>
        </w:rPr>
        <w:t>: Conceptual Sample schema;</w:t>
      </w:r>
    </w:p>
    <w:p w14:paraId="10507C6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w:t>
      </w:r>
      <w:r w:rsidRPr="00785C54">
        <w:rPr>
          <w:szCs w:val="24"/>
        </w:rPr>
        <w:tab/>
      </w:r>
      <w:r w:rsidRPr="00785C54">
        <w:rPr>
          <w:b/>
          <w:szCs w:val="24"/>
        </w:rPr>
        <w:t>/req/sam-core</w:t>
      </w:r>
      <w:r w:rsidRPr="00785C54">
        <w:rPr>
          <w:szCs w:val="24"/>
        </w:rPr>
        <w:t>: Abstract Sample core;</w:t>
      </w:r>
    </w:p>
    <w:p w14:paraId="7AC0E5A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r w:rsidRPr="00785C54">
        <w:rPr>
          <w:b/>
          <w:szCs w:val="24"/>
        </w:rPr>
        <w:t>/req/sam-basic</w:t>
      </w:r>
      <w:r w:rsidRPr="00785C54">
        <w:rPr>
          <w:szCs w:val="24"/>
        </w:rPr>
        <w:t>: Basic Samples.</w:t>
      </w:r>
    </w:p>
    <w:p w14:paraId="55387737" w14:textId="77777777" w:rsidR="005B5EAD" w:rsidRPr="00785C54" w:rsidRDefault="005B5EAD" w:rsidP="00785C54">
      <w:pPr>
        <w:pStyle w:val="BodyText"/>
        <w:autoSpaceDE w:val="0"/>
        <w:autoSpaceDN w:val="0"/>
        <w:adjustRightInd w:val="0"/>
        <w:rPr>
          <w:szCs w:val="24"/>
        </w:rPr>
      </w:pPr>
      <w:r w:rsidRPr="00785C54">
        <w:rPr>
          <w:szCs w:val="24"/>
        </w:rPr>
        <w:t>In the lines below, the base (/req/{pkg}/) has been left out for better readability.</w:t>
      </w:r>
    </w:p>
    <w:p w14:paraId="72425092" w14:textId="77777777"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classes, the following syntax is used:</w:t>
      </w:r>
    </w:p>
    <w:p w14:paraId="7519D7D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r w:rsidRPr="00785C54">
        <w:rPr>
          <w:b/>
          <w:szCs w:val="24"/>
        </w:rPr>
        <w:t>{Class Name}-sem</w:t>
      </w:r>
      <w:r w:rsidRPr="00785C54">
        <w:rPr>
          <w:szCs w:val="24"/>
        </w:rPr>
        <w:t>: The semantic definition of the concept, together with the naming of the Class.</w:t>
      </w:r>
    </w:p>
    <w:p w14:paraId="7B7A3509" w14:textId="0AE017E9"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attribute</w:t>
      </w:r>
      <w:r w:rsidR="00B973C6">
        <w:rPr>
          <w:szCs w:val="24"/>
        </w:rPr>
        <w:t>s</w:t>
      </w:r>
      <w:r w:rsidRPr="00785C54">
        <w:rPr>
          <w:szCs w:val="24"/>
        </w:rPr>
        <w:t xml:space="preserve"> or associations, the following syntax is used:</w:t>
      </w:r>
    </w:p>
    <w:p w14:paraId="1A5183B2" w14:textId="644CC987"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Name}-sem</w:t>
      </w:r>
      <w:r w:rsidR="005B5EAD" w:rsidRPr="00785C54">
        <w:rPr>
          <w:szCs w:val="24"/>
        </w:rPr>
        <w:t>: The semantic definition of the concept, together with the naming of the attribute or association role. Except for cases where concepts are mandatory within all packages, these statements are phrased to be cardinality neutral, e.g.</w:t>
      </w:r>
      <w:r w:rsidR="006C645F">
        <w:rPr>
          <w:szCs w:val="24"/>
        </w:rPr>
        <w:t>,</w:t>
      </w:r>
      <w:r w:rsidR="005B5EAD" w:rsidRPr="00785C54">
        <w:rPr>
          <w:szCs w:val="24"/>
        </w:rPr>
        <w:t xml:space="preserve"> they apply to cardinality 0..*;</w:t>
      </w:r>
    </w:p>
    <w:p w14:paraId="44360D05" w14:textId="4F2D6699"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Name}-type</w:t>
      </w:r>
      <w:r w:rsidR="005B5EAD" w:rsidRPr="00785C54">
        <w:rPr>
          <w:szCs w:val="24"/>
        </w:rPr>
        <w:t>: Type information pertaining to the attribute or association when the type is constrained within one model package;</w:t>
      </w:r>
    </w:p>
    <w:p w14:paraId="689E4BFC" w14:textId="7E265A64"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Name}-card</w:t>
      </w:r>
      <w:r w:rsidR="005B5EAD" w:rsidRPr="00785C54">
        <w:rPr>
          <w:szCs w:val="24"/>
        </w:rPr>
        <w:t>: Cardinality information pertaining to the attribute or association</w:t>
      </w:r>
      <w:r w:rsidR="00F23973">
        <w:rPr>
          <w:szCs w:val="24"/>
        </w:rPr>
        <w:t xml:space="preserve">, </w:t>
      </w:r>
      <w:r w:rsidR="00F23973" w:rsidRPr="00785C54">
        <w:rPr>
          <w:szCs w:val="24"/>
        </w:rPr>
        <w:t xml:space="preserve">when the </w:t>
      </w:r>
      <w:r w:rsidR="00F23973">
        <w:rPr>
          <w:szCs w:val="24"/>
        </w:rPr>
        <w:t xml:space="preserve">cardinality </w:t>
      </w:r>
      <w:r w:rsidR="00F23973" w:rsidRPr="00785C54">
        <w:rPr>
          <w:szCs w:val="24"/>
        </w:rPr>
        <w:t>is constrained within one model package</w:t>
      </w:r>
      <w:r w:rsidR="005B5EAD" w:rsidRPr="00785C54">
        <w:rPr>
          <w:szCs w:val="24"/>
        </w:rPr>
        <w:t>;</w:t>
      </w:r>
    </w:p>
    <w:p w14:paraId="1BD5F437" w14:textId="58918926"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Name}-con</w:t>
      </w:r>
      <w:r w:rsidR="005B5EAD" w:rsidRPr="00785C54">
        <w:rPr>
          <w:szCs w:val="24"/>
        </w:rPr>
        <w:t xml:space="preserve">: Additional constraints. As these sometimes pertain to multiple attributes or associations, this part of the name </w:t>
      </w:r>
      <w:r w:rsidR="009061F0">
        <w:rPr>
          <w:szCs w:val="24"/>
        </w:rPr>
        <w:t>can</w:t>
      </w:r>
      <w:r w:rsidR="005B5EAD" w:rsidRPr="00785C54">
        <w:rPr>
          <w:szCs w:val="24"/>
        </w:rPr>
        <w:t xml:space="preserve"> become more complex.</w:t>
      </w:r>
    </w:p>
    <w:p w14:paraId="7A06AA82" w14:textId="5B730A6F" w:rsidR="005B5EAD" w:rsidRPr="00785C54" w:rsidRDefault="000A6B0A" w:rsidP="00785C54">
      <w:pPr>
        <w:pStyle w:val="BodyText"/>
        <w:autoSpaceDE w:val="0"/>
        <w:autoSpaceDN w:val="0"/>
        <w:adjustRightInd w:val="0"/>
        <w:rPr>
          <w:szCs w:val="24"/>
        </w:rPr>
      </w:pPr>
      <w:r>
        <w:rPr>
          <w:szCs w:val="24"/>
        </w:rPr>
        <w:t>I</w:t>
      </w:r>
      <w:r w:rsidR="005B5EAD" w:rsidRPr="00785C54">
        <w:rPr>
          <w:szCs w:val="24"/>
        </w:rPr>
        <w:t xml:space="preserve">ndividual requirements are case sensitive, following UML naming conventions. Requirements pertaining to classes contain the class name in UpperCamelCase, requirements pertaining to </w:t>
      </w:r>
      <w:r w:rsidR="00F23973" w:rsidRPr="00785C54">
        <w:rPr>
          <w:szCs w:val="24"/>
        </w:rPr>
        <w:t>attribute</w:t>
      </w:r>
      <w:r w:rsidR="00F23973">
        <w:rPr>
          <w:szCs w:val="24"/>
        </w:rPr>
        <w:t>s</w:t>
      </w:r>
      <w:r w:rsidR="00F23973" w:rsidRPr="00785C54">
        <w:rPr>
          <w:szCs w:val="24"/>
        </w:rPr>
        <w:t xml:space="preserve"> or </w:t>
      </w:r>
      <w:r w:rsidR="005B5EAD" w:rsidRPr="00785C54">
        <w:rPr>
          <w:szCs w:val="24"/>
        </w:rPr>
        <w:t xml:space="preserve">associations utilize the </w:t>
      </w:r>
      <w:r w:rsidR="00F23973" w:rsidRPr="00785C54">
        <w:rPr>
          <w:szCs w:val="24"/>
        </w:rPr>
        <w:t>attribute</w:t>
      </w:r>
      <w:r w:rsidR="00F23973">
        <w:rPr>
          <w:szCs w:val="24"/>
        </w:rPr>
        <w:t xml:space="preserve"> name</w:t>
      </w:r>
      <w:r w:rsidR="00F23973" w:rsidRPr="00785C54">
        <w:rPr>
          <w:szCs w:val="24"/>
        </w:rPr>
        <w:t xml:space="preserve"> or </w:t>
      </w:r>
      <w:r w:rsidR="005B5EAD" w:rsidRPr="00785C54">
        <w:rPr>
          <w:szCs w:val="24"/>
        </w:rPr>
        <w:t>association role name in lowerCamelCase.</w:t>
      </w:r>
    </w:p>
    <w:p w14:paraId="6CC836D5" w14:textId="77777777" w:rsidR="005B5EAD" w:rsidRPr="00785C54" w:rsidRDefault="005B5EAD" w:rsidP="00785C54">
      <w:pPr>
        <w:pStyle w:val="BodyText"/>
        <w:autoSpaceDE w:val="0"/>
        <w:autoSpaceDN w:val="0"/>
        <w:adjustRightInd w:val="0"/>
        <w:rPr>
          <w:szCs w:val="24"/>
        </w:rPr>
      </w:pPr>
      <w:r w:rsidRPr="00785C54">
        <w:rPr>
          <w:szCs w:val="24"/>
        </w:rPr>
        <w:t xml:space="preserve">All recommendations are </w:t>
      </w:r>
      <w:r w:rsidRPr="00083060">
        <w:t>informative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F8E691F" w14:textId="77777777" w:rsidTr="0095046C">
        <w:trPr>
          <w:jc w:val="center"/>
        </w:trPr>
        <w:tc>
          <w:tcPr>
            <w:tcW w:w="5539" w:type="dxa"/>
            <w:tcMar>
              <w:top w:w="100" w:type="dxa"/>
              <w:left w:w="100" w:type="dxa"/>
              <w:bottom w:w="100" w:type="dxa"/>
              <w:right w:w="100" w:type="dxa"/>
            </w:tcMar>
          </w:tcPr>
          <w:p w14:paraId="274777CF" w14:textId="42192773" w:rsidR="005B5EAD" w:rsidRPr="00785C54" w:rsidRDefault="005B5EAD" w:rsidP="00785C54">
            <w:pPr>
              <w:pStyle w:val="Tablebody"/>
              <w:autoSpaceDE w:val="0"/>
              <w:autoSpaceDN w:val="0"/>
              <w:adjustRightInd w:val="0"/>
              <w:jc w:val="both"/>
              <w:rPr>
                <w:b/>
                <w:bCs/>
                <w:lang w:val="fr-FR"/>
              </w:rPr>
            </w:pPr>
            <w:r w:rsidRPr="00083060">
              <w:rPr>
                <w:b/>
                <w:szCs w:val="24"/>
                <w:lang w:val="fr-FR"/>
              </w:rPr>
              <w:t>Recommendation /rec/{pkg}/{classM}/{recO}</w:t>
            </w:r>
          </w:p>
        </w:tc>
        <w:tc>
          <w:tcPr>
            <w:tcW w:w="4213" w:type="dxa"/>
            <w:tcMar>
              <w:top w:w="100" w:type="dxa"/>
              <w:left w:w="100" w:type="dxa"/>
              <w:bottom w:w="100" w:type="dxa"/>
              <w:right w:w="100" w:type="dxa"/>
            </w:tcMar>
          </w:tcPr>
          <w:p w14:paraId="7BCC16AA" w14:textId="7F74AEA0" w:rsidR="005B5EAD" w:rsidRPr="00785C54" w:rsidRDefault="005B5EAD" w:rsidP="00785C54">
            <w:pPr>
              <w:pStyle w:val="Tablebody"/>
              <w:autoSpaceDE w:val="0"/>
              <w:autoSpaceDN w:val="0"/>
              <w:adjustRightInd w:val="0"/>
              <w:jc w:val="both"/>
            </w:pPr>
            <w:r w:rsidRPr="00785C54">
              <w:rPr>
                <w:szCs w:val="24"/>
              </w:rPr>
              <w:t>[Informative statement]</w:t>
            </w:r>
          </w:p>
        </w:tc>
      </w:tr>
    </w:tbl>
    <w:p w14:paraId="628DF5AC" w14:textId="18ECCEDD"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/rec/{pkg}/{classM}/{recO}</w:t>
      </w:r>
      <w:r w:rsidRPr="00785C54">
        <w:rPr>
          <w:szCs w:val="24"/>
        </w:rPr>
        <w:t xml:space="preserve"> identifies the recommendation. The use of this layout convention allows the informative provisions of this standard to be easily located by implementers.</w:t>
      </w:r>
    </w:p>
    <w:p w14:paraId="7B16C3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7" w:name="_Toc117759375"/>
      <w:r w:rsidRPr="00785C54">
        <w:rPr>
          <w:rFonts w:eastAsia="Times New Roman"/>
          <w:szCs w:val="24"/>
        </w:rPr>
        <w:t>Requirements classes</w:t>
      </w:r>
      <w:bookmarkEnd w:id="17"/>
    </w:p>
    <w:p w14:paraId="335C4398" w14:textId="66D9257F" w:rsidR="005B5EAD" w:rsidRPr="00785C54" w:rsidRDefault="005B5EAD" w:rsidP="00785C54">
      <w:pPr>
        <w:pStyle w:val="BodyText"/>
        <w:autoSpaceDE w:val="0"/>
        <w:autoSpaceDN w:val="0"/>
        <w:adjustRightInd w:val="0"/>
        <w:rPr>
          <w:szCs w:val="24"/>
        </w:rPr>
      </w:pPr>
      <w:r w:rsidRPr="00785C54">
        <w:rPr>
          <w:szCs w:val="24"/>
        </w:rPr>
        <w:t xml:space="preserve">Each statement (requirement or recommendation) in this </w:t>
      </w:r>
      <w:r w:rsidR="000A6B0A">
        <w:rPr>
          <w:szCs w:val="24"/>
        </w:rPr>
        <w:t>document</w:t>
      </w:r>
      <w:r w:rsidR="000A6B0A" w:rsidRPr="00785C54">
        <w:rPr>
          <w:szCs w:val="24"/>
        </w:rPr>
        <w:t xml:space="preserve"> </w:t>
      </w:r>
      <w:r w:rsidRPr="00785C54">
        <w:rPr>
          <w:szCs w:val="24"/>
        </w:rPr>
        <w:t>is a member of a requirements class.</w:t>
      </w:r>
    </w:p>
    <w:p w14:paraId="7599EFF6" w14:textId="77777777" w:rsidR="005B5EAD" w:rsidRPr="00785C54" w:rsidRDefault="005B5EAD" w:rsidP="00785C54">
      <w:pPr>
        <w:pStyle w:val="BodyText"/>
        <w:autoSpaceDE w:val="0"/>
        <w:autoSpaceDN w:val="0"/>
        <w:adjustRightInd w:val="0"/>
        <w:rPr>
          <w:szCs w:val="24"/>
        </w:rPr>
      </w:pPr>
      <w:r w:rsidRPr="00785C54">
        <w:rPr>
          <w:szCs w:val="24"/>
        </w:rPr>
        <w:t>All requirement classes are normative.</w:t>
      </w:r>
    </w:p>
    <w:p w14:paraId="2D97B717" w14:textId="77777777" w:rsidR="005B5EAD" w:rsidRPr="00785C54" w:rsidRDefault="005B5EAD" w:rsidP="00785C54">
      <w:pPr>
        <w:pStyle w:val="BodyText"/>
        <w:autoSpaceDE w:val="0"/>
        <w:autoSpaceDN w:val="0"/>
        <w:adjustRightInd w:val="0"/>
        <w:rPr>
          <w:szCs w:val="24"/>
        </w:rPr>
      </w:pPr>
      <w:r w:rsidRPr="00785C54">
        <w:rPr>
          <w:szCs w:val="24"/>
        </w:rPr>
        <w:t>Each requirements class is described in a discrete clause, and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413"/>
        <w:gridCol w:w="5339"/>
      </w:tblGrid>
      <w:tr w:rsidR="005B5EAD" w:rsidRPr="00785C54" w14:paraId="33B80567" w14:textId="77777777" w:rsidTr="00FD7078">
        <w:trPr>
          <w:jc w:val="center"/>
        </w:trPr>
        <w:tc>
          <w:tcPr>
            <w:tcW w:w="4413" w:type="dxa"/>
            <w:tcBorders>
              <w:top w:val="single" w:sz="12" w:space="0" w:color="auto"/>
              <w:bottom w:val="single" w:sz="12" w:space="0" w:color="auto"/>
              <w:right w:val="single" w:sz="4" w:space="0" w:color="auto"/>
            </w:tcBorders>
            <w:tcMar>
              <w:top w:w="100" w:type="dxa"/>
              <w:left w:w="100" w:type="dxa"/>
              <w:bottom w:w="100" w:type="dxa"/>
              <w:right w:w="100" w:type="dxa"/>
            </w:tcMar>
          </w:tcPr>
          <w:p w14:paraId="302BB5BD" w14:textId="31D6F986" w:rsidR="005B5EAD" w:rsidRPr="00785C54" w:rsidRDefault="005B5EAD" w:rsidP="00785C54">
            <w:pPr>
              <w:pStyle w:val="Tableheader"/>
              <w:autoSpaceDE w:val="0"/>
              <w:autoSpaceDN w:val="0"/>
              <w:adjustRightInd w:val="0"/>
              <w:jc w:val="both"/>
              <w:rPr>
                <w:b/>
                <w:bCs/>
              </w:rPr>
            </w:pPr>
            <w:r w:rsidRPr="00785C54">
              <w:rPr>
                <w:b/>
                <w:szCs w:val="24"/>
              </w:rPr>
              <w:t>Requirements class</w:t>
            </w:r>
          </w:p>
        </w:tc>
        <w:tc>
          <w:tcPr>
            <w:tcW w:w="5339" w:type="dxa"/>
            <w:tcBorders>
              <w:top w:val="single" w:sz="12" w:space="0" w:color="auto"/>
              <w:left w:val="single" w:sz="4" w:space="0" w:color="auto"/>
              <w:bottom w:val="single" w:sz="12" w:space="0" w:color="auto"/>
            </w:tcBorders>
            <w:tcMar>
              <w:top w:w="100" w:type="dxa"/>
              <w:left w:w="100" w:type="dxa"/>
              <w:bottom w:w="100" w:type="dxa"/>
              <w:right w:w="100" w:type="dxa"/>
            </w:tcMar>
          </w:tcPr>
          <w:p w14:paraId="17E7D3E0" w14:textId="1104AB0B" w:rsidR="005B5EAD" w:rsidRPr="00785C54" w:rsidRDefault="005B5EAD" w:rsidP="00785C54">
            <w:pPr>
              <w:pStyle w:val="Tableheader"/>
              <w:autoSpaceDE w:val="0"/>
              <w:autoSpaceDN w:val="0"/>
              <w:adjustRightInd w:val="0"/>
              <w:jc w:val="both"/>
              <w:rPr>
                <w:b/>
                <w:bCs/>
              </w:rPr>
            </w:pPr>
            <w:r w:rsidRPr="00785C54">
              <w:rPr>
                <w:b/>
                <w:szCs w:val="24"/>
              </w:rPr>
              <w:t>/req/{pkg}/{classM}</w:t>
            </w:r>
          </w:p>
        </w:tc>
      </w:tr>
      <w:tr w:rsidR="005B5EAD" w:rsidRPr="00785C54" w14:paraId="0A5BFC01" w14:textId="77777777" w:rsidTr="00FD7078">
        <w:trPr>
          <w:jc w:val="center"/>
        </w:trPr>
        <w:tc>
          <w:tcPr>
            <w:tcW w:w="4413" w:type="dxa"/>
            <w:tcBorders>
              <w:top w:val="single" w:sz="12" w:space="0" w:color="auto"/>
              <w:bottom w:val="single" w:sz="4" w:space="0" w:color="auto"/>
              <w:right w:val="single" w:sz="4" w:space="0" w:color="auto"/>
            </w:tcBorders>
            <w:tcMar>
              <w:top w:w="100" w:type="dxa"/>
              <w:left w:w="100" w:type="dxa"/>
              <w:bottom w:w="100" w:type="dxa"/>
              <w:right w:w="100" w:type="dxa"/>
            </w:tcMar>
          </w:tcPr>
          <w:p w14:paraId="35B40FC5" w14:textId="45261F2E" w:rsidR="005B5EAD" w:rsidRPr="00785C54" w:rsidRDefault="005B5EAD" w:rsidP="00785C54">
            <w:pPr>
              <w:pStyle w:val="Tablebody"/>
              <w:autoSpaceDE w:val="0"/>
              <w:autoSpaceDN w:val="0"/>
              <w:adjustRightInd w:val="0"/>
              <w:jc w:val="both"/>
            </w:pPr>
            <w:r w:rsidRPr="00785C54">
              <w:rPr>
                <w:szCs w:val="24"/>
              </w:rPr>
              <w:t>Target type</w:t>
            </w:r>
          </w:p>
        </w:tc>
        <w:tc>
          <w:tcPr>
            <w:tcW w:w="5339" w:type="dxa"/>
            <w:tcBorders>
              <w:top w:val="single" w:sz="12" w:space="0" w:color="auto"/>
              <w:left w:val="single" w:sz="4" w:space="0" w:color="auto"/>
              <w:bottom w:val="single" w:sz="4" w:space="0" w:color="auto"/>
            </w:tcBorders>
            <w:tcMar>
              <w:top w:w="100" w:type="dxa"/>
              <w:left w:w="100" w:type="dxa"/>
              <w:bottom w:w="100" w:type="dxa"/>
              <w:right w:w="100" w:type="dxa"/>
            </w:tcMar>
          </w:tcPr>
          <w:p w14:paraId="57CDB9C1" w14:textId="4359A512" w:rsidR="005B5EAD" w:rsidRPr="00785C54" w:rsidRDefault="005B5EAD" w:rsidP="00785C54">
            <w:pPr>
              <w:pStyle w:val="Tablebody"/>
              <w:autoSpaceDE w:val="0"/>
              <w:autoSpaceDN w:val="0"/>
              <w:adjustRightInd w:val="0"/>
              <w:jc w:val="both"/>
            </w:pPr>
            <w:r w:rsidRPr="00785C54">
              <w:rPr>
                <w:szCs w:val="24"/>
              </w:rPr>
              <w:t>[artefact or technology type]</w:t>
            </w:r>
          </w:p>
        </w:tc>
      </w:tr>
      <w:tr w:rsidR="005B5EAD" w:rsidRPr="00785C54" w14:paraId="5B502534"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05DF7281" w14:textId="1CCCF8F3" w:rsidR="005B5EAD" w:rsidRPr="00785C54" w:rsidRDefault="005B5EAD" w:rsidP="00785C54">
            <w:pPr>
              <w:pStyle w:val="Tablebody"/>
              <w:autoSpaceDE w:val="0"/>
              <w:autoSpaceDN w:val="0"/>
              <w:adjustRightInd w:val="0"/>
              <w:jc w:val="both"/>
            </w:pPr>
            <w:r w:rsidRPr="00785C54">
              <w:rPr>
                <w:szCs w:val="24"/>
              </w:rPr>
              <w:t>Name</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83884EB" w14:textId="2236BD3D" w:rsidR="005B5EAD" w:rsidRPr="00785C54" w:rsidRDefault="005B5EAD" w:rsidP="00785C54">
            <w:pPr>
              <w:pStyle w:val="Tablebody"/>
              <w:autoSpaceDE w:val="0"/>
              <w:autoSpaceDN w:val="0"/>
              <w:adjustRightInd w:val="0"/>
              <w:jc w:val="both"/>
            </w:pPr>
            <w:r w:rsidRPr="00785C54">
              <w:rPr>
                <w:szCs w:val="24"/>
              </w:rPr>
              <w:t>Name of the requirements class</w:t>
            </w:r>
          </w:p>
        </w:tc>
      </w:tr>
      <w:tr w:rsidR="005B5EAD" w:rsidRPr="00785C54" w14:paraId="769B4C3C"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2CB02312" w14:textId="02F6003A" w:rsidR="005B5EAD" w:rsidRPr="00785C54" w:rsidRDefault="005B5EAD" w:rsidP="00785C54">
            <w:pPr>
              <w:pStyle w:val="Tablebody"/>
              <w:autoSpaceDE w:val="0"/>
              <w:autoSpaceDN w:val="0"/>
              <w:adjustRightInd w:val="0"/>
              <w:jc w:val="both"/>
            </w:pPr>
            <w:r w:rsidRPr="00785C54">
              <w:rPr>
                <w:szCs w:val="24"/>
              </w:rPr>
              <w:t>Imports</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C3E2195" w14:textId="003C23C3" w:rsidR="005B5EAD" w:rsidRPr="00785C54" w:rsidRDefault="005B5EAD" w:rsidP="00785C54">
            <w:pPr>
              <w:pStyle w:val="Tablebody"/>
              <w:autoSpaceDE w:val="0"/>
              <w:autoSpaceDN w:val="0"/>
              <w:adjustRightInd w:val="0"/>
              <w:jc w:val="both"/>
            </w:pPr>
            <w:r w:rsidRPr="00785C54">
              <w:rPr>
                <w:szCs w:val="24"/>
              </w:rPr>
              <w:t>/req/{pkg}/{classZ}</w:t>
            </w:r>
          </w:p>
        </w:tc>
      </w:tr>
      <w:tr w:rsidR="005B5EAD" w:rsidRPr="00785C54" w14:paraId="11D3363D"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3EC8846C" w14:textId="51FA29E0" w:rsidR="005B5EAD" w:rsidRPr="00785C54" w:rsidRDefault="005B5EAD" w:rsidP="00785C54">
            <w:pPr>
              <w:pStyle w:val="Tablebody"/>
              <w:autoSpaceDE w:val="0"/>
              <w:autoSpaceDN w:val="0"/>
              <w:adjustRightInd w:val="0"/>
              <w:jc w:val="both"/>
            </w:pPr>
            <w:r w:rsidRPr="00785C54">
              <w:rPr>
                <w:szCs w:val="24"/>
              </w:rPr>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2D8CE8FE" w14:textId="75E8EED9" w:rsidR="005B5EAD" w:rsidRPr="00785C54" w:rsidRDefault="005B5EAD" w:rsidP="00785C54">
            <w:pPr>
              <w:pStyle w:val="Tablebody"/>
              <w:autoSpaceDE w:val="0"/>
              <w:autoSpaceDN w:val="0"/>
              <w:adjustRightInd w:val="0"/>
              <w:jc w:val="both"/>
            </w:pPr>
            <w:r w:rsidRPr="00785C54">
              <w:rPr>
                <w:szCs w:val="24"/>
              </w:rPr>
              <w:t>/req/{pkg}/{classM}/{reqN}</w:t>
            </w:r>
          </w:p>
        </w:tc>
      </w:tr>
      <w:tr w:rsidR="005B5EAD" w:rsidRPr="00785C54" w14:paraId="0DC01952"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6ED46D17" w14:textId="1F43A4D1" w:rsidR="005B5EAD" w:rsidRPr="00785C54" w:rsidRDefault="005B5EAD" w:rsidP="00785C54">
            <w:pPr>
              <w:pStyle w:val="Tablebody"/>
              <w:autoSpaceDE w:val="0"/>
              <w:autoSpaceDN w:val="0"/>
              <w:adjustRightInd w:val="0"/>
              <w:jc w:val="both"/>
            </w:pPr>
            <w:r w:rsidRPr="00785C54">
              <w:rPr>
                <w:szCs w:val="24"/>
              </w:rPr>
              <w:t>Recommendation</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66A0EA1" w14:textId="50753E1D" w:rsidR="005B5EAD" w:rsidRPr="00785C54" w:rsidRDefault="005B5EAD" w:rsidP="00785C54">
            <w:pPr>
              <w:pStyle w:val="Tablebody"/>
              <w:autoSpaceDE w:val="0"/>
              <w:autoSpaceDN w:val="0"/>
              <w:adjustRightInd w:val="0"/>
              <w:jc w:val="both"/>
            </w:pPr>
            <w:r w:rsidRPr="00785C54">
              <w:rPr>
                <w:szCs w:val="24"/>
              </w:rPr>
              <w:t>/rec/{pkg}/{classM}/{recO}</w:t>
            </w:r>
          </w:p>
        </w:tc>
      </w:tr>
      <w:tr w:rsidR="005B5EAD" w:rsidRPr="00785C54" w14:paraId="18B0C593"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1D9828AC" w14:textId="666EFD29" w:rsidR="005B5EAD" w:rsidRPr="00785C54" w:rsidRDefault="005B5EAD" w:rsidP="00785C54">
            <w:pPr>
              <w:pStyle w:val="Tablebody"/>
              <w:autoSpaceDE w:val="0"/>
              <w:autoSpaceDN w:val="0"/>
              <w:adjustRightInd w:val="0"/>
              <w:jc w:val="both"/>
            </w:pPr>
            <w:r w:rsidRPr="00785C54">
              <w:rPr>
                <w:szCs w:val="24"/>
              </w:rPr>
              <w:lastRenderedPageBreak/>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15D05B4" w14:textId="7F6E3B6E" w:rsidR="005B5EAD" w:rsidRPr="00785C54" w:rsidRDefault="005B5EAD" w:rsidP="00785C54">
            <w:pPr>
              <w:pStyle w:val="Tablebody"/>
              <w:autoSpaceDE w:val="0"/>
              <w:autoSpaceDN w:val="0"/>
              <w:adjustRightInd w:val="0"/>
              <w:jc w:val="both"/>
            </w:pPr>
            <w:r w:rsidRPr="00785C54">
              <w:rPr>
                <w:szCs w:val="24"/>
              </w:rPr>
              <w:t>/req/{pkg}/{classM}/{reqP}</w:t>
            </w:r>
          </w:p>
        </w:tc>
      </w:tr>
      <w:tr w:rsidR="005B5EAD" w:rsidRPr="00785C54" w14:paraId="2E36F2FC" w14:textId="77777777" w:rsidTr="00FD7078">
        <w:trPr>
          <w:jc w:val="center"/>
        </w:trPr>
        <w:tc>
          <w:tcPr>
            <w:tcW w:w="4413" w:type="dxa"/>
            <w:tcBorders>
              <w:top w:val="single" w:sz="4" w:space="0" w:color="auto"/>
              <w:bottom w:val="single" w:sz="12" w:space="0" w:color="auto"/>
              <w:right w:val="single" w:sz="4" w:space="0" w:color="auto"/>
            </w:tcBorders>
            <w:tcMar>
              <w:top w:w="100" w:type="dxa"/>
              <w:left w:w="100" w:type="dxa"/>
              <w:bottom w:w="100" w:type="dxa"/>
              <w:right w:w="100" w:type="dxa"/>
            </w:tcMar>
          </w:tcPr>
          <w:p w14:paraId="5098638E" w14:textId="515B2700" w:rsidR="005B5EAD" w:rsidRPr="00785C54" w:rsidRDefault="005B5EAD" w:rsidP="00785C54">
            <w:pPr>
              <w:pStyle w:val="Tablebody"/>
              <w:autoSpaceDE w:val="0"/>
              <w:autoSpaceDN w:val="0"/>
              <w:adjustRightInd w:val="0"/>
              <w:jc w:val="both"/>
            </w:pPr>
            <w:r w:rsidRPr="00785C54">
              <w:rPr>
                <w:szCs w:val="24"/>
              </w:rPr>
              <w:t>Requirement /Recommendation</w:t>
            </w:r>
          </w:p>
        </w:tc>
        <w:tc>
          <w:tcPr>
            <w:tcW w:w="5339" w:type="dxa"/>
            <w:tcBorders>
              <w:top w:val="single" w:sz="4" w:space="0" w:color="auto"/>
              <w:left w:val="single" w:sz="4" w:space="0" w:color="auto"/>
              <w:bottom w:val="single" w:sz="12" w:space="0" w:color="auto"/>
            </w:tcBorders>
            <w:tcMar>
              <w:top w:w="100" w:type="dxa"/>
              <w:left w:w="100" w:type="dxa"/>
              <w:bottom w:w="100" w:type="dxa"/>
              <w:right w:w="100" w:type="dxa"/>
            </w:tcMar>
          </w:tcPr>
          <w:p w14:paraId="01301F8C" w14:textId="4FE1413C" w:rsidR="005B5EAD" w:rsidRPr="00785C54" w:rsidRDefault="005B5EAD" w:rsidP="00785C54">
            <w:pPr>
              <w:pStyle w:val="Tablebody"/>
              <w:autoSpaceDE w:val="0"/>
              <w:autoSpaceDN w:val="0"/>
              <w:adjustRightInd w:val="0"/>
              <w:jc w:val="both"/>
            </w:pPr>
            <w:r w:rsidRPr="00785C54">
              <w:rPr>
                <w:szCs w:val="24"/>
              </w:rPr>
              <w:t>[repeat as necessary]</w:t>
            </w:r>
          </w:p>
        </w:tc>
      </w:tr>
    </w:tbl>
    <w:p w14:paraId="7974D63F" w14:textId="33806ABB" w:rsidR="005B5EAD" w:rsidRPr="00785C54" w:rsidRDefault="005B5EAD" w:rsidP="00785C54">
      <w:pPr>
        <w:pStyle w:val="BodyText"/>
        <w:autoSpaceDE w:val="0"/>
        <w:autoSpaceDN w:val="0"/>
        <w:adjustRightInd w:val="0"/>
        <w:rPr>
          <w:szCs w:val="24"/>
        </w:rPr>
      </w:pPr>
      <w:r w:rsidRPr="00785C54">
        <w:rPr>
          <w:szCs w:val="24"/>
        </w:rPr>
        <w:t xml:space="preserve">All requirements in a class </w:t>
      </w:r>
      <w:r w:rsidR="000A6B0A">
        <w:rPr>
          <w:szCs w:val="24"/>
        </w:rPr>
        <w:t>shall</w:t>
      </w:r>
      <w:r w:rsidR="000A6B0A" w:rsidRPr="00785C54">
        <w:rPr>
          <w:szCs w:val="24"/>
        </w:rPr>
        <w:t xml:space="preserve"> </w:t>
      </w:r>
      <w:r w:rsidRPr="00785C54">
        <w:rPr>
          <w:szCs w:val="24"/>
        </w:rPr>
        <w:t>be satisfied. Hence, the requirements class is the unit of re-use and dependency.</w:t>
      </w:r>
    </w:p>
    <w:p w14:paraId="124C3097" w14:textId="608B497F" w:rsidR="005B5EAD" w:rsidRPr="00785C54" w:rsidRDefault="005B5EAD" w:rsidP="00785C54">
      <w:pPr>
        <w:pStyle w:val="BodyText"/>
        <w:autoSpaceDE w:val="0"/>
        <w:autoSpaceDN w:val="0"/>
        <w:adjustRightInd w:val="0"/>
        <w:rPr>
          <w:szCs w:val="24"/>
        </w:rPr>
      </w:pPr>
      <w:r w:rsidRPr="00785C54">
        <w:rPr>
          <w:szCs w:val="24"/>
        </w:rPr>
        <w:t xml:space="preserve">Dependency to another requirement class (and the requirements and recommendations defined in it) is done using the “Imports” keyword. </w:t>
      </w:r>
      <w:commentRangeStart w:id="18"/>
      <w:r w:rsidRPr="00785C54">
        <w:rPr>
          <w:szCs w:val="24"/>
        </w:rPr>
        <w:t xml:space="preserve">All requirements in a dependency </w:t>
      </w:r>
      <w:r w:rsidR="002F2035">
        <w:rPr>
          <w:szCs w:val="24"/>
        </w:rPr>
        <w:t>shall</w:t>
      </w:r>
      <w:r w:rsidRPr="00785C54">
        <w:rPr>
          <w:szCs w:val="24"/>
        </w:rPr>
        <w:t xml:space="preserve"> also be satisfied by a conforming implementation.</w:t>
      </w:r>
      <w:commentRangeEnd w:id="18"/>
      <w:r w:rsidR="000A6B0A">
        <w:rPr>
          <w:rStyle w:val="CommentReference"/>
          <w:rFonts w:eastAsia="MS Mincho"/>
          <w:lang w:eastAsia="ja-JP"/>
        </w:rPr>
        <w:commentReference w:id="18"/>
      </w:r>
    </w:p>
    <w:p w14:paraId="0FF0D485" w14:textId="77777777" w:rsidR="005B5EAD" w:rsidRPr="00785C54" w:rsidRDefault="005B5EAD" w:rsidP="00785C54">
      <w:pPr>
        <w:pStyle w:val="BodyText"/>
        <w:autoSpaceDE w:val="0"/>
        <w:autoSpaceDN w:val="0"/>
        <w:adjustRightInd w:val="0"/>
        <w:rPr>
          <w:szCs w:val="24"/>
        </w:rPr>
      </w:pPr>
      <w:r w:rsidRPr="00785C54">
        <w:rPr>
          <w:szCs w:val="24"/>
        </w:rPr>
        <w:t>A requirements class may consist only of dependencies and introduce no new requirements.</w:t>
      </w:r>
    </w:p>
    <w:p w14:paraId="2515A69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9" w:name="_Toc117759376"/>
      <w:r w:rsidRPr="00785C54">
        <w:rPr>
          <w:rFonts w:eastAsia="Times New Roman"/>
          <w:szCs w:val="24"/>
        </w:rPr>
        <w:t>Conformance classes</w:t>
      </w:r>
      <w:bookmarkEnd w:id="19"/>
    </w:p>
    <w:p w14:paraId="4AA5CCFF" w14:textId="4A0F7AC2" w:rsidR="005B5EAD" w:rsidRPr="00785C54" w:rsidRDefault="005B5EAD" w:rsidP="00785C54">
      <w:pPr>
        <w:pStyle w:val="BodyText"/>
        <w:autoSpaceDE w:val="0"/>
        <w:autoSpaceDN w:val="0"/>
        <w:adjustRightInd w:val="0"/>
        <w:rPr>
          <w:szCs w:val="24"/>
        </w:rPr>
      </w:pPr>
      <w:r w:rsidRPr="00785C54">
        <w:rPr>
          <w:szCs w:val="24"/>
        </w:rPr>
        <w:t>Conformance to this standard is possible at a number of levels, specified by conformance classes</w:t>
      </w:r>
      <w:r w:rsidR="00047CD7">
        <w:rPr>
          <w:szCs w:val="24"/>
        </w:rPr>
        <w:t xml:space="preserve"> in accordance with </w:t>
      </w:r>
      <w:r w:rsidRPr="00785C54">
        <w:rPr>
          <w:rStyle w:val="citeapp"/>
          <w:szCs w:val="24"/>
          <w:shd w:val="clear" w:color="auto" w:fill="auto"/>
        </w:rPr>
        <w:t>Annex</w:t>
      </w:r>
      <w:r w:rsidR="00564377" w:rsidRPr="00785C54">
        <w:rPr>
          <w:rStyle w:val="citeapp"/>
          <w:szCs w:val="24"/>
          <w:shd w:val="clear" w:color="auto" w:fill="auto"/>
        </w:rPr>
        <w:t> </w:t>
      </w:r>
      <w:r w:rsidRPr="00785C54">
        <w:rPr>
          <w:rStyle w:val="citeapp"/>
          <w:szCs w:val="24"/>
          <w:shd w:val="clear" w:color="auto" w:fill="auto"/>
        </w:rPr>
        <w:t>A</w:t>
      </w:r>
      <w:r w:rsidRPr="00785C54">
        <w:rPr>
          <w:szCs w:val="24"/>
        </w:rPr>
        <w:t>. Each conformance class is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255"/>
        <w:gridCol w:w="6497"/>
      </w:tblGrid>
      <w:tr w:rsidR="005B5EAD" w:rsidRPr="00785C54" w14:paraId="6F8665E8" w14:textId="77777777" w:rsidTr="00FD7078">
        <w:trPr>
          <w:jc w:val="center"/>
        </w:trPr>
        <w:tc>
          <w:tcPr>
            <w:tcW w:w="3255" w:type="dxa"/>
            <w:tcBorders>
              <w:top w:val="single" w:sz="12" w:space="0" w:color="auto"/>
              <w:bottom w:val="single" w:sz="12" w:space="0" w:color="auto"/>
              <w:right w:val="single" w:sz="4" w:space="0" w:color="auto"/>
            </w:tcBorders>
            <w:tcMar>
              <w:top w:w="100" w:type="dxa"/>
              <w:left w:w="100" w:type="dxa"/>
              <w:bottom w:w="100" w:type="dxa"/>
              <w:right w:w="100" w:type="dxa"/>
            </w:tcMar>
          </w:tcPr>
          <w:p w14:paraId="47B882CC" w14:textId="1CED6F1E" w:rsidR="005B5EAD" w:rsidRPr="00785C54" w:rsidRDefault="005B5EAD" w:rsidP="00785C54">
            <w:pPr>
              <w:pStyle w:val="Tableheader"/>
              <w:autoSpaceDE w:val="0"/>
              <w:autoSpaceDN w:val="0"/>
              <w:adjustRightInd w:val="0"/>
              <w:jc w:val="both"/>
              <w:rPr>
                <w:b/>
                <w:bCs/>
              </w:rPr>
            </w:pPr>
            <w:r w:rsidRPr="00785C54">
              <w:rPr>
                <w:b/>
                <w:szCs w:val="24"/>
              </w:rPr>
              <w:t>Conformance Class</w:t>
            </w:r>
          </w:p>
        </w:tc>
        <w:tc>
          <w:tcPr>
            <w:tcW w:w="6497" w:type="dxa"/>
            <w:tcBorders>
              <w:top w:val="single" w:sz="12" w:space="0" w:color="auto"/>
              <w:left w:val="single" w:sz="4" w:space="0" w:color="auto"/>
              <w:bottom w:val="single" w:sz="12" w:space="0" w:color="auto"/>
            </w:tcBorders>
            <w:tcMar>
              <w:top w:w="100" w:type="dxa"/>
              <w:left w:w="100" w:type="dxa"/>
              <w:bottom w:w="100" w:type="dxa"/>
              <w:right w:w="100" w:type="dxa"/>
            </w:tcMar>
          </w:tcPr>
          <w:p w14:paraId="0C7E977E" w14:textId="70EAAEDC" w:rsidR="005B5EAD" w:rsidRPr="00785C54" w:rsidRDefault="005B5EAD" w:rsidP="00785C54">
            <w:pPr>
              <w:pStyle w:val="Tableheader"/>
              <w:autoSpaceDE w:val="0"/>
              <w:autoSpaceDN w:val="0"/>
              <w:adjustRightInd w:val="0"/>
              <w:jc w:val="both"/>
              <w:rPr>
                <w:b/>
              </w:rPr>
            </w:pPr>
            <w:r w:rsidRPr="00785C54">
              <w:rPr>
                <w:b/>
                <w:szCs w:val="24"/>
              </w:rPr>
              <w:t>/conf/{pkg}/{classM}</w:t>
            </w:r>
          </w:p>
        </w:tc>
      </w:tr>
      <w:tr w:rsidR="005B5EAD" w:rsidRPr="00785C54" w14:paraId="491C30DE" w14:textId="77777777" w:rsidTr="00FD7078">
        <w:trPr>
          <w:jc w:val="center"/>
        </w:trPr>
        <w:tc>
          <w:tcPr>
            <w:tcW w:w="3255" w:type="dxa"/>
            <w:tcBorders>
              <w:top w:val="single" w:sz="12" w:space="0" w:color="auto"/>
              <w:bottom w:val="single" w:sz="4" w:space="0" w:color="auto"/>
              <w:right w:val="single" w:sz="4" w:space="0" w:color="auto"/>
            </w:tcBorders>
            <w:tcMar>
              <w:top w:w="100" w:type="dxa"/>
              <w:left w:w="100" w:type="dxa"/>
              <w:bottom w:w="100" w:type="dxa"/>
              <w:right w:w="100" w:type="dxa"/>
            </w:tcMar>
          </w:tcPr>
          <w:p w14:paraId="12006AC6" w14:textId="3BBEC3B3" w:rsidR="005B5EAD" w:rsidRPr="00785C54" w:rsidRDefault="005B5EAD" w:rsidP="00785C54">
            <w:pPr>
              <w:pStyle w:val="Tablebody"/>
              <w:autoSpaceDE w:val="0"/>
              <w:autoSpaceDN w:val="0"/>
              <w:adjustRightInd w:val="0"/>
              <w:jc w:val="both"/>
            </w:pPr>
            <w:r w:rsidRPr="00785C54">
              <w:rPr>
                <w:szCs w:val="24"/>
              </w:rPr>
              <w:t>Requirements</w:t>
            </w:r>
          </w:p>
        </w:tc>
        <w:tc>
          <w:tcPr>
            <w:tcW w:w="6497" w:type="dxa"/>
            <w:tcBorders>
              <w:top w:val="single" w:sz="12" w:space="0" w:color="auto"/>
              <w:left w:val="single" w:sz="4" w:space="0" w:color="auto"/>
              <w:bottom w:val="single" w:sz="4" w:space="0" w:color="auto"/>
            </w:tcBorders>
            <w:tcMar>
              <w:top w:w="100" w:type="dxa"/>
              <w:left w:w="100" w:type="dxa"/>
              <w:bottom w:w="100" w:type="dxa"/>
              <w:right w:w="100" w:type="dxa"/>
            </w:tcMar>
          </w:tcPr>
          <w:p w14:paraId="350CDA37" w14:textId="6FBC2365" w:rsidR="005B5EAD" w:rsidRPr="00785C54" w:rsidRDefault="005B5EAD" w:rsidP="00785C54">
            <w:pPr>
              <w:pStyle w:val="Tablebody"/>
              <w:autoSpaceDE w:val="0"/>
              <w:autoSpaceDN w:val="0"/>
              <w:adjustRightInd w:val="0"/>
              <w:jc w:val="both"/>
            </w:pPr>
            <w:r w:rsidRPr="00785C54">
              <w:rPr>
                <w:szCs w:val="24"/>
              </w:rPr>
              <w:t>[identifier for the requirements class]</w:t>
            </w:r>
          </w:p>
        </w:tc>
      </w:tr>
      <w:tr w:rsidR="005B5EAD" w:rsidRPr="00785C54" w14:paraId="4338692E" w14:textId="77777777" w:rsidTr="00FD7078">
        <w:trPr>
          <w:jc w:val="center"/>
        </w:trPr>
        <w:tc>
          <w:tcPr>
            <w:tcW w:w="3255" w:type="dxa"/>
            <w:tcBorders>
              <w:top w:val="single" w:sz="4" w:space="0" w:color="auto"/>
              <w:bottom w:val="single" w:sz="4" w:space="0" w:color="auto"/>
              <w:right w:val="single" w:sz="4" w:space="0" w:color="auto"/>
            </w:tcBorders>
            <w:tcMar>
              <w:top w:w="100" w:type="dxa"/>
              <w:left w:w="100" w:type="dxa"/>
              <w:bottom w:w="100" w:type="dxa"/>
              <w:right w:w="100" w:type="dxa"/>
            </w:tcMar>
          </w:tcPr>
          <w:p w14:paraId="598B9A06" w14:textId="03A9C6D2" w:rsidR="005B5EAD" w:rsidRPr="00785C54" w:rsidRDefault="005B5EAD" w:rsidP="00785C54">
            <w:pPr>
              <w:pStyle w:val="Tablebody"/>
              <w:autoSpaceDE w:val="0"/>
              <w:autoSpaceDN w:val="0"/>
              <w:adjustRightInd w:val="0"/>
              <w:jc w:val="both"/>
            </w:pPr>
            <w:r w:rsidRPr="00785C54">
              <w:rPr>
                <w:szCs w:val="24"/>
              </w:rPr>
              <w:t>Test purpose</w:t>
            </w:r>
          </w:p>
        </w:tc>
        <w:tc>
          <w:tcPr>
            <w:tcW w:w="6497" w:type="dxa"/>
            <w:tcBorders>
              <w:top w:val="single" w:sz="4" w:space="0" w:color="auto"/>
              <w:left w:val="single" w:sz="4" w:space="0" w:color="auto"/>
              <w:bottom w:val="single" w:sz="4" w:space="0" w:color="auto"/>
            </w:tcBorders>
            <w:tcMar>
              <w:top w:w="100" w:type="dxa"/>
              <w:left w:w="100" w:type="dxa"/>
              <w:bottom w:w="100" w:type="dxa"/>
              <w:right w:w="100" w:type="dxa"/>
            </w:tcMar>
          </w:tcPr>
          <w:p w14:paraId="5BA0CF2A" w14:textId="7C52B991" w:rsidR="005B5EAD" w:rsidRPr="00785C54" w:rsidRDefault="005B5EAD" w:rsidP="00785C54">
            <w:pPr>
              <w:pStyle w:val="Tablebody"/>
              <w:autoSpaceDE w:val="0"/>
              <w:autoSpaceDN w:val="0"/>
              <w:adjustRightInd w:val="0"/>
              <w:jc w:val="both"/>
            </w:pPr>
            <w:r w:rsidRPr="00785C54">
              <w:rPr>
                <w:szCs w:val="24"/>
              </w:rPr>
              <w:t>[Reason for test]</w:t>
            </w:r>
          </w:p>
        </w:tc>
      </w:tr>
      <w:tr w:rsidR="005B5EAD" w:rsidRPr="00785C54" w14:paraId="63ACEA51" w14:textId="77777777" w:rsidTr="00FD7078">
        <w:trPr>
          <w:jc w:val="center"/>
        </w:trPr>
        <w:tc>
          <w:tcPr>
            <w:tcW w:w="3255" w:type="dxa"/>
            <w:tcBorders>
              <w:top w:val="single" w:sz="4" w:space="0" w:color="auto"/>
              <w:right w:val="single" w:sz="4" w:space="0" w:color="auto"/>
            </w:tcBorders>
            <w:tcMar>
              <w:top w:w="100" w:type="dxa"/>
              <w:left w:w="100" w:type="dxa"/>
              <w:bottom w:w="100" w:type="dxa"/>
              <w:right w:w="100" w:type="dxa"/>
            </w:tcMar>
          </w:tcPr>
          <w:p w14:paraId="6627EB44" w14:textId="76C1C86A" w:rsidR="005B5EAD" w:rsidRPr="00785C54" w:rsidRDefault="005B5EAD" w:rsidP="00785C54">
            <w:pPr>
              <w:pStyle w:val="Tablebody"/>
              <w:autoSpaceDE w:val="0"/>
              <w:autoSpaceDN w:val="0"/>
              <w:adjustRightInd w:val="0"/>
              <w:jc w:val="both"/>
            </w:pPr>
            <w:r w:rsidRPr="00785C54">
              <w:rPr>
                <w:szCs w:val="24"/>
              </w:rPr>
              <w:t>Test method</w:t>
            </w:r>
          </w:p>
        </w:tc>
        <w:tc>
          <w:tcPr>
            <w:tcW w:w="6497" w:type="dxa"/>
            <w:tcBorders>
              <w:top w:val="single" w:sz="4" w:space="0" w:color="auto"/>
              <w:left w:val="single" w:sz="4" w:space="0" w:color="auto"/>
            </w:tcBorders>
            <w:tcMar>
              <w:top w:w="100" w:type="dxa"/>
              <w:left w:w="100" w:type="dxa"/>
              <w:bottom w:w="100" w:type="dxa"/>
              <w:right w:w="100" w:type="dxa"/>
            </w:tcMar>
          </w:tcPr>
          <w:p w14:paraId="24797C93" w14:textId="0A90A57D" w:rsidR="005B5EAD" w:rsidRPr="00785C54" w:rsidRDefault="005B5EAD" w:rsidP="00785C54">
            <w:pPr>
              <w:pStyle w:val="Tablebody"/>
              <w:autoSpaceDE w:val="0"/>
              <w:autoSpaceDN w:val="0"/>
              <w:adjustRightInd w:val="0"/>
              <w:jc w:val="both"/>
            </w:pPr>
            <w:r w:rsidRPr="00785C54">
              <w:rPr>
                <w:szCs w:val="24"/>
              </w:rPr>
              <w:t>[Method to determine if test fulfilled]</w:t>
            </w:r>
          </w:p>
        </w:tc>
      </w:tr>
      <w:tr w:rsidR="005B5EAD" w:rsidRPr="00785C54" w14:paraId="5360160D" w14:textId="77777777" w:rsidTr="00FD7078">
        <w:trPr>
          <w:jc w:val="center"/>
        </w:trPr>
        <w:tc>
          <w:tcPr>
            <w:tcW w:w="3255" w:type="dxa"/>
            <w:tcBorders>
              <w:bottom w:val="single" w:sz="12" w:space="0" w:color="auto"/>
            </w:tcBorders>
            <w:tcMar>
              <w:top w:w="100" w:type="dxa"/>
              <w:left w:w="100" w:type="dxa"/>
              <w:bottom w:w="100" w:type="dxa"/>
              <w:right w:w="100" w:type="dxa"/>
            </w:tcMar>
          </w:tcPr>
          <w:p w14:paraId="7BA61A3C" w14:textId="064D7CC5" w:rsidR="005B5EAD" w:rsidRPr="00785C54" w:rsidRDefault="005B5EAD" w:rsidP="00785C54">
            <w:pPr>
              <w:pStyle w:val="Tablebody"/>
              <w:autoSpaceDE w:val="0"/>
              <w:autoSpaceDN w:val="0"/>
              <w:adjustRightInd w:val="0"/>
              <w:jc w:val="both"/>
            </w:pPr>
            <w:r w:rsidRPr="00785C54">
              <w:rPr>
                <w:szCs w:val="24"/>
              </w:rPr>
              <w:t>Test Type</w:t>
            </w:r>
          </w:p>
        </w:tc>
        <w:tc>
          <w:tcPr>
            <w:tcW w:w="6497" w:type="dxa"/>
            <w:tcBorders>
              <w:bottom w:val="single" w:sz="12" w:space="0" w:color="auto"/>
            </w:tcBorders>
            <w:tcMar>
              <w:top w:w="100" w:type="dxa"/>
              <w:left w:w="100" w:type="dxa"/>
              <w:bottom w:w="100" w:type="dxa"/>
              <w:right w:w="100" w:type="dxa"/>
            </w:tcMar>
          </w:tcPr>
          <w:p w14:paraId="2E4976D2" w14:textId="335C8456" w:rsidR="005B5EAD" w:rsidRPr="00785C54" w:rsidRDefault="005B5EAD" w:rsidP="00785C54">
            <w:pPr>
              <w:pStyle w:val="Tablebody"/>
              <w:autoSpaceDE w:val="0"/>
              <w:autoSpaceDN w:val="0"/>
              <w:adjustRightInd w:val="0"/>
              <w:jc w:val="both"/>
            </w:pPr>
            <w:r w:rsidRPr="00785C54">
              <w:rPr>
                <w:szCs w:val="24"/>
              </w:rPr>
              <w:t>[Type of test]</w:t>
            </w:r>
          </w:p>
        </w:tc>
      </w:tr>
    </w:tbl>
    <w:p w14:paraId="3BCC3EC2" w14:textId="4EE552C5" w:rsidR="005B5EAD" w:rsidRPr="00785C54" w:rsidRDefault="005B5EAD" w:rsidP="00785C54">
      <w:pPr>
        <w:pStyle w:val="BodyText"/>
        <w:autoSpaceDE w:val="0"/>
        <w:autoSpaceDN w:val="0"/>
        <w:adjustRightInd w:val="0"/>
        <w:rPr>
          <w:szCs w:val="24"/>
        </w:rPr>
      </w:pPr>
      <w:r w:rsidRPr="00785C54">
        <w:rPr>
          <w:szCs w:val="24"/>
        </w:rPr>
        <w:t xml:space="preserve">All tests in a class </w:t>
      </w:r>
      <w:r w:rsidR="000A6B0A">
        <w:rPr>
          <w:szCs w:val="24"/>
        </w:rPr>
        <w:t>shall</w:t>
      </w:r>
      <w:r w:rsidR="000A6B0A" w:rsidRPr="00785C54">
        <w:rPr>
          <w:szCs w:val="24"/>
        </w:rPr>
        <w:t xml:space="preserve"> </w:t>
      </w:r>
      <w:r w:rsidRPr="00785C54">
        <w:rPr>
          <w:szCs w:val="24"/>
        </w:rPr>
        <w:t>be passed. Each conformance class tests conformance to a set of requirements packaged in a requirements class.</w:t>
      </w:r>
    </w:p>
    <w:p w14:paraId="25906DB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0" w:name="_Toc117759377"/>
      <w:r w:rsidRPr="00785C54">
        <w:rPr>
          <w:rFonts w:eastAsia="Times New Roman"/>
          <w:szCs w:val="24"/>
        </w:rPr>
        <w:t>Identifiers</w:t>
      </w:r>
      <w:bookmarkEnd w:id="20"/>
    </w:p>
    <w:p w14:paraId="30CF06FD" w14:textId="4EA537CB" w:rsidR="005B5EAD" w:rsidRPr="00785C54" w:rsidRDefault="005B5EAD" w:rsidP="00785C54">
      <w:pPr>
        <w:pStyle w:val="BodyText"/>
        <w:autoSpaceDE w:val="0"/>
        <w:autoSpaceDN w:val="0"/>
        <w:adjustRightInd w:val="0"/>
        <w:rPr>
          <w:szCs w:val="24"/>
        </w:rPr>
      </w:pPr>
      <w:r w:rsidRPr="00785C54">
        <w:rPr>
          <w:szCs w:val="24"/>
        </w:rPr>
        <w:t>Each requirements class, requirement and recommendation is identified by a unique identifier. This allows cross-referencing of class membership, dependencies and links from each conformance test to the requirements tested. Appended to a base URI that identifies the specification as a whole, it enables the construction of a complete URI for identification in an external context.</w:t>
      </w:r>
    </w:p>
    <w:p w14:paraId="114BE025" w14:textId="77777777" w:rsidR="005B5EAD" w:rsidRPr="00785C54" w:rsidRDefault="005B5EAD" w:rsidP="00785C54">
      <w:pPr>
        <w:pStyle w:val="BodyText"/>
        <w:autoSpaceDE w:val="0"/>
        <w:autoSpaceDN w:val="0"/>
        <w:adjustRightInd w:val="0"/>
        <w:rPr>
          <w:szCs w:val="24"/>
        </w:rPr>
      </w:pPr>
      <w:r w:rsidRPr="00785C54">
        <w:rPr>
          <w:szCs w:val="24"/>
        </w:rPr>
        <w:t>The entire Requirements and Conformance Structure, consisting of the individual requirements and definitions together with the information on how these are linked together for the creation of Requirements and Conformance classes, will be exposed in a machine actionable format (such as the one provided by the OGC Definitions Server).</w:t>
      </w:r>
    </w:p>
    <w:p w14:paraId="26E2A2D1" w14:textId="77777777" w:rsidR="005B5EAD" w:rsidRPr="00785C54" w:rsidRDefault="005B5EAD" w:rsidP="00785C54">
      <w:pPr>
        <w:pStyle w:val="BodyText"/>
        <w:autoSpaceDE w:val="0"/>
        <w:autoSpaceDN w:val="0"/>
        <w:adjustRightInd w:val="0"/>
        <w:rPr>
          <w:szCs w:val="24"/>
        </w:rPr>
      </w:pPr>
      <w:r w:rsidRPr="00785C54">
        <w:rPr>
          <w:szCs w:val="24"/>
        </w:rPr>
        <w:t>The URI for each requirements class has the form:</w:t>
      </w:r>
    </w:p>
    <w:p w14:paraId="5F8CE851" w14:textId="77777777" w:rsidR="005B5EAD" w:rsidRPr="00785C54" w:rsidRDefault="00000000" w:rsidP="00785C54">
      <w:pPr>
        <w:pStyle w:val="BodyText"/>
        <w:autoSpaceDE w:val="0"/>
        <w:autoSpaceDN w:val="0"/>
        <w:adjustRightInd w:val="0"/>
        <w:rPr>
          <w:szCs w:val="24"/>
        </w:rPr>
      </w:pPr>
      <w:hyperlink r:id="rId31" w:history="1">
        <w:r w:rsidR="005B5EAD" w:rsidRPr="00785C54">
          <w:rPr>
            <w:color w:val="0000FF"/>
            <w:szCs w:val="24"/>
            <w:u w:val="single"/>
          </w:rPr>
          <w:t>http://www.opengis.net/spec/om/3.0/req/pkg/classM</w:t>
        </w:r>
      </w:hyperlink>
    </w:p>
    <w:p w14:paraId="3BB954B3" w14:textId="77777777" w:rsidR="005B5EAD" w:rsidRPr="00785C54" w:rsidRDefault="005B5EAD" w:rsidP="00785C54">
      <w:pPr>
        <w:pStyle w:val="BodyText"/>
        <w:autoSpaceDE w:val="0"/>
        <w:autoSpaceDN w:val="0"/>
        <w:adjustRightInd w:val="0"/>
        <w:rPr>
          <w:szCs w:val="24"/>
        </w:rPr>
      </w:pPr>
      <w:r w:rsidRPr="00785C54">
        <w:rPr>
          <w:szCs w:val="24"/>
        </w:rPr>
        <w:t>The URI for each requirement has the form:</w:t>
      </w:r>
    </w:p>
    <w:p w14:paraId="4FF338BC" w14:textId="77777777" w:rsidR="005B5EAD" w:rsidRPr="00785C54" w:rsidRDefault="00000000" w:rsidP="00785C54">
      <w:pPr>
        <w:pStyle w:val="BodyText"/>
        <w:autoSpaceDE w:val="0"/>
        <w:autoSpaceDN w:val="0"/>
        <w:adjustRightInd w:val="0"/>
        <w:rPr>
          <w:szCs w:val="24"/>
        </w:rPr>
      </w:pPr>
      <w:hyperlink r:id="rId32" w:history="1">
        <w:r w:rsidR="005B5EAD" w:rsidRPr="00785C54">
          <w:rPr>
            <w:color w:val="0000FF"/>
            <w:szCs w:val="24"/>
            <w:u w:val="single"/>
          </w:rPr>
          <w:t>http://www.opengis.net/spec/om/3.0/req/pkg/classM/reqN</w:t>
        </w:r>
      </w:hyperlink>
    </w:p>
    <w:p w14:paraId="40D458BE" w14:textId="77777777" w:rsidR="005B5EAD" w:rsidRPr="00785C54" w:rsidRDefault="005B5EAD" w:rsidP="00785C54">
      <w:pPr>
        <w:pStyle w:val="BodyText"/>
        <w:autoSpaceDE w:val="0"/>
        <w:autoSpaceDN w:val="0"/>
        <w:adjustRightInd w:val="0"/>
        <w:rPr>
          <w:szCs w:val="24"/>
        </w:rPr>
      </w:pPr>
      <w:r w:rsidRPr="00785C54">
        <w:rPr>
          <w:szCs w:val="24"/>
        </w:rPr>
        <w:t>The URI for each recommendation has the form:</w:t>
      </w:r>
    </w:p>
    <w:p w14:paraId="2D5D3FB3" w14:textId="77777777" w:rsidR="005B5EAD" w:rsidRPr="00785C54" w:rsidRDefault="00000000" w:rsidP="00785C54">
      <w:pPr>
        <w:pStyle w:val="BodyText"/>
        <w:autoSpaceDE w:val="0"/>
        <w:autoSpaceDN w:val="0"/>
        <w:adjustRightInd w:val="0"/>
        <w:rPr>
          <w:szCs w:val="24"/>
        </w:rPr>
      </w:pPr>
      <w:hyperlink r:id="rId33" w:history="1">
        <w:r w:rsidR="005B5EAD" w:rsidRPr="00785C54">
          <w:rPr>
            <w:color w:val="0000FF"/>
            <w:szCs w:val="24"/>
            <w:u w:val="single"/>
          </w:rPr>
          <w:t>http://www.opengis.net/spec/om/3.0/rec/pkg/classM/recO</w:t>
        </w:r>
      </w:hyperlink>
    </w:p>
    <w:p w14:paraId="6D618539" w14:textId="77777777" w:rsidR="005B5EAD" w:rsidRPr="00785C54" w:rsidRDefault="005B5EAD" w:rsidP="00785C54">
      <w:pPr>
        <w:pStyle w:val="BodyText"/>
        <w:autoSpaceDE w:val="0"/>
        <w:autoSpaceDN w:val="0"/>
        <w:adjustRightInd w:val="0"/>
        <w:rPr>
          <w:szCs w:val="24"/>
        </w:rPr>
      </w:pPr>
      <w:r w:rsidRPr="00785C54">
        <w:rPr>
          <w:szCs w:val="24"/>
        </w:rPr>
        <w:t>The URI for each conformance class has the form:</w:t>
      </w:r>
    </w:p>
    <w:p w14:paraId="5140DBAF" w14:textId="2B07B5CC" w:rsidR="005B5EAD" w:rsidRDefault="00000000" w:rsidP="00785C54">
      <w:pPr>
        <w:pStyle w:val="BodyText"/>
        <w:autoSpaceDE w:val="0"/>
        <w:autoSpaceDN w:val="0"/>
        <w:adjustRightInd w:val="0"/>
        <w:rPr>
          <w:color w:val="0000FF"/>
          <w:szCs w:val="24"/>
          <w:u w:val="single"/>
        </w:rPr>
      </w:pPr>
      <w:hyperlink r:id="rId34" w:history="1">
        <w:r w:rsidR="005B5EAD" w:rsidRPr="00785C54">
          <w:rPr>
            <w:color w:val="0000FF"/>
            <w:szCs w:val="24"/>
            <w:u w:val="single"/>
          </w:rPr>
          <w:t>http://www.opengis.net/spec/om/3.0/conf/pkg/classM</w:t>
        </w:r>
      </w:hyperlink>
    </w:p>
    <w:p w14:paraId="61D60B27" w14:textId="31E1736E" w:rsidR="00EB5B36" w:rsidRDefault="00EB5B36" w:rsidP="00EB5B36">
      <w:pPr>
        <w:pStyle w:val="Heading2"/>
      </w:pPr>
      <w:bookmarkStart w:id="21" w:name="_Toc117759378"/>
      <w:r>
        <w:lastRenderedPageBreak/>
        <w:t>Associations in UML context diagrams</w:t>
      </w:r>
      <w:bookmarkEnd w:id="21"/>
    </w:p>
    <w:p w14:paraId="3116233F" w14:textId="01ADE805" w:rsidR="00EB5B36" w:rsidRPr="00EB5B36" w:rsidRDefault="006F5E64" w:rsidP="002D64EE">
      <w:r>
        <w:t xml:space="preserve">The UML model described in this document is </w:t>
      </w:r>
      <w:r w:rsidR="00C13DB3">
        <w:t xml:space="preserve">rather </w:t>
      </w:r>
      <w:r>
        <w:t>complex</w:t>
      </w:r>
      <w:r w:rsidR="00C13DB3">
        <w:t xml:space="preserve">. </w:t>
      </w:r>
      <w:r>
        <w:t>To keep the text size readable in the UML</w:t>
      </w:r>
      <w:r w:rsidR="002D64EE">
        <w:t>,</w:t>
      </w:r>
      <w:r>
        <w:t xml:space="preserve"> context diagrams of</w:t>
      </w:r>
      <w:r w:rsidR="00EB5B36">
        <w:t xml:space="preserve"> this document</w:t>
      </w:r>
      <w:r>
        <w:t xml:space="preserve"> </w:t>
      </w:r>
      <w:r w:rsidR="00BE459A">
        <w:t xml:space="preserve">only </w:t>
      </w:r>
      <w:r w:rsidR="002D64EE">
        <w:t xml:space="preserve">display certain </w:t>
      </w:r>
      <w:r w:rsidR="00BE459A">
        <w:t>associations of</w:t>
      </w:r>
      <w:r w:rsidR="001E4AC8">
        <w:t xml:space="preserve"> each </w:t>
      </w:r>
      <w:r w:rsidR="00BE459A">
        <w:t>clas</w:t>
      </w:r>
      <w:r w:rsidR="001E4AC8">
        <w:t>s</w:t>
      </w:r>
      <w:r w:rsidR="002D64EE">
        <w:t>.</w:t>
      </w:r>
      <w:r w:rsidR="00BE459A">
        <w:t xml:space="preserve"> </w:t>
      </w:r>
      <w:r w:rsidR="00C45EF4">
        <w:t>Please refer to the context diagram</w:t>
      </w:r>
      <w:r w:rsidR="000423A0">
        <w:t xml:space="preserve"> </w:t>
      </w:r>
      <w:r w:rsidR="00C45EF4">
        <w:t xml:space="preserve">of </w:t>
      </w:r>
      <w:r w:rsidR="000423A0">
        <w:t>a particular</w:t>
      </w:r>
      <w:r w:rsidR="00C45EF4">
        <w:t xml:space="preserve"> class to see all associations of </w:t>
      </w:r>
      <w:r w:rsidR="001E4AC8">
        <w:t xml:space="preserve">that </w:t>
      </w:r>
      <w:r w:rsidR="00C45EF4">
        <w:t xml:space="preserve">class. </w:t>
      </w:r>
      <w:r w:rsidR="00BE459A">
        <w:t xml:space="preserve">All associations of the classes in each package </w:t>
      </w:r>
      <w:r w:rsidR="00C45EF4">
        <w:t>are also shown in t</w:t>
      </w:r>
      <w:r w:rsidR="00BE459A">
        <w:t>he detailed</w:t>
      </w:r>
      <w:r w:rsidR="002D64EE">
        <w:t xml:space="preserve"> </w:t>
      </w:r>
      <w:r w:rsidR="00BE459A">
        <w:t>package overview diagrams in Annex E.</w:t>
      </w:r>
    </w:p>
    <w:p w14:paraId="4038ABB4" w14:textId="77777777" w:rsidR="005B5EAD" w:rsidRPr="00785C54" w:rsidRDefault="005B5EAD" w:rsidP="00785C54">
      <w:pPr>
        <w:pStyle w:val="Heading1"/>
        <w:autoSpaceDE w:val="0"/>
        <w:autoSpaceDN w:val="0"/>
        <w:adjustRightInd w:val="0"/>
        <w:rPr>
          <w:rFonts w:eastAsia="Times New Roman"/>
          <w:szCs w:val="24"/>
        </w:rPr>
      </w:pPr>
      <w:bookmarkStart w:id="22" w:name="_Toc117759379"/>
      <w:r w:rsidRPr="00785C54">
        <w:rPr>
          <w:rFonts w:eastAsia="Times New Roman"/>
          <w:szCs w:val="24"/>
        </w:rPr>
        <w:t>Conformance</w:t>
      </w:r>
      <w:bookmarkEnd w:id="22"/>
    </w:p>
    <w:p w14:paraId="591FFE2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3" w:name="_Toc117759380"/>
      <w:r w:rsidRPr="00785C54">
        <w:rPr>
          <w:rFonts w:eastAsia="Times New Roman"/>
          <w:szCs w:val="24"/>
        </w:rPr>
        <w:t>Overview</w:t>
      </w:r>
      <w:bookmarkEnd w:id="23"/>
    </w:p>
    <w:p w14:paraId="3B659E8B" w14:textId="13852E7C" w:rsidR="005B5EAD" w:rsidRPr="00785C54" w:rsidRDefault="005B5EAD" w:rsidP="00785C54">
      <w:pPr>
        <w:pStyle w:val="BodyText"/>
        <w:autoSpaceDE w:val="0"/>
        <w:autoSpaceDN w:val="0"/>
        <w:adjustRightInd w:val="0"/>
        <w:rPr>
          <w:szCs w:val="24"/>
        </w:rPr>
      </w:pPr>
      <w:r w:rsidRPr="00785C54">
        <w:rPr>
          <w:rStyle w:val="citesec"/>
          <w:szCs w:val="24"/>
          <w:shd w:val="clear" w:color="auto" w:fill="auto"/>
        </w:rPr>
        <w:t>Clauses </w:t>
      </w:r>
      <w:r w:rsidR="007E6F75">
        <w:rPr>
          <w:rStyle w:val="citesec"/>
          <w:szCs w:val="24"/>
          <w:shd w:val="clear" w:color="auto" w:fill="auto"/>
        </w:rPr>
        <w:t>8</w:t>
      </w:r>
      <w:r w:rsidR="007E6F75" w:rsidRPr="00785C54">
        <w:rPr>
          <w:rStyle w:val="citesec"/>
          <w:szCs w:val="24"/>
          <w:shd w:val="clear" w:color="auto" w:fill="auto"/>
        </w:rPr>
        <w:t xml:space="preserve"> </w:t>
      </w:r>
      <w:r w:rsidRPr="00785C54">
        <w:rPr>
          <w:rStyle w:val="citesec"/>
          <w:szCs w:val="24"/>
          <w:shd w:val="clear" w:color="auto" w:fill="auto"/>
        </w:rPr>
        <w:t>to 13</w:t>
      </w:r>
      <w:r w:rsidRPr="00785C54">
        <w:rPr>
          <w:szCs w:val="24"/>
        </w:rPr>
        <w:t xml:space="preserve"> of this </w:t>
      </w:r>
      <w:r w:rsidR="000A6B0A">
        <w:rPr>
          <w:szCs w:val="24"/>
        </w:rPr>
        <w:t>document</w:t>
      </w:r>
      <w:r w:rsidRPr="00785C54">
        <w:rPr>
          <w:szCs w:val="24"/>
        </w:rPr>
        <w:t xml:space="preserve"> use the Unified Modeling Language (UML) to present conceptual </w:t>
      </w:r>
      <w:commentRangeStart w:id="24"/>
      <w:r w:rsidRPr="00785C54">
        <w:rPr>
          <w:szCs w:val="24"/>
        </w:rPr>
        <w:t>schemas for describing Observations</w:t>
      </w:r>
      <w:commentRangeEnd w:id="24"/>
      <w:r w:rsidR="000A6B0A">
        <w:rPr>
          <w:rStyle w:val="CommentReference"/>
          <w:rFonts w:eastAsia="MS Mincho"/>
          <w:lang w:eastAsia="ja-JP"/>
        </w:rPr>
        <w:commentReference w:id="24"/>
      </w:r>
      <w:r w:rsidRPr="00785C54">
        <w:rPr>
          <w:szCs w:val="24"/>
        </w:rPr>
        <w:t>. These schemas define conceptual classes that:</w:t>
      </w:r>
    </w:p>
    <w:p w14:paraId="448010D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may be considered to comprise a cross-domain application schema, or;</w:t>
      </w:r>
    </w:p>
    <w:p w14:paraId="0011DEF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may be used in application schemas, profiles and implementation specifications.</w:t>
      </w:r>
    </w:p>
    <w:p w14:paraId="48A49189" w14:textId="38F49F8C" w:rsidR="005B5EAD" w:rsidRPr="00785C54" w:rsidRDefault="005B5EAD" w:rsidP="00785C54">
      <w:pPr>
        <w:pStyle w:val="BodyText"/>
        <w:autoSpaceDE w:val="0"/>
        <w:autoSpaceDN w:val="0"/>
        <w:adjustRightInd w:val="0"/>
        <w:rPr>
          <w:szCs w:val="24"/>
        </w:rPr>
      </w:pPr>
      <w:r w:rsidRPr="00785C54">
        <w:rPr>
          <w:szCs w:val="24"/>
        </w:rPr>
        <w:t xml:space="preserve">This flexibility is controlled by a set of UML types that can be implemented in a variety of manners. Use of alternative names that are more familiar in a particular application is acceptable, provided that there is a one-to-one mapping to classes and properties in this </w:t>
      </w:r>
      <w:r w:rsidR="000A6B0A">
        <w:rPr>
          <w:szCs w:val="24"/>
        </w:rPr>
        <w:t>document</w:t>
      </w:r>
      <w:r w:rsidRPr="00785C54">
        <w:rPr>
          <w:szCs w:val="24"/>
        </w:rPr>
        <w:t>.</w:t>
      </w:r>
    </w:p>
    <w:p w14:paraId="6C7017C0" w14:textId="1B99852F" w:rsidR="005B5EAD" w:rsidRPr="00785C54" w:rsidRDefault="005B5EAD" w:rsidP="00785C54">
      <w:pPr>
        <w:pStyle w:val="BodyText"/>
        <w:autoSpaceDE w:val="0"/>
        <w:autoSpaceDN w:val="0"/>
        <w:adjustRightInd w:val="0"/>
        <w:rPr>
          <w:szCs w:val="24"/>
        </w:rPr>
      </w:pPr>
      <w:r w:rsidRPr="00785C54">
        <w:rPr>
          <w:szCs w:val="24"/>
        </w:rPr>
        <w:t xml:space="preserve">The UML model in this </w:t>
      </w:r>
      <w:r w:rsidR="000A6B0A">
        <w:rPr>
          <w:szCs w:val="24"/>
        </w:rPr>
        <w:t>document</w:t>
      </w:r>
      <w:r w:rsidRPr="00785C54">
        <w:rPr>
          <w:szCs w:val="24"/>
        </w:rPr>
        <w:t xml:space="preserve"> defines conceptual classes. Various software systems define implementation classes or data structures. All of these reference the same information content. The same name may be used in implementations as in the model, so that types defined in the UML model may be used directly in application schemas.</w:t>
      </w:r>
    </w:p>
    <w:p w14:paraId="234C0634" w14:textId="77777777" w:rsidR="005B5EAD" w:rsidRPr="00785C54" w:rsidRDefault="005B5EAD" w:rsidP="00785C54">
      <w:pPr>
        <w:pStyle w:val="BodyText"/>
        <w:autoSpaceDE w:val="0"/>
        <w:autoSpaceDN w:val="0"/>
        <w:adjustRightInd w:val="0"/>
        <w:rPr>
          <w:szCs w:val="24"/>
        </w:rPr>
      </w:pPr>
      <w:r w:rsidRPr="00785C54">
        <w:rPr>
          <w:rStyle w:val="citeapp"/>
          <w:szCs w:val="24"/>
          <w:shd w:val="clear" w:color="auto" w:fill="auto"/>
        </w:rPr>
        <w:t>Annex A</w:t>
      </w:r>
      <w:r w:rsidRPr="00785C54">
        <w:rPr>
          <w:szCs w:val="24"/>
        </w:rPr>
        <w:t xml:space="preserve"> defines a set of conformance tests that will support applications whose requirements range from the minimum necessary to define data structures to full object implementation.</w:t>
      </w:r>
    </w:p>
    <w:p w14:paraId="3696D0A2" w14:textId="203EC33D" w:rsidR="005B5EAD" w:rsidRPr="00785C54" w:rsidRDefault="005B5EAD" w:rsidP="00785C54">
      <w:pPr>
        <w:pStyle w:val="Heading2"/>
        <w:tabs>
          <w:tab w:val="left" w:pos="400"/>
        </w:tabs>
        <w:autoSpaceDE w:val="0"/>
        <w:autoSpaceDN w:val="0"/>
        <w:adjustRightInd w:val="0"/>
        <w:rPr>
          <w:rFonts w:eastAsia="Times New Roman"/>
          <w:szCs w:val="24"/>
        </w:rPr>
      </w:pPr>
      <w:bookmarkStart w:id="25" w:name="_Toc117759381"/>
      <w:r w:rsidRPr="00785C54">
        <w:rPr>
          <w:rFonts w:eastAsia="Times New Roman"/>
          <w:szCs w:val="24"/>
        </w:rPr>
        <w:t>Conformance classes</w:t>
      </w:r>
      <w:bookmarkEnd w:id="25"/>
    </w:p>
    <w:p w14:paraId="52CEA53A" w14:textId="21F20A78" w:rsidR="005B5EAD" w:rsidRPr="00785C54" w:rsidRDefault="005B5EAD" w:rsidP="00785C54">
      <w:pPr>
        <w:pStyle w:val="BodyText"/>
        <w:autoSpaceDE w:val="0"/>
        <w:autoSpaceDN w:val="0"/>
        <w:adjustRightInd w:val="0"/>
        <w:rPr>
          <w:szCs w:val="24"/>
        </w:rPr>
      </w:pPr>
      <w:commentRangeStart w:id="26"/>
      <w:r w:rsidRPr="00785C54">
        <w:rPr>
          <w:szCs w:val="24"/>
        </w:rPr>
        <w:t xml:space="preserve">The conformance rules for Models in general are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w:t>
      </w:r>
      <w:commentRangeEnd w:id="26"/>
      <w:r w:rsidR="000A6B0A">
        <w:rPr>
          <w:rStyle w:val="CommentReference"/>
          <w:rFonts w:eastAsia="MS Mincho"/>
          <w:lang w:eastAsia="ja-JP"/>
        </w:rPr>
        <w:commentReference w:id="26"/>
      </w:r>
      <w:r w:rsidRPr="00785C54">
        <w:rPr>
          <w:szCs w:val="24"/>
        </w:rPr>
        <w:t xml:space="preserve">Application Schemas also claiming conformance to this </w:t>
      </w:r>
      <w:r w:rsidR="00CD0748">
        <w:rPr>
          <w:szCs w:val="24"/>
        </w:rPr>
        <w:t xml:space="preserve">document </w:t>
      </w:r>
      <w:r w:rsidRPr="00785C54">
        <w:rPr>
          <w:szCs w:val="24"/>
        </w:rPr>
        <w:t xml:space="preserve">shall also conform to the rules specified in </w:t>
      </w:r>
      <w:r w:rsidRPr="00785C54">
        <w:rPr>
          <w:rStyle w:val="citesec"/>
          <w:szCs w:val="24"/>
          <w:shd w:val="clear" w:color="auto" w:fill="auto"/>
        </w:rPr>
        <w:t>Clauses </w:t>
      </w:r>
      <w:r w:rsidR="007E6F75">
        <w:rPr>
          <w:rStyle w:val="citesec"/>
          <w:szCs w:val="24"/>
          <w:shd w:val="clear" w:color="auto" w:fill="auto"/>
        </w:rPr>
        <w:t>8</w:t>
      </w:r>
      <w:r w:rsidR="007E6F75" w:rsidRPr="00785C54">
        <w:rPr>
          <w:rStyle w:val="citesec"/>
          <w:szCs w:val="24"/>
          <w:shd w:val="clear" w:color="auto" w:fill="auto"/>
        </w:rPr>
        <w:t xml:space="preserve"> </w:t>
      </w:r>
      <w:r w:rsidRPr="00785C54">
        <w:rPr>
          <w:rStyle w:val="citesec"/>
          <w:szCs w:val="24"/>
          <w:shd w:val="clear" w:color="auto" w:fill="auto"/>
        </w:rPr>
        <w:t>to 13</w:t>
      </w:r>
      <w:r w:rsidRPr="00785C54">
        <w:rPr>
          <w:szCs w:val="24"/>
        </w:rPr>
        <w:t xml:space="preserve"> and pass all relevant test cases of the Abstract Test Suite in </w:t>
      </w:r>
      <w:r w:rsidRPr="00785C54">
        <w:rPr>
          <w:rStyle w:val="citeapp"/>
          <w:szCs w:val="24"/>
          <w:shd w:val="clear" w:color="auto" w:fill="auto"/>
        </w:rPr>
        <w:t>Annex A</w:t>
      </w:r>
      <w:r w:rsidRPr="00785C54">
        <w:rPr>
          <w:szCs w:val="24"/>
        </w:rPr>
        <w:t>.</w:t>
      </w:r>
    </w:p>
    <w:p w14:paraId="5CA57BC2" w14:textId="1F9D02E8" w:rsidR="005B5EAD" w:rsidRPr="00785C54" w:rsidRDefault="005B5EAD" w:rsidP="00785C54">
      <w:pPr>
        <w:pStyle w:val="BodyText"/>
        <w:autoSpaceDE w:val="0"/>
        <w:autoSpaceDN w:val="0"/>
        <w:adjustRightInd w:val="0"/>
        <w:rPr>
          <w:szCs w:val="24"/>
        </w:rPr>
      </w:pPr>
      <w:r w:rsidRPr="00785C54">
        <w:rPr>
          <w:szCs w:val="24"/>
        </w:rPr>
        <w:t xml:space="preserve">Depending on the characteristics of the implementing model application, schema or profile, one or more of the declared conformance classes can be chosen for fine-grained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Pr="00785C54">
        <w:rPr>
          <w:szCs w:val="24"/>
        </w:rPr>
        <w:t xml:space="preserve">conformance. </w:t>
      </w:r>
      <w:r w:rsidRPr="00785C54">
        <w:rPr>
          <w:rStyle w:val="citetbl"/>
          <w:szCs w:val="24"/>
          <w:shd w:val="clear" w:color="auto" w:fill="auto"/>
        </w:rPr>
        <w:t>Table 1</w:t>
      </w:r>
      <w:r w:rsidRPr="00785C54">
        <w:rPr>
          <w:szCs w:val="24"/>
        </w:rPr>
        <w:t xml:space="preserve">, </w:t>
      </w:r>
      <w:r w:rsidRPr="00785C54">
        <w:rPr>
          <w:rStyle w:val="citetbl"/>
          <w:szCs w:val="24"/>
          <w:shd w:val="clear" w:color="auto" w:fill="auto"/>
        </w:rPr>
        <w:t>Table 2</w:t>
      </w:r>
      <w:r w:rsidRPr="00785C54">
        <w:rPr>
          <w:szCs w:val="24"/>
        </w:rPr>
        <w:t xml:space="preserve">, </w:t>
      </w:r>
      <w:r w:rsidRPr="00785C54">
        <w:rPr>
          <w:rStyle w:val="citetbl"/>
          <w:szCs w:val="24"/>
          <w:shd w:val="clear" w:color="auto" w:fill="auto"/>
        </w:rPr>
        <w:t>Table 3</w:t>
      </w:r>
      <w:r w:rsidRPr="00785C54">
        <w:rPr>
          <w:szCs w:val="24"/>
        </w:rPr>
        <w:t xml:space="preserve">, </w:t>
      </w:r>
      <w:r w:rsidRPr="00785C54">
        <w:rPr>
          <w:rStyle w:val="citetbl"/>
          <w:szCs w:val="24"/>
          <w:shd w:val="clear" w:color="auto" w:fill="auto"/>
        </w:rPr>
        <w:t>Table 4</w:t>
      </w:r>
      <w:r w:rsidRPr="00785C54">
        <w:rPr>
          <w:szCs w:val="24"/>
        </w:rPr>
        <w:t xml:space="preserve">, </w:t>
      </w:r>
      <w:r w:rsidRPr="00785C54">
        <w:rPr>
          <w:rStyle w:val="citetbl"/>
          <w:szCs w:val="24"/>
          <w:shd w:val="clear" w:color="auto" w:fill="auto"/>
        </w:rPr>
        <w:t>Table 5</w:t>
      </w:r>
      <w:r w:rsidRPr="00785C54">
        <w:rPr>
          <w:szCs w:val="24"/>
        </w:rPr>
        <w:t xml:space="preserve"> and </w:t>
      </w:r>
      <w:r w:rsidRPr="00785C54">
        <w:rPr>
          <w:rStyle w:val="citetbl"/>
          <w:szCs w:val="24"/>
          <w:shd w:val="clear" w:color="auto" w:fill="auto"/>
        </w:rPr>
        <w:t>Table 6</w:t>
      </w:r>
      <w:r w:rsidRPr="00785C54">
        <w:rPr>
          <w:szCs w:val="24"/>
        </w:rPr>
        <w:t xml:space="preserve"> list all of these classes by package, their relative identifiers and the corresponding subclauses of the Abstract Test Suite. The full URIs of the conformance classes </w:t>
      </w:r>
      <w:r w:rsidR="000A6B0A">
        <w:rPr>
          <w:szCs w:val="24"/>
        </w:rPr>
        <w:t>are</w:t>
      </w:r>
      <w:r w:rsidRPr="00785C54">
        <w:rPr>
          <w:szCs w:val="24"/>
        </w:rPr>
        <w:t xml:space="preserve"> formed by prefixing the relative URI path as described in</w:t>
      </w:r>
      <w:r w:rsidRPr="00785C54">
        <w:rPr>
          <w:rStyle w:val="citesec"/>
          <w:szCs w:val="24"/>
          <w:shd w:val="clear" w:color="auto" w:fill="auto"/>
        </w:rPr>
        <w:t> 4.7</w:t>
      </w:r>
      <w:r w:rsidRPr="00785C54">
        <w:rPr>
          <w:szCs w:val="24"/>
        </w:rPr>
        <w:t>.</w:t>
      </w:r>
    </w:p>
    <w:p w14:paraId="5389AB93" w14:textId="77777777" w:rsidR="005B5EAD" w:rsidRPr="00785C54" w:rsidRDefault="005B5EAD" w:rsidP="00785C54">
      <w:pPr>
        <w:pStyle w:val="Tabletitle"/>
        <w:autoSpaceDE w:val="0"/>
        <w:autoSpaceDN w:val="0"/>
        <w:adjustRightInd w:val="0"/>
        <w:outlineLvl w:val="0"/>
        <w:rPr>
          <w:szCs w:val="24"/>
        </w:rPr>
      </w:pPr>
      <w:r w:rsidRPr="00785C54">
        <w:rPr>
          <w:szCs w:val="24"/>
        </w:rPr>
        <w:t>Table 1 — Conceptual Observation schema 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38"/>
        <w:gridCol w:w="4252"/>
        <w:gridCol w:w="1231"/>
      </w:tblGrid>
      <w:tr w:rsidR="005B5EAD" w:rsidRPr="00785C54" w14:paraId="428FD190" w14:textId="77777777" w:rsidTr="00083060">
        <w:tc>
          <w:tcPr>
            <w:tcW w:w="4238" w:type="dxa"/>
            <w:tcBorders>
              <w:top w:val="single" w:sz="12" w:space="0" w:color="auto"/>
              <w:bottom w:val="single" w:sz="12" w:space="0" w:color="auto"/>
            </w:tcBorders>
          </w:tcPr>
          <w:p w14:paraId="74A90EBE" w14:textId="5AFC5721"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52" w:type="dxa"/>
            <w:tcBorders>
              <w:top w:val="single" w:sz="12" w:space="0" w:color="auto"/>
              <w:bottom w:val="single" w:sz="12" w:space="0" w:color="auto"/>
            </w:tcBorders>
          </w:tcPr>
          <w:p w14:paraId="14A7882F" w14:textId="64C44D8E"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7A2041F8" w14:textId="4600010A"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78D960" w14:textId="77777777" w:rsidTr="00083060">
        <w:tc>
          <w:tcPr>
            <w:tcW w:w="4238" w:type="dxa"/>
            <w:tcBorders>
              <w:top w:val="single" w:sz="12" w:space="0" w:color="auto"/>
            </w:tcBorders>
          </w:tcPr>
          <w:p w14:paraId="22674E91" w14:textId="08641326"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c>
          <w:tcPr>
            <w:tcW w:w="4252" w:type="dxa"/>
            <w:tcBorders>
              <w:top w:val="single" w:sz="12" w:space="0" w:color="auto"/>
            </w:tcBorders>
          </w:tcPr>
          <w:p w14:paraId="703DCE90" w14:textId="4A8ABBBB" w:rsidR="005B5EAD" w:rsidRPr="00785C54" w:rsidRDefault="005B5EAD" w:rsidP="00785C54">
            <w:pPr>
              <w:pStyle w:val="Tablebody"/>
              <w:autoSpaceDE w:val="0"/>
              <w:autoSpaceDN w:val="0"/>
              <w:adjustRightInd w:val="0"/>
              <w:jc w:val="both"/>
              <w:rPr>
                <w:szCs w:val="20"/>
              </w:rPr>
            </w:pPr>
            <w:r w:rsidRPr="00785C54">
              <w:rPr>
                <w:szCs w:val="24"/>
              </w:rPr>
              <w:t>/conf/obs-cpt</w:t>
            </w:r>
          </w:p>
        </w:tc>
        <w:tc>
          <w:tcPr>
            <w:tcW w:w="1231" w:type="dxa"/>
            <w:tcBorders>
              <w:top w:val="single" w:sz="12" w:space="0" w:color="auto"/>
            </w:tcBorders>
          </w:tcPr>
          <w:p w14:paraId="0E2A6BDE" w14:textId="5E6E61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A.1.1</w:t>
            </w:r>
          </w:p>
        </w:tc>
      </w:tr>
      <w:tr w:rsidR="005B5EAD" w:rsidRPr="00785C54" w14:paraId="28630CE5" w14:textId="77777777" w:rsidTr="00083060">
        <w:tc>
          <w:tcPr>
            <w:tcW w:w="4238" w:type="dxa"/>
          </w:tcPr>
          <w:p w14:paraId="1337F46C" w14:textId="0934B78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Deployment</w:t>
            </w:r>
          </w:p>
        </w:tc>
        <w:tc>
          <w:tcPr>
            <w:tcW w:w="4252" w:type="dxa"/>
          </w:tcPr>
          <w:p w14:paraId="64A87DB8" w14:textId="6D937C8F" w:rsidR="005B5EAD" w:rsidRPr="00785C54" w:rsidRDefault="005B5EAD" w:rsidP="00785C54">
            <w:pPr>
              <w:pStyle w:val="Tablebody"/>
              <w:autoSpaceDE w:val="0"/>
              <w:autoSpaceDN w:val="0"/>
              <w:adjustRightInd w:val="0"/>
              <w:jc w:val="both"/>
              <w:rPr>
                <w:szCs w:val="20"/>
              </w:rPr>
            </w:pPr>
            <w:r w:rsidRPr="00785C54">
              <w:rPr>
                <w:szCs w:val="24"/>
              </w:rPr>
              <w:t>/conf/obs-cpt/Deployment</w:t>
            </w:r>
          </w:p>
        </w:tc>
        <w:tc>
          <w:tcPr>
            <w:tcW w:w="1231" w:type="dxa"/>
          </w:tcPr>
          <w:p w14:paraId="2EEBD54F" w14:textId="41B6CDC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A.1.2</w:t>
            </w:r>
          </w:p>
        </w:tc>
      </w:tr>
      <w:tr w:rsidR="005B5EAD" w:rsidRPr="00785C54" w14:paraId="4092DD5B" w14:textId="77777777" w:rsidTr="00083060">
        <w:tc>
          <w:tcPr>
            <w:tcW w:w="4238" w:type="dxa"/>
          </w:tcPr>
          <w:p w14:paraId="7AF274D2" w14:textId="46714FD1"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Host</w:t>
            </w:r>
          </w:p>
        </w:tc>
        <w:tc>
          <w:tcPr>
            <w:tcW w:w="4252" w:type="dxa"/>
          </w:tcPr>
          <w:p w14:paraId="42788F01" w14:textId="28685AE2" w:rsidR="005B5EAD" w:rsidRPr="00785C54" w:rsidRDefault="005B5EAD" w:rsidP="00785C54">
            <w:pPr>
              <w:pStyle w:val="Tablebody"/>
              <w:autoSpaceDE w:val="0"/>
              <w:autoSpaceDN w:val="0"/>
              <w:adjustRightInd w:val="0"/>
              <w:jc w:val="both"/>
              <w:rPr>
                <w:szCs w:val="20"/>
              </w:rPr>
            </w:pPr>
            <w:r w:rsidRPr="00785C54">
              <w:rPr>
                <w:szCs w:val="24"/>
              </w:rPr>
              <w:t>/conf/obs-cpt/Host</w:t>
            </w:r>
          </w:p>
        </w:tc>
        <w:tc>
          <w:tcPr>
            <w:tcW w:w="1231" w:type="dxa"/>
          </w:tcPr>
          <w:p w14:paraId="2612F6CD" w14:textId="22A8084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A.1.3</w:t>
            </w:r>
          </w:p>
        </w:tc>
      </w:tr>
      <w:tr w:rsidR="005B5EAD" w:rsidRPr="00785C54" w14:paraId="1C05D7A8" w14:textId="77777777" w:rsidTr="00083060">
        <w:tc>
          <w:tcPr>
            <w:tcW w:w="4238" w:type="dxa"/>
          </w:tcPr>
          <w:p w14:paraId="5D42BF74" w14:textId="040FF15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ObservableProperty</w:t>
            </w:r>
          </w:p>
        </w:tc>
        <w:tc>
          <w:tcPr>
            <w:tcW w:w="4252" w:type="dxa"/>
          </w:tcPr>
          <w:p w14:paraId="64B7A559" w14:textId="45F44B98" w:rsidR="005B5EAD" w:rsidRPr="00785C54" w:rsidRDefault="005B5EAD" w:rsidP="00785C54">
            <w:pPr>
              <w:pStyle w:val="Tablebody"/>
              <w:autoSpaceDE w:val="0"/>
              <w:autoSpaceDN w:val="0"/>
              <w:adjustRightInd w:val="0"/>
              <w:jc w:val="both"/>
              <w:rPr>
                <w:szCs w:val="20"/>
              </w:rPr>
            </w:pPr>
            <w:r w:rsidRPr="00785C54">
              <w:rPr>
                <w:szCs w:val="24"/>
              </w:rPr>
              <w:t>/conf/obs-cpt/ObservableProperty</w:t>
            </w:r>
          </w:p>
        </w:tc>
        <w:tc>
          <w:tcPr>
            <w:tcW w:w="1231" w:type="dxa"/>
          </w:tcPr>
          <w:p w14:paraId="744F29DC" w14:textId="1BAF7E1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A.1.4</w:t>
            </w:r>
          </w:p>
        </w:tc>
      </w:tr>
      <w:tr w:rsidR="005B5EAD" w:rsidRPr="00785C54" w14:paraId="33D0EC4B" w14:textId="77777777" w:rsidTr="00083060">
        <w:tc>
          <w:tcPr>
            <w:tcW w:w="4238" w:type="dxa"/>
          </w:tcPr>
          <w:p w14:paraId="272F0FE4" w14:textId="72AAB6CD"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c>
          <w:tcPr>
            <w:tcW w:w="4252" w:type="dxa"/>
          </w:tcPr>
          <w:p w14:paraId="538158B9" w14:textId="4CF682C1" w:rsidR="005B5EAD" w:rsidRPr="00785C54" w:rsidRDefault="005B5EAD" w:rsidP="00785C54">
            <w:pPr>
              <w:pStyle w:val="Tablebody"/>
              <w:autoSpaceDE w:val="0"/>
              <w:autoSpaceDN w:val="0"/>
              <w:adjustRightInd w:val="0"/>
              <w:jc w:val="both"/>
              <w:rPr>
                <w:szCs w:val="20"/>
              </w:rPr>
            </w:pPr>
            <w:r w:rsidRPr="00785C54">
              <w:rPr>
                <w:szCs w:val="24"/>
              </w:rPr>
              <w:t>/conf/obs-cpt/Observation</w:t>
            </w:r>
          </w:p>
        </w:tc>
        <w:tc>
          <w:tcPr>
            <w:tcW w:w="1231" w:type="dxa"/>
          </w:tcPr>
          <w:p w14:paraId="24358235" w14:textId="5EFAF3A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A.1.5</w:t>
            </w:r>
          </w:p>
        </w:tc>
      </w:tr>
      <w:tr w:rsidR="005B5EAD" w:rsidRPr="00785C54" w14:paraId="641567E5" w14:textId="77777777" w:rsidTr="00083060">
        <w:tc>
          <w:tcPr>
            <w:tcW w:w="4238" w:type="dxa"/>
          </w:tcPr>
          <w:p w14:paraId="7105C632" w14:textId="1A33BDA7"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Observer</w:t>
            </w:r>
          </w:p>
        </w:tc>
        <w:tc>
          <w:tcPr>
            <w:tcW w:w="4252" w:type="dxa"/>
          </w:tcPr>
          <w:p w14:paraId="05915AE9" w14:textId="25F48574" w:rsidR="005B5EAD" w:rsidRPr="00785C54" w:rsidRDefault="005B5EAD" w:rsidP="00785C54">
            <w:pPr>
              <w:pStyle w:val="Tablebody"/>
              <w:autoSpaceDE w:val="0"/>
              <w:autoSpaceDN w:val="0"/>
              <w:adjustRightInd w:val="0"/>
              <w:jc w:val="both"/>
              <w:rPr>
                <w:szCs w:val="20"/>
              </w:rPr>
            </w:pPr>
            <w:r w:rsidRPr="00785C54">
              <w:rPr>
                <w:szCs w:val="24"/>
              </w:rPr>
              <w:t>/conf/obs-cpt/Observer</w:t>
            </w:r>
          </w:p>
        </w:tc>
        <w:tc>
          <w:tcPr>
            <w:tcW w:w="1231" w:type="dxa"/>
          </w:tcPr>
          <w:p w14:paraId="3459621B" w14:textId="338845D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A.1.6</w:t>
            </w:r>
          </w:p>
        </w:tc>
      </w:tr>
      <w:tr w:rsidR="005B5EAD" w:rsidRPr="00785C54" w14:paraId="1ED29F41" w14:textId="77777777" w:rsidTr="00083060">
        <w:tc>
          <w:tcPr>
            <w:tcW w:w="4238" w:type="dxa"/>
          </w:tcPr>
          <w:p w14:paraId="243F9DFA" w14:textId="4DFF67C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ObservingProcedure</w:t>
            </w:r>
          </w:p>
        </w:tc>
        <w:tc>
          <w:tcPr>
            <w:tcW w:w="4252" w:type="dxa"/>
          </w:tcPr>
          <w:p w14:paraId="379C34DF" w14:textId="0BBBBD98" w:rsidR="005B5EAD" w:rsidRPr="00785C54" w:rsidRDefault="005B5EAD" w:rsidP="00785C54">
            <w:pPr>
              <w:pStyle w:val="Tablebody"/>
              <w:autoSpaceDE w:val="0"/>
              <w:autoSpaceDN w:val="0"/>
              <w:adjustRightInd w:val="0"/>
              <w:jc w:val="both"/>
              <w:rPr>
                <w:szCs w:val="20"/>
              </w:rPr>
            </w:pPr>
            <w:r w:rsidRPr="00785C54">
              <w:rPr>
                <w:szCs w:val="24"/>
              </w:rPr>
              <w:t>/conf/obs-cpt/ObservingProcedure</w:t>
            </w:r>
          </w:p>
        </w:tc>
        <w:tc>
          <w:tcPr>
            <w:tcW w:w="1231" w:type="dxa"/>
          </w:tcPr>
          <w:p w14:paraId="7EA51990" w14:textId="18B069E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A.1.7</w:t>
            </w:r>
          </w:p>
        </w:tc>
      </w:tr>
      <w:tr w:rsidR="005B5EAD" w:rsidRPr="00785C54" w14:paraId="598A2E51" w14:textId="77777777" w:rsidTr="00083060">
        <w:tc>
          <w:tcPr>
            <w:tcW w:w="4238" w:type="dxa"/>
            <w:tcBorders>
              <w:bottom w:val="single" w:sz="12" w:space="0" w:color="auto"/>
            </w:tcBorders>
          </w:tcPr>
          <w:p w14:paraId="1134307F" w14:textId="5A3D8C18"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Observation </w:t>
            </w:r>
            <w:r w:rsidR="001574A6">
              <w:rPr>
                <w:szCs w:val="24"/>
              </w:rPr>
              <w:t>–</w:t>
            </w:r>
            <w:r w:rsidRPr="00785C54">
              <w:rPr>
                <w:szCs w:val="24"/>
              </w:rPr>
              <w:t xml:space="preserve"> Procedure</w:t>
            </w:r>
          </w:p>
        </w:tc>
        <w:tc>
          <w:tcPr>
            <w:tcW w:w="4252" w:type="dxa"/>
            <w:tcBorders>
              <w:bottom w:val="single" w:sz="12" w:space="0" w:color="auto"/>
            </w:tcBorders>
          </w:tcPr>
          <w:p w14:paraId="1A352E3D" w14:textId="2DE6D6F3" w:rsidR="005B5EAD" w:rsidRPr="00785C54" w:rsidRDefault="005B5EAD" w:rsidP="00785C54">
            <w:pPr>
              <w:pStyle w:val="Tablebody"/>
              <w:autoSpaceDE w:val="0"/>
              <w:autoSpaceDN w:val="0"/>
              <w:adjustRightInd w:val="0"/>
              <w:jc w:val="both"/>
              <w:rPr>
                <w:szCs w:val="20"/>
              </w:rPr>
            </w:pPr>
            <w:r w:rsidRPr="00785C54">
              <w:rPr>
                <w:szCs w:val="24"/>
              </w:rPr>
              <w:t>/conf/obs-cpt/Procedure</w:t>
            </w:r>
          </w:p>
        </w:tc>
        <w:tc>
          <w:tcPr>
            <w:tcW w:w="1231" w:type="dxa"/>
            <w:tcBorders>
              <w:bottom w:val="single" w:sz="12" w:space="0" w:color="auto"/>
            </w:tcBorders>
          </w:tcPr>
          <w:p w14:paraId="053B932F" w14:textId="502B034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A.1.8</w:t>
            </w:r>
          </w:p>
        </w:tc>
      </w:tr>
    </w:tbl>
    <w:p w14:paraId="4AABE53C" w14:textId="06345B26" w:rsidR="001B2CF3" w:rsidRPr="00785C54" w:rsidRDefault="001B2CF3" w:rsidP="00785C54">
      <w:pPr>
        <w:pStyle w:val="BodyText"/>
        <w:rPr>
          <w:lang w:val="fr-CH"/>
        </w:rPr>
      </w:pPr>
    </w:p>
    <w:p w14:paraId="7B7ECD5E" w14:textId="21997FE6" w:rsidR="005B5EAD" w:rsidRPr="00785C54" w:rsidRDefault="005B5EAD" w:rsidP="00785C54">
      <w:pPr>
        <w:pStyle w:val="Tabletitle"/>
        <w:autoSpaceDE w:val="0"/>
        <w:autoSpaceDN w:val="0"/>
        <w:adjustRightInd w:val="0"/>
        <w:outlineLvl w:val="0"/>
        <w:rPr>
          <w:szCs w:val="24"/>
          <w:lang w:val="fr-CH"/>
        </w:rPr>
      </w:pPr>
      <w:r w:rsidRPr="00785C54">
        <w:rPr>
          <w:szCs w:val="24"/>
          <w:lang w:val="fr-CH"/>
        </w:rPr>
        <w:t xml:space="preserve">Table 2 — Abstract Observation </w:t>
      </w:r>
      <w:r w:rsidR="00022C0A">
        <w:rPr>
          <w:szCs w:val="24"/>
          <w:lang w:val="fr-CH"/>
        </w:rPr>
        <w:t>C</w:t>
      </w:r>
      <w:r w:rsidR="00022C0A" w:rsidRPr="00785C54">
        <w:rPr>
          <w:szCs w:val="24"/>
          <w:lang w:val="fr-CH"/>
        </w:rPr>
        <w:t xml:space="preserve">ore </w:t>
      </w:r>
      <w:r w:rsidRPr="00785C54">
        <w:rPr>
          <w:szCs w:val="24"/>
          <w:lang w:val="fr-CH"/>
        </w:rPr>
        <w:t>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175"/>
        <w:gridCol w:w="4315"/>
        <w:gridCol w:w="1231"/>
      </w:tblGrid>
      <w:tr w:rsidR="005B5EAD" w:rsidRPr="00785C54" w14:paraId="649CB8BC" w14:textId="77777777" w:rsidTr="00083060">
        <w:tc>
          <w:tcPr>
            <w:tcW w:w="4175" w:type="dxa"/>
            <w:tcBorders>
              <w:top w:val="single" w:sz="12" w:space="0" w:color="auto"/>
              <w:bottom w:val="single" w:sz="12" w:space="0" w:color="auto"/>
            </w:tcBorders>
          </w:tcPr>
          <w:p w14:paraId="7FE983C4" w14:textId="561328C2"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315" w:type="dxa"/>
            <w:tcBorders>
              <w:top w:val="single" w:sz="12" w:space="0" w:color="auto"/>
              <w:bottom w:val="single" w:sz="12" w:space="0" w:color="auto"/>
            </w:tcBorders>
          </w:tcPr>
          <w:p w14:paraId="3C70FA61" w14:textId="579D13BA"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55421E99" w14:textId="70841E75"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A636097" w14:textId="77777777" w:rsidTr="00083060">
        <w:tc>
          <w:tcPr>
            <w:tcW w:w="4175" w:type="dxa"/>
            <w:tcBorders>
              <w:top w:val="single" w:sz="12" w:space="0" w:color="auto"/>
            </w:tcBorders>
          </w:tcPr>
          <w:p w14:paraId="6B67E660" w14:textId="17915070"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c>
          <w:tcPr>
            <w:tcW w:w="4315" w:type="dxa"/>
            <w:tcBorders>
              <w:top w:val="single" w:sz="12" w:space="0" w:color="auto"/>
            </w:tcBorders>
          </w:tcPr>
          <w:p w14:paraId="0BFDE82A" w14:textId="08F227CC" w:rsidR="005B5EAD" w:rsidRPr="00785C54" w:rsidRDefault="005B5EAD" w:rsidP="00785C54">
            <w:pPr>
              <w:pStyle w:val="Tablebody"/>
              <w:autoSpaceDE w:val="0"/>
              <w:autoSpaceDN w:val="0"/>
              <w:adjustRightInd w:val="0"/>
              <w:rPr>
                <w:szCs w:val="20"/>
              </w:rPr>
            </w:pPr>
            <w:r w:rsidRPr="00785C54">
              <w:rPr>
                <w:szCs w:val="24"/>
              </w:rPr>
              <w:t>/conf/obs-core</w:t>
            </w:r>
          </w:p>
        </w:tc>
        <w:tc>
          <w:tcPr>
            <w:tcW w:w="1231" w:type="dxa"/>
            <w:tcBorders>
              <w:top w:val="single" w:sz="12" w:space="0" w:color="auto"/>
            </w:tcBorders>
          </w:tcPr>
          <w:p w14:paraId="26C04D54" w14:textId="1D365DB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A.2.1</w:t>
            </w:r>
          </w:p>
        </w:tc>
      </w:tr>
      <w:tr w:rsidR="005B5EAD" w:rsidRPr="00785C54" w14:paraId="243E80D2" w14:textId="77777777" w:rsidTr="00083060">
        <w:tc>
          <w:tcPr>
            <w:tcW w:w="4175" w:type="dxa"/>
          </w:tcPr>
          <w:p w14:paraId="117D48DD" w14:textId="50AEDE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AbstractDeployment</w:t>
            </w:r>
          </w:p>
        </w:tc>
        <w:tc>
          <w:tcPr>
            <w:tcW w:w="4315" w:type="dxa"/>
          </w:tcPr>
          <w:p w14:paraId="0E610F1E" w14:textId="05946D22" w:rsidR="005B5EAD" w:rsidRPr="00785C54" w:rsidRDefault="005B5EAD" w:rsidP="00785C54">
            <w:pPr>
              <w:pStyle w:val="Tablebody"/>
              <w:autoSpaceDE w:val="0"/>
              <w:autoSpaceDN w:val="0"/>
              <w:adjustRightInd w:val="0"/>
              <w:rPr>
                <w:szCs w:val="20"/>
              </w:rPr>
            </w:pPr>
            <w:r w:rsidRPr="00785C54">
              <w:rPr>
                <w:szCs w:val="24"/>
              </w:rPr>
              <w:t>/conf/obs-core/AbstractDeployment</w:t>
            </w:r>
          </w:p>
        </w:tc>
        <w:tc>
          <w:tcPr>
            <w:tcW w:w="1231" w:type="dxa"/>
          </w:tcPr>
          <w:p w14:paraId="3C8DBAA8" w14:textId="6F7C887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A.2.2</w:t>
            </w:r>
          </w:p>
        </w:tc>
      </w:tr>
      <w:tr w:rsidR="005B5EAD" w:rsidRPr="00785C54" w14:paraId="0AA2C850" w14:textId="77777777" w:rsidTr="00083060">
        <w:tc>
          <w:tcPr>
            <w:tcW w:w="4175" w:type="dxa"/>
          </w:tcPr>
          <w:p w14:paraId="0CE0BE33" w14:textId="1832F299"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AbstractHost</w:t>
            </w:r>
          </w:p>
        </w:tc>
        <w:tc>
          <w:tcPr>
            <w:tcW w:w="4315" w:type="dxa"/>
          </w:tcPr>
          <w:p w14:paraId="24ED7010" w14:textId="55FEA06A" w:rsidR="005B5EAD" w:rsidRPr="00785C54" w:rsidRDefault="005B5EAD" w:rsidP="00785C54">
            <w:pPr>
              <w:pStyle w:val="Tablebody"/>
              <w:autoSpaceDE w:val="0"/>
              <w:autoSpaceDN w:val="0"/>
              <w:adjustRightInd w:val="0"/>
              <w:rPr>
                <w:szCs w:val="20"/>
              </w:rPr>
            </w:pPr>
            <w:r w:rsidRPr="00785C54">
              <w:rPr>
                <w:szCs w:val="24"/>
              </w:rPr>
              <w:t>/conf/obs-core/AbstractHost</w:t>
            </w:r>
          </w:p>
        </w:tc>
        <w:tc>
          <w:tcPr>
            <w:tcW w:w="1231" w:type="dxa"/>
          </w:tcPr>
          <w:p w14:paraId="43F0DEDE" w14:textId="25C9FC5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A.2.3</w:t>
            </w:r>
          </w:p>
        </w:tc>
      </w:tr>
      <w:tr w:rsidR="005B5EAD" w:rsidRPr="00785C54" w14:paraId="246FEB92" w14:textId="77777777" w:rsidTr="00083060">
        <w:tc>
          <w:tcPr>
            <w:tcW w:w="4175" w:type="dxa"/>
          </w:tcPr>
          <w:p w14:paraId="21EB5A7D" w14:textId="6EA9EC6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AbstractObservableProperty</w:t>
            </w:r>
          </w:p>
        </w:tc>
        <w:tc>
          <w:tcPr>
            <w:tcW w:w="4315" w:type="dxa"/>
          </w:tcPr>
          <w:p w14:paraId="5CFB3471" w14:textId="3FFF8258" w:rsidR="005B5EAD" w:rsidRPr="00785C54" w:rsidRDefault="005B5EAD" w:rsidP="00785C54">
            <w:pPr>
              <w:pStyle w:val="Tablebody"/>
              <w:autoSpaceDE w:val="0"/>
              <w:autoSpaceDN w:val="0"/>
              <w:adjustRightInd w:val="0"/>
              <w:rPr>
                <w:szCs w:val="20"/>
              </w:rPr>
            </w:pPr>
            <w:r w:rsidRPr="00785C54">
              <w:rPr>
                <w:szCs w:val="24"/>
              </w:rPr>
              <w:t>/conf/obs-core/AbstractObservableProperty</w:t>
            </w:r>
          </w:p>
        </w:tc>
        <w:tc>
          <w:tcPr>
            <w:tcW w:w="1231" w:type="dxa"/>
          </w:tcPr>
          <w:p w14:paraId="2C17B462" w14:textId="21C8A4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A.2.4</w:t>
            </w:r>
          </w:p>
        </w:tc>
      </w:tr>
      <w:tr w:rsidR="005B5EAD" w:rsidRPr="00785C54" w14:paraId="412896BA" w14:textId="77777777" w:rsidTr="00083060">
        <w:tc>
          <w:tcPr>
            <w:tcW w:w="4175" w:type="dxa"/>
          </w:tcPr>
          <w:p w14:paraId="74ACFCF4" w14:textId="3651E2A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w:t>
            </w:r>
          </w:p>
        </w:tc>
        <w:tc>
          <w:tcPr>
            <w:tcW w:w="4315" w:type="dxa"/>
          </w:tcPr>
          <w:p w14:paraId="2B711055" w14:textId="3537F9BB" w:rsidR="005B5EAD" w:rsidRPr="00785C54" w:rsidRDefault="005B5EAD" w:rsidP="00785C54">
            <w:pPr>
              <w:pStyle w:val="Tablebody"/>
              <w:autoSpaceDE w:val="0"/>
              <w:autoSpaceDN w:val="0"/>
              <w:adjustRightInd w:val="0"/>
              <w:rPr>
                <w:szCs w:val="20"/>
              </w:rPr>
            </w:pPr>
            <w:r w:rsidRPr="00785C54">
              <w:rPr>
                <w:szCs w:val="24"/>
              </w:rPr>
              <w:t>/conf/obs-core/AbstractObservation</w:t>
            </w:r>
          </w:p>
        </w:tc>
        <w:tc>
          <w:tcPr>
            <w:tcW w:w="1231" w:type="dxa"/>
          </w:tcPr>
          <w:p w14:paraId="2B8C51BD" w14:textId="757709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A.2.5</w:t>
            </w:r>
          </w:p>
        </w:tc>
      </w:tr>
      <w:tr w:rsidR="005B5EAD" w:rsidRPr="00785C54" w14:paraId="22FCFF8C" w14:textId="77777777" w:rsidTr="00083060">
        <w:tc>
          <w:tcPr>
            <w:tcW w:w="4175" w:type="dxa"/>
          </w:tcPr>
          <w:p w14:paraId="4D2B39F5" w14:textId="6D89E25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AbstractObservationCharacteristics</w:t>
            </w:r>
          </w:p>
        </w:tc>
        <w:tc>
          <w:tcPr>
            <w:tcW w:w="4315" w:type="dxa"/>
          </w:tcPr>
          <w:p w14:paraId="0E5B446C" w14:textId="7D44D384" w:rsidR="005B5EAD" w:rsidRPr="00785C54" w:rsidRDefault="005B5EAD" w:rsidP="00785C54">
            <w:pPr>
              <w:pStyle w:val="Tablebody"/>
              <w:autoSpaceDE w:val="0"/>
              <w:autoSpaceDN w:val="0"/>
              <w:adjustRightInd w:val="0"/>
              <w:rPr>
                <w:szCs w:val="20"/>
              </w:rPr>
            </w:pPr>
            <w:r w:rsidRPr="00785C54">
              <w:rPr>
                <w:szCs w:val="24"/>
              </w:rPr>
              <w:t>/conf/obs-core/AbstractObservationCharacteristics</w:t>
            </w:r>
          </w:p>
        </w:tc>
        <w:tc>
          <w:tcPr>
            <w:tcW w:w="1231" w:type="dxa"/>
          </w:tcPr>
          <w:p w14:paraId="5E5CA399" w14:textId="79604033"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A.2.6</w:t>
            </w:r>
          </w:p>
        </w:tc>
      </w:tr>
      <w:tr w:rsidR="005B5EAD" w:rsidRPr="00785C54" w14:paraId="022A177C" w14:textId="77777777" w:rsidTr="00083060">
        <w:tc>
          <w:tcPr>
            <w:tcW w:w="4175" w:type="dxa"/>
          </w:tcPr>
          <w:p w14:paraId="5EE464F7" w14:textId="5BA0E28A"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AbstractObserver</w:t>
            </w:r>
          </w:p>
        </w:tc>
        <w:tc>
          <w:tcPr>
            <w:tcW w:w="4315" w:type="dxa"/>
          </w:tcPr>
          <w:p w14:paraId="7B024007" w14:textId="64971993" w:rsidR="005B5EAD" w:rsidRPr="00785C54" w:rsidRDefault="005B5EAD" w:rsidP="00785C54">
            <w:pPr>
              <w:pStyle w:val="Tablebody"/>
              <w:autoSpaceDE w:val="0"/>
              <w:autoSpaceDN w:val="0"/>
              <w:adjustRightInd w:val="0"/>
              <w:rPr>
                <w:szCs w:val="20"/>
              </w:rPr>
            </w:pPr>
            <w:r w:rsidRPr="00785C54">
              <w:rPr>
                <w:szCs w:val="24"/>
              </w:rPr>
              <w:t>/conf/obs-core/AbstractObserver</w:t>
            </w:r>
          </w:p>
        </w:tc>
        <w:tc>
          <w:tcPr>
            <w:tcW w:w="1231" w:type="dxa"/>
          </w:tcPr>
          <w:p w14:paraId="205F46C1" w14:textId="267B21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A.2.7</w:t>
            </w:r>
          </w:p>
        </w:tc>
      </w:tr>
      <w:tr w:rsidR="005B5EAD" w:rsidRPr="00785C54" w14:paraId="64E2ACFA" w14:textId="77777777" w:rsidTr="00083060">
        <w:tc>
          <w:tcPr>
            <w:tcW w:w="4175" w:type="dxa"/>
          </w:tcPr>
          <w:p w14:paraId="23D39A75" w14:textId="48646A4F"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AbstractObservingProcedure</w:t>
            </w:r>
          </w:p>
        </w:tc>
        <w:tc>
          <w:tcPr>
            <w:tcW w:w="4315" w:type="dxa"/>
          </w:tcPr>
          <w:p w14:paraId="07D94D02" w14:textId="51367119" w:rsidR="005B5EAD" w:rsidRPr="00785C54" w:rsidRDefault="005B5EAD" w:rsidP="00785C54">
            <w:pPr>
              <w:pStyle w:val="Tablebody"/>
              <w:autoSpaceDE w:val="0"/>
              <w:autoSpaceDN w:val="0"/>
              <w:adjustRightInd w:val="0"/>
              <w:rPr>
                <w:szCs w:val="20"/>
              </w:rPr>
            </w:pPr>
            <w:r w:rsidRPr="00785C54">
              <w:rPr>
                <w:szCs w:val="24"/>
              </w:rPr>
              <w:t>/conf/obs-core/AbstractObservingProcedure</w:t>
            </w:r>
          </w:p>
        </w:tc>
        <w:tc>
          <w:tcPr>
            <w:tcW w:w="1231" w:type="dxa"/>
          </w:tcPr>
          <w:p w14:paraId="366BE952" w14:textId="18BA560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A.2.8</w:t>
            </w:r>
          </w:p>
        </w:tc>
      </w:tr>
      <w:tr w:rsidR="005B5EAD" w:rsidRPr="00785C54" w14:paraId="2AFC71FB" w14:textId="77777777" w:rsidTr="00083060">
        <w:tc>
          <w:tcPr>
            <w:tcW w:w="4175" w:type="dxa"/>
          </w:tcPr>
          <w:p w14:paraId="6712E9E1" w14:textId="2A8F5E1C"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NamedValue</w:t>
            </w:r>
          </w:p>
        </w:tc>
        <w:tc>
          <w:tcPr>
            <w:tcW w:w="4315" w:type="dxa"/>
          </w:tcPr>
          <w:p w14:paraId="5BA34EA1" w14:textId="578FAE4A" w:rsidR="005B5EAD" w:rsidRPr="00785C54" w:rsidRDefault="005B5EAD" w:rsidP="00785C54">
            <w:pPr>
              <w:pStyle w:val="Tablebody"/>
              <w:autoSpaceDE w:val="0"/>
              <w:autoSpaceDN w:val="0"/>
              <w:adjustRightInd w:val="0"/>
              <w:rPr>
                <w:szCs w:val="20"/>
              </w:rPr>
            </w:pPr>
            <w:r w:rsidRPr="00785C54">
              <w:rPr>
                <w:szCs w:val="24"/>
              </w:rPr>
              <w:t>/conf/obs-core/NamedValue</w:t>
            </w:r>
          </w:p>
        </w:tc>
        <w:tc>
          <w:tcPr>
            <w:tcW w:w="1231" w:type="dxa"/>
          </w:tcPr>
          <w:p w14:paraId="230C53ED" w14:textId="7762516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A.2.9</w:t>
            </w:r>
          </w:p>
        </w:tc>
      </w:tr>
      <w:tr w:rsidR="00334478" w:rsidRPr="00785C54" w14:paraId="244B49C9" w14:textId="77777777" w:rsidTr="00164FE6">
        <w:tc>
          <w:tcPr>
            <w:tcW w:w="4175" w:type="dxa"/>
            <w:tcBorders>
              <w:bottom w:val="single" w:sz="12" w:space="0" w:color="auto"/>
            </w:tcBorders>
          </w:tcPr>
          <w:p w14:paraId="77AA1017" w14:textId="13AA3155" w:rsidR="00334478" w:rsidRPr="00785C54" w:rsidRDefault="00334478" w:rsidP="00785C54">
            <w:pPr>
              <w:pStyle w:val="Tablebody"/>
              <w:autoSpaceDE w:val="0"/>
              <w:autoSpaceDN w:val="0"/>
              <w:adjustRightInd w:val="0"/>
              <w:rPr>
                <w:szCs w:val="24"/>
              </w:rPr>
            </w:pPr>
            <w:r>
              <w:rPr>
                <w:szCs w:val="24"/>
              </w:rPr>
              <w:t>Abstract Observation Core – AbstractObservationCollection</w:t>
            </w:r>
          </w:p>
        </w:tc>
        <w:tc>
          <w:tcPr>
            <w:tcW w:w="4315" w:type="dxa"/>
            <w:tcBorders>
              <w:bottom w:val="single" w:sz="12" w:space="0" w:color="auto"/>
            </w:tcBorders>
          </w:tcPr>
          <w:p w14:paraId="52382E40" w14:textId="35B7C5EB" w:rsidR="00334478" w:rsidRPr="00785C54" w:rsidRDefault="00334478" w:rsidP="00785C54">
            <w:pPr>
              <w:pStyle w:val="Tablebody"/>
              <w:autoSpaceDE w:val="0"/>
              <w:autoSpaceDN w:val="0"/>
              <w:adjustRightInd w:val="0"/>
              <w:rPr>
                <w:szCs w:val="24"/>
              </w:rPr>
            </w:pPr>
            <w:r w:rsidRPr="00334478">
              <w:rPr>
                <w:szCs w:val="24"/>
              </w:rPr>
              <w:t>/conf/obs-core/AbstractObservationCollection</w:t>
            </w:r>
          </w:p>
        </w:tc>
        <w:tc>
          <w:tcPr>
            <w:tcW w:w="1231" w:type="dxa"/>
            <w:tcBorders>
              <w:bottom w:val="single" w:sz="12" w:space="0" w:color="auto"/>
            </w:tcBorders>
          </w:tcPr>
          <w:p w14:paraId="50533CAB" w14:textId="53BA8C8B" w:rsidR="00334478" w:rsidRPr="00785C54" w:rsidRDefault="00334478" w:rsidP="00785C54">
            <w:pPr>
              <w:pStyle w:val="Tablebody"/>
              <w:autoSpaceDE w:val="0"/>
              <w:autoSpaceDN w:val="0"/>
              <w:adjustRightInd w:val="0"/>
              <w:jc w:val="center"/>
              <w:rPr>
                <w:rStyle w:val="citesec"/>
                <w:szCs w:val="24"/>
                <w:shd w:val="clear" w:color="auto" w:fill="auto"/>
              </w:rPr>
            </w:pPr>
            <w:r>
              <w:rPr>
                <w:rStyle w:val="citesec"/>
                <w:szCs w:val="24"/>
                <w:shd w:val="clear" w:color="auto" w:fill="auto"/>
              </w:rPr>
              <w:t>A.2.10</w:t>
            </w:r>
          </w:p>
        </w:tc>
      </w:tr>
    </w:tbl>
    <w:p w14:paraId="69F22B8E" w14:textId="77777777" w:rsidR="004664E3" w:rsidRPr="00242F4B" w:rsidRDefault="004664E3" w:rsidP="006953AB"/>
    <w:p w14:paraId="17AF057E" w14:textId="31A6E028" w:rsidR="005B5EAD" w:rsidRPr="00785C54" w:rsidRDefault="005B5EAD" w:rsidP="00785C54">
      <w:pPr>
        <w:pStyle w:val="Tabletitle"/>
        <w:autoSpaceDE w:val="0"/>
        <w:autoSpaceDN w:val="0"/>
        <w:adjustRightInd w:val="0"/>
        <w:outlineLvl w:val="0"/>
        <w:rPr>
          <w:szCs w:val="24"/>
        </w:rPr>
      </w:pPr>
      <w:r w:rsidRPr="00785C54">
        <w:rPr>
          <w:szCs w:val="24"/>
        </w:rPr>
        <w:t>Table 3 — Basic Observations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7C4E1485" w14:textId="77777777" w:rsidTr="00083060">
        <w:trPr>
          <w:jc w:val="center"/>
        </w:trPr>
        <w:tc>
          <w:tcPr>
            <w:tcW w:w="4252" w:type="dxa"/>
            <w:tcBorders>
              <w:top w:val="single" w:sz="12" w:space="0" w:color="auto"/>
              <w:bottom w:val="single" w:sz="12" w:space="0" w:color="auto"/>
            </w:tcBorders>
          </w:tcPr>
          <w:p w14:paraId="33DA081B" w14:textId="43CF62DC"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4E75D18B" w14:textId="35EF6648"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18F4A441" w14:textId="5C25D876"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2BE0057D" w14:textId="77777777" w:rsidTr="00083060">
        <w:trPr>
          <w:jc w:val="center"/>
        </w:trPr>
        <w:tc>
          <w:tcPr>
            <w:tcW w:w="4252" w:type="dxa"/>
            <w:tcBorders>
              <w:top w:val="single" w:sz="12" w:space="0" w:color="auto"/>
            </w:tcBorders>
          </w:tcPr>
          <w:p w14:paraId="5A763A63" w14:textId="05B522C9"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c>
          <w:tcPr>
            <w:tcW w:w="4238" w:type="dxa"/>
            <w:tcBorders>
              <w:top w:val="single" w:sz="12" w:space="0" w:color="auto"/>
            </w:tcBorders>
          </w:tcPr>
          <w:p w14:paraId="04AABC6A" w14:textId="52DFAF2F" w:rsidR="005B5EAD" w:rsidRPr="00785C54" w:rsidRDefault="005B5EAD" w:rsidP="00785C54">
            <w:pPr>
              <w:pStyle w:val="Tablebody"/>
              <w:autoSpaceDE w:val="0"/>
              <w:autoSpaceDN w:val="0"/>
              <w:adjustRightInd w:val="0"/>
              <w:jc w:val="both"/>
              <w:rPr>
                <w:szCs w:val="20"/>
              </w:rPr>
            </w:pPr>
            <w:r w:rsidRPr="00785C54">
              <w:rPr>
                <w:szCs w:val="24"/>
              </w:rPr>
              <w:t>/conf/obs-basic</w:t>
            </w:r>
          </w:p>
        </w:tc>
        <w:tc>
          <w:tcPr>
            <w:tcW w:w="1262" w:type="dxa"/>
            <w:tcBorders>
              <w:top w:val="single" w:sz="12" w:space="0" w:color="auto"/>
            </w:tcBorders>
          </w:tcPr>
          <w:p w14:paraId="250AD6D2" w14:textId="0724792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w:t>
            </w:r>
          </w:p>
        </w:tc>
      </w:tr>
      <w:tr w:rsidR="005B5EAD" w:rsidRPr="00785C54" w14:paraId="18274A3F" w14:textId="77777777" w:rsidTr="00083060">
        <w:trPr>
          <w:jc w:val="center"/>
        </w:trPr>
        <w:tc>
          <w:tcPr>
            <w:tcW w:w="4252" w:type="dxa"/>
          </w:tcPr>
          <w:p w14:paraId="4C3F6606" w14:textId="32EE026E"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Deployment</w:t>
            </w:r>
          </w:p>
        </w:tc>
        <w:tc>
          <w:tcPr>
            <w:tcW w:w="4238" w:type="dxa"/>
          </w:tcPr>
          <w:p w14:paraId="3739D750" w14:textId="11D0BCA2" w:rsidR="005B5EAD" w:rsidRPr="00785C54" w:rsidRDefault="005B5EAD" w:rsidP="00785C54">
            <w:pPr>
              <w:pStyle w:val="Tablebody"/>
              <w:autoSpaceDE w:val="0"/>
              <w:autoSpaceDN w:val="0"/>
              <w:adjustRightInd w:val="0"/>
              <w:jc w:val="both"/>
              <w:rPr>
                <w:szCs w:val="20"/>
              </w:rPr>
            </w:pPr>
            <w:r w:rsidRPr="00785C54">
              <w:rPr>
                <w:szCs w:val="24"/>
              </w:rPr>
              <w:t>/conf/obs-basic/Deployment</w:t>
            </w:r>
          </w:p>
        </w:tc>
        <w:tc>
          <w:tcPr>
            <w:tcW w:w="1262" w:type="dxa"/>
          </w:tcPr>
          <w:p w14:paraId="4105D774" w14:textId="7DEFC28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A.3.2</w:t>
            </w:r>
          </w:p>
        </w:tc>
      </w:tr>
      <w:tr w:rsidR="005B5EAD" w:rsidRPr="00785C54" w14:paraId="2A8249E3" w14:textId="77777777" w:rsidTr="00083060">
        <w:trPr>
          <w:jc w:val="center"/>
        </w:trPr>
        <w:tc>
          <w:tcPr>
            <w:tcW w:w="4252" w:type="dxa"/>
          </w:tcPr>
          <w:p w14:paraId="365802D7" w14:textId="6FE00E7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GenericDomainFeature</w:t>
            </w:r>
          </w:p>
        </w:tc>
        <w:tc>
          <w:tcPr>
            <w:tcW w:w="4238" w:type="dxa"/>
          </w:tcPr>
          <w:p w14:paraId="6971D588" w14:textId="03178B00" w:rsidR="005B5EAD" w:rsidRPr="00785C54" w:rsidRDefault="005B5EAD" w:rsidP="00785C54">
            <w:pPr>
              <w:pStyle w:val="Tablebody"/>
              <w:autoSpaceDE w:val="0"/>
              <w:autoSpaceDN w:val="0"/>
              <w:adjustRightInd w:val="0"/>
              <w:jc w:val="both"/>
              <w:rPr>
                <w:szCs w:val="20"/>
              </w:rPr>
            </w:pPr>
            <w:r w:rsidRPr="00785C54">
              <w:rPr>
                <w:szCs w:val="24"/>
              </w:rPr>
              <w:t>/conf/obs-basic/GenericDomainFeature</w:t>
            </w:r>
          </w:p>
        </w:tc>
        <w:tc>
          <w:tcPr>
            <w:tcW w:w="1262" w:type="dxa"/>
          </w:tcPr>
          <w:p w14:paraId="4F19C408" w14:textId="4217DFD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A.3.3</w:t>
            </w:r>
          </w:p>
        </w:tc>
      </w:tr>
      <w:tr w:rsidR="005B5EAD" w:rsidRPr="00785C54" w14:paraId="44BEA6CC" w14:textId="77777777" w:rsidTr="00083060">
        <w:trPr>
          <w:jc w:val="center"/>
        </w:trPr>
        <w:tc>
          <w:tcPr>
            <w:tcW w:w="4252" w:type="dxa"/>
          </w:tcPr>
          <w:p w14:paraId="63596147" w14:textId="01973F7A"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Host</w:t>
            </w:r>
          </w:p>
        </w:tc>
        <w:tc>
          <w:tcPr>
            <w:tcW w:w="4238" w:type="dxa"/>
          </w:tcPr>
          <w:p w14:paraId="76F5DC7F" w14:textId="24B4F02C" w:rsidR="005B5EAD" w:rsidRPr="00785C54" w:rsidRDefault="005B5EAD" w:rsidP="00785C54">
            <w:pPr>
              <w:pStyle w:val="Tablebody"/>
              <w:autoSpaceDE w:val="0"/>
              <w:autoSpaceDN w:val="0"/>
              <w:adjustRightInd w:val="0"/>
              <w:jc w:val="both"/>
              <w:rPr>
                <w:szCs w:val="20"/>
              </w:rPr>
            </w:pPr>
            <w:r w:rsidRPr="00785C54">
              <w:rPr>
                <w:szCs w:val="24"/>
              </w:rPr>
              <w:t>/conf/obs-basic/Host</w:t>
            </w:r>
          </w:p>
        </w:tc>
        <w:tc>
          <w:tcPr>
            <w:tcW w:w="1262" w:type="dxa"/>
          </w:tcPr>
          <w:p w14:paraId="5118F011" w14:textId="0073646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A.3.4</w:t>
            </w:r>
          </w:p>
        </w:tc>
      </w:tr>
      <w:tr w:rsidR="005B5EAD" w:rsidRPr="00785C54" w14:paraId="5D84D69F" w14:textId="77777777" w:rsidTr="00083060">
        <w:trPr>
          <w:jc w:val="center"/>
        </w:trPr>
        <w:tc>
          <w:tcPr>
            <w:tcW w:w="4252" w:type="dxa"/>
          </w:tcPr>
          <w:p w14:paraId="6111CC27" w14:textId="226ADBC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ObservableProperty</w:t>
            </w:r>
          </w:p>
        </w:tc>
        <w:tc>
          <w:tcPr>
            <w:tcW w:w="4238" w:type="dxa"/>
          </w:tcPr>
          <w:p w14:paraId="02D1F187" w14:textId="41FBD06A" w:rsidR="005B5EAD" w:rsidRPr="00785C54" w:rsidRDefault="005B5EAD" w:rsidP="00785C54">
            <w:pPr>
              <w:pStyle w:val="Tablebody"/>
              <w:autoSpaceDE w:val="0"/>
              <w:autoSpaceDN w:val="0"/>
              <w:adjustRightInd w:val="0"/>
              <w:jc w:val="both"/>
              <w:rPr>
                <w:szCs w:val="20"/>
              </w:rPr>
            </w:pPr>
            <w:r w:rsidRPr="00785C54">
              <w:rPr>
                <w:szCs w:val="24"/>
              </w:rPr>
              <w:t>/conf/obs-basic/ObservableProperty</w:t>
            </w:r>
          </w:p>
        </w:tc>
        <w:tc>
          <w:tcPr>
            <w:tcW w:w="1262" w:type="dxa"/>
          </w:tcPr>
          <w:p w14:paraId="4B2B7719" w14:textId="43D2068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A.3.5</w:t>
            </w:r>
          </w:p>
        </w:tc>
      </w:tr>
      <w:tr w:rsidR="005B5EAD" w:rsidRPr="00785C54" w14:paraId="61ABBDE7" w14:textId="77777777" w:rsidTr="00083060">
        <w:trPr>
          <w:jc w:val="center"/>
        </w:trPr>
        <w:tc>
          <w:tcPr>
            <w:tcW w:w="4252" w:type="dxa"/>
          </w:tcPr>
          <w:p w14:paraId="4C2A68C1" w14:textId="787F0EF4"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w:t>
            </w:r>
          </w:p>
        </w:tc>
        <w:tc>
          <w:tcPr>
            <w:tcW w:w="4238" w:type="dxa"/>
          </w:tcPr>
          <w:p w14:paraId="12018989" w14:textId="07DD2560" w:rsidR="005B5EAD" w:rsidRPr="00785C54" w:rsidRDefault="005B5EAD" w:rsidP="00785C54">
            <w:pPr>
              <w:pStyle w:val="Tablebody"/>
              <w:autoSpaceDE w:val="0"/>
              <w:autoSpaceDN w:val="0"/>
              <w:adjustRightInd w:val="0"/>
              <w:jc w:val="both"/>
              <w:rPr>
                <w:szCs w:val="20"/>
              </w:rPr>
            </w:pPr>
            <w:r w:rsidRPr="00785C54">
              <w:rPr>
                <w:szCs w:val="24"/>
              </w:rPr>
              <w:t>/conf/obs-basic/Observation</w:t>
            </w:r>
          </w:p>
        </w:tc>
        <w:tc>
          <w:tcPr>
            <w:tcW w:w="1262" w:type="dxa"/>
          </w:tcPr>
          <w:p w14:paraId="600602F1" w14:textId="2404C79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A.3.6</w:t>
            </w:r>
          </w:p>
        </w:tc>
      </w:tr>
      <w:tr w:rsidR="005B5EAD" w:rsidRPr="00785C54" w14:paraId="034BDBF7" w14:textId="77777777" w:rsidTr="00083060">
        <w:trPr>
          <w:jc w:val="center"/>
        </w:trPr>
        <w:tc>
          <w:tcPr>
            <w:tcW w:w="4252" w:type="dxa"/>
          </w:tcPr>
          <w:p w14:paraId="14A12568" w14:textId="3D6D96E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ObservationCharacteristics</w:t>
            </w:r>
          </w:p>
        </w:tc>
        <w:tc>
          <w:tcPr>
            <w:tcW w:w="4238" w:type="dxa"/>
          </w:tcPr>
          <w:p w14:paraId="0524BC22" w14:textId="64277490" w:rsidR="005B5EAD" w:rsidRPr="00785C54" w:rsidRDefault="005B5EAD" w:rsidP="00785C54">
            <w:pPr>
              <w:pStyle w:val="Tablebody"/>
              <w:autoSpaceDE w:val="0"/>
              <w:autoSpaceDN w:val="0"/>
              <w:adjustRightInd w:val="0"/>
              <w:jc w:val="both"/>
              <w:rPr>
                <w:szCs w:val="20"/>
              </w:rPr>
            </w:pPr>
            <w:r w:rsidRPr="00785C54">
              <w:rPr>
                <w:szCs w:val="24"/>
              </w:rPr>
              <w:t>/conf/obs-basic/ObservationCharacteristics</w:t>
            </w:r>
          </w:p>
        </w:tc>
        <w:tc>
          <w:tcPr>
            <w:tcW w:w="1262" w:type="dxa"/>
          </w:tcPr>
          <w:p w14:paraId="6D52246A" w14:textId="10487E3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A.3.7</w:t>
            </w:r>
          </w:p>
        </w:tc>
      </w:tr>
      <w:tr w:rsidR="005B5EAD" w:rsidRPr="00785C54" w14:paraId="6F1AB541" w14:textId="77777777" w:rsidTr="00083060">
        <w:trPr>
          <w:jc w:val="center"/>
        </w:trPr>
        <w:tc>
          <w:tcPr>
            <w:tcW w:w="4252" w:type="dxa"/>
          </w:tcPr>
          <w:p w14:paraId="1042441D" w14:textId="3043A9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ObservationCollection</w:t>
            </w:r>
          </w:p>
        </w:tc>
        <w:tc>
          <w:tcPr>
            <w:tcW w:w="4238" w:type="dxa"/>
          </w:tcPr>
          <w:p w14:paraId="593BB48C" w14:textId="24F15EDD" w:rsidR="005B5EAD" w:rsidRPr="00785C54" w:rsidRDefault="005B5EAD" w:rsidP="00785C54">
            <w:pPr>
              <w:pStyle w:val="Tablebody"/>
              <w:autoSpaceDE w:val="0"/>
              <w:autoSpaceDN w:val="0"/>
              <w:adjustRightInd w:val="0"/>
              <w:jc w:val="both"/>
              <w:rPr>
                <w:szCs w:val="20"/>
              </w:rPr>
            </w:pPr>
            <w:r w:rsidRPr="00785C54">
              <w:rPr>
                <w:szCs w:val="24"/>
              </w:rPr>
              <w:t>/conf/obs-basic/ObservationCollection</w:t>
            </w:r>
          </w:p>
        </w:tc>
        <w:tc>
          <w:tcPr>
            <w:tcW w:w="1262" w:type="dxa"/>
          </w:tcPr>
          <w:p w14:paraId="628A4F8D" w14:textId="62B543A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A.3.8</w:t>
            </w:r>
          </w:p>
        </w:tc>
      </w:tr>
      <w:tr w:rsidR="005B5EAD" w:rsidRPr="00785C54" w14:paraId="340550D6" w14:textId="77777777" w:rsidTr="00083060">
        <w:trPr>
          <w:jc w:val="center"/>
        </w:trPr>
        <w:tc>
          <w:tcPr>
            <w:tcW w:w="4252" w:type="dxa"/>
          </w:tcPr>
          <w:p w14:paraId="6EA86111" w14:textId="2ED36E8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Observer</w:t>
            </w:r>
          </w:p>
        </w:tc>
        <w:tc>
          <w:tcPr>
            <w:tcW w:w="4238" w:type="dxa"/>
          </w:tcPr>
          <w:p w14:paraId="4CA0BD17" w14:textId="27036EE0" w:rsidR="005B5EAD" w:rsidRPr="00785C54" w:rsidRDefault="005B5EAD" w:rsidP="00785C54">
            <w:pPr>
              <w:pStyle w:val="Tablebody"/>
              <w:autoSpaceDE w:val="0"/>
              <w:autoSpaceDN w:val="0"/>
              <w:adjustRightInd w:val="0"/>
              <w:jc w:val="both"/>
              <w:rPr>
                <w:szCs w:val="20"/>
              </w:rPr>
            </w:pPr>
            <w:r w:rsidRPr="00785C54">
              <w:rPr>
                <w:szCs w:val="24"/>
              </w:rPr>
              <w:t>/conf/obs-basic/Observer</w:t>
            </w:r>
          </w:p>
        </w:tc>
        <w:tc>
          <w:tcPr>
            <w:tcW w:w="1262" w:type="dxa"/>
          </w:tcPr>
          <w:p w14:paraId="4D82F532" w14:textId="5E8ED73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A.3.9</w:t>
            </w:r>
          </w:p>
        </w:tc>
      </w:tr>
      <w:tr w:rsidR="005B5EAD" w:rsidRPr="00785C54" w14:paraId="25A5AC4C" w14:textId="77777777" w:rsidTr="00083060">
        <w:trPr>
          <w:jc w:val="center"/>
        </w:trPr>
        <w:tc>
          <w:tcPr>
            <w:tcW w:w="4252" w:type="dxa"/>
          </w:tcPr>
          <w:p w14:paraId="4AFAFB22" w14:textId="0043499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ObservingCapability</w:t>
            </w:r>
          </w:p>
        </w:tc>
        <w:tc>
          <w:tcPr>
            <w:tcW w:w="4238" w:type="dxa"/>
          </w:tcPr>
          <w:p w14:paraId="19811594" w14:textId="43AD055D" w:rsidR="005B5EAD" w:rsidRPr="00785C54" w:rsidRDefault="005B5EAD" w:rsidP="00785C54">
            <w:pPr>
              <w:pStyle w:val="Tablebody"/>
              <w:autoSpaceDE w:val="0"/>
              <w:autoSpaceDN w:val="0"/>
              <w:adjustRightInd w:val="0"/>
              <w:jc w:val="both"/>
              <w:rPr>
                <w:szCs w:val="20"/>
              </w:rPr>
            </w:pPr>
            <w:r w:rsidRPr="00785C54">
              <w:rPr>
                <w:szCs w:val="24"/>
              </w:rPr>
              <w:t>/conf/obs-basic/ObservingCapability</w:t>
            </w:r>
          </w:p>
        </w:tc>
        <w:tc>
          <w:tcPr>
            <w:tcW w:w="1262" w:type="dxa"/>
          </w:tcPr>
          <w:p w14:paraId="08259A86" w14:textId="241CFB1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A.3.10</w:t>
            </w:r>
          </w:p>
        </w:tc>
      </w:tr>
      <w:tr w:rsidR="005B5EAD" w:rsidRPr="00785C54" w14:paraId="594BBE17" w14:textId="77777777" w:rsidTr="00083060">
        <w:trPr>
          <w:jc w:val="center"/>
        </w:trPr>
        <w:tc>
          <w:tcPr>
            <w:tcW w:w="4252" w:type="dxa"/>
            <w:tcBorders>
              <w:bottom w:val="single" w:sz="12" w:space="0" w:color="auto"/>
            </w:tcBorders>
          </w:tcPr>
          <w:p w14:paraId="5FCF9A20" w14:textId="306A1F6F"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ObservingProcedure</w:t>
            </w:r>
          </w:p>
        </w:tc>
        <w:tc>
          <w:tcPr>
            <w:tcW w:w="4238" w:type="dxa"/>
            <w:tcBorders>
              <w:bottom w:val="single" w:sz="12" w:space="0" w:color="auto"/>
            </w:tcBorders>
          </w:tcPr>
          <w:p w14:paraId="3A58B882" w14:textId="5B03D7CB" w:rsidR="005B5EAD" w:rsidRPr="00785C54" w:rsidRDefault="005B5EAD" w:rsidP="00785C54">
            <w:pPr>
              <w:pStyle w:val="Tablebody"/>
              <w:autoSpaceDE w:val="0"/>
              <w:autoSpaceDN w:val="0"/>
              <w:adjustRightInd w:val="0"/>
              <w:jc w:val="both"/>
              <w:rPr>
                <w:szCs w:val="20"/>
              </w:rPr>
            </w:pPr>
            <w:r w:rsidRPr="00785C54">
              <w:rPr>
                <w:szCs w:val="24"/>
              </w:rPr>
              <w:t>/conf/obs-basic/ObservingProcedure</w:t>
            </w:r>
          </w:p>
        </w:tc>
        <w:tc>
          <w:tcPr>
            <w:tcW w:w="1262" w:type="dxa"/>
            <w:tcBorders>
              <w:bottom w:val="single" w:sz="12" w:space="0" w:color="auto"/>
            </w:tcBorders>
          </w:tcPr>
          <w:p w14:paraId="78AB28DE" w14:textId="0C5401A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A.3.11</w:t>
            </w:r>
          </w:p>
        </w:tc>
      </w:tr>
    </w:tbl>
    <w:p w14:paraId="0CB5FE06" w14:textId="77777777" w:rsidR="004664E3" w:rsidRPr="006953AB" w:rsidRDefault="004664E3" w:rsidP="00242F4B"/>
    <w:p w14:paraId="4BB7047F" w14:textId="1C052700" w:rsidR="005B5EAD" w:rsidRPr="00083060" w:rsidRDefault="005B5EAD" w:rsidP="00785C54">
      <w:pPr>
        <w:pStyle w:val="Tabletitle"/>
        <w:autoSpaceDE w:val="0"/>
        <w:autoSpaceDN w:val="0"/>
        <w:adjustRightInd w:val="0"/>
        <w:outlineLvl w:val="0"/>
        <w:rPr>
          <w:szCs w:val="24"/>
          <w:lang w:val="fr-FR"/>
        </w:rPr>
      </w:pPr>
      <w:r w:rsidRPr="00083060">
        <w:rPr>
          <w:szCs w:val="24"/>
          <w:lang w:val="fr-FR"/>
        </w:rPr>
        <w:t>Table 4 — Conceptual Sample schema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DD1E4F1" w14:textId="77777777" w:rsidTr="00083060">
        <w:trPr>
          <w:jc w:val="center"/>
        </w:trPr>
        <w:tc>
          <w:tcPr>
            <w:tcW w:w="4252" w:type="dxa"/>
            <w:tcBorders>
              <w:top w:val="single" w:sz="12" w:space="0" w:color="auto"/>
              <w:bottom w:val="single" w:sz="12" w:space="0" w:color="auto"/>
            </w:tcBorders>
          </w:tcPr>
          <w:p w14:paraId="3D8E2C99" w14:textId="070CF943"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1251B2CA" w14:textId="535FBF40"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6344B49D" w14:textId="532FC543"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FB43B81" w14:textId="77777777" w:rsidTr="00083060">
        <w:trPr>
          <w:jc w:val="center"/>
        </w:trPr>
        <w:tc>
          <w:tcPr>
            <w:tcW w:w="4252" w:type="dxa"/>
            <w:tcBorders>
              <w:top w:val="single" w:sz="12" w:space="0" w:color="auto"/>
            </w:tcBorders>
          </w:tcPr>
          <w:p w14:paraId="5848DFB2" w14:textId="7FD9A61E"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c>
          <w:tcPr>
            <w:tcW w:w="4238" w:type="dxa"/>
            <w:tcBorders>
              <w:top w:val="single" w:sz="12" w:space="0" w:color="auto"/>
            </w:tcBorders>
          </w:tcPr>
          <w:p w14:paraId="7EBA89F3" w14:textId="7DD37278" w:rsidR="005B5EAD" w:rsidRPr="00785C54" w:rsidRDefault="005B5EAD" w:rsidP="00785C54">
            <w:pPr>
              <w:pStyle w:val="Tablebody"/>
              <w:autoSpaceDE w:val="0"/>
              <w:autoSpaceDN w:val="0"/>
              <w:adjustRightInd w:val="0"/>
              <w:jc w:val="both"/>
              <w:rPr>
                <w:szCs w:val="20"/>
              </w:rPr>
            </w:pPr>
            <w:r w:rsidRPr="00785C54">
              <w:rPr>
                <w:szCs w:val="24"/>
              </w:rPr>
              <w:t>/conf/sam-cpt</w:t>
            </w:r>
          </w:p>
        </w:tc>
        <w:tc>
          <w:tcPr>
            <w:tcW w:w="1262" w:type="dxa"/>
            <w:tcBorders>
              <w:top w:val="single" w:sz="12" w:space="0" w:color="auto"/>
            </w:tcBorders>
          </w:tcPr>
          <w:p w14:paraId="554B2AC2" w14:textId="7D6D02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A.4.1</w:t>
            </w:r>
          </w:p>
        </w:tc>
      </w:tr>
      <w:tr w:rsidR="005B5EAD" w:rsidRPr="00785C54" w14:paraId="3A44D528" w14:textId="77777777" w:rsidTr="00083060">
        <w:trPr>
          <w:jc w:val="center"/>
        </w:trPr>
        <w:tc>
          <w:tcPr>
            <w:tcW w:w="4252" w:type="dxa"/>
          </w:tcPr>
          <w:p w14:paraId="005B9457" w14:textId="6AAF825D"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Sample </w:t>
            </w:r>
            <w:r w:rsidR="001574A6">
              <w:rPr>
                <w:szCs w:val="24"/>
              </w:rPr>
              <w:t>–</w:t>
            </w:r>
            <w:r w:rsidRPr="00785C54">
              <w:rPr>
                <w:szCs w:val="24"/>
              </w:rPr>
              <w:t xml:space="preserve"> PreparationProcedure</w:t>
            </w:r>
          </w:p>
        </w:tc>
        <w:tc>
          <w:tcPr>
            <w:tcW w:w="4238" w:type="dxa"/>
          </w:tcPr>
          <w:p w14:paraId="5456843A" w14:textId="5507C51E" w:rsidR="005B5EAD" w:rsidRPr="00785C54" w:rsidRDefault="005B5EAD" w:rsidP="00785C54">
            <w:pPr>
              <w:pStyle w:val="Tablebody"/>
              <w:autoSpaceDE w:val="0"/>
              <w:autoSpaceDN w:val="0"/>
              <w:adjustRightInd w:val="0"/>
              <w:jc w:val="both"/>
              <w:rPr>
                <w:szCs w:val="20"/>
              </w:rPr>
            </w:pPr>
            <w:r w:rsidRPr="00785C54">
              <w:rPr>
                <w:szCs w:val="24"/>
              </w:rPr>
              <w:t>/conf/sam-cpt/PreparationProcedure</w:t>
            </w:r>
          </w:p>
        </w:tc>
        <w:tc>
          <w:tcPr>
            <w:tcW w:w="1262" w:type="dxa"/>
          </w:tcPr>
          <w:p w14:paraId="161B8EE0" w14:textId="3DCD36C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A.4.2</w:t>
            </w:r>
          </w:p>
        </w:tc>
      </w:tr>
      <w:tr w:rsidR="005B5EAD" w:rsidRPr="00785C54" w14:paraId="271BA081" w14:textId="77777777" w:rsidTr="00083060">
        <w:trPr>
          <w:jc w:val="center"/>
        </w:trPr>
        <w:tc>
          <w:tcPr>
            <w:tcW w:w="4252" w:type="dxa"/>
          </w:tcPr>
          <w:p w14:paraId="7DB238B1" w14:textId="6A29209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PreparationStep</w:t>
            </w:r>
          </w:p>
        </w:tc>
        <w:tc>
          <w:tcPr>
            <w:tcW w:w="4238" w:type="dxa"/>
          </w:tcPr>
          <w:p w14:paraId="3935E459" w14:textId="2E488846" w:rsidR="005B5EAD" w:rsidRPr="00785C54" w:rsidRDefault="005B5EAD" w:rsidP="00785C54">
            <w:pPr>
              <w:pStyle w:val="Tablebody"/>
              <w:autoSpaceDE w:val="0"/>
              <w:autoSpaceDN w:val="0"/>
              <w:adjustRightInd w:val="0"/>
              <w:jc w:val="both"/>
              <w:rPr>
                <w:szCs w:val="20"/>
              </w:rPr>
            </w:pPr>
            <w:r w:rsidRPr="00785C54">
              <w:rPr>
                <w:szCs w:val="24"/>
              </w:rPr>
              <w:t>/conf/sam-cpt/PreparationStep</w:t>
            </w:r>
          </w:p>
        </w:tc>
        <w:tc>
          <w:tcPr>
            <w:tcW w:w="1262" w:type="dxa"/>
          </w:tcPr>
          <w:p w14:paraId="63860285" w14:textId="07A44D4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A.4.3</w:t>
            </w:r>
          </w:p>
        </w:tc>
      </w:tr>
      <w:tr w:rsidR="005B5EAD" w:rsidRPr="00785C54" w14:paraId="349C61CC" w14:textId="77777777" w:rsidTr="00083060">
        <w:trPr>
          <w:jc w:val="center"/>
        </w:trPr>
        <w:tc>
          <w:tcPr>
            <w:tcW w:w="4252" w:type="dxa"/>
          </w:tcPr>
          <w:p w14:paraId="69E935D3" w14:textId="46D550B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w:t>
            </w:r>
          </w:p>
        </w:tc>
        <w:tc>
          <w:tcPr>
            <w:tcW w:w="4238" w:type="dxa"/>
          </w:tcPr>
          <w:p w14:paraId="32C2CC00" w14:textId="37EE3639" w:rsidR="005B5EAD" w:rsidRPr="00785C54" w:rsidRDefault="005B5EAD" w:rsidP="00785C54">
            <w:pPr>
              <w:pStyle w:val="Tablebody"/>
              <w:autoSpaceDE w:val="0"/>
              <w:autoSpaceDN w:val="0"/>
              <w:adjustRightInd w:val="0"/>
              <w:jc w:val="both"/>
              <w:rPr>
                <w:szCs w:val="20"/>
              </w:rPr>
            </w:pPr>
            <w:r w:rsidRPr="00785C54">
              <w:rPr>
                <w:szCs w:val="24"/>
              </w:rPr>
              <w:t>/conf/sam-cpt/Sample</w:t>
            </w:r>
          </w:p>
        </w:tc>
        <w:tc>
          <w:tcPr>
            <w:tcW w:w="1262" w:type="dxa"/>
          </w:tcPr>
          <w:p w14:paraId="7618E880" w14:textId="49A0D9AE"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A.4.4</w:t>
            </w:r>
          </w:p>
        </w:tc>
      </w:tr>
      <w:tr w:rsidR="005B5EAD" w:rsidRPr="00785C54" w14:paraId="5F0EAB71" w14:textId="77777777" w:rsidTr="00083060">
        <w:trPr>
          <w:jc w:val="center"/>
        </w:trPr>
        <w:tc>
          <w:tcPr>
            <w:tcW w:w="4252" w:type="dxa"/>
          </w:tcPr>
          <w:p w14:paraId="6E60AD24" w14:textId="008799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Sampler</w:t>
            </w:r>
          </w:p>
        </w:tc>
        <w:tc>
          <w:tcPr>
            <w:tcW w:w="4238" w:type="dxa"/>
          </w:tcPr>
          <w:p w14:paraId="0DDF3CB6" w14:textId="5DF96E8C" w:rsidR="005B5EAD" w:rsidRPr="00785C54" w:rsidRDefault="005B5EAD" w:rsidP="00785C54">
            <w:pPr>
              <w:pStyle w:val="Tablebody"/>
              <w:autoSpaceDE w:val="0"/>
              <w:autoSpaceDN w:val="0"/>
              <w:adjustRightInd w:val="0"/>
              <w:jc w:val="both"/>
              <w:rPr>
                <w:szCs w:val="20"/>
              </w:rPr>
            </w:pPr>
            <w:r w:rsidRPr="00785C54">
              <w:rPr>
                <w:szCs w:val="24"/>
              </w:rPr>
              <w:t>/conf/sam-cpt/Sampler</w:t>
            </w:r>
          </w:p>
        </w:tc>
        <w:tc>
          <w:tcPr>
            <w:tcW w:w="1262" w:type="dxa"/>
          </w:tcPr>
          <w:p w14:paraId="4828C4B2" w14:textId="206074E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A.4.5</w:t>
            </w:r>
          </w:p>
        </w:tc>
      </w:tr>
      <w:tr w:rsidR="005B5EAD" w:rsidRPr="00785C54" w14:paraId="1CBB5FEC" w14:textId="77777777" w:rsidTr="00083060">
        <w:trPr>
          <w:jc w:val="center"/>
        </w:trPr>
        <w:tc>
          <w:tcPr>
            <w:tcW w:w="4252" w:type="dxa"/>
          </w:tcPr>
          <w:p w14:paraId="50D3F287" w14:textId="6D0C8C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w:t>
            </w:r>
          </w:p>
        </w:tc>
        <w:tc>
          <w:tcPr>
            <w:tcW w:w="4238" w:type="dxa"/>
          </w:tcPr>
          <w:p w14:paraId="6E0C1522" w14:textId="451F3DEC" w:rsidR="005B5EAD" w:rsidRPr="00785C54" w:rsidRDefault="005B5EAD" w:rsidP="00785C54">
            <w:pPr>
              <w:pStyle w:val="Tablebody"/>
              <w:autoSpaceDE w:val="0"/>
              <w:autoSpaceDN w:val="0"/>
              <w:adjustRightInd w:val="0"/>
              <w:jc w:val="both"/>
              <w:rPr>
                <w:szCs w:val="20"/>
              </w:rPr>
            </w:pPr>
            <w:r w:rsidRPr="00785C54">
              <w:rPr>
                <w:szCs w:val="24"/>
              </w:rPr>
              <w:t>/conf/sam-cpt/Sampling</w:t>
            </w:r>
          </w:p>
        </w:tc>
        <w:tc>
          <w:tcPr>
            <w:tcW w:w="1262" w:type="dxa"/>
          </w:tcPr>
          <w:p w14:paraId="6093AF5D" w14:textId="5665C5F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A.4.6</w:t>
            </w:r>
          </w:p>
        </w:tc>
      </w:tr>
      <w:tr w:rsidR="005B5EAD" w:rsidRPr="00785C54" w14:paraId="7F34518E" w14:textId="77777777" w:rsidTr="00083060">
        <w:trPr>
          <w:jc w:val="center"/>
        </w:trPr>
        <w:tc>
          <w:tcPr>
            <w:tcW w:w="4252" w:type="dxa"/>
            <w:tcBorders>
              <w:bottom w:val="single" w:sz="12" w:space="0" w:color="auto"/>
            </w:tcBorders>
          </w:tcPr>
          <w:p w14:paraId="5B5BB21B" w14:textId="156B382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SamplingProcedure</w:t>
            </w:r>
          </w:p>
        </w:tc>
        <w:tc>
          <w:tcPr>
            <w:tcW w:w="4238" w:type="dxa"/>
            <w:tcBorders>
              <w:bottom w:val="single" w:sz="12" w:space="0" w:color="auto"/>
            </w:tcBorders>
          </w:tcPr>
          <w:p w14:paraId="67CC99B0" w14:textId="3FD78B82" w:rsidR="005B5EAD" w:rsidRPr="00785C54" w:rsidRDefault="005B5EAD" w:rsidP="00785C54">
            <w:pPr>
              <w:pStyle w:val="Tablebody"/>
              <w:autoSpaceDE w:val="0"/>
              <w:autoSpaceDN w:val="0"/>
              <w:adjustRightInd w:val="0"/>
              <w:jc w:val="both"/>
              <w:rPr>
                <w:szCs w:val="20"/>
              </w:rPr>
            </w:pPr>
            <w:r w:rsidRPr="00785C54">
              <w:rPr>
                <w:szCs w:val="24"/>
              </w:rPr>
              <w:t>/conf/sam-cpt/SamplingProcedure</w:t>
            </w:r>
          </w:p>
        </w:tc>
        <w:tc>
          <w:tcPr>
            <w:tcW w:w="1262" w:type="dxa"/>
            <w:tcBorders>
              <w:bottom w:val="single" w:sz="12" w:space="0" w:color="auto"/>
            </w:tcBorders>
          </w:tcPr>
          <w:p w14:paraId="2F30D3A6" w14:textId="6047223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A.4.7</w:t>
            </w:r>
          </w:p>
        </w:tc>
      </w:tr>
    </w:tbl>
    <w:p w14:paraId="0EF74FE0" w14:textId="4D550076" w:rsidR="00C63DF3" w:rsidRPr="00785C54" w:rsidRDefault="00C63DF3" w:rsidP="00785C54">
      <w:pPr>
        <w:pStyle w:val="BodyText"/>
      </w:pPr>
    </w:p>
    <w:p w14:paraId="2D83394F" w14:textId="50FF8ABB"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5 — Abstract Sample </w:t>
      </w:r>
      <w:r w:rsidR="00022C0A" w:rsidRPr="00083060">
        <w:rPr>
          <w:szCs w:val="24"/>
          <w:lang w:val="fr-FR"/>
        </w:rPr>
        <w:t xml:space="preserve">Core </w:t>
      </w:r>
      <w:r w:rsidRPr="00083060">
        <w:rPr>
          <w:szCs w:val="24"/>
          <w:lang w:val="fr-FR"/>
        </w:rPr>
        <w:t>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70D950E" w14:textId="77777777" w:rsidTr="00083060">
        <w:trPr>
          <w:jc w:val="center"/>
        </w:trPr>
        <w:tc>
          <w:tcPr>
            <w:tcW w:w="4252" w:type="dxa"/>
            <w:tcBorders>
              <w:top w:val="single" w:sz="12" w:space="0" w:color="auto"/>
              <w:bottom w:val="single" w:sz="12" w:space="0" w:color="auto"/>
            </w:tcBorders>
          </w:tcPr>
          <w:p w14:paraId="3F032B93" w14:textId="49ECDB3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7AB88DB" w14:textId="3C869CDC"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0AAE2D54" w14:textId="3FDCAF09"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EE176F" w14:textId="77777777" w:rsidTr="00083060">
        <w:trPr>
          <w:jc w:val="center"/>
        </w:trPr>
        <w:tc>
          <w:tcPr>
            <w:tcW w:w="4252" w:type="dxa"/>
            <w:tcBorders>
              <w:top w:val="single" w:sz="12" w:space="0" w:color="auto"/>
            </w:tcBorders>
          </w:tcPr>
          <w:p w14:paraId="3F1C1400" w14:textId="1033C49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c>
          <w:tcPr>
            <w:tcW w:w="4238" w:type="dxa"/>
            <w:tcBorders>
              <w:top w:val="single" w:sz="12" w:space="0" w:color="auto"/>
            </w:tcBorders>
          </w:tcPr>
          <w:p w14:paraId="33381CA4" w14:textId="79A1805C" w:rsidR="005B5EAD" w:rsidRPr="00785C54" w:rsidRDefault="005B5EAD" w:rsidP="00785C54">
            <w:pPr>
              <w:pStyle w:val="Tablebody"/>
              <w:autoSpaceDE w:val="0"/>
              <w:autoSpaceDN w:val="0"/>
              <w:adjustRightInd w:val="0"/>
              <w:rPr>
                <w:szCs w:val="20"/>
              </w:rPr>
            </w:pPr>
            <w:r w:rsidRPr="00785C54">
              <w:rPr>
                <w:szCs w:val="24"/>
              </w:rPr>
              <w:t>/conf/sam-core</w:t>
            </w:r>
          </w:p>
        </w:tc>
        <w:tc>
          <w:tcPr>
            <w:tcW w:w="1262" w:type="dxa"/>
            <w:tcBorders>
              <w:top w:val="single" w:sz="12" w:space="0" w:color="auto"/>
            </w:tcBorders>
          </w:tcPr>
          <w:p w14:paraId="0AAF94DA" w14:textId="294AADE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A.5.1</w:t>
            </w:r>
          </w:p>
        </w:tc>
      </w:tr>
      <w:tr w:rsidR="005B5EAD" w:rsidRPr="00785C54" w14:paraId="67F39FC5" w14:textId="77777777" w:rsidTr="00083060">
        <w:trPr>
          <w:jc w:val="center"/>
        </w:trPr>
        <w:tc>
          <w:tcPr>
            <w:tcW w:w="4252" w:type="dxa"/>
          </w:tcPr>
          <w:p w14:paraId="2505C58F" w14:textId="05217F0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AbstractPreparationProcedure</w:t>
            </w:r>
          </w:p>
        </w:tc>
        <w:tc>
          <w:tcPr>
            <w:tcW w:w="4238" w:type="dxa"/>
          </w:tcPr>
          <w:p w14:paraId="6978B652" w14:textId="2A14FCE8" w:rsidR="005B5EAD" w:rsidRPr="00785C54" w:rsidRDefault="005B5EAD" w:rsidP="00785C54">
            <w:pPr>
              <w:pStyle w:val="Tablebody"/>
              <w:autoSpaceDE w:val="0"/>
              <w:autoSpaceDN w:val="0"/>
              <w:adjustRightInd w:val="0"/>
              <w:rPr>
                <w:szCs w:val="20"/>
              </w:rPr>
            </w:pPr>
            <w:r w:rsidRPr="00785C54">
              <w:rPr>
                <w:szCs w:val="24"/>
              </w:rPr>
              <w:t>/conf/sam-core/AbstractPreparationProcedure</w:t>
            </w:r>
          </w:p>
        </w:tc>
        <w:tc>
          <w:tcPr>
            <w:tcW w:w="1262" w:type="dxa"/>
          </w:tcPr>
          <w:p w14:paraId="56F74A8B" w14:textId="0767537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A.5.2</w:t>
            </w:r>
          </w:p>
        </w:tc>
      </w:tr>
      <w:tr w:rsidR="005B5EAD" w:rsidRPr="00785C54" w14:paraId="186D0CED" w14:textId="77777777" w:rsidTr="00083060">
        <w:trPr>
          <w:jc w:val="center"/>
        </w:trPr>
        <w:tc>
          <w:tcPr>
            <w:tcW w:w="4252" w:type="dxa"/>
          </w:tcPr>
          <w:p w14:paraId="08452A47" w14:textId="1C3D7C2E"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AbstractPreparationStep</w:t>
            </w:r>
          </w:p>
        </w:tc>
        <w:tc>
          <w:tcPr>
            <w:tcW w:w="4238" w:type="dxa"/>
          </w:tcPr>
          <w:p w14:paraId="607393DF" w14:textId="44E96F51" w:rsidR="005B5EAD" w:rsidRPr="00785C54" w:rsidRDefault="005B5EAD" w:rsidP="00785C54">
            <w:pPr>
              <w:pStyle w:val="Tablebody"/>
              <w:autoSpaceDE w:val="0"/>
              <w:autoSpaceDN w:val="0"/>
              <w:adjustRightInd w:val="0"/>
              <w:rPr>
                <w:szCs w:val="20"/>
              </w:rPr>
            </w:pPr>
            <w:r w:rsidRPr="00785C54">
              <w:rPr>
                <w:szCs w:val="24"/>
              </w:rPr>
              <w:t>/conf/sam-core/AbstractPreparationStep</w:t>
            </w:r>
          </w:p>
        </w:tc>
        <w:tc>
          <w:tcPr>
            <w:tcW w:w="1262" w:type="dxa"/>
          </w:tcPr>
          <w:p w14:paraId="4CFCC70D" w14:textId="62105C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A.5.3</w:t>
            </w:r>
          </w:p>
        </w:tc>
      </w:tr>
      <w:tr w:rsidR="005B5EAD" w:rsidRPr="00785C54" w14:paraId="02A804DE" w14:textId="77777777" w:rsidTr="00083060">
        <w:trPr>
          <w:jc w:val="center"/>
        </w:trPr>
        <w:tc>
          <w:tcPr>
            <w:tcW w:w="4252" w:type="dxa"/>
          </w:tcPr>
          <w:p w14:paraId="2A95935A" w14:textId="70C7FDC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w:t>
            </w:r>
          </w:p>
        </w:tc>
        <w:tc>
          <w:tcPr>
            <w:tcW w:w="4238" w:type="dxa"/>
          </w:tcPr>
          <w:p w14:paraId="4742A076" w14:textId="2B7E65BA" w:rsidR="005B5EAD" w:rsidRPr="00785C54" w:rsidRDefault="005B5EAD" w:rsidP="00785C54">
            <w:pPr>
              <w:pStyle w:val="Tablebody"/>
              <w:autoSpaceDE w:val="0"/>
              <w:autoSpaceDN w:val="0"/>
              <w:adjustRightInd w:val="0"/>
              <w:rPr>
                <w:szCs w:val="20"/>
              </w:rPr>
            </w:pPr>
            <w:r w:rsidRPr="00785C54">
              <w:rPr>
                <w:szCs w:val="24"/>
              </w:rPr>
              <w:t>/conf/sam-core/AbstractSample</w:t>
            </w:r>
          </w:p>
        </w:tc>
        <w:tc>
          <w:tcPr>
            <w:tcW w:w="1262" w:type="dxa"/>
          </w:tcPr>
          <w:p w14:paraId="6212B49E" w14:textId="590A37F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A.5.4</w:t>
            </w:r>
          </w:p>
        </w:tc>
      </w:tr>
      <w:tr w:rsidR="005B5EAD" w:rsidRPr="00785C54" w14:paraId="7782E8FC" w14:textId="77777777" w:rsidTr="00083060">
        <w:trPr>
          <w:jc w:val="center"/>
        </w:trPr>
        <w:tc>
          <w:tcPr>
            <w:tcW w:w="4252" w:type="dxa"/>
          </w:tcPr>
          <w:p w14:paraId="02CF689B" w14:textId="2D8E181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AbstractSampler</w:t>
            </w:r>
          </w:p>
        </w:tc>
        <w:tc>
          <w:tcPr>
            <w:tcW w:w="4238" w:type="dxa"/>
          </w:tcPr>
          <w:p w14:paraId="69ECBF60" w14:textId="78885C7C" w:rsidR="005B5EAD" w:rsidRPr="00785C54" w:rsidRDefault="005B5EAD" w:rsidP="00785C54">
            <w:pPr>
              <w:pStyle w:val="Tablebody"/>
              <w:autoSpaceDE w:val="0"/>
              <w:autoSpaceDN w:val="0"/>
              <w:adjustRightInd w:val="0"/>
              <w:rPr>
                <w:szCs w:val="20"/>
              </w:rPr>
            </w:pPr>
            <w:r w:rsidRPr="00785C54">
              <w:rPr>
                <w:szCs w:val="24"/>
              </w:rPr>
              <w:t>/conf/sam-core/AbstractSampler</w:t>
            </w:r>
          </w:p>
        </w:tc>
        <w:tc>
          <w:tcPr>
            <w:tcW w:w="1262" w:type="dxa"/>
          </w:tcPr>
          <w:p w14:paraId="3A76B823" w14:textId="6715FE5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A.5.5</w:t>
            </w:r>
          </w:p>
        </w:tc>
      </w:tr>
      <w:tr w:rsidR="005B5EAD" w:rsidRPr="00785C54" w14:paraId="5A98261E" w14:textId="77777777" w:rsidTr="00083060">
        <w:trPr>
          <w:jc w:val="center"/>
        </w:trPr>
        <w:tc>
          <w:tcPr>
            <w:tcW w:w="4252" w:type="dxa"/>
          </w:tcPr>
          <w:p w14:paraId="7430F651" w14:textId="78CE7966"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w:t>
            </w:r>
          </w:p>
        </w:tc>
        <w:tc>
          <w:tcPr>
            <w:tcW w:w="4238" w:type="dxa"/>
          </w:tcPr>
          <w:p w14:paraId="15667B7D" w14:textId="7CC7A3AA" w:rsidR="005B5EAD" w:rsidRPr="00785C54" w:rsidRDefault="005B5EAD" w:rsidP="00785C54">
            <w:pPr>
              <w:pStyle w:val="Tablebody"/>
              <w:autoSpaceDE w:val="0"/>
              <w:autoSpaceDN w:val="0"/>
              <w:adjustRightInd w:val="0"/>
              <w:rPr>
                <w:szCs w:val="20"/>
              </w:rPr>
            </w:pPr>
            <w:r w:rsidRPr="00785C54">
              <w:rPr>
                <w:szCs w:val="24"/>
              </w:rPr>
              <w:t>/conf/sam-core/AbstractSampling</w:t>
            </w:r>
          </w:p>
        </w:tc>
        <w:tc>
          <w:tcPr>
            <w:tcW w:w="1262" w:type="dxa"/>
          </w:tcPr>
          <w:p w14:paraId="179C19D8" w14:textId="74664D4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A.5.6</w:t>
            </w:r>
          </w:p>
        </w:tc>
      </w:tr>
      <w:tr w:rsidR="005B5EAD" w:rsidRPr="00785C54" w14:paraId="0C8E3736" w14:textId="77777777" w:rsidTr="00083060">
        <w:trPr>
          <w:jc w:val="center"/>
        </w:trPr>
        <w:tc>
          <w:tcPr>
            <w:tcW w:w="4252" w:type="dxa"/>
            <w:tcBorders>
              <w:bottom w:val="single" w:sz="12" w:space="0" w:color="auto"/>
            </w:tcBorders>
          </w:tcPr>
          <w:p w14:paraId="19FB4503" w14:textId="353B3774"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AbstractSamplingProcedure</w:t>
            </w:r>
          </w:p>
        </w:tc>
        <w:tc>
          <w:tcPr>
            <w:tcW w:w="4238" w:type="dxa"/>
            <w:tcBorders>
              <w:bottom w:val="single" w:sz="12" w:space="0" w:color="auto"/>
            </w:tcBorders>
          </w:tcPr>
          <w:p w14:paraId="57933E15" w14:textId="59D39358" w:rsidR="005B5EAD" w:rsidRPr="00785C54" w:rsidRDefault="005B5EAD" w:rsidP="00785C54">
            <w:pPr>
              <w:pStyle w:val="Tablebody"/>
              <w:autoSpaceDE w:val="0"/>
              <w:autoSpaceDN w:val="0"/>
              <w:adjustRightInd w:val="0"/>
              <w:rPr>
                <w:szCs w:val="20"/>
              </w:rPr>
            </w:pPr>
            <w:r w:rsidRPr="00785C54">
              <w:rPr>
                <w:szCs w:val="24"/>
              </w:rPr>
              <w:t>/conf/sam-core/AbstractSamplingProcedure</w:t>
            </w:r>
          </w:p>
        </w:tc>
        <w:tc>
          <w:tcPr>
            <w:tcW w:w="1262" w:type="dxa"/>
            <w:tcBorders>
              <w:bottom w:val="single" w:sz="12" w:space="0" w:color="auto"/>
            </w:tcBorders>
          </w:tcPr>
          <w:p w14:paraId="46C19C19" w14:textId="3A1D34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A.5.7</w:t>
            </w:r>
          </w:p>
        </w:tc>
      </w:tr>
    </w:tbl>
    <w:p w14:paraId="78100CE5" w14:textId="77777777" w:rsidR="004664E3" w:rsidRPr="00242F4B" w:rsidRDefault="004664E3" w:rsidP="006953AB"/>
    <w:p w14:paraId="5707ECED" w14:textId="502A0BB5" w:rsidR="005B5EAD" w:rsidRPr="00785C54" w:rsidRDefault="005B5EAD" w:rsidP="00785C54">
      <w:pPr>
        <w:pStyle w:val="Tabletitle"/>
        <w:autoSpaceDE w:val="0"/>
        <w:autoSpaceDN w:val="0"/>
        <w:adjustRightInd w:val="0"/>
        <w:outlineLvl w:val="0"/>
        <w:rPr>
          <w:szCs w:val="24"/>
        </w:rPr>
      </w:pPr>
      <w:r w:rsidRPr="00785C54">
        <w:rPr>
          <w:szCs w:val="24"/>
        </w:rPr>
        <w:t>Table 6 — Basic Samples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4C78E497" w14:textId="77777777" w:rsidTr="00083060">
        <w:trPr>
          <w:jc w:val="center"/>
        </w:trPr>
        <w:tc>
          <w:tcPr>
            <w:tcW w:w="4252" w:type="dxa"/>
            <w:tcBorders>
              <w:top w:val="single" w:sz="12" w:space="0" w:color="auto"/>
              <w:bottom w:val="single" w:sz="12" w:space="0" w:color="auto"/>
            </w:tcBorders>
          </w:tcPr>
          <w:p w14:paraId="6F46785A" w14:textId="32F5FE2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D840E9A" w14:textId="6C9742E7"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4E31182A" w14:textId="7E84A74A" w:rsidR="005B5EAD" w:rsidRPr="00785C54" w:rsidRDefault="000A6B0A" w:rsidP="00785C54">
            <w:pPr>
              <w:pStyle w:val="Tableheader"/>
              <w:autoSpaceDE w:val="0"/>
              <w:autoSpaceDN w:val="0"/>
              <w:adjustRightInd w:val="0"/>
              <w:jc w:val="center"/>
              <w:rPr>
                <w:b/>
                <w:bCs/>
                <w:szCs w:val="20"/>
              </w:rPr>
            </w:pPr>
            <w:r>
              <w:rPr>
                <w:rStyle w:val="citeapp"/>
                <w:b/>
                <w:szCs w:val="24"/>
                <w:shd w:val="clear" w:color="auto" w:fill="auto"/>
              </w:rPr>
              <w:t>Sub</w:t>
            </w:r>
            <w:r w:rsidR="005B5EAD" w:rsidRPr="00785C54">
              <w:rPr>
                <w:b/>
                <w:szCs w:val="24"/>
              </w:rPr>
              <w:t>clause</w:t>
            </w:r>
          </w:p>
        </w:tc>
      </w:tr>
      <w:tr w:rsidR="005B5EAD" w:rsidRPr="00785C54" w14:paraId="4E6A0002" w14:textId="77777777" w:rsidTr="00083060">
        <w:trPr>
          <w:jc w:val="center"/>
        </w:trPr>
        <w:tc>
          <w:tcPr>
            <w:tcW w:w="4252" w:type="dxa"/>
            <w:tcBorders>
              <w:top w:val="single" w:sz="12" w:space="0" w:color="auto"/>
            </w:tcBorders>
          </w:tcPr>
          <w:p w14:paraId="54E64CD2" w14:textId="5C8A711E" w:rsidR="005B5EAD" w:rsidRPr="00785C54" w:rsidRDefault="005B5EAD" w:rsidP="00785C54">
            <w:pPr>
              <w:pStyle w:val="Tablebody"/>
              <w:autoSpaceDE w:val="0"/>
              <w:autoSpaceDN w:val="0"/>
              <w:adjustRightInd w:val="0"/>
              <w:jc w:val="both"/>
              <w:rPr>
                <w:szCs w:val="20"/>
              </w:rPr>
            </w:pPr>
            <w:r w:rsidRPr="00785C54">
              <w:rPr>
                <w:szCs w:val="24"/>
              </w:rPr>
              <w:t>Basic Samples package</w:t>
            </w:r>
          </w:p>
        </w:tc>
        <w:tc>
          <w:tcPr>
            <w:tcW w:w="4238" w:type="dxa"/>
            <w:tcBorders>
              <w:top w:val="single" w:sz="12" w:space="0" w:color="auto"/>
            </w:tcBorders>
          </w:tcPr>
          <w:p w14:paraId="221DF792" w14:textId="6206D90C" w:rsidR="005B5EAD" w:rsidRPr="00785C54" w:rsidRDefault="005B5EAD" w:rsidP="00785C54">
            <w:pPr>
              <w:pStyle w:val="Tablebody"/>
              <w:autoSpaceDE w:val="0"/>
              <w:autoSpaceDN w:val="0"/>
              <w:adjustRightInd w:val="0"/>
              <w:jc w:val="both"/>
              <w:rPr>
                <w:szCs w:val="20"/>
              </w:rPr>
            </w:pPr>
            <w:r w:rsidRPr="00785C54">
              <w:rPr>
                <w:szCs w:val="24"/>
              </w:rPr>
              <w:t>/conf/sam-basic</w:t>
            </w:r>
          </w:p>
        </w:tc>
        <w:tc>
          <w:tcPr>
            <w:tcW w:w="1262" w:type="dxa"/>
            <w:tcBorders>
              <w:top w:val="single" w:sz="12" w:space="0" w:color="auto"/>
            </w:tcBorders>
          </w:tcPr>
          <w:p w14:paraId="72AF695D" w14:textId="4E42EEA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w:t>
            </w:r>
          </w:p>
        </w:tc>
      </w:tr>
      <w:tr w:rsidR="005B5EAD" w:rsidRPr="00785C54" w14:paraId="6CE1FD21" w14:textId="77777777" w:rsidTr="00083060">
        <w:trPr>
          <w:jc w:val="center"/>
        </w:trPr>
        <w:tc>
          <w:tcPr>
            <w:tcW w:w="4252" w:type="dxa"/>
          </w:tcPr>
          <w:p w14:paraId="538F23DE" w14:textId="4212D03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MaterialSample</w:t>
            </w:r>
          </w:p>
        </w:tc>
        <w:tc>
          <w:tcPr>
            <w:tcW w:w="4238" w:type="dxa"/>
          </w:tcPr>
          <w:p w14:paraId="355FDF01" w14:textId="5381B128" w:rsidR="005B5EAD" w:rsidRPr="00785C54" w:rsidRDefault="005B5EAD" w:rsidP="00785C54">
            <w:pPr>
              <w:pStyle w:val="Tablebody"/>
              <w:autoSpaceDE w:val="0"/>
              <w:autoSpaceDN w:val="0"/>
              <w:adjustRightInd w:val="0"/>
              <w:jc w:val="both"/>
              <w:rPr>
                <w:szCs w:val="20"/>
              </w:rPr>
            </w:pPr>
            <w:r w:rsidRPr="00785C54">
              <w:rPr>
                <w:szCs w:val="24"/>
              </w:rPr>
              <w:t>/conf/sam-basic/MaterialSample</w:t>
            </w:r>
          </w:p>
        </w:tc>
        <w:tc>
          <w:tcPr>
            <w:tcW w:w="1262" w:type="dxa"/>
          </w:tcPr>
          <w:p w14:paraId="39FAFDA9" w14:textId="532B750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A.6.2</w:t>
            </w:r>
          </w:p>
        </w:tc>
      </w:tr>
      <w:tr w:rsidR="005B5EAD" w:rsidRPr="00785C54" w14:paraId="43272EF6" w14:textId="77777777" w:rsidTr="00083060">
        <w:trPr>
          <w:jc w:val="center"/>
        </w:trPr>
        <w:tc>
          <w:tcPr>
            <w:tcW w:w="4252" w:type="dxa"/>
          </w:tcPr>
          <w:p w14:paraId="34B8D8CB" w14:textId="66CBDF3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NamedLocation</w:t>
            </w:r>
          </w:p>
        </w:tc>
        <w:tc>
          <w:tcPr>
            <w:tcW w:w="4238" w:type="dxa"/>
          </w:tcPr>
          <w:p w14:paraId="3261BCB0" w14:textId="0CC078D9" w:rsidR="005B5EAD" w:rsidRPr="00785C54" w:rsidRDefault="005B5EAD" w:rsidP="00785C54">
            <w:pPr>
              <w:pStyle w:val="Tablebody"/>
              <w:autoSpaceDE w:val="0"/>
              <w:autoSpaceDN w:val="0"/>
              <w:adjustRightInd w:val="0"/>
              <w:jc w:val="both"/>
              <w:rPr>
                <w:szCs w:val="20"/>
              </w:rPr>
            </w:pPr>
            <w:r w:rsidRPr="00785C54">
              <w:rPr>
                <w:szCs w:val="24"/>
              </w:rPr>
              <w:t>/conf/sam-basic/NamedLocation</w:t>
            </w:r>
          </w:p>
        </w:tc>
        <w:tc>
          <w:tcPr>
            <w:tcW w:w="1262" w:type="dxa"/>
          </w:tcPr>
          <w:p w14:paraId="6A9076B7" w14:textId="34599D7A"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A.6.3</w:t>
            </w:r>
          </w:p>
        </w:tc>
      </w:tr>
      <w:tr w:rsidR="005B5EAD" w:rsidRPr="00785C54" w14:paraId="435D6A0A" w14:textId="77777777" w:rsidTr="00083060">
        <w:trPr>
          <w:jc w:val="center"/>
        </w:trPr>
        <w:tc>
          <w:tcPr>
            <w:tcW w:w="4252" w:type="dxa"/>
          </w:tcPr>
          <w:p w14:paraId="51415D19" w14:textId="363F5B7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PhysicalDimension</w:t>
            </w:r>
          </w:p>
        </w:tc>
        <w:tc>
          <w:tcPr>
            <w:tcW w:w="4238" w:type="dxa"/>
          </w:tcPr>
          <w:p w14:paraId="539D57BB" w14:textId="11C95707" w:rsidR="005B5EAD" w:rsidRPr="00785C54" w:rsidRDefault="005B5EAD" w:rsidP="00785C54">
            <w:pPr>
              <w:pStyle w:val="Tablebody"/>
              <w:autoSpaceDE w:val="0"/>
              <w:autoSpaceDN w:val="0"/>
              <w:adjustRightInd w:val="0"/>
              <w:jc w:val="both"/>
              <w:rPr>
                <w:szCs w:val="20"/>
              </w:rPr>
            </w:pPr>
            <w:r w:rsidRPr="00785C54">
              <w:rPr>
                <w:szCs w:val="24"/>
              </w:rPr>
              <w:t>/conf/sam-basic/PhysicalDimension</w:t>
            </w:r>
          </w:p>
        </w:tc>
        <w:tc>
          <w:tcPr>
            <w:tcW w:w="1262" w:type="dxa"/>
          </w:tcPr>
          <w:p w14:paraId="563B7DFE" w14:textId="503FA7C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A.6.4</w:t>
            </w:r>
          </w:p>
        </w:tc>
      </w:tr>
      <w:tr w:rsidR="005B5EAD" w:rsidRPr="00785C54" w14:paraId="425A2328" w14:textId="77777777" w:rsidTr="00083060">
        <w:trPr>
          <w:jc w:val="center"/>
        </w:trPr>
        <w:tc>
          <w:tcPr>
            <w:tcW w:w="4252" w:type="dxa"/>
          </w:tcPr>
          <w:p w14:paraId="71B9E9A1" w14:textId="37A56C5A"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w:t>
            </w:r>
          </w:p>
        </w:tc>
        <w:tc>
          <w:tcPr>
            <w:tcW w:w="4238" w:type="dxa"/>
          </w:tcPr>
          <w:p w14:paraId="0444CA31" w14:textId="4DA8745C" w:rsidR="005B5EAD" w:rsidRPr="00785C54" w:rsidRDefault="005B5EAD" w:rsidP="00785C54">
            <w:pPr>
              <w:pStyle w:val="Tablebody"/>
              <w:autoSpaceDE w:val="0"/>
              <w:autoSpaceDN w:val="0"/>
              <w:adjustRightInd w:val="0"/>
              <w:jc w:val="both"/>
              <w:rPr>
                <w:szCs w:val="20"/>
              </w:rPr>
            </w:pPr>
            <w:r w:rsidRPr="00785C54">
              <w:rPr>
                <w:szCs w:val="24"/>
              </w:rPr>
              <w:t>/conf/sam-basic/Sample</w:t>
            </w:r>
          </w:p>
        </w:tc>
        <w:tc>
          <w:tcPr>
            <w:tcW w:w="1262" w:type="dxa"/>
          </w:tcPr>
          <w:p w14:paraId="5E0D6149" w14:textId="7F6D56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A.6.5</w:t>
            </w:r>
          </w:p>
        </w:tc>
      </w:tr>
      <w:tr w:rsidR="005B5EAD" w:rsidRPr="00785C54" w14:paraId="596272C7" w14:textId="77777777" w:rsidTr="00083060">
        <w:trPr>
          <w:jc w:val="center"/>
        </w:trPr>
        <w:tc>
          <w:tcPr>
            <w:tcW w:w="4252" w:type="dxa"/>
          </w:tcPr>
          <w:p w14:paraId="1703961E" w14:textId="603A9D6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SampleCollection</w:t>
            </w:r>
          </w:p>
        </w:tc>
        <w:tc>
          <w:tcPr>
            <w:tcW w:w="4238" w:type="dxa"/>
          </w:tcPr>
          <w:p w14:paraId="7FA2B58A" w14:textId="34C5D959" w:rsidR="005B5EAD" w:rsidRPr="00785C54" w:rsidRDefault="005B5EAD" w:rsidP="00785C54">
            <w:pPr>
              <w:pStyle w:val="Tablebody"/>
              <w:autoSpaceDE w:val="0"/>
              <w:autoSpaceDN w:val="0"/>
              <w:adjustRightInd w:val="0"/>
              <w:jc w:val="both"/>
              <w:rPr>
                <w:szCs w:val="20"/>
              </w:rPr>
            </w:pPr>
            <w:r w:rsidRPr="00785C54">
              <w:rPr>
                <w:szCs w:val="24"/>
              </w:rPr>
              <w:t>/conf/sam-basic/SampleCollection</w:t>
            </w:r>
          </w:p>
        </w:tc>
        <w:tc>
          <w:tcPr>
            <w:tcW w:w="1262" w:type="dxa"/>
          </w:tcPr>
          <w:p w14:paraId="201B7BA0" w14:textId="71A7176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A.6.6</w:t>
            </w:r>
          </w:p>
        </w:tc>
      </w:tr>
      <w:tr w:rsidR="005B5EAD" w:rsidRPr="00785C54" w14:paraId="271CE3A6" w14:textId="77777777" w:rsidTr="00083060">
        <w:trPr>
          <w:jc w:val="center"/>
        </w:trPr>
        <w:tc>
          <w:tcPr>
            <w:tcW w:w="4252" w:type="dxa"/>
          </w:tcPr>
          <w:p w14:paraId="30DA2B57" w14:textId="43B530B0"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Sampler</w:t>
            </w:r>
          </w:p>
        </w:tc>
        <w:tc>
          <w:tcPr>
            <w:tcW w:w="4238" w:type="dxa"/>
          </w:tcPr>
          <w:p w14:paraId="3CBD636D" w14:textId="60515C12" w:rsidR="005B5EAD" w:rsidRPr="00785C54" w:rsidRDefault="005B5EAD" w:rsidP="00785C54">
            <w:pPr>
              <w:pStyle w:val="Tablebody"/>
              <w:autoSpaceDE w:val="0"/>
              <w:autoSpaceDN w:val="0"/>
              <w:adjustRightInd w:val="0"/>
              <w:jc w:val="both"/>
              <w:rPr>
                <w:szCs w:val="20"/>
              </w:rPr>
            </w:pPr>
            <w:r w:rsidRPr="00785C54">
              <w:rPr>
                <w:szCs w:val="24"/>
              </w:rPr>
              <w:t>/conf/sam-basic/Sampler</w:t>
            </w:r>
          </w:p>
        </w:tc>
        <w:tc>
          <w:tcPr>
            <w:tcW w:w="1262" w:type="dxa"/>
          </w:tcPr>
          <w:p w14:paraId="489C16A0" w14:textId="5C910F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A.6.7</w:t>
            </w:r>
          </w:p>
        </w:tc>
      </w:tr>
      <w:tr w:rsidR="005B5EAD" w:rsidRPr="00785C54" w14:paraId="25FCA56F" w14:textId="77777777" w:rsidTr="00083060">
        <w:trPr>
          <w:jc w:val="center"/>
        </w:trPr>
        <w:tc>
          <w:tcPr>
            <w:tcW w:w="4252" w:type="dxa"/>
          </w:tcPr>
          <w:p w14:paraId="1A5623E2" w14:textId="1919B997" w:rsidR="005B5EAD" w:rsidRPr="00785C54" w:rsidRDefault="005B5EAD" w:rsidP="00785C54">
            <w:pPr>
              <w:pStyle w:val="Tablebody"/>
              <w:tabs>
                <w:tab w:val="clear" w:pos="397"/>
                <w:tab w:val="left" w:pos="403"/>
                <w:tab w:val="left" w:pos="2180"/>
              </w:tabs>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Sampling</w:t>
            </w:r>
          </w:p>
        </w:tc>
        <w:tc>
          <w:tcPr>
            <w:tcW w:w="4238" w:type="dxa"/>
          </w:tcPr>
          <w:p w14:paraId="75AB6100" w14:textId="50F34234" w:rsidR="005B5EAD" w:rsidRPr="00785C54" w:rsidRDefault="005B5EAD" w:rsidP="00785C54">
            <w:pPr>
              <w:pStyle w:val="Tablebody"/>
              <w:autoSpaceDE w:val="0"/>
              <w:autoSpaceDN w:val="0"/>
              <w:adjustRightInd w:val="0"/>
              <w:jc w:val="both"/>
              <w:rPr>
                <w:szCs w:val="20"/>
              </w:rPr>
            </w:pPr>
            <w:r w:rsidRPr="00785C54">
              <w:rPr>
                <w:szCs w:val="24"/>
              </w:rPr>
              <w:t>/conf/sam-basic/Sampling</w:t>
            </w:r>
          </w:p>
        </w:tc>
        <w:tc>
          <w:tcPr>
            <w:tcW w:w="1262" w:type="dxa"/>
          </w:tcPr>
          <w:p w14:paraId="4AB53D47" w14:textId="7287FFE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A.6.8</w:t>
            </w:r>
          </w:p>
        </w:tc>
      </w:tr>
      <w:tr w:rsidR="005B5EAD" w:rsidRPr="00785C54" w14:paraId="35D6110D" w14:textId="77777777" w:rsidTr="00083060">
        <w:trPr>
          <w:jc w:val="center"/>
        </w:trPr>
        <w:tc>
          <w:tcPr>
            <w:tcW w:w="4252" w:type="dxa"/>
          </w:tcPr>
          <w:p w14:paraId="68636897" w14:textId="0AF18DAE"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SpatialSample</w:t>
            </w:r>
          </w:p>
        </w:tc>
        <w:tc>
          <w:tcPr>
            <w:tcW w:w="4238" w:type="dxa"/>
          </w:tcPr>
          <w:p w14:paraId="48B05DD1" w14:textId="20B886F1" w:rsidR="005B5EAD" w:rsidRPr="00785C54" w:rsidRDefault="005B5EAD" w:rsidP="00785C54">
            <w:pPr>
              <w:pStyle w:val="Tablebody"/>
              <w:tabs>
                <w:tab w:val="clear" w:pos="397"/>
                <w:tab w:val="left" w:pos="403"/>
                <w:tab w:val="left" w:pos="925"/>
              </w:tabs>
              <w:autoSpaceDE w:val="0"/>
              <w:autoSpaceDN w:val="0"/>
              <w:adjustRightInd w:val="0"/>
              <w:jc w:val="both"/>
              <w:rPr>
                <w:szCs w:val="20"/>
              </w:rPr>
            </w:pPr>
            <w:r w:rsidRPr="00785C54">
              <w:rPr>
                <w:szCs w:val="24"/>
              </w:rPr>
              <w:t>/conf/sam-basic/SpatialSample</w:t>
            </w:r>
          </w:p>
        </w:tc>
        <w:tc>
          <w:tcPr>
            <w:tcW w:w="1262" w:type="dxa"/>
          </w:tcPr>
          <w:p w14:paraId="310C0985" w14:textId="40AEBC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A.6.9</w:t>
            </w:r>
          </w:p>
        </w:tc>
      </w:tr>
      <w:tr w:rsidR="005B5EAD" w:rsidRPr="00785C54" w14:paraId="050EC36B" w14:textId="77777777" w:rsidTr="00083060">
        <w:trPr>
          <w:jc w:val="center"/>
        </w:trPr>
        <w:tc>
          <w:tcPr>
            <w:tcW w:w="4252" w:type="dxa"/>
          </w:tcPr>
          <w:p w14:paraId="7059027A" w14:textId="6FD50C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StatisticalClassification</w:t>
            </w:r>
          </w:p>
        </w:tc>
        <w:tc>
          <w:tcPr>
            <w:tcW w:w="4238" w:type="dxa"/>
          </w:tcPr>
          <w:p w14:paraId="21C0EB99" w14:textId="1223130E" w:rsidR="005B5EAD" w:rsidRPr="00785C54" w:rsidRDefault="005B5EAD" w:rsidP="00785C54">
            <w:pPr>
              <w:pStyle w:val="Tablebody"/>
              <w:autoSpaceDE w:val="0"/>
              <w:autoSpaceDN w:val="0"/>
              <w:adjustRightInd w:val="0"/>
              <w:jc w:val="both"/>
              <w:rPr>
                <w:szCs w:val="20"/>
              </w:rPr>
            </w:pPr>
            <w:r w:rsidRPr="00785C54">
              <w:rPr>
                <w:szCs w:val="24"/>
              </w:rPr>
              <w:t>/conf/sam-basic/StatisticalClassification</w:t>
            </w:r>
          </w:p>
        </w:tc>
        <w:tc>
          <w:tcPr>
            <w:tcW w:w="1262" w:type="dxa"/>
          </w:tcPr>
          <w:p w14:paraId="011B0801" w14:textId="3AA7C74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A.6.10</w:t>
            </w:r>
          </w:p>
        </w:tc>
      </w:tr>
      <w:tr w:rsidR="005B5EAD" w:rsidRPr="00785C54" w14:paraId="23434899" w14:textId="77777777" w:rsidTr="00083060">
        <w:trPr>
          <w:jc w:val="center"/>
        </w:trPr>
        <w:tc>
          <w:tcPr>
            <w:tcW w:w="4252" w:type="dxa"/>
            <w:tcBorders>
              <w:bottom w:val="single" w:sz="12" w:space="0" w:color="auto"/>
            </w:tcBorders>
          </w:tcPr>
          <w:p w14:paraId="226B8411" w14:textId="5B3C1F4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StatisticalSample</w:t>
            </w:r>
          </w:p>
        </w:tc>
        <w:tc>
          <w:tcPr>
            <w:tcW w:w="4238" w:type="dxa"/>
            <w:tcBorders>
              <w:bottom w:val="single" w:sz="12" w:space="0" w:color="auto"/>
            </w:tcBorders>
          </w:tcPr>
          <w:p w14:paraId="11B634E3" w14:textId="3D4D4C52" w:rsidR="005B5EAD" w:rsidRPr="00785C54" w:rsidRDefault="005B5EAD" w:rsidP="00785C54">
            <w:pPr>
              <w:pStyle w:val="Tablebody"/>
              <w:autoSpaceDE w:val="0"/>
              <w:autoSpaceDN w:val="0"/>
              <w:adjustRightInd w:val="0"/>
              <w:jc w:val="both"/>
              <w:rPr>
                <w:szCs w:val="20"/>
              </w:rPr>
            </w:pPr>
            <w:r w:rsidRPr="00785C54">
              <w:rPr>
                <w:szCs w:val="24"/>
              </w:rPr>
              <w:t>/conf/sam-basic/StatisticalSample</w:t>
            </w:r>
          </w:p>
        </w:tc>
        <w:tc>
          <w:tcPr>
            <w:tcW w:w="1262" w:type="dxa"/>
            <w:tcBorders>
              <w:bottom w:val="single" w:sz="12" w:space="0" w:color="auto"/>
            </w:tcBorders>
          </w:tcPr>
          <w:p w14:paraId="16179F34" w14:textId="2A300C3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A.6.11</w:t>
            </w:r>
          </w:p>
        </w:tc>
      </w:tr>
    </w:tbl>
    <w:p w14:paraId="3E12EC2F" w14:textId="3611159F" w:rsidR="005B5EAD" w:rsidRPr="00785C54" w:rsidRDefault="005B5EAD" w:rsidP="00785C54">
      <w:pPr>
        <w:pStyle w:val="Heading1"/>
        <w:autoSpaceDE w:val="0"/>
        <w:autoSpaceDN w:val="0"/>
        <w:adjustRightInd w:val="0"/>
        <w:rPr>
          <w:rFonts w:eastAsia="Times New Roman"/>
          <w:szCs w:val="24"/>
        </w:rPr>
      </w:pPr>
      <w:bookmarkStart w:id="27" w:name="_Toc117759382"/>
      <w:r w:rsidRPr="00785C54">
        <w:rPr>
          <w:rFonts w:eastAsia="Times New Roman"/>
          <w:szCs w:val="24"/>
        </w:rPr>
        <w:t>Packaging, requirements and dependencies</w:t>
      </w:r>
      <w:bookmarkEnd w:id="27"/>
    </w:p>
    <w:p w14:paraId="76FBA22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 w:name="_Toc117759383"/>
      <w:r w:rsidRPr="00785C54">
        <w:rPr>
          <w:rFonts w:eastAsia="Times New Roman"/>
          <w:szCs w:val="24"/>
        </w:rPr>
        <w:t>Requirements</w:t>
      </w:r>
      <w:bookmarkEnd w:id="28"/>
    </w:p>
    <w:p w14:paraId="2E89E07C" w14:textId="51EC9543" w:rsidR="005B5EAD" w:rsidRPr="00785C54" w:rsidRDefault="005B5EAD" w:rsidP="00785C54">
      <w:pPr>
        <w:pStyle w:val="BodyText"/>
        <w:autoSpaceDE w:val="0"/>
        <w:autoSpaceDN w:val="0"/>
        <w:adjustRightInd w:val="0"/>
        <w:rPr>
          <w:szCs w:val="24"/>
        </w:rPr>
      </w:pPr>
      <w:r w:rsidRPr="00785C54">
        <w:rPr>
          <w:szCs w:val="24"/>
        </w:rPr>
        <w:t>As OMS implementations often seamlessly integrate with existing data ecosystems, a very flexible requirements and conformance structure is defined. This structure</w:t>
      </w:r>
      <w:r w:rsidR="0007557E">
        <w:rPr>
          <w:szCs w:val="24"/>
        </w:rPr>
        <w:t xml:space="preserve"> </w:t>
      </w:r>
      <w:r w:rsidRPr="00785C54">
        <w:rPr>
          <w:szCs w:val="24"/>
        </w:rPr>
        <w:t xml:space="preserve">enables users to selectively mix and </w:t>
      </w:r>
      <w:r w:rsidRPr="00785C54">
        <w:rPr>
          <w:szCs w:val="24"/>
        </w:rPr>
        <w:lastRenderedPageBreak/>
        <w:t>match elements as required for their purposes from the OMS data model without the necessity of achieving compliance with the entire data model.</w:t>
      </w:r>
    </w:p>
    <w:p w14:paraId="7A75AED0" w14:textId="77777777" w:rsidR="005B5EAD" w:rsidRPr="00785C54" w:rsidRDefault="005B5EAD" w:rsidP="00785C54">
      <w:pPr>
        <w:pStyle w:val="BodyText"/>
        <w:autoSpaceDE w:val="0"/>
        <w:autoSpaceDN w:val="0"/>
        <w:adjustRightInd w:val="0"/>
        <w:rPr>
          <w:szCs w:val="24"/>
        </w:rPr>
      </w:pPr>
      <w:r w:rsidRPr="00785C54">
        <w:rPr>
          <w:szCs w:val="24"/>
        </w:rPr>
        <w:t>Such flexibility is becoming increasingly relevant with the shift to Linked Data practices, where different organizations maintain and expose only certain aspects of a larger distributed dataset.</w:t>
      </w:r>
    </w:p>
    <w:p w14:paraId="0FC0637E" w14:textId="69FB8DC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r w:rsidR="002A0086" w:rsidRPr="002A0086">
        <w:rPr>
          <w:szCs w:val="24"/>
        </w:rPr>
        <w:t>Some providers only serve information</w:t>
      </w:r>
      <w:r w:rsidR="002A0086">
        <w:rPr>
          <w:szCs w:val="24"/>
        </w:rPr>
        <w:t xml:space="preserve"> </w:t>
      </w:r>
      <w:r w:rsidRPr="00785C54">
        <w:rPr>
          <w:szCs w:val="24"/>
        </w:rPr>
        <w:t>on Observable Properties or Monitoring Facilities, while relying on other partners to provide information on measurement procedures. These could claim compliance to those parts falling under their responsibility, while letting other data providers link to these resources.</w:t>
      </w:r>
    </w:p>
    <w:p w14:paraId="62B58B0C" w14:textId="37A4F352" w:rsidR="005B5EAD" w:rsidRPr="00785C54" w:rsidRDefault="005B5EAD" w:rsidP="00785C54">
      <w:pPr>
        <w:pStyle w:val="BodyText"/>
        <w:autoSpaceDE w:val="0"/>
        <w:autoSpaceDN w:val="0"/>
        <w:adjustRightInd w:val="0"/>
        <w:rPr>
          <w:szCs w:val="24"/>
        </w:rPr>
      </w:pPr>
      <w:r w:rsidRPr="00785C54">
        <w:rPr>
          <w:szCs w:val="24"/>
        </w:rPr>
        <w:t>For this purpose, a fine</w:t>
      </w:r>
      <w:r w:rsidR="000A6B0A">
        <w:rPr>
          <w:szCs w:val="24"/>
        </w:rPr>
        <w:t>-</w:t>
      </w:r>
      <w:r w:rsidRPr="00785C54">
        <w:rPr>
          <w:szCs w:val="24"/>
        </w:rPr>
        <w:t>grained structure for requirements and recommendations, requirements classes and conformance classes has been defined. As far as possible, patterns from the OGC Modular Specification</w:t>
      </w:r>
      <w:r w:rsidRPr="00785C54">
        <w:rPr>
          <w:szCs w:val="24"/>
          <w:vertAlign w:val="superscript"/>
        </w:rPr>
        <w:t>[</w:t>
      </w:r>
      <w:r w:rsidR="00D20AEE" w:rsidRPr="00785C54">
        <w:rPr>
          <w:rStyle w:val="citebib"/>
          <w:szCs w:val="24"/>
          <w:shd w:val="clear" w:color="auto" w:fill="auto"/>
          <w:vertAlign w:val="superscript"/>
        </w:rPr>
        <w:t>2</w:t>
      </w:r>
      <w:r w:rsidR="00D20AEE">
        <w:rPr>
          <w:rStyle w:val="citebib"/>
          <w:szCs w:val="24"/>
          <w:shd w:val="clear" w:color="auto" w:fill="auto"/>
          <w:vertAlign w:val="superscript"/>
        </w:rPr>
        <w:t>5</w:t>
      </w:r>
      <w:r w:rsidRPr="00785C54">
        <w:rPr>
          <w:szCs w:val="24"/>
          <w:vertAlign w:val="superscript"/>
        </w:rPr>
        <w:t>]</w:t>
      </w:r>
      <w:r w:rsidRPr="00785C54">
        <w:rPr>
          <w:szCs w:val="24"/>
        </w:rPr>
        <w:t xml:space="preserve"> have been taken into account. However, pertaining to the alignment between UML Packages and Conformance Classes, a relaxation of the requirement on one-to-one alignment between UML Package and Conformance Class has been proposed as follows:</w:t>
      </w:r>
    </w:p>
    <w:p w14:paraId="69A446FD" w14:textId="72A6392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For each UML Package, both a Requirements Class as well as a Conformance Class have been defined</w:t>
      </w:r>
      <w:r w:rsidR="000A6B0A">
        <w:rPr>
          <w:szCs w:val="24"/>
        </w:rPr>
        <w:t>.</w:t>
      </w:r>
    </w:p>
    <w:p w14:paraId="5E444CDF" w14:textId="6DEAEDE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Additional Requirements Classes have been created for each Class appearing in the data model, Conformance Classes are added accordingly to enable grouping of the formers and support references to either a group or an individual Requirement Class depending on the need</w:t>
      </w:r>
      <w:r w:rsidR="000A6B0A">
        <w:rPr>
          <w:szCs w:val="24"/>
        </w:rPr>
        <w:t>.</w:t>
      </w:r>
    </w:p>
    <w:p w14:paraId="7D45F59A" w14:textId="36B95814"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Thematic </w:t>
      </w:r>
      <w:r w:rsidR="000F7C96">
        <w:rPr>
          <w:szCs w:val="24"/>
        </w:rPr>
        <w:t>domain</w:t>
      </w:r>
      <w:r w:rsidRPr="00785C54">
        <w:rPr>
          <w:szCs w:val="24"/>
        </w:rPr>
        <w:t xml:space="preserve">s </w:t>
      </w:r>
      <w:r w:rsidR="009061F0">
        <w:rPr>
          <w:szCs w:val="24"/>
        </w:rPr>
        <w:t>can</w:t>
      </w:r>
      <w:r w:rsidRPr="00785C54">
        <w:rPr>
          <w:szCs w:val="24"/>
        </w:rPr>
        <w:t xml:space="preserve"> create additional Requirements and Conformance Classes reflecting their domain profiles by reference to existing Requirements and Requirements Classes.</w:t>
      </w:r>
    </w:p>
    <w:p w14:paraId="7FEC190A" w14:textId="77777777" w:rsidR="005B5EAD" w:rsidRPr="00785C54" w:rsidRDefault="005B5EAD" w:rsidP="00785C54">
      <w:pPr>
        <w:pStyle w:val="BodyText"/>
        <w:autoSpaceDE w:val="0"/>
        <w:autoSpaceDN w:val="0"/>
        <w:adjustRightInd w:val="0"/>
        <w:rPr>
          <w:szCs w:val="24"/>
        </w:rPr>
      </w:pPr>
      <w:r w:rsidRPr="00785C54">
        <w:rPr>
          <w:szCs w:val="24"/>
        </w:rPr>
        <w:t>As mentioned, as data provision paradigms increasingly shift towards distributed and linked approaches, stipulating that all aspects of an information system conform explicitly to the same underlying standards becomes increasingly difficult. Simultaneously, as distributed data provision becomes increasingly ubiquitous, ever more communities are emerging dedicated to individual aspects of the wider data provision landscape.</w:t>
      </w:r>
    </w:p>
    <w:p w14:paraId="1F899DD4" w14:textId="7F74D0BA" w:rsidR="005B5EAD" w:rsidRPr="00785C54" w:rsidRDefault="005B5EAD" w:rsidP="00785C54">
      <w:pPr>
        <w:pStyle w:val="BodyText"/>
        <w:autoSpaceDE w:val="0"/>
        <w:autoSpaceDN w:val="0"/>
        <w:adjustRightInd w:val="0"/>
        <w:rPr>
          <w:szCs w:val="24"/>
        </w:rPr>
      </w:pPr>
      <w:r w:rsidRPr="00785C54">
        <w:rPr>
          <w:szCs w:val="24"/>
        </w:rPr>
        <w:t>One example of such external definition and hosting pertains to the provision of observable properties. In previous versions of the</w:t>
      </w:r>
      <w:r w:rsidR="003E2160">
        <w:rPr>
          <w:szCs w:val="24"/>
        </w:rPr>
        <w:t xml:space="preserve"> Observations and Measurements (</w:t>
      </w:r>
      <w:r w:rsidRPr="00785C54">
        <w:rPr>
          <w:szCs w:val="24"/>
        </w:rPr>
        <w:t>O&amp;M</w:t>
      </w:r>
      <w:r w:rsidR="003E2160">
        <w:rPr>
          <w:szCs w:val="24"/>
        </w:rPr>
        <w:t>)</w:t>
      </w:r>
      <w:r w:rsidRPr="00785C54">
        <w:rPr>
          <w:szCs w:val="24"/>
        </w:rPr>
        <w:t xml:space="preserve"> Model, the observable properties concept was only included as a metaclass, with the assumption that a reference to an existing code list will be provided. Within the current OMS Model, the observable property has been upgraded to a featureType. This is because emerging requirements show the need for a more detailed model for this concept. Simultaneously, other communities, such as the Research Data Alliance (RDA), are also working on observable property models (I-ADOPT). The same rationale can be applied to most concepts from the OMS Model.</w:t>
      </w:r>
    </w:p>
    <w:p w14:paraId="7D7897F7" w14:textId="78E0729A" w:rsidR="005B5EAD" w:rsidRPr="00785C54" w:rsidRDefault="005B5EAD" w:rsidP="00785C54">
      <w:pPr>
        <w:pStyle w:val="BodyText"/>
        <w:autoSpaceDE w:val="0"/>
        <w:autoSpaceDN w:val="0"/>
        <w:adjustRightInd w:val="0"/>
        <w:rPr>
          <w:szCs w:val="24"/>
        </w:rPr>
      </w:pPr>
      <w:r w:rsidRPr="00785C54">
        <w:rPr>
          <w:szCs w:val="24"/>
        </w:rPr>
        <w:t xml:space="preserve">In order to expose this flexibility beyond the package structure described above, a </w:t>
      </w:r>
      <w:r w:rsidR="00B973C6" w:rsidRPr="00785C54">
        <w:rPr>
          <w:szCs w:val="24"/>
        </w:rPr>
        <w:t>fine-grained</w:t>
      </w:r>
      <w:r w:rsidRPr="00785C54">
        <w:rPr>
          <w:szCs w:val="24"/>
        </w:rPr>
        <w:t xml:space="preserve"> hierarchical requirements class structure was created. A modular requirements class is provided for each concept at all three levels of the model. In addition, a further requirements class that imports all the modular classes provided for the individual concepts has been provided for each package.</w:t>
      </w:r>
    </w:p>
    <w:p w14:paraId="166AE9A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 w:name="_Toc117759384"/>
      <w:r w:rsidRPr="00785C54">
        <w:rPr>
          <w:rFonts w:eastAsia="Times New Roman"/>
          <w:szCs w:val="24"/>
        </w:rPr>
        <w:t>UML</w:t>
      </w:r>
      <w:bookmarkEnd w:id="29"/>
    </w:p>
    <w:p w14:paraId="1E92562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 w:name="_Toc117759385"/>
      <w:r w:rsidRPr="00785C54">
        <w:rPr>
          <w:rFonts w:eastAsia="Times New Roman"/>
          <w:szCs w:val="24"/>
        </w:rPr>
        <w:t>UML package structure</w:t>
      </w:r>
      <w:bookmarkEnd w:id="30"/>
    </w:p>
    <w:p w14:paraId="6EFFEFA1" w14:textId="77777777" w:rsidR="005B5EAD" w:rsidRPr="00785C54" w:rsidRDefault="005B5EAD" w:rsidP="00785C54">
      <w:pPr>
        <w:pStyle w:val="BodyText"/>
        <w:autoSpaceDE w:val="0"/>
        <w:autoSpaceDN w:val="0"/>
        <w:adjustRightInd w:val="0"/>
        <w:rPr>
          <w:szCs w:val="24"/>
        </w:rPr>
      </w:pPr>
      <w:r w:rsidRPr="00785C54">
        <w:rPr>
          <w:szCs w:val="24"/>
        </w:rPr>
        <w:t>OMS provides the relevant concepts for the structured description of observations, including the sampling structure often essential for true understanding of the nature of the observations being provided. As data provision mechanisms are transitioning towards highly distributed linked approaches, the model structure and packaging has been significantly abstracted. This approach allows implementers to explicitly select the concepts to be supported based on their requirements, while clearly stating to which requirements and Conformance Classes their implementation complies. Both the Observation and Sample sections of this model have been structured using the following layering of packages:</w:t>
      </w:r>
    </w:p>
    <w:p w14:paraId="6B98EF0B" w14:textId="2398B7FD"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a)</w:t>
      </w:r>
      <w:r w:rsidRPr="00785C54">
        <w:rPr>
          <w:szCs w:val="24"/>
        </w:rPr>
        <w:tab/>
      </w:r>
      <w:r w:rsidRPr="00785C54">
        <w:rPr>
          <w:b/>
          <w:szCs w:val="24"/>
        </w:rPr>
        <w:t>Conceptual</w:t>
      </w:r>
      <w:r w:rsidRPr="00785C54">
        <w:rPr>
          <w:szCs w:val="24"/>
        </w:rPr>
        <w:t xml:space="preserve">: Within the Conceptual Model Packages, only Interfaces are provided. These models provide a very abstract view of the individual concepts they contain without reference to specific implementations. This approach allows for the inclusion of semantically aligned objects from external sources, that while not having been created under the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001C6797">
        <w:rPr>
          <w:szCs w:val="24"/>
        </w:rPr>
        <w:t>m</w:t>
      </w:r>
      <w:r w:rsidR="001C6797" w:rsidRPr="00785C54">
        <w:rPr>
          <w:szCs w:val="24"/>
        </w:rPr>
        <w:t>odel</w:t>
      </w:r>
      <w:r w:rsidRPr="00785C54">
        <w:rPr>
          <w:szCs w:val="24"/>
        </w:rPr>
        <w:t>, do provide concepts sharing the same semantic meaning as the concepts from the Conceptual Models;</w:t>
      </w:r>
    </w:p>
    <w:p w14:paraId="65176710" w14:textId="5A8B080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Abstract Core</w:t>
      </w:r>
      <w:r w:rsidRPr="00785C54">
        <w:rPr>
          <w:szCs w:val="24"/>
        </w:rPr>
        <w:t>: Within the Abstract Core Model Packages, only abstract featureTypes are provided following the semantic structure of the Conceptual model (</w:t>
      </w:r>
      <w:r w:rsidR="008620B7" w:rsidRPr="00785C54">
        <w:rPr>
          <w:szCs w:val="24"/>
        </w:rPr>
        <w:t>i.e</w:t>
      </w:r>
      <w:r w:rsidR="008620B7">
        <w:rPr>
          <w:szCs w:val="24"/>
        </w:rPr>
        <w:t>.,</w:t>
      </w:r>
      <w:r w:rsidRPr="00785C54">
        <w:rPr>
          <w:szCs w:val="24"/>
        </w:rPr>
        <w:t xml:space="preserve"> realizing the interfaces provided by the Conceptual Model Packages). A consistent approach to metadata provision is introduced. All associations from the abstract featureTypes reference the conceptual Interfaces for greater implementation flexibility. The Abstract Core Model Packages are foreseen for the creation of domain models providing an Abstract Core ready for Extension;</w:t>
      </w:r>
    </w:p>
    <w:p w14:paraId="4DD9CA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Basic</w:t>
      </w:r>
      <w:r w:rsidRPr="00785C54">
        <w:rPr>
          <w:szCs w:val="24"/>
        </w:rPr>
        <w:t>: Within the Basic Packages, simple concrete featureTypes (specializing the abstract ones from the Abstract Core model) have been defined with some basic utility attributes added for rapid out-of-the-box deployment. A few additional concepts pertaining to collections and potential observations are introduced at this level.</w:t>
      </w:r>
    </w:p>
    <w:p w14:paraId="373D233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 w:name="_Toc117759386"/>
      <w:r w:rsidRPr="00785C54">
        <w:rPr>
          <w:rFonts w:eastAsia="Times New Roman"/>
          <w:szCs w:val="24"/>
        </w:rPr>
        <w:t>UML package dependencies</w:t>
      </w:r>
      <w:bookmarkEnd w:id="31"/>
    </w:p>
    <w:p w14:paraId="3F7E0A6B" w14:textId="4E617A7A" w:rsidR="005B5EAD" w:rsidRPr="00785C54" w:rsidRDefault="005B5EAD" w:rsidP="00785C54">
      <w:pPr>
        <w:pStyle w:val="BodyText"/>
        <w:autoSpaceDE w:val="0"/>
        <w:autoSpaceDN w:val="0"/>
        <w:adjustRightInd w:val="0"/>
        <w:rPr>
          <w:szCs w:val="24"/>
        </w:rPr>
      </w:pPr>
      <w:r w:rsidRPr="00785C54">
        <w:rPr>
          <w:szCs w:val="24"/>
        </w:rPr>
        <w:t xml:space="preserve">Some model elements used in the schema are defined in other International Standards.  </w:t>
      </w:r>
      <w:r w:rsidRPr="00785C54">
        <w:rPr>
          <w:rStyle w:val="citetbl"/>
          <w:szCs w:val="24"/>
          <w:shd w:val="clear" w:color="auto" w:fill="auto"/>
        </w:rPr>
        <w:t>Table 7</w:t>
      </w:r>
      <w:r w:rsidRPr="00785C54">
        <w:rPr>
          <w:szCs w:val="24"/>
        </w:rPr>
        <w:t xml:space="preserve"> lists the dependencies between the UML packages defined in this </w:t>
      </w:r>
      <w:r w:rsidR="000A6B0A">
        <w:rPr>
          <w:szCs w:val="24"/>
        </w:rPr>
        <w:t>document</w:t>
      </w:r>
      <w:r w:rsidRPr="00785C54">
        <w:rPr>
          <w:szCs w:val="24"/>
        </w:rPr>
        <w:t xml:space="preserve"> and other International Standards, and the </w:t>
      </w:r>
      <w:r w:rsidRPr="00785C54">
        <w:rPr>
          <w:rStyle w:val="citefig"/>
          <w:szCs w:val="24"/>
          <w:shd w:val="clear" w:color="auto" w:fill="auto"/>
        </w:rPr>
        <w:t>Figure 1</w:t>
      </w:r>
      <w:r w:rsidRPr="00785C54">
        <w:rPr>
          <w:szCs w:val="24"/>
        </w:rPr>
        <w:t xml:space="preserve"> show the dependencies of the entire OMS UML model package to the other International Standards in a graphical form.</w:t>
      </w:r>
    </w:p>
    <w:p w14:paraId="61627F3D" w14:textId="77777777" w:rsidR="005B5EAD" w:rsidRPr="00785C54" w:rsidRDefault="005B5EAD" w:rsidP="00785C54">
      <w:pPr>
        <w:pStyle w:val="Tabletitle"/>
        <w:autoSpaceDE w:val="0"/>
        <w:autoSpaceDN w:val="0"/>
        <w:adjustRightInd w:val="0"/>
        <w:outlineLvl w:val="0"/>
        <w:rPr>
          <w:szCs w:val="24"/>
        </w:rPr>
      </w:pPr>
      <w:commentRangeStart w:id="32"/>
      <w:r w:rsidRPr="00785C54">
        <w:rPr>
          <w:szCs w:val="24"/>
        </w:rPr>
        <w:t>Table 7 — UML package level dependencies</w:t>
      </w:r>
      <w:commentRangeEnd w:id="32"/>
      <w:r w:rsidR="000A6B0A">
        <w:rPr>
          <w:rStyle w:val="CommentReference"/>
          <w:rFonts w:eastAsia="MS Mincho"/>
          <w:b w:val="0"/>
          <w:lang w:eastAsia="ja-JP"/>
        </w:rPr>
        <w:commentReference w:id="32"/>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869"/>
        <w:gridCol w:w="2394"/>
        <w:gridCol w:w="2843"/>
        <w:gridCol w:w="1646"/>
      </w:tblGrid>
      <w:tr w:rsidR="005B5EAD" w:rsidRPr="00785C54" w14:paraId="1BE912BF" w14:textId="77777777" w:rsidTr="001F501C">
        <w:trPr>
          <w:jc w:val="center"/>
        </w:trPr>
        <w:tc>
          <w:tcPr>
            <w:tcW w:w="2869" w:type="dxa"/>
            <w:tcBorders>
              <w:top w:val="single" w:sz="12" w:space="0" w:color="auto"/>
              <w:bottom w:val="single" w:sz="12" w:space="0" w:color="auto"/>
              <w:right w:val="single" w:sz="4" w:space="0" w:color="auto"/>
            </w:tcBorders>
            <w:tcMar>
              <w:top w:w="100" w:type="dxa"/>
              <w:left w:w="100" w:type="dxa"/>
              <w:bottom w:w="100" w:type="dxa"/>
              <w:right w:w="100" w:type="dxa"/>
            </w:tcMar>
          </w:tcPr>
          <w:p w14:paraId="27DEEBC1" w14:textId="0CA48BEA" w:rsidR="005B5EAD" w:rsidRPr="00785C54" w:rsidRDefault="006C4FD2" w:rsidP="00785C54">
            <w:pPr>
              <w:pStyle w:val="Tableheader"/>
              <w:autoSpaceDE w:val="0"/>
              <w:autoSpaceDN w:val="0"/>
              <w:adjustRightInd w:val="0"/>
              <w:jc w:val="center"/>
              <w:rPr>
                <w:b/>
                <w:szCs w:val="20"/>
              </w:rPr>
            </w:pPr>
            <w:r w:rsidRPr="006C4FD2">
              <w:rPr>
                <w:b/>
                <w:szCs w:val="24"/>
              </w:rPr>
              <w:t>OMS Package</w:t>
            </w:r>
          </w:p>
        </w:tc>
        <w:tc>
          <w:tcPr>
            <w:tcW w:w="2394"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2E07245B" w14:textId="1F985193" w:rsidR="005B5EAD" w:rsidRPr="00785C54" w:rsidRDefault="006C4FD2" w:rsidP="00785C54">
            <w:pPr>
              <w:pStyle w:val="Tableheader"/>
              <w:autoSpaceDE w:val="0"/>
              <w:autoSpaceDN w:val="0"/>
              <w:adjustRightInd w:val="0"/>
              <w:jc w:val="center"/>
              <w:rPr>
                <w:b/>
                <w:szCs w:val="20"/>
              </w:rPr>
            </w:pPr>
            <w:r w:rsidRPr="006C4FD2">
              <w:rPr>
                <w:b/>
                <w:szCs w:val="24"/>
              </w:rPr>
              <w:t>Package</w:t>
            </w:r>
          </w:p>
        </w:tc>
        <w:tc>
          <w:tcPr>
            <w:tcW w:w="2843"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630A7758" w14:textId="317E2568" w:rsidR="005B5EAD" w:rsidRPr="00785C54" w:rsidRDefault="00DA272F" w:rsidP="00785C54">
            <w:pPr>
              <w:pStyle w:val="Tableheader"/>
              <w:autoSpaceDE w:val="0"/>
              <w:autoSpaceDN w:val="0"/>
              <w:adjustRightInd w:val="0"/>
              <w:jc w:val="center"/>
              <w:rPr>
                <w:b/>
                <w:szCs w:val="20"/>
              </w:rPr>
            </w:pPr>
            <w:r w:rsidRPr="00DA272F">
              <w:rPr>
                <w:b/>
                <w:szCs w:val="24"/>
              </w:rPr>
              <w:t>International Standard</w:t>
            </w:r>
          </w:p>
        </w:tc>
        <w:tc>
          <w:tcPr>
            <w:tcW w:w="1646" w:type="dxa"/>
            <w:tcBorders>
              <w:top w:val="single" w:sz="12" w:space="0" w:color="auto"/>
              <w:left w:val="single" w:sz="4" w:space="0" w:color="auto"/>
              <w:bottom w:val="single" w:sz="12" w:space="0" w:color="auto"/>
            </w:tcBorders>
            <w:tcMar>
              <w:top w:w="100" w:type="dxa"/>
              <w:left w:w="100" w:type="dxa"/>
              <w:bottom w:w="100" w:type="dxa"/>
              <w:right w:w="100" w:type="dxa"/>
            </w:tcMar>
          </w:tcPr>
          <w:p w14:paraId="23916554" w14:textId="4F6DD8AD" w:rsidR="005B5EAD" w:rsidRPr="00785C54" w:rsidRDefault="00DA272F" w:rsidP="00785C54">
            <w:pPr>
              <w:pStyle w:val="Tableheader"/>
              <w:autoSpaceDE w:val="0"/>
              <w:autoSpaceDN w:val="0"/>
              <w:adjustRightInd w:val="0"/>
              <w:jc w:val="center"/>
              <w:rPr>
                <w:b/>
                <w:bCs/>
                <w:szCs w:val="20"/>
              </w:rPr>
            </w:pPr>
            <w:r w:rsidRPr="00DA272F">
              <w:rPr>
                <w:b/>
                <w:szCs w:val="24"/>
              </w:rPr>
              <w:t>Classes</w:t>
            </w:r>
          </w:p>
        </w:tc>
      </w:tr>
      <w:tr w:rsidR="005B5EAD" w:rsidRPr="00785C54" w14:paraId="09A3B380" w14:textId="77777777" w:rsidTr="001F501C">
        <w:trPr>
          <w:jc w:val="center"/>
        </w:trPr>
        <w:tc>
          <w:tcPr>
            <w:tcW w:w="2869" w:type="dxa"/>
            <w:tcBorders>
              <w:top w:val="single" w:sz="12" w:space="0" w:color="auto"/>
              <w:bottom w:val="single" w:sz="4" w:space="0" w:color="auto"/>
              <w:right w:val="single" w:sz="4" w:space="0" w:color="auto"/>
            </w:tcBorders>
            <w:tcMar>
              <w:top w:w="100" w:type="dxa"/>
              <w:left w:w="100" w:type="dxa"/>
              <w:bottom w:w="100" w:type="dxa"/>
              <w:right w:w="100" w:type="dxa"/>
            </w:tcMar>
          </w:tcPr>
          <w:p w14:paraId="5780EAF3" w14:textId="6246BEF3" w:rsidR="005B5EAD" w:rsidRPr="00785C54" w:rsidRDefault="005B5EAD" w:rsidP="00785C54">
            <w:pPr>
              <w:pStyle w:val="Tablebody"/>
              <w:autoSpaceDE w:val="0"/>
              <w:autoSpaceDN w:val="0"/>
              <w:adjustRightInd w:val="0"/>
            </w:pPr>
            <w:r w:rsidRPr="00785C54">
              <w:rPr>
                <w:szCs w:val="24"/>
              </w:rPr>
              <w:t>Conceptual Observation schema</w:t>
            </w:r>
          </w:p>
        </w:tc>
        <w:tc>
          <w:tcPr>
            <w:tcW w:w="2394"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07C243A6" w14:textId="4E00DBF0" w:rsidR="005B5EAD" w:rsidRPr="00785C54" w:rsidRDefault="005B5EAD" w:rsidP="00785C54">
            <w:pPr>
              <w:pStyle w:val="Tablebody"/>
              <w:autoSpaceDE w:val="0"/>
              <w:autoSpaceDN w:val="0"/>
              <w:adjustRightInd w:val="0"/>
            </w:pPr>
            <w:r w:rsidRPr="00785C54">
              <w:rPr>
                <w:szCs w:val="24"/>
              </w:rPr>
              <w:t>Any type</w:t>
            </w:r>
          </w:p>
        </w:tc>
        <w:tc>
          <w:tcPr>
            <w:tcW w:w="2843"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42A9E2D7" w14:textId="441E5324" w:rsidR="005B5EAD" w:rsidRPr="00785C54" w:rsidRDefault="005B5EAD" w:rsidP="00785C54">
            <w:pPr>
              <w:pStyle w:val="Tablebody"/>
              <w:autoSpaceDE w:val="0"/>
              <w:autoSpaceDN w:val="0"/>
              <w:adjustRightInd w:val="0"/>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12" w:space="0" w:color="auto"/>
              <w:left w:val="single" w:sz="4" w:space="0" w:color="auto"/>
              <w:bottom w:val="single" w:sz="4" w:space="0" w:color="auto"/>
            </w:tcBorders>
            <w:tcMar>
              <w:top w:w="100" w:type="dxa"/>
              <w:left w:w="100" w:type="dxa"/>
              <w:bottom w:w="100" w:type="dxa"/>
              <w:right w:w="100" w:type="dxa"/>
            </w:tcMar>
          </w:tcPr>
          <w:p w14:paraId="0A701A0A" w14:textId="58753850" w:rsidR="005B5EAD" w:rsidRPr="00785C54" w:rsidRDefault="005B5EAD" w:rsidP="00785C54">
            <w:pPr>
              <w:pStyle w:val="Tablebody"/>
              <w:autoSpaceDE w:val="0"/>
              <w:autoSpaceDN w:val="0"/>
              <w:adjustRightInd w:val="0"/>
            </w:pPr>
            <w:r w:rsidRPr="00785C54">
              <w:rPr>
                <w:szCs w:val="24"/>
              </w:rPr>
              <w:t>Any</w:t>
            </w:r>
          </w:p>
        </w:tc>
      </w:tr>
      <w:tr w:rsidR="005B5EAD" w:rsidRPr="00785C54" w14:paraId="18D68DF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829DC03" w14:textId="4AC5A96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EA46DE" w14:textId="48846933"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AD7C14" w14:textId="5A68744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07DE568" w14:textId="67BA1758"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19A13860"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1105A2" w14:textId="1DD12E1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120DEF" w14:textId="41732850"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AD9438" w14:textId="7442A13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B1BEEB4" w14:textId="1BDD7BBF"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8AD46AE"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8FC6B34" w14:textId="3B2F7C65"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989CC" w14:textId="0FE110C5"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184422" w14:textId="668D7B7D"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AFA8AD7" w14:textId="4F6ABE55" w:rsidR="005B5EAD" w:rsidRPr="00785C54" w:rsidRDefault="005B5EAD" w:rsidP="00785C54">
            <w:pPr>
              <w:pStyle w:val="Tablebody"/>
              <w:autoSpaceDE w:val="0"/>
              <w:autoSpaceDN w:val="0"/>
              <w:adjustRightInd w:val="0"/>
              <w:rPr>
                <w:szCs w:val="20"/>
              </w:rPr>
            </w:pPr>
            <w:r w:rsidRPr="00785C54">
              <w:rPr>
                <w:szCs w:val="24"/>
              </w:rPr>
              <w:t>TM_Instant, TM_Period via the Temporal Objects dependency</w:t>
            </w:r>
          </w:p>
        </w:tc>
      </w:tr>
      <w:tr w:rsidR="005B5EAD" w:rsidRPr="00785C54" w14:paraId="32D4F206"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1A7D3C55" w14:textId="5CC75A0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80486B" w14:textId="7FA0E8DC"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70BE9" w14:textId="66D697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940B7B9" w14:textId="7250FB39"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35AD071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2E55A467" w14:textId="5176C14E"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90BD31" w14:textId="2AA890FB"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6B601" w14:textId="53E2BBD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170F67E" w14:textId="653681A8"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877697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9F66DA6" w14:textId="566F9D8E"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96727" w14:textId="3C4D9753"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570195" w14:textId="07B33208"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CE496BB" w14:textId="16CD77EE"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5440CA1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815B281" w14:textId="72161E71" w:rsidR="005B5EAD" w:rsidRPr="00785C54" w:rsidRDefault="005B5EAD" w:rsidP="00785C54">
            <w:pPr>
              <w:pStyle w:val="Tablebody"/>
              <w:autoSpaceDE w:val="0"/>
              <w:autoSpaceDN w:val="0"/>
              <w:adjustRightInd w:val="0"/>
              <w:rPr>
                <w:szCs w:val="20"/>
              </w:rPr>
            </w:pPr>
            <w:r w:rsidRPr="00785C54">
              <w:rPr>
                <w:szCs w:val="24"/>
              </w:rPr>
              <w:lastRenderedPageBreak/>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6DC226" w14:textId="5DFAEA60"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BE09FE" w14:textId="00931F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992151C" w14:textId="5B078DB7"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251D37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4956B95" w14:textId="13C69E2D"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4D18D0" w14:textId="429F5487"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BD8355" w14:textId="272A174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4642E51" w14:textId="40024E4C"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6AA13CBA"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2B11C4" w14:textId="3A4F249B"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555E40" w14:textId="6836AC44" w:rsidR="005B5EAD" w:rsidRPr="00785C54" w:rsidRDefault="005B5EAD" w:rsidP="00785C54">
            <w:pPr>
              <w:pStyle w:val="Tablebody"/>
              <w:autoSpaceDE w:val="0"/>
              <w:autoSpaceDN w:val="0"/>
              <w:adjustRightInd w:val="0"/>
              <w:rPr>
                <w:szCs w:val="20"/>
              </w:rPr>
            </w:pPr>
            <w:r w:rsidRPr="00785C54">
              <w:rPr>
                <w:szCs w:val="24"/>
              </w:rPr>
              <w:t>Any type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D931E" w14:textId="14CBE7D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0D1C5E1" w14:textId="5478782C" w:rsidR="005B5EAD" w:rsidRPr="00785C54" w:rsidRDefault="005B5EAD" w:rsidP="00785C54">
            <w:pPr>
              <w:pStyle w:val="Tablebody"/>
              <w:autoSpaceDE w:val="0"/>
              <w:autoSpaceDN w:val="0"/>
              <w:adjustRightInd w:val="0"/>
              <w:rPr>
                <w:szCs w:val="20"/>
              </w:rPr>
            </w:pPr>
            <w:r w:rsidRPr="00785C54">
              <w:rPr>
                <w:szCs w:val="24"/>
              </w:rPr>
              <w:t>Any</w:t>
            </w:r>
          </w:p>
        </w:tc>
      </w:tr>
      <w:tr w:rsidR="005B5EAD" w:rsidRPr="00785C54" w14:paraId="31EEDE5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6A38C4D" w14:textId="0C7E62AE"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52EC" w14:textId="2BB8FA8F"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5BDF42" w14:textId="6D8A21C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0890B14F" w14:textId="5433A205"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516D4CA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3D59E9B" w14:textId="3D64CD46"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326DB6" w14:textId="76727B91"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A7AAF2" w14:textId="673E72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D55D8DC" w14:textId="63434715"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ED2A3E2"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923AA77" w14:textId="710C4D32" w:rsidR="005B5EAD" w:rsidRPr="00785C54" w:rsidRDefault="005B5EAD" w:rsidP="00785C54">
            <w:pPr>
              <w:pStyle w:val="Tablebody"/>
              <w:tabs>
                <w:tab w:val="clear" w:pos="397"/>
                <w:tab w:val="left" w:pos="403"/>
              </w:tabs>
              <w:autoSpaceDE w:val="0"/>
              <w:autoSpaceDN w:val="0"/>
              <w:adjustRightInd w:val="0"/>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4F8FB8" w14:textId="7E37C6EA"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493C51" w14:textId="61A91E2E"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79BCB49" w14:textId="08FB4E60" w:rsidR="005B5EAD" w:rsidRPr="00785C54" w:rsidRDefault="005B5EAD" w:rsidP="00785C54">
            <w:pPr>
              <w:pStyle w:val="Tablebody"/>
              <w:autoSpaceDE w:val="0"/>
              <w:autoSpaceDN w:val="0"/>
              <w:adjustRightInd w:val="0"/>
              <w:rPr>
                <w:szCs w:val="20"/>
              </w:rPr>
            </w:pPr>
            <w:r w:rsidRPr="00785C54">
              <w:rPr>
                <w:szCs w:val="24"/>
              </w:rPr>
              <w:t>Observation, Procedure</w:t>
            </w:r>
          </w:p>
        </w:tc>
      </w:tr>
      <w:tr w:rsidR="005B5EAD" w:rsidRPr="00785C54" w14:paraId="2FB60B6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1E5F263" w14:textId="2FF7A7EC"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909F46" w14:textId="58F8B5D7"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3B1C11" w14:textId="4AF1E113"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6B097A3" w14:textId="77BC48A5"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0323401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5E12BD0" w14:textId="3C5475A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5AB4E2" w14:textId="08AA6799"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DA38B6" w14:textId="0F32B37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2BE8C90" w14:textId="35AF7B04"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55E83614"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5F5D2B" w14:textId="271C3C6B"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62326" w14:textId="29048819"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FF4232" w14:textId="01469A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E9B4663" w14:textId="0FA1F2E4"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133739A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6F8FAE" w14:textId="0C9B70F8"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7EE0F" w14:textId="5595E845"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4AC36" w14:textId="4249958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E6F69B5" w14:textId="5AFEF28D"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D5F40F3"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AB3034" w14:textId="1BF9A98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51CBF" w14:textId="53E893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0CADC5" w14:textId="1C5D533B"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5732500" w14:textId="0563FCBE" w:rsidR="005B5EAD" w:rsidRPr="00785C54" w:rsidRDefault="005B5EAD" w:rsidP="00785C54">
            <w:pPr>
              <w:pStyle w:val="Tablebody"/>
              <w:autoSpaceDE w:val="0"/>
              <w:autoSpaceDN w:val="0"/>
              <w:adjustRightInd w:val="0"/>
              <w:rPr>
                <w:szCs w:val="20"/>
              </w:rPr>
            </w:pPr>
            <w:r w:rsidRPr="00785C54">
              <w:rPr>
                <w:szCs w:val="24"/>
              </w:rPr>
              <w:t>NamedValue</w:t>
            </w:r>
          </w:p>
        </w:tc>
      </w:tr>
      <w:tr w:rsidR="005B5EAD" w:rsidRPr="00785C54" w14:paraId="29F1A279"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A4B7CD9" w14:textId="06B0A8C2"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1711D" w14:textId="5F2FF4D4" w:rsidR="005B5EAD" w:rsidRPr="00785C54" w:rsidRDefault="005B5EAD" w:rsidP="00785C54">
            <w:pPr>
              <w:pStyle w:val="Tablebody"/>
              <w:autoSpaceDE w:val="0"/>
              <w:autoSpaceDN w:val="0"/>
              <w:adjustRightInd w:val="0"/>
              <w:rPr>
                <w:szCs w:val="20"/>
              </w:rPr>
            </w:pPr>
            <w:r w:rsidRPr="00785C54">
              <w:rPr>
                <w:szCs w:val="24"/>
              </w:rPr>
              <w:t>Abstract Sample core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D4F08" w14:textId="434EB030"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5ADDC84" w14:textId="26DEF213"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15F8477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5F2D2CD" w14:textId="49257755"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8DC9F4" w14:textId="112FFFE7"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97A6B" w14:textId="3CC9EC4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E2A4079" w14:textId="7932F20F"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D545028" w14:textId="77777777" w:rsidTr="001F501C">
        <w:trPr>
          <w:jc w:val="center"/>
        </w:trPr>
        <w:tc>
          <w:tcPr>
            <w:tcW w:w="2869" w:type="dxa"/>
            <w:tcBorders>
              <w:top w:val="single" w:sz="4" w:space="0" w:color="auto"/>
              <w:bottom w:val="single" w:sz="12" w:space="0" w:color="auto"/>
              <w:right w:val="single" w:sz="4" w:space="0" w:color="auto"/>
            </w:tcBorders>
            <w:tcMar>
              <w:top w:w="100" w:type="dxa"/>
              <w:left w:w="100" w:type="dxa"/>
              <w:bottom w:w="100" w:type="dxa"/>
              <w:right w:w="100" w:type="dxa"/>
            </w:tcMar>
          </w:tcPr>
          <w:p w14:paraId="70DB3E9B" w14:textId="2FBF46CA"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5FDA2FE" w14:textId="00B9A46D" w:rsidR="005B5EAD" w:rsidRPr="00785C54" w:rsidRDefault="005B5EAD" w:rsidP="00785C54">
            <w:pPr>
              <w:pStyle w:val="Tablebody"/>
              <w:autoSpaceDE w:val="0"/>
              <w:autoSpaceDN w:val="0"/>
              <w:adjustRightInd w:val="0"/>
              <w:rPr>
                <w:szCs w:val="20"/>
              </w:rPr>
            </w:pPr>
            <w:r w:rsidRPr="00785C54">
              <w:rPr>
                <w:szCs w:val="24"/>
              </w:rPr>
              <w:t>Measure types</w:t>
            </w:r>
          </w:p>
        </w:tc>
        <w:tc>
          <w:tcPr>
            <w:tcW w:w="2843"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E62A64B" w14:textId="297ABE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12" w:space="0" w:color="auto"/>
            </w:tcBorders>
            <w:tcMar>
              <w:top w:w="100" w:type="dxa"/>
              <w:left w:w="100" w:type="dxa"/>
              <w:bottom w:w="100" w:type="dxa"/>
              <w:right w:w="100" w:type="dxa"/>
            </w:tcMar>
          </w:tcPr>
          <w:p w14:paraId="799251AD" w14:textId="7089C8E9" w:rsidR="005B5EAD" w:rsidRPr="00785C54" w:rsidRDefault="005B5EAD" w:rsidP="00785C54">
            <w:pPr>
              <w:pStyle w:val="Tablebody"/>
              <w:autoSpaceDE w:val="0"/>
              <w:autoSpaceDN w:val="0"/>
              <w:adjustRightInd w:val="0"/>
              <w:rPr>
                <w:szCs w:val="20"/>
              </w:rPr>
            </w:pPr>
            <w:r w:rsidRPr="00785C54">
              <w:rPr>
                <w:szCs w:val="24"/>
              </w:rPr>
              <w:t>Measure</w:t>
            </w:r>
          </w:p>
        </w:tc>
      </w:tr>
    </w:tbl>
    <w:p w14:paraId="2510C703" w14:textId="77777777" w:rsidR="00CA6762" w:rsidRPr="00785C54" w:rsidRDefault="00CA6762" w:rsidP="00785C54">
      <w:pPr>
        <w:pStyle w:val="BodyText"/>
      </w:pPr>
    </w:p>
    <w:p w14:paraId="5F546C2F" w14:textId="2E54F36F" w:rsidR="005B5EAD" w:rsidRPr="00785C54" w:rsidRDefault="006C4528" w:rsidP="00083060">
      <w:pPr>
        <w:pStyle w:val="BodyText"/>
        <w:rPr>
          <w:szCs w:val="24"/>
        </w:rPr>
      </w:pPr>
      <w:r>
        <w:rPr>
          <w:noProof/>
          <w:szCs w:val="24"/>
          <w:lang w:val="fr-FR" w:eastAsia="fr-FR"/>
        </w:rPr>
        <w:lastRenderedPageBreak/>
        <w:drawing>
          <wp:inline distT="0" distB="0" distL="0" distR="0" wp14:anchorId="4057CA75" wp14:editId="4375EAFE">
            <wp:extent cx="6026785" cy="490520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5">
                      <a:extLst>
                        <a:ext uri="{28A0092B-C50C-407E-A947-70E740481C1C}">
                          <a14:useLocalDpi xmlns:a14="http://schemas.microsoft.com/office/drawing/2010/main" val="0"/>
                        </a:ext>
                      </a:extLst>
                    </a:blip>
                    <a:stretch>
                      <a:fillRect/>
                    </a:stretch>
                  </pic:blipFill>
                  <pic:spPr>
                    <a:xfrm>
                      <a:off x="0" y="0"/>
                      <a:ext cx="6046945" cy="4921618"/>
                    </a:xfrm>
                    <a:prstGeom prst="rect">
                      <a:avLst/>
                    </a:prstGeom>
                  </pic:spPr>
                </pic:pic>
              </a:graphicData>
            </a:graphic>
          </wp:inline>
        </w:drawing>
      </w:r>
    </w:p>
    <w:p w14:paraId="44C72DCD" w14:textId="77777777" w:rsidR="005B5EAD" w:rsidRPr="00785C54" w:rsidRDefault="005B5EAD" w:rsidP="00785C54">
      <w:pPr>
        <w:pStyle w:val="Figuretitle"/>
        <w:autoSpaceDE w:val="0"/>
        <w:autoSpaceDN w:val="0"/>
        <w:adjustRightInd w:val="0"/>
        <w:outlineLvl w:val="0"/>
        <w:rPr>
          <w:szCs w:val="24"/>
        </w:rPr>
      </w:pPr>
      <w:r w:rsidRPr="00785C54">
        <w:rPr>
          <w:szCs w:val="24"/>
        </w:rPr>
        <w:t>Figure 1 — External UML package dependencies</w:t>
      </w:r>
    </w:p>
    <w:p w14:paraId="2834EC7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 w:name="_Toc117759387"/>
      <w:r w:rsidRPr="00785C54">
        <w:rPr>
          <w:rFonts w:eastAsia="Times New Roman"/>
          <w:szCs w:val="24"/>
        </w:rPr>
        <w:t>Note on the use of Any</w:t>
      </w:r>
      <w:bookmarkEnd w:id="33"/>
    </w:p>
    <w:p w14:paraId="115F4BCC" w14:textId="34B95449" w:rsidR="005B5EAD" w:rsidRPr="00785C54" w:rsidRDefault="005B5EAD" w:rsidP="00785C54">
      <w:pPr>
        <w:pStyle w:val="BodyText"/>
        <w:autoSpaceDE w:val="0"/>
        <w:autoSpaceDN w:val="0"/>
        <w:adjustRightInd w:val="0"/>
        <w:rPr>
          <w:szCs w:val="24"/>
        </w:rPr>
      </w:pPr>
      <w:r w:rsidRPr="00785C54">
        <w:rPr>
          <w:szCs w:val="24"/>
        </w:rPr>
        <w:t xml:space="preserve">The UML models defined in this </w:t>
      </w:r>
      <w:r w:rsidR="000A6B0A">
        <w:rPr>
          <w:szCs w:val="24"/>
        </w:rPr>
        <w:t>document</w:t>
      </w:r>
      <w:r w:rsidRPr="00785C54">
        <w:rPr>
          <w:szCs w:val="24"/>
        </w:rPr>
        <w:t xml:space="preserve"> make extensive use of the Any interface defined in </w:t>
      </w:r>
      <w:r w:rsidR="000A6B0A">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Any type package. The realized Any values of the associations with role names </w:t>
      </w:r>
      <w:r w:rsidRPr="00785C54">
        <w:rPr>
          <w:b/>
          <w:szCs w:val="24"/>
        </w:rPr>
        <w:t>proximateFeatureOfInterest</w:t>
      </w:r>
      <w:r w:rsidRPr="00785C54">
        <w:rPr>
          <w:szCs w:val="24"/>
        </w:rPr>
        <w:t xml:space="preserve">, </w:t>
      </w:r>
      <w:r w:rsidRPr="00785C54">
        <w:rPr>
          <w:b/>
          <w:szCs w:val="24"/>
        </w:rPr>
        <w:t>ultimateFeatureOfInterest</w:t>
      </w:r>
      <w:r w:rsidRPr="00785C54">
        <w:rPr>
          <w:szCs w:val="24"/>
        </w:rPr>
        <w:t xml:space="preserve">, </w:t>
      </w:r>
      <w:r w:rsidRPr="00785C54">
        <w:rPr>
          <w:b/>
          <w:szCs w:val="24"/>
        </w:rPr>
        <w:t>result</w:t>
      </w:r>
      <w:r w:rsidRPr="00785C54">
        <w:rPr>
          <w:szCs w:val="24"/>
        </w:rPr>
        <w:t xml:space="preserve">, </w:t>
      </w:r>
      <w:r w:rsidRPr="00785C54">
        <w:rPr>
          <w:b/>
          <w:szCs w:val="24"/>
        </w:rPr>
        <w:t>metadata</w:t>
      </w:r>
      <w:r w:rsidRPr="00785C54">
        <w:rPr>
          <w:szCs w:val="24"/>
        </w:rPr>
        <w:t xml:space="preserve">, </w:t>
      </w:r>
      <w:r w:rsidRPr="00785C54">
        <w:rPr>
          <w:b/>
          <w:szCs w:val="24"/>
        </w:rPr>
        <w:t>featureOfInterest</w:t>
      </w:r>
      <w:r w:rsidRPr="00785C54">
        <w:rPr>
          <w:szCs w:val="24"/>
        </w:rPr>
        <w:t xml:space="preserve"> and </w:t>
      </w:r>
      <w:r w:rsidRPr="00785C54">
        <w:rPr>
          <w:b/>
          <w:szCs w:val="24"/>
        </w:rPr>
        <w:t>sampledFeature</w:t>
      </w:r>
      <w:r w:rsidRPr="00785C54">
        <w:rPr>
          <w:szCs w:val="24"/>
        </w:rPr>
        <w:t xml:space="preserve"> </w:t>
      </w:r>
      <w:r w:rsidR="000A6B0A">
        <w:rPr>
          <w:szCs w:val="24"/>
        </w:rPr>
        <w:t xml:space="preserve">may </w:t>
      </w:r>
      <w:r w:rsidRPr="00785C54">
        <w:rPr>
          <w:szCs w:val="24"/>
        </w:rPr>
        <w:t>be of any type or a reference to a digital representation of an appropriate concept. In the case they are of feature type, the values are not owned by the instances of referring classes, they may have an independent life span from the referring classes, and they may be associated with more than one instance of referring classes.</w:t>
      </w:r>
    </w:p>
    <w:p w14:paraId="0FEB930D" w14:textId="376B2AE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Any type can be owl:Thing, featureType, dataType</w:t>
      </w:r>
    </w:p>
    <w:p w14:paraId="5B750734" w14:textId="44E3387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34"/>
      <w:commentRangeStart w:id="35"/>
      <w:r w:rsidRPr="00785C54">
        <w:rPr>
          <w:szCs w:val="24"/>
        </w:rPr>
        <w:t>EXAMPLES</w:t>
      </w:r>
      <w:r w:rsidR="00564377" w:rsidRPr="00785C54">
        <w:rPr>
          <w:szCs w:val="24"/>
        </w:rPr>
        <w:tab/>
      </w:r>
      <w:commentRangeEnd w:id="34"/>
      <w:r w:rsidR="000A6B0A">
        <w:rPr>
          <w:rStyle w:val="CommentReference"/>
          <w:rFonts w:eastAsia="MS Mincho"/>
          <w:lang w:eastAsia="ja-JP"/>
        </w:rPr>
        <w:commentReference w:id="34"/>
      </w:r>
      <w:commentRangeEnd w:id="35"/>
      <w:r w:rsidR="00B973C6">
        <w:rPr>
          <w:rStyle w:val="CommentReference"/>
          <w:rFonts w:eastAsia="MS Mincho"/>
          <w:lang w:eastAsia="ja-JP"/>
        </w:rPr>
        <w:commentReference w:id="35"/>
      </w:r>
      <w:r w:rsidR="00564377" w:rsidRPr="00785C54">
        <w:rPr>
          <w:szCs w:val="24"/>
        </w:rPr>
        <w:t> </w:t>
      </w:r>
    </w:p>
    <w:p w14:paraId="33A2398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SWEET Ontology: </w:t>
      </w:r>
      <w:hyperlink r:id="rId36" w:anchor="planetaryboundarylayer" w:history="1">
        <w:r w:rsidRPr="00785C54">
          <w:rPr>
            <w:rStyle w:val="Hyperlink"/>
            <w:rFonts w:eastAsia="MS Mincho"/>
            <w:szCs w:val="24"/>
            <w:lang w:val="en-GB"/>
          </w:rPr>
          <w:t>http://sweetontology.net/realmAtmoBoundaryLayer#planetaryboundarylayer</w:t>
        </w:r>
      </w:hyperlink>
    </w:p>
    <w:p w14:paraId="718679A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SensorThings deployment: </w:t>
      </w:r>
      <w:hyperlink r:id="rId37" w:history="1">
        <w:r w:rsidRPr="00785C54">
          <w:rPr>
            <w:rStyle w:val="Hyperlink"/>
            <w:rFonts w:eastAsia="MS Mincho"/>
            <w:szCs w:val="24"/>
            <w:lang w:val="en-GB"/>
          </w:rPr>
          <w:t>https://lubw-frost.docker01.ilt-dmz.iosb.fraunhofer.de/v1.1/Locations(269)</w:t>
        </w:r>
      </w:hyperlink>
    </w:p>
    <w:p w14:paraId="4EF64560" w14:textId="29101CFE"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w:t>
      </w:r>
      <w:r w:rsidRPr="00083060">
        <w:rPr>
          <w:szCs w:val="24"/>
          <w:lang w:val="pt-BR"/>
        </w:rPr>
        <w:tab/>
        <w:t xml:space="preserve">Reference to </w:t>
      </w:r>
      <w:r w:rsidR="000A6B0A" w:rsidRPr="00083060">
        <w:rPr>
          <w:szCs w:val="24"/>
          <w:lang w:val="pt-BR"/>
        </w:rPr>
        <w:t xml:space="preserve">ISO </w:t>
      </w:r>
      <w:r w:rsidRPr="00083060">
        <w:rPr>
          <w:szCs w:val="24"/>
          <w:lang w:val="pt-BR"/>
        </w:rPr>
        <w:t>19115 Metadata:</w:t>
      </w:r>
      <w:r w:rsidRPr="00785C54">
        <w:rPr>
          <w:szCs w:val="24"/>
        </w:rPr>
        <w:fldChar w:fldCharType="begin" w:fldLock="1"/>
      </w:r>
      <w:r w:rsidRPr="00083060">
        <w:rPr>
          <w:szCs w:val="24"/>
          <w:lang w:val="pt-BR"/>
        </w:rPr>
        <w:instrText xml:space="preserve"> REF _Ref85725453 \r \h </w:instrText>
      </w:r>
      <w:r w:rsidRPr="00785C54">
        <w:rPr>
          <w:szCs w:val="24"/>
        </w:rPr>
      </w:r>
      <w:r w:rsidRPr="00785C54">
        <w:rPr>
          <w:szCs w:val="24"/>
        </w:rPr>
        <w:fldChar w:fldCharType="end"/>
      </w:r>
      <w:r w:rsidRPr="00083060">
        <w:rPr>
          <w:szCs w:val="24"/>
          <w:lang w:val="pt-BR"/>
        </w:rPr>
        <w:t xml:space="preserve"> </w:t>
      </w:r>
      <w:hyperlink r:id="rId38" w:history="1">
        <w:r w:rsidRPr="00083060">
          <w:rPr>
            <w:rStyle w:val="Hyperlink"/>
            <w:rFonts w:eastAsia="MS Mincho"/>
            <w:szCs w:val="24"/>
            <w:lang w:val="pt-BR"/>
          </w:rPr>
          <w:t>https://inspire-geoportal.ec.europa.eu/resources/INSPIRE-61494ff5-6fad-11e8-b649-52540023a883_20210415-080302/services/1/PullResults/701-750/43.iso19139.xml</w:t>
        </w:r>
      </w:hyperlink>
    </w:p>
    <w:p w14:paraId="58D04CD0" w14:textId="377A3709"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 xml:space="preserve">Reference to an instance of </w:t>
      </w:r>
      <w:r w:rsidR="00D5345E">
        <w:rPr>
          <w:szCs w:val="24"/>
        </w:rPr>
        <w:t>b</w:t>
      </w:r>
      <w:r w:rsidRPr="00785C54">
        <w:rPr>
          <w:szCs w:val="24"/>
        </w:rPr>
        <w:t xml:space="preserve">orehole: </w:t>
      </w:r>
      <w:hyperlink r:id="rId39" w:history="1">
        <w:r w:rsidRPr="00785C54">
          <w:rPr>
            <w:rStyle w:val="Hyperlink"/>
            <w:rFonts w:eastAsia="MS Mincho"/>
            <w:szCs w:val="24"/>
            <w:lang w:val="en-GB"/>
          </w:rPr>
          <w:t>https://data.geoscience.fr/id/borehole/BSS001REWW</w:t>
        </w:r>
      </w:hyperlink>
    </w:p>
    <w:p w14:paraId="4A1FB8B4" w14:textId="669E283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an hydro station: </w:t>
      </w:r>
      <w:hyperlink r:id="rId40" w:history="1">
        <w:r w:rsidRPr="00785C54">
          <w:rPr>
            <w:rStyle w:val="Hyperlink"/>
            <w:rFonts w:eastAsia="MS Mincho"/>
            <w:szCs w:val="24"/>
            <w:lang w:val="en-GB"/>
          </w:rPr>
          <w:t>https://iddata.eaufrance.fr/id/HydroStation/Y251002001</w:t>
        </w:r>
      </w:hyperlink>
    </w:p>
    <w:p w14:paraId="3DFDB5DF" w14:textId="5C78A40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 river segment: </w:t>
      </w:r>
      <w:hyperlink r:id="rId41" w:history="1">
        <w:r w:rsidRPr="00785C54">
          <w:rPr>
            <w:rStyle w:val="Hyperlink"/>
            <w:rFonts w:eastAsia="MS Mincho"/>
            <w:szCs w:val="24"/>
            <w:lang w:val="en-GB"/>
          </w:rPr>
          <w:t>https://iddata.eaufrance.fr/id/WatercourseLinkSequence/A0080300</w:t>
        </w:r>
      </w:hyperlink>
    </w:p>
    <w:p w14:paraId="4936F5B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Boolean value as Result</w:t>
      </w:r>
    </w:p>
    <w:p w14:paraId="5C7E49A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SWE DataRecord</w:t>
      </w:r>
    </w:p>
    <w:p w14:paraId="73DD288B" w14:textId="1B3ABF8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Elevation Coverage from an external WCS as an </w:t>
      </w:r>
      <w:r w:rsidR="00D5345E">
        <w:rPr>
          <w:szCs w:val="24"/>
        </w:rPr>
        <w:t>O</w:t>
      </w:r>
      <w:r w:rsidRPr="00785C54">
        <w:rPr>
          <w:szCs w:val="24"/>
        </w:rPr>
        <w:t xml:space="preserve">bservation Result: </w:t>
      </w:r>
      <w:hyperlink r:id="rId42" w:history="1">
        <w:r w:rsidRPr="00785C54">
          <w:rPr>
            <w:rStyle w:val="Hyperlink"/>
            <w:rFonts w:eastAsia="MS Mincho"/>
            <w:szCs w:val="24"/>
            <w:lang w:val="en-GB"/>
          </w:rPr>
          <w:t>https://inspire.rasdaman.org/rasdaman/ows?service=WCS&amp;version=2.0.1&amp;request=GetCoverage&amp;coverageId=INSPIRE_EL&amp;subset=E(494500,496000)&amp;subset=N(4654300,4655000)&amp;format=image/jpeg</w:t>
        </w:r>
      </w:hyperlink>
    </w:p>
    <w:p w14:paraId="06694D44" w14:textId="1306B4BC" w:rsidR="00CA15D9"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rStyle w:val="Hyperlink"/>
          <w:rFonts w:eastAsia="MS Mincho"/>
          <w:szCs w:val="24"/>
          <w:lang w:val="en-GB"/>
        </w:rPr>
      </w:pPr>
      <w:r w:rsidRPr="00785C54">
        <w:rPr>
          <w:szCs w:val="24"/>
        </w:rPr>
        <w:t>—</w:t>
      </w:r>
      <w:r w:rsidRPr="00785C54">
        <w:rPr>
          <w:szCs w:val="24"/>
        </w:rPr>
        <w:tab/>
        <w:t xml:space="preserve">OMS MaterialSample -&gt; Reference to a rock sample: </w:t>
      </w:r>
      <w:hyperlink r:id="rId43" w:history="1">
        <w:r w:rsidRPr="00785C54">
          <w:rPr>
            <w:rStyle w:val="Hyperlink"/>
            <w:rFonts w:eastAsia="MS Mincho"/>
            <w:szCs w:val="24"/>
            <w:lang w:val="en-GB"/>
          </w:rPr>
          <w:t>https://www.geodata.rocks/Samples/SD-5054_1_A_564_7WR_20-40</w:t>
        </w:r>
      </w:hyperlink>
    </w:p>
    <w:p w14:paraId="03505276" w14:textId="77777777" w:rsidR="00CA15D9" w:rsidRDefault="00CA15D9">
      <w:pPr>
        <w:spacing w:after="0" w:line="240" w:lineRule="auto"/>
        <w:jc w:val="left"/>
        <w:rPr>
          <w:rStyle w:val="Hyperlink"/>
          <w:sz w:val="20"/>
          <w:szCs w:val="24"/>
          <w:lang w:val="en-GB" w:eastAsia="en-US"/>
        </w:rPr>
      </w:pPr>
      <w:r>
        <w:rPr>
          <w:rStyle w:val="Hyperlink"/>
          <w:szCs w:val="24"/>
          <w:lang w:val="en-GB"/>
        </w:rPr>
        <w:br w:type="page"/>
      </w:r>
    </w:p>
    <w:p w14:paraId="10C5EB6B" w14:textId="77777777" w:rsidR="005B5EAD" w:rsidRPr="00785C54" w:rsidRDefault="005B5EAD" w:rsidP="00785C54">
      <w:pPr>
        <w:pStyle w:val="Heading1"/>
        <w:autoSpaceDE w:val="0"/>
        <w:autoSpaceDN w:val="0"/>
        <w:adjustRightInd w:val="0"/>
        <w:rPr>
          <w:rFonts w:eastAsia="Times New Roman"/>
          <w:szCs w:val="24"/>
        </w:rPr>
      </w:pPr>
      <w:bookmarkStart w:id="36" w:name="_Toc117759388"/>
      <w:bookmarkStart w:id="37" w:name="_Toc117759389"/>
      <w:bookmarkEnd w:id="36"/>
      <w:r w:rsidRPr="00785C54">
        <w:rPr>
          <w:rFonts w:eastAsia="Times New Roman"/>
          <w:szCs w:val="24"/>
        </w:rPr>
        <w:lastRenderedPageBreak/>
        <w:t>Fundamental characteristics of observations and samples (informative)</w:t>
      </w:r>
      <w:bookmarkEnd w:id="37"/>
    </w:p>
    <w:p w14:paraId="13E526D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8" w:name="_Toc117759390"/>
      <w:r w:rsidRPr="00785C54">
        <w:rPr>
          <w:rFonts w:eastAsia="Times New Roman"/>
          <w:szCs w:val="24"/>
        </w:rPr>
        <w:t>Observation schema</w:t>
      </w:r>
      <w:bookmarkEnd w:id="38"/>
    </w:p>
    <w:p w14:paraId="590EC33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 w:name="_Toc117759391"/>
      <w:r w:rsidRPr="00785C54">
        <w:rPr>
          <w:rFonts w:eastAsia="Times New Roman"/>
          <w:szCs w:val="24"/>
        </w:rPr>
        <w:t>Property evaluation</w:t>
      </w:r>
      <w:bookmarkEnd w:id="39"/>
    </w:p>
    <w:p w14:paraId="26640407" w14:textId="71E2C167" w:rsidR="005B5EAD" w:rsidRPr="00785C54" w:rsidRDefault="005B5EAD" w:rsidP="00785C54">
      <w:pPr>
        <w:pStyle w:val="BodyText"/>
        <w:autoSpaceDE w:val="0"/>
        <w:autoSpaceDN w:val="0"/>
        <w:adjustRightInd w:val="0"/>
        <w:rPr>
          <w:szCs w:val="24"/>
        </w:rPr>
      </w:pPr>
      <w:r w:rsidRPr="00785C54">
        <w:rPr>
          <w:szCs w:val="24"/>
        </w:rPr>
        <w:t>Properties of a feature fall into two basic categories</w:t>
      </w:r>
      <w:r w:rsidR="000A6B0A">
        <w:rPr>
          <w:szCs w:val="24"/>
        </w:rPr>
        <w:t>.</w:t>
      </w:r>
    </w:p>
    <w:p w14:paraId="65FB3B5C" w14:textId="7FE0FCD9" w:rsidR="005B5EAD" w:rsidRPr="00785C54" w:rsidRDefault="000A6B0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w:t>
      </w:r>
      <w:r w:rsidR="005B5EAD" w:rsidRPr="00785C54">
        <w:rPr>
          <w:szCs w:val="24"/>
        </w:rPr>
        <w:tab/>
        <w:t>Value (e.g.</w:t>
      </w:r>
      <w:r w:rsidR="006C645F">
        <w:rPr>
          <w:szCs w:val="24"/>
        </w:rPr>
        <w:t>,</w:t>
      </w:r>
      <w:r w:rsidR="005B5EAD" w:rsidRPr="00785C54">
        <w:rPr>
          <w:szCs w:val="24"/>
        </w:rPr>
        <w:t xml:space="preserve"> name, price, legal boundary) assigned by some authority. These are exact</w:t>
      </w:r>
      <w:r>
        <w:rPr>
          <w:szCs w:val="24"/>
        </w:rPr>
        <w:t>.</w:t>
      </w:r>
    </w:p>
    <w:p w14:paraId="7D279F15" w14:textId="43C4E40C" w:rsidR="005B5EAD" w:rsidRPr="00785C54" w:rsidRDefault="000A6B0A" w:rsidP="0008306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w:t>
      </w:r>
      <w:r w:rsidR="005B5EAD" w:rsidRPr="00785C54">
        <w:rPr>
          <w:szCs w:val="24"/>
        </w:rPr>
        <w:tab/>
        <w:t>Value (e.g.</w:t>
      </w:r>
      <w:r w:rsidR="006C645F">
        <w:rPr>
          <w:szCs w:val="24"/>
        </w:rPr>
        <w:t>,</w:t>
      </w:r>
      <w:r w:rsidR="005B5EAD" w:rsidRPr="00785C54">
        <w:rPr>
          <w:szCs w:val="24"/>
        </w:rPr>
        <w:t xml:space="preserve"> height, classification, colour) determined by application of an observation procedure.</w:t>
      </w:r>
      <w:r w:rsidR="00A81201">
        <w:rPr>
          <w:szCs w:val="24"/>
        </w:rPr>
        <w:t xml:space="preserve"> </w:t>
      </w:r>
      <w:r w:rsidR="005B5EAD" w:rsidRPr="00785C54">
        <w:rPr>
          <w:szCs w:val="24"/>
        </w:rPr>
        <w:t>These are estimates, with a finite error associated with the value.</w:t>
      </w:r>
    </w:p>
    <w:p w14:paraId="740EDBA4" w14:textId="77777777" w:rsidR="005B5EAD" w:rsidRPr="00785C54" w:rsidRDefault="005B5EAD" w:rsidP="00785C54">
      <w:pPr>
        <w:pStyle w:val="BodyText"/>
        <w:autoSpaceDE w:val="0"/>
        <w:autoSpaceDN w:val="0"/>
        <w:adjustRightInd w:val="0"/>
        <w:rPr>
          <w:szCs w:val="24"/>
        </w:rPr>
      </w:pPr>
      <w:r w:rsidRPr="00785C54">
        <w:rPr>
          <w:szCs w:val="24"/>
        </w:rPr>
        <w:t>The observation error typically has a systematic component, which is similar for all estimates made using the same procedure, and a random component, associated with the particular application instance of the observation procedure. If potential errors in a property value are important in the context of a data analysis or processing application, then the details of the act of observation which provided the estimate of the value are required.</w:t>
      </w:r>
    </w:p>
    <w:p w14:paraId="790D1BE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 w:name="_Toc117759392"/>
      <w:r w:rsidRPr="00785C54">
        <w:rPr>
          <w:rFonts w:eastAsia="Times New Roman"/>
          <w:szCs w:val="24"/>
        </w:rPr>
        <w:t>Observation</w:t>
      </w:r>
      <w:bookmarkEnd w:id="40"/>
    </w:p>
    <w:p w14:paraId="06F3B04E" w14:textId="77777777" w:rsidR="005B5EAD" w:rsidRPr="00785C54" w:rsidRDefault="005B5EAD" w:rsidP="00785C54">
      <w:pPr>
        <w:pStyle w:val="BodyText"/>
        <w:autoSpaceDE w:val="0"/>
        <w:autoSpaceDN w:val="0"/>
        <w:adjustRightInd w:val="0"/>
        <w:rPr>
          <w:szCs w:val="24"/>
        </w:rPr>
      </w:pPr>
      <w:r w:rsidRPr="00785C54">
        <w:rPr>
          <w:szCs w:val="24"/>
        </w:rPr>
        <w:t>An observation is an act associated with a discrete time instant or period through which a number, term or other symbol is assigned to a characteristic. This act involves application of a specified procedure, such as a sensor, instrument, algorithm or process chain. The procedure may be applied in-situ, remotely, or ex-situ with respect to the sampling location. The result of an observation is an estimate of the value of a property of some feature; an observation is a property-value-provider for a feature-of-interest. Use of a common model allows observation data using different procedures to be combined unambiguously.</w:t>
      </w:r>
    </w:p>
    <w:p w14:paraId="4DBF55E9" w14:textId="703070D1" w:rsidR="005B5EAD" w:rsidRPr="00785C54" w:rsidRDefault="005B5EAD" w:rsidP="00785C54">
      <w:pPr>
        <w:pStyle w:val="BodyText"/>
        <w:autoSpaceDE w:val="0"/>
        <w:autoSpaceDN w:val="0"/>
        <w:adjustRightInd w:val="0"/>
        <w:rPr>
          <w:szCs w:val="24"/>
        </w:rPr>
      </w:pPr>
      <w:r w:rsidRPr="00785C54">
        <w:rPr>
          <w:szCs w:val="24"/>
        </w:rPr>
        <w:t>In conventional measurement theory (e.g.</w:t>
      </w:r>
      <w:r w:rsidR="007A0127">
        <w:rPr>
          <w:szCs w:val="24"/>
        </w:rPr>
        <w:t xml:space="preserve">, </w:t>
      </w:r>
      <w:r w:rsidRPr="00785C54">
        <w:rPr>
          <w:szCs w:val="24"/>
          <w:vertAlign w:val="superscript"/>
        </w:rPr>
        <w:t>[</w:t>
      </w:r>
      <w:r w:rsidRPr="00785C54">
        <w:rPr>
          <w:rStyle w:val="citebib"/>
          <w:szCs w:val="24"/>
          <w:shd w:val="clear" w:color="auto" w:fill="auto"/>
          <w:vertAlign w:val="superscript"/>
        </w:rPr>
        <w:t>1</w:t>
      </w:r>
      <w:r w:rsidR="00D20AEE">
        <w:rPr>
          <w:rStyle w:val="citebib"/>
          <w:szCs w:val="24"/>
          <w:shd w:val="clear" w:color="auto" w:fill="auto"/>
          <w:vertAlign w:val="superscript"/>
        </w:rPr>
        <w:t>1</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4</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5</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6</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8</w:t>
      </w:r>
      <w:r w:rsidRPr="00785C54">
        <w:rPr>
          <w:szCs w:val="24"/>
          <w:vertAlign w:val="superscript"/>
        </w:rPr>
        <w:t>], [</w:t>
      </w:r>
      <w:r w:rsidRPr="00785C54">
        <w:rPr>
          <w:rStyle w:val="citebib"/>
          <w:szCs w:val="24"/>
          <w:shd w:val="clear" w:color="auto" w:fill="auto"/>
          <w:vertAlign w:val="superscript"/>
        </w:rPr>
        <w:t>2</w:t>
      </w:r>
      <w:r w:rsidR="00D20AEE">
        <w:rPr>
          <w:rStyle w:val="citebib"/>
          <w:szCs w:val="24"/>
          <w:shd w:val="clear" w:color="auto" w:fill="auto"/>
          <w:vertAlign w:val="superscript"/>
        </w:rPr>
        <w:t>3</w:t>
      </w:r>
      <w:r w:rsidRPr="00785C54">
        <w:rPr>
          <w:szCs w:val="24"/>
          <w:vertAlign w:val="superscript"/>
        </w:rPr>
        <w:t>]</w:t>
      </w:r>
      <w:r w:rsidRPr="00785C54">
        <w:rPr>
          <w:szCs w:val="24"/>
        </w:rPr>
        <w:t>) the term “measurement” is used. However, a distinction between measurement and category-observation has been adopted in more recent work</w:t>
      </w:r>
      <w:r w:rsidRPr="00785C54">
        <w:rPr>
          <w:szCs w:val="24"/>
          <w:vertAlign w:val="superscript"/>
        </w:rPr>
        <w:t>[</w:t>
      </w:r>
      <w:r w:rsidRPr="00785C54">
        <w:rPr>
          <w:rStyle w:val="citebib"/>
          <w:szCs w:val="24"/>
          <w:shd w:val="clear" w:color="auto" w:fill="auto"/>
          <w:vertAlign w:val="superscript"/>
        </w:rPr>
        <w:t>1</w:t>
      </w:r>
      <w:r w:rsidR="00D20AEE">
        <w:rPr>
          <w:rStyle w:val="citebib"/>
          <w:szCs w:val="24"/>
          <w:shd w:val="clear" w:color="auto" w:fill="auto"/>
          <w:vertAlign w:val="superscript"/>
        </w:rPr>
        <w:t>2</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7</w:t>
      </w:r>
      <w:r w:rsidRPr="00785C54">
        <w:rPr>
          <w:szCs w:val="24"/>
          <w:vertAlign w:val="superscript"/>
        </w:rPr>
        <w:t>], [</w:t>
      </w:r>
      <w:r w:rsidRPr="00785C54">
        <w:rPr>
          <w:rStyle w:val="citebib"/>
          <w:szCs w:val="24"/>
          <w:shd w:val="clear" w:color="auto" w:fill="auto"/>
          <w:vertAlign w:val="superscript"/>
        </w:rPr>
        <w:t>2</w:t>
      </w:r>
      <w:r w:rsidR="00D20AEE">
        <w:rPr>
          <w:rStyle w:val="citebib"/>
          <w:szCs w:val="24"/>
          <w:shd w:val="clear" w:color="auto" w:fill="auto"/>
          <w:vertAlign w:val="superscript"/>
        </w:rPr>
        <w:t>4</w:t>
      </w:r>
      <w:r w:rsidRPr="00785C54">
        <w:rPr>
          <w:szCs w:val="24"/>
          <w:vertAlign w:val="superscript"/>
        </w:rPr>
        <w:t>]</w:t>
      </w:r>
      <w:r w:rsidRPr="00785C54">
        <w:rPr>
          <w:szCs w:val="24"/>
        </w:rPr>
        <w:t xml:space="preserve"> so the term “observation” is used here for the general concept. “Measurement” may be reserved for cases where the result is a numerical quantity.</w:t>
      </w:r>
    </w:p>
    <w:p w14:paraId="404FA09D" w14:textId="77777777" w:rsidR="005B5EAD" w:rsidRPr="00785C54" w:rsidRDefault="005B5EAD" w:rsidP="00785C54">
      <w:pPr>
        <w:pStyle w:val="BodyText"/>
        <w:autoSpaceDE w:val="0"/>
        <w:autoSpaceDN w:val="0"/>
        <w:adjustRightInd w:val="0"/>
        <w:rPr>
          <w:szCs w:val="24"/>
        </w:rPr>
      </w:pPr>
      <w:r w:rsidRPr="00785C54">
        <w:rPr>
          <w:szCs w:val="24"/>
        </w:rPr>
        <w:t>The observation itself is also a feature, since it has properties and identity.</w:t>
      </w:r>
    </w:p>
    <w:p w14:paraId="49D18020" w14:textId="77777777" w:rsidR="005B5EAD" w:rsidRPr="00785C54" w:rsidRDefault="005B5EAD" w:rsidP="00785C54">
      <w:pPr>
        <w:pStyle w:val="BodyText"/>
        <w:autoSpaceDE w:val="0"/>
        <w:autoSpaceDN w:val="0"/>
        <w:adjustRightInd w:val="0"/>
        <w:rPr>
          <w:szCs w:val="24"/>
        </w:rPr>
      </w:pPr>
      <w:r w:rsidRPr="00785C54">
        <w:rPr>
          <w:szCs w:val="24"/>
        </w:rPr>
        <w:t>Observation details are important for data discovery and for data quality estimation.</w:t>
      </w:r>
    </w:p>
    <w:p w14:paraId="052D2458" w14:textId="40C4B7E4" w:rsidR="005B5EAD" w:rsidRPr="00785C54" w:rsidRDefault="005B5EAD" w:rsidP="00785C54">
      <w:pPr>
        <w:pStyle w:val="BodyText"/>
        <w:autoSpaceDE w:val="0"/>
        <w:autoSpaceDN w:val="0"/>
        <w:adjustRightInd w:val="0"/>
        <w:rPr>
          <w:szCs w:val="24"/>
        </w:rPr>
      </w:pPr>
      <w:r w:rsidRPr="00785C54">
        <w:rPr>
          <w:szCs w:val="24"/>
        </w:rPr>
        <w:t>The observation could be considered to carry “property-level” instance metadata, which complements the dataset-level and feature-level metadata commonly provided via catalogue services (e.g.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 xml:space="preserve"> or other community agreed one).</w:t>
      </w:r>
    </w:p>
    <w:p w14:paraId="2FD7F9D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 w:name="_Toc117759393"/>
      <w:r w:rsidRPr="00785C54">
        <w:rPr>
          <w:rFonts w:eastAsia="Times New Roman"/>
          <w:szCs w:val="24"/>
        </w:rPr>
        <w:t>Properties of an Observation</w:t>
      </w:r>
      <w:bookmarkEnd w:id="41"/>
    </w:p>
    <w:p w14:paraId="0B989DF3" w14:textId="6F01FC82" w:rsidR="005B5EAD" w:rsidRPr="00785C54" w:rsidRDefault="005B5EAD" w:rsidP="00785C54">
      <w:pPr>
        <w:pStyle w:val="BodyText"/>
        <w:autoSpaceDE w:val="0"/>
        <w:autoSpaceDN w:val="0"/>
        <w:adjustRightInd w:val="0"/>
        <w:rPr>
          <w:szCs w:val="24"/>
        </w:rPr>
      </w:pPr>
      <w:r w:rsidRPr="00785C54">
        <w:rPr>
          <w:szCs w:val="24"/>
        </w:rPr>
        <w:t>An observation results in a value being assigned to a characteristic. The characteristic is a property of a feature, the latter being the feature-of-interest of the observation. The observation uses a specified procedure performed by an observer, which is often an instrument or sensor</w:t>
      </w:r>
      <w:r w:rsidRPr="00785C54">
        <w:rPr>
          <w:szCs w:val="24"/>
          <w:vertAlign w:val="superscript"/>
        </w:rPr>
        <w:t>[</w:t>
      </w:r>
      <w:r w:rsidRPr="00785C54">
        <w:rPr>
          <w:rStyle w:val="citebib"/>
          <w:shd w:val="clear" w:color="auto" w:fill="auto"/>
          <w:vertAlign w:val="superscript"/>
        </w:rPr>
        <w:t>1</w:t>
      </w:r>
      <w:r w:rsidR="00D20AEE">
        <w:rPr>
          <w:rStyle w:val="citebib"/>
          <w:shd w:val="clear" w:color="auto" w:fill="auto"/>
          <w:vertAlign w:val="superscript"/>
        </w:rPr>
        <w:t>1</w:t>
      </w:r>
      <w:r w:rsidRPr="00785C54">
        <w:rPr>
          <w:szCs w:val="24"/>
          <w:vertAlign w:val="superscript"/>
        </w:rPr>
        <w:t>], [</w:t>
      </w:r>
      <w:r w:rsidRPr="00785C54">
        <w:rPr>
          <w:rStyle w:val="citebib"/>
          <w:shd w:val="clear" w:color="auto" w:fill="auto"/>
          <w:vertAlign w:val="superscript"/>
        </w:rPr>
        <w:t>1</w:t>
      </w:r>
      <w:r w:rsidR="00D20AEE">
        <w:rPr>
          <w:rStyle w:val="citebib"/>
          <w:shd w:val="clear" w:color="auto" w:fill="auto"/>
          <w:vertAlign w:val="superscript"/>
        </w:rPr>
        <w:t>2</w:t>
      </w:r>
      <w:r w:rsidRPr="00785C54">
        <w:rPr>
          <w:szCs w:val="24"/>
          <w:vertAlign w:val="superscript"/>
        </w:rPr>
        <w:t>]</w:t>
      </w:r>
      <w:r w:rsidRPr="00785C54">
        <w:rPr>
          <w:szCs w:val="24"/>
        </w:rPr>
        <w:t xml:space="preserve"> but may be a process chain, human observer, an algorithm, a computation or simulator. The key idea is that the observation result is an estimate of the value of some quality (property, characteristic)</w:t>
      </w:r>
      <w:r w:rsidR="00B973C6">
        <w:rPr>
          <w:szCs w:val="24"/>
        </w:rPr>
        <w:t xml:space="preserve"> </w:t>
      </w:r>
      <w:r w:rsidRPr="00785C54">
        <w:rPr>
          <w:szCs w:val="24"/>
        </w:rPr>
        <w:t xml:space="preserve">of the feature-of-interest, and the other properties of the observation provide context or metadata to support evaluation, </w:t>
      </w:r>
      <w:r w:rsidR="000D2AEA">
        <w:rPr>
          <w:szCs w:val="24"/>
        </w:rPr>
        <w:t>i</w:t>
      </w:r>
      <w:r w:rsidR="000D2AEA" w:rsidRPr="00785C54">
        <w:rPr>
          <w:szCs w:val="24"/>
        </w:rPr>
        <w:t xml:space="preserve">nterpretation </w:t>
      </w:r>
      <w:r w:rsidRPr="00785C54">
        <w:rPr>
          <w:szCs w:val="24"/>
        </w:rPr>
        <w:t xml:space="preserve">and use of the result. </w:t>
      </w:r>
      <w:r w:rsidR="00E804F5">
        <w:rPr>
          <w:szCs w:val="24"/>
        </w:rPr>
        <w:t>Figure 2</w:t>
      </w:r>
      <w:r w:rsidRPr="00785C54">
        <w:rPr>
          <w:szCs w:val="24"/>
        </w:rPr>
        <w:t xml:space="preserve"> (based on representation work done under INSPIRE</w:t>
      </w:r>
      <w:r w:rsidRPr="00785C54">
        <w:rPr>
          <w:szCs w:val="24"/>
          <w:vertAlign w:val="superscript"/>
        </w:rPr>
        <w:t>[</w:t>
      </w:r>
      <w:r w:rsidR="000D2AEA">
        <w:rPr>
          <w:rStyle w:val="citebib"/>
          <w:szCs w:val="24"/>
          <w:shd w:val="clear" w:color="auto" w:fill="auto"/>
          <w:vertAlign w:val="superscript"/>
        </w:rPr>
        <w:t>29</w:t>
      </w:r>
      <w:r w:rsidRPr="00785C54">
        <w:rPr>
          <w:szCs w:val="24"/>
          <w:vertAlign w:val="superscript"/>
        </w:rPr>
        <w:t>]</w:t>
      </w:r>
      <w:r w:rsidRPr="00785C54">
        <w:rPr>
          <w:szCs w:val="24"/>
        </w:rPr>
        <w:t>) provides a visual overview of this.</w:t>
      </w:r>
    </w:p>
    <w:p w14:paraId="78F03BE1" w14:textId="45879784" w:rsidR="005B5EAD" w:rsidRPr="00785C54" w:rsidRDefault="00696A6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CED1534" wp14:editId="56A24392">
            <wp:extent cx="5007428" cy="264878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30730" cy="2661112"/>
                    </a:xfrm>
                    <a:prstGeom prst="rect">
                      <a:avLst/>
                    </a:prstGeom>
                  </pic:spPr>
                </pic:pic>
              </a:graphicData>
            </a:graphic>
          </wp:inline>
        </w:drawing>
      </w:r>
    </w:p>
    <w:p w14:paraId="33362751" w14:textId="77777777" w:rsidR="005B5EAD" w:rsidRPr="00785C54" w:rsidRDefault="005B5EAD" w:rsidP="00785C54">
      <w:pPr>
        <w:pStyle w:val="Figuretitle"/>
        <w:autoSpaceDE w:val="0"/>
        <w:autoSpaceDN w:val="0"/>
        <w:adjustRightInd w:val="0"/>
        <w:outlineLvl w:val="0"/>
        <w:rPr>
          <w:szCs w:val="24"/>
        </w:rPr>
      </w:pPr>
      <w:r w:rsidRPr="00785C54">
        <w:rPr>
          <w:szCs w:val="24"/>
        </w:rPr>
        <w:t>Figure 2 — Properties of an Observation</w:t>
      </w:r>
    </w:p>
    <w:p w14:paraId="3F8F1C94" w14:textId="7AD4B02F" w:rsidR="005B5EAD" w:rsidRPr="00785C54" w:rsidRDefault="005B5EAD" w:rsidP="00785C54">
      <w:pPr>
        <w:pStyle w:val="BodyText"/>
        <w:autoSpaceDE w:val="0"/>
        <w:autoSpaceDN w:val="0"/>
        <w:adjustRightInd w:val="0"/>
        <w:rPr>
          <w:szCs w:val="24"/>
        </w:rPr>
      </w:pPr>
      <w:r w:rsidRPr="00785C54">
        <w:rPr>
          <w:szCs w:val="24"/>
        </w:rPr>
        <w:t xml:space="preserve">The relationship between the properties of an observation and those of its feature-of-interest is key to the semantics of the data model elaborated in this </w:t>
      </w:r>
      <w:r w:rsidR="000A6B0A">
        <w:rPr>
          <w:szCs w:val="24"/>
        </w:rPr>
        <w:t>document</w:t>
      </w:r>
      <w:r w:rsidRPr="00785C54">
        <w:rPr>
          <w:szCs w:val="24"/>
        </w:rPr>
        <w:t xml:space="preserve">. This is further elaborated in </w:t>
      </w:r>
      <w:r w:rsidR="000A6B0A">
        <w:rPr>
          <w:szCs w:val="24"/>
        </w:rPr>
        <w:t>Clause</w:t>
      </w:r>
      <w:r w:rsidR="000A6B0A" w:rsidRPr="00785C54">
        <w:rPr>
          <w:szCs w:val="24"/>
        </w:rPr>
        <w:t> </w:t>
      </w:r>
      <w:r w:rsidRPr="00785C54">
        <w:rPr>
          <w:szCs w:val="24"/>
        </w:rPr>
        <w:t>D.3.</w:t>
      </w:r>
    </w:p>
    <w:p w14:paraId="70481E8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 w:name="_Toc117759394"/>
      <w:r w:rsidRPr="00785C54">
        <w:rPr>
          <w:rFonts w:eastAsia="Times New Roman"/>
          <w:szCs w:val="24"/>
        </w:rPr>
        <w:t>Observation location</w:t>
      </w:r>
      <w:bookmarkEnd w:id="42"/>
    </w:p>
    <w:p w14:paraId="19C8D753" w14:textId="77777777" w:rsidR="005B5EAD" w:rsidRPr="00785C54" w:rsidRDefault="005B5EAD" w:rsidP="00785C54">
      <w:pPr>
        <w:pStyle w:val="BodyText"/>
        <w:autoSpaceDE w:val="0"/>
        <w:autoSpaceDN w:val="0"/>
        <w:adjustRightInd w:val="0"/>
        <w:rPr>
          <w:szCs w:val="24"/>
        </w:rPr>
      </w:pPr>
      <w:r w:rsidRPr="00785C54">
        <w:rPr>
          <w:szCs w:val="24"/>
        </w:rPr>
        <w:t>The principal location of interest of an observation is usually associated with the ultimate feature-of-interest.</w:t>
      </w:r>
    </w:p>
    <w:p w14:paraId="48F9455F" w14:textId="2F01665F" w:rsidR="005B5EAD" w:rsidRPr="00785C54" w:rsidRDefault="005B5EAD" w:rsidP="00785C54">
      <w:pPr>
        <w:pStyle w:val="BodyText"/>
        <w:autoSpaceDE w:val="0"/>
        <w:autoSpaceDN w:val="0"/>
        <w:adjustRightInd w:val="0"/>
        <w:rPr>
          <w:szCs w:val="24"/>
        </w:rPr>
      </w:pPr>
      <w:r w:rsidRPr="00785C54">
        <w:rPr>
          <w:szCs w:val="24"/>
        </w:rPr>
        <w:t xml:space="preserve">However, the location of the feature-of-interest </w:t>
      </w:r>
      <w:commentRangeStart w:id="43"/>
      <w:r w:rsidR="000A6B0A">
        <w:rPr>
          <w:szCs w:val="24"/>
        </w:rPr>
        <w:t xml:space="preserve">can potentially </w:t>
      </w:r>
      <w:commentRangeEnd w:id="43"/>
      <w:r w:rsidR="000A6B0A">
        <w:rPr>
          <w:rStyle w:val="CommentReference"/>
          <w:rFonts w:eastAsia="MS Mincho"/>
          <w:lang w:eastAsia="ja-JP"/>
        </w:rPr>
        <w:commentReference w:id="43"/>
      </w:r>
      <w:r w:rsidRPr="00785C54">
        <w:rPr>
          <w:szCs w:val="24"/>
        </w:rPr>
        <w:t xml:space="preserve">not be readily available. For example, in remote sensing applications, a complex processing chain is required to geolocate the scene or swath. In feature-detection applications the initial observation </w:t>
      </w:r>
      <w:r w:rsidR="000A6B0A">
        <w:rPr>
          <w:szCs w:val="24"/>
        </w:rPr>
        <w:t>can</w:t>
      </w:r>
      <w:r w:rsidR="000A6B0A" w:rsidRPr="00785C54">
        <w:rPr>
          <w:szCs w:val="24"/>
        </w:rPr>
        <w:t xml:space="preserve"> </w:t>
      </w:r>
      <w:r w:rsidRPr="00785C54">
        <w:rPr>
          <w:szCs w:val="24"/>
        </w:rPr>
        <w:t>be made on a scene, but the entity to be detected, which is the ultimate feature-of-interest, occupies some location within it. The distinction between the proximate and ultimate feature-of-interest is a key consideration in these cases. The proximate feature-of-interest is the object upon which the measurement is directly performed, whereas the ultimate feature-of-interest is the object for which this measurement is ultimately seen as representative of.</w:t>
      </w:r>
    </w:p>
    <w:p w14:paraId="1DE72C86" w14:textId="77777777" w:rsidR="005B5EAD" w:rsidRPr="00785C54" w:rsidRDefault="005B5EAD" w:rsidP="00785C54">
      <w:pPr>
        <w:pStyle w:val="BodyText"/>
        <w:autoSpaceDE w:val="0"/>
        <w:autoSpaceDN w:val="0"/>
        <w:adjustRightInd w:val="0"/>
        <w:rPr>
          <w:szCs w:val="24"/>
        </w:rPr>
      </w:pPr>
      <w:r w:rsidRPr="00785C54">
        <w:rPr>
          <w:szCs w:val="24"/>
        </w:rPr>
        <w:t>Other locations may be relevant in various scenarios. Sub-sampling at locations within the feature-of-interest may occur. The procedure may involve a sensor located remotely from the ultimate feature-of-interest such as in remote sensing, or where specimens are removed from their sampling location and observations made ex-situ (the sampling schema description below elaborates on this). Furthermore, the location of the feature-of-interest may be time-dependent.</w:t>
      </w:r>
    </w:p>
    <w:p w14:paraId="48A3D072" w14:textId="0B90FF01" w:rsidR="005B5EAD" w:rsidRPr="00785C54" w:rsidRDefault="005B5EAD" w:rsidP="00785C54">
      <w:pPr>
        <w:pStyle w:val="BodyText"/>
        <w:autoSpaceDE w:val="0"/>
        <w:autoSpaceDN w:val="0"/>
        <w:adjustRightInd w:val="0"/>
        <w:rPr>
          <w:szCs w:val="24"/>
        </w:rPr>
      </w:pPr>
      <w:r w:rsidRPr="00785C54">
        <w:rPr>
          <w:szCs w:val="24"/>
        </w:rPr>
        <w:t>The model is generic. The geospatial location of the feature-of-interest may be of little or no interest for some observations (e.g.</w:t>
      </w:r>
      <w:r w:rsidR="006C645F">
        <w:rPr>
          <w:szCs w:val="24"/>
        </w:rPr>
        <w:t>,</w:t>
      </w:r>
      <w:r w:rsidRPr="00785C54">
        <w:rPr>
          <w:szCs w:val="24"/>
        </w:rPr>
        <w:t xml:space="preserve"> live specimens, observations made on non-located things like chemical species).</w:t>
      </w:r>
    </w:p>
    <w:p w14:paraId="4F806EFE" w14:textId="77777777" w:rsidR="005B5EAD" w:rsidRPr="00785C54" w:rsidRDefault="005B5EAD" w:rsidP="00785C54">
      <w:pPr>
        <w:pStyle w:val="BodyText"/>
        <w:autoSpaceDE w:val="0"/>
        <w:autoSpaceDN w:val="0"/>
        <w:adjustRightInd w:val="0"/>
        <w:rPr>
          <w:szCs w:val="24"/>
        </w:rPr>
      </w:pPr>
      <w:r w:rsidRPr="00785C54">
        <w:rPr>
          <w:szCs w:val="24"/>
        </w:rPr>
        <w:t>For these reasons, a generic Observation class does not have an inherent location property. Relevant location information should be provided by the feature-of-interest, by the sampling procedure, or by the observation procedure, according to the specific scenario.</w:t>
      </w:r>
    </w:p>
    <w:p w14:paraId="0D2EEE5A" w14:textId="63C10CE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contrast to spatial properties, some temporal properties are associated directly with an observation (</w:t>
      </w:r>
      <w:r w:rsidRPr="00785C54">
        <w:rPr>
          <w:rStyle w:val="citesec"/>
          <w:szCs w:val="24"/>
          <w:shd w:val="clear" w:color="auto" w:fill="auto"/>
        </w:rPr>
        <w:t>8.2.3</w:t>
      </w:r>
      <w:r w:rsidRPr="00785C54">
        <w:rPr>
          <w:szCs w:val="24"/>
        </w:rPr>
        <w:t xml:space="preserve">; </w:t>
      </w:r>
      <w:r w:rsidRPr="00785C54">
        <w:rPr>
          <w:rStyle w:val="citesec"/>
          <w:szCs w:val="24"/>
          <w:shd w:val="clear" w:color="auto" w:fill="auto"/>
        </w:rPr>
        <w:t>8.2.4</w:t>
      </w:r>
      <w:r w:rsidRPr="00785C54">
        <w:rPr>
          <w:szCs w:val="24"/>
        </w:rPr>
        <w:t>). This is due to the fact that an observation is a kind of ‘event’ so its temporal characteristics are fundamental, rather than incidental.</w:t>
      </w:r>
    </w:p>
    <w:p w14:paraId="5C7AB1A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 w:name="_Toc117759395"/>
      <w:r w:rsidRPr="00785C54">
        <w:rPr>
          <w:rFonts w:eastAsia="Times New Roman"/>
          <w:szCs w:val="24"/>
        </w:rPr>
        <w:t>Result types</w:t>
      </w:r>
      <w:bookmarkEnd w:id="44"/>
    </w:p>
    <w:p w14:paraId="69FD83DE" w14:textId="77777777" w:rsidR="005B5EAD" w:rsidRPr="00785C54" w:rsidRDefault="005B5EAD" w:rsidP="00785C54">
      <w:pPr>
        <w:pStyle w:val="BodyText"/>
        <w:autoSpaceDE w:val="0"/>
        <w:autoSpaceDN w:val="0"/>
        <w:adjustRightInd w:val="0"/>
        <w:rPr>
          <w:szCs w:val="24"/>
        </w:rPr>
      </w:pPr>
      <w:r w:rsidRPr="00785C54">
        <w:rPr>
          <w:szCs w:val="24"/>
        </w:rPr>
        <w:t xml:space="preserve">Observation results may have many datatypes, including primitive types like category or measure, but also may have more complex types such as time, location and geometry. Complex results are obtained </w:t>
      </w:r>
      <w:r w:rsidRPr="00785C54">
        <w:rPr>
          <w:szCs w:val="24"/>
        </w:rPr>
        <w:lastRenderedPageBreak/>
        <w:t>when the observed property requires multiple components for its encoding. Furthermore, if the property varies on the feature-of-interest, then the result is a coverage, whose domain extent is the extent of the feature. In reality, the result will typically be sampled discretely on the domain, and may be represented as a discrete coverage.</w:t>
      </w:r>
    </w:p>
    <w:p w14:paraId="3DB8CAB1" w14:textId="77777777" w:rsidR="005B5EAD" w:rsidRPr="00785C54" w:rsidRDefault="005B5EAD" w:rsidP="00785C54">
      <w:pPr>
        <w:pStyle w:val="BodyText"/>
        <w:autoSpaceDE w:val="0"/>
        <w:autoSpaceDN w:val="0"/>
        <w:adjustRightInd w:val="0"/>
        <w:rPr>
          <w:szCs w:val="24"/>
        </w:rPr>
      </w:pPr>
      <w:r w:rsidRPr="00785C54">
        <w:rPr>
          <w:szCs w:val="24"/>
        </w:rPr>
        <w:t>Building on this, specialized observation types can be defined by communities to describe the type of result provided, expressed using a terminology common to that community.</w:t>
      </w:r>
    </w:p>
    <w:p w14:paraId="7544C97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 w:name="_Toc117759396"/>
      <w:r w:rsidRPr="00785C54">
        <w:rPr>
          <w:rFonts w:eastAsia="Times New Roman"/>
          <w:szCs w:val="24"/>
        </w:rPr>
        <w:t>Use of the observation model</w:t>
      </w:r>
      <w:bookmarkEnd w:id="45"/>
    </w:p>
    <w:p w14:paraId="6AF26413" w14:textId="77777777" w:rsidR="005B5EAD" w:rsidRPr="00785C54" w:rsidRDefault="005B5EAD" w:rsidP="00785C54">
      <w:pPr>
        <w:pStyle w:val="BodyText"/>
        <w:autoSpaceDE w:val="0"/>
        <w:autoSpaceDN w:val="0"/>
        <w:adjustRightInd w:val="0"/>
        <w:rPr>
          <w:szCs w:val="24"/>
        </w:rPr>
      </w:pPr>
      <w:r w:rsidRPr="00785C54">
        <w:rPr>
          <w:szCs w:val="24"/>
        </w:rPr>
        <w:t>The observation model takes a data-user-centric viewpoint, emphasizing the semantics of the feature-of-interest and its properties. This contrasts with sensor-oriented models, which take a process- and thus a provider-centric viewpoint.</w:t>
      </w:r>
    </w:p>
    <w:p w14:paraId="6FF6186C" w14:textId="4D5F11C3" w:rsidR="005B5EAD" w:rsidRPr="00785C54" w:rsidRDefault="005B5EAD" w:rsidP="00785C54">
      <w:pPr>
        <w:pStyle w:val="BodyText"/>
        <w:autoSpaceDE w:val="0"/>
        <w:autoSpaceDN w:val="0"/>
        <w:adjustRightInd w:val="0"/>
        <w:rPr>
          <w:szCs w:val="24"/>
        </w:rPr>
      </w:pPr>
      <w:r w:rsidRPr="00785C54">
        <w:rPr>
          <w:szCs w:val="24"/>
        </w:rPr>
        <w:t xml:space="preserve">The digital representation of an observation is a property-value-provider for a feature-of-interest. Aside from the result, the details of the observation event are primarily of interest in applications where an evaluation of errors in the estimate of the value of a property is of concern. The observation could be considered to carry “property-level” instance metadata, complementing the dataset-level and feature-level metadata that have been conventionally considered </w:t>
      </w:r>
      <w:commentRangeStart w:id="46"/>
      <w:r w:rsidRPr="00785C54">
        <w:rPr>
          <w:szCs w:val="24"/>
        </w:rPr>
        <w:t>(e.g.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w:t>
      </w:r>
      <w:r w:rsidRPr="00785C54">
        <w:rPr>
          <w:rStyle w:val="stddocPartNumber"/>
          <w:szCs w:val="24"/>
          <w:shd w:val="clear" w:color="auto" w:fill="auto"/>
        </w:rPr>
        <w:t>1</w:t>
      </w:r>
      <w:r w:rsidRPr="00785C54">
        <w:rPr>
          <w:szCs w:val="24"/>
        </w:rPr>
        <w:t>).</w:t>
      </w:r>
      <w:commentRangeEnd w:id="46"/>
      <w:r w:rsidR="00A52B09">
        <w:rPr>
          <w:rStyle w:val="CommentReference"/>
          <w:rFonts w:eastAsia="MS Mincho"/>
          <w:lang w:eastAsia="ja-JP"/>
        </w:rPr>
        <w:commentReference w:id="46"/>
      </w:r>
    </w:p>
    <w:p w14:paraId="4F13DA40" w14:textId="77777777" w:rsidR="005B5EAD" w:rsidRPr="00785C54" w:rsidRDefault="005B5EAD" w:rsidP="00785C54">
      <w:pPr>
        <w:pStyle w:val="BodyText"/>
        <w:autoSpaceDE w:val="0"/>
        <w:autoSpaceDN w:val="0"/>
        <w:adjustRightInd w:val="0"/>
        <w:rPr>
          <w:szCs w:val="24"/>
        </w:rPr>
      </w:pPr>
      <w:r w:rsidRPr="00785C54">
        <w:rPr>
          <w:szCs w:val="24"/>
        </w:rPr>
        <w:t xml:space="preserve">Additional discussion of the application of the observation and sample models, and nuances within these, is provided in </w:t>
      </w:r>
      <w:r w:rsidRPr="00785C54">
        <w:rPr>
          <w:rStyle w:val="citeapp"/>
          <w:szCs w:val="24"/>
          <w:shd w:val="clear" w:color="auto" w:fill="auto"/>
        </w:rPr>
        <w:t>Annex D</w:t>
      </w:r>
      <w:r w:rsidRPr="00785C54">
        <w:rPr>
          <w:szCs w:val="24"/>
        </w:rPr>
        <w:t>.</w:t>
      </w:r>
    </w:p>
    <w:p w14:paraId="47A89C3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7" w:name="_Toc117759397"/>
      <w:r w:rsidRPr="00785C54">
        <w:rPr>
          <w:rFonts w:eastAsia="Times New Roman"/>
          <w:szCs w:val="24"/>
        </w:rPr>
        <w:t>Sample schema</w:t>
      </w:r>
      <w:bookmarkEnd w:id="47"/>
    </w:p>
    <w:p w14:paraId="2A7D06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 w:name="_Toc117759398"/>
      <w:r w:rsidRPr="00785C54">
        <w:rPr>
          <w:rFonts w:eastAsia="Times New Roman"/>
          <w:szCs w:val="24"/>
        </w:rPr>
        <w:t>Role of sample features</w:t>
      </w:r>
      <w:bookmarkEnd w:id="48"/>
    </w:p>
    <w:p w14:paraId="197F86FE" w14:textId="5011EB9A" w:rsidR="005B5EAD" w:rsidRPr="00785C54" w:rsidRDefault="005B5EAD" w:rsidP="00785C54">
      <w:pPr>
        <w:pStyle w:val="BodyText"/>
        <w:autoSpaceDE w:val="0"/>
        <w:autoSpaceDN w:val="0"/>
        <w:adjustRightInd w:val="0"/>
        <w:rPr>
          <w:szCs w:val="24"/>
        </w:rPr>
      </w:pPr>
      <w:r w:rsidRPr="00785C54">
        <w:rPr>
          <w:szCs w:val="24"/>
        </w:rPr>
        <w:t xml:space="preserve">A sample may act as a proxy for the ultimate feature-of-interest of an observation, and be associated with this observation by the role feature-of-interest. In this case the sampled-feature association of </w:t>
      </w:r>
      <w:r w:rsidR="00D7002A">
        <w:rPr>
          <w:szCs w:val="24"/>
        </w:rPr>
        <w:t xml:space="preserve">the </w:t>
      </w:r>
      <w:r w:rsidRPr="00785C54">
        <w:rPr>
          <w:szCs w:val="24"/>
        </w:rPr>
        <w:t>sample would point upwards in the chain of sampled features leading to</w:t>
      </w:r>
      <w:r w:rsidR="00D7002A">
        <w:rPr>
          <w:szCs w:val="24"/>
        </w:rPr>
        <w:t xml:space="preserve"> the</w:t>
      </w:r>
      <w:r w:rsidRPr="00785C54">
        <w:rPr>
          <w:szCs w:val="24"/>
        </w:rPr>
        <w:t xml:space="preserve"> ultimate feature-of-interest of the observation. The sample may also be associated with observations, both those being made directly on the sample as well as observations on other samples.</w:t>
      </w:r>
    </w:p>
    <w:p w14:paraId="4C6A906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 w:name="_Toc117759399"/>
      <w:r w:rsidRPr="00785C54">
        <w:rPr>
          <w:rFonts w:eastAsia="Times New Roman"/>
          <w:szCs w:val="24"/>
        </w:rPr>
        <w:t>Proximate vs. ultimate feature-of-interest</w:t>
      </w:r>
      <w:bookmarkEnd w:id="49"/>
    </w:p>
    <w:p w14:paraId="2F324F87"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Introduction</w:t>
      </w:r>
    </w:p>
    <w:p w14:paraId="3821C9E8" w14:textId="533931E5" w:rsidR="005B5EAD" w:rsidRPr="00785C54" w:rsidRDefault="005B5EAD" w:rsidP="00785C54">
      <w:pPr>
        <w:pStyle w:val="BodyText"/>
        <w:autoSpaceDE w:val="0"/>
        <w:autoSpaceDN w:val="0"/>
        <w:adjustRightInd w:val="0"/>
        <w:rPr>
          <w:szCs w:val="24"/>
        </w:rPr>
      </w:pPr>
      <w:r w:rsidRPr="00785C54">
        <w:rPr>
          <w:szCs w:val="24"/>
        </w:rPr>
        <w:t xml:space="preserve">The observation model maps the result of the application of a procedure to a subject, which plays the role of feature-of-interest of the observation. However, the proximate feature-of-interest of an observation </w:t>
      </w:r>
      <w:r w:rsidR="002A0086" w:rsidRPr="002A0086">
        <w:rPr>
          <w:szCs w:val="24"/>
        </w:rPr>
        <w:t>is not always</w:t>
      </w:r>
      <w:r w:rsidRPr="00785C54">
        <w:rPr>
          <w:szCs w:val="24"/>
        </w:rPr>
        <w:t xml:space="preserve"> the ultimate domain-specific feature whose properties are of interest in the investigation of which the observation is a part. There are three circumstances that can lead to this:</w:t>
      </w:r>
    </w:p>
    <w:p w14:paraId="034B974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does not obtain values for the whole of a domain feature;</w:t>
      </w:r>
    </w:p>
    <w:p w14:paraId="05F7825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The observation is performed on a proxy that is not part of the domain feature;</w:t>
      </w:r>
    </w:p>
    <w:p w14:paraId="035128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The observation procedure obtains values for properties that are not characteristic of the type of the ultimate feature.</w:t>
      </w:r>
    </w:p>
    <w:p w14:paraId="5B8B3A29" w14:textId="77777777" w:rsidR="005B5EAD" w:rsidRPr="00785C54" w:rsidRDefault="005B5EAD" w:rsidP="00785C54">
      <w:pPr>
        <w:pStyle w:val="BodyText"/>
        <w:autoSpaceDE w:val="0"/>
        <w:autoSpaceDN w:val="0"/>
        <w:adjustRightInd w:val="0"/>
        <w:rPr>
          <w:szCs w:val="24"/>
        </w:rPr>
      </w:pPr>
      <w:r w:rsidRPr="00785C54">
        <w:rPr>
          <w:szCs w:val="24"/>
        </w:rPr>
        <w:t>Furthermore, in some practical situations, multiple differences apply.</w:t>
      </w:r>
    </w:p>
    <w:p w14:paraId="07432406"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Proximate feature-of-interest embodies a sample design</w:t>
      </w:r>
    </w:p>
    <w:p w14:paraId="35C9B7B2" w14:textId="058C44D5" w:rsidR="005B5EAD" w:rsidRPr="00785C54" w:rsidRDefault="00D7002A" w:rsidP="00785C54">
      <w:pPr>
        <w:pStyle w:val="BodyText"/>
        <w:autoSpaceDE w:val="0"/>
        <w:autoSpaceDN w:val="0"/>
        <w:adjustRightInd w:val="0"/>
        <w:rPr>
          <w:szCs w:val="24"/>
        </w:rPr>
      </w:pPr>
      <w:r>
        <w:rPr>
          <w:szCs w:val="24"/>
        </w:rPr>
        <w:t>In some cases, f</w:t>
      </w:r>
      <w:r w:rsidR="005B5EAD" w:rsidRPr="00785C54">
        <w:rPr>
          <w:szCs w:val="24"/>
        </w:rPr>
        <w:t xml:space="preserve">or various reasons, the domain feature </w:t>
      </w:r>
      <w:r w:rsidR="002A0086">
        <w:rPr>
          <w:szCs w:val="24"/>
        </w:rPr>
        <w:t>is</w:t>
      </w:r>
      <w:r w:rsidR="002A0086" w:rsidRPr="00785C54">
        <w:rPr>
          <w:szCs w:val="24"/>
        </w:rPr>
        <w:t xml:space="preserve"> </w:t>
      </w:r>
      <w:r w:rsidR="005B5EAD" w:rsidRPr="00785C54">
        <w:rPr>
          <w:szCs w:val="24"/>
        </w:rPr>
        <w:t>not fully accessible. In such circumstances, the procedure for estimating the value of a property of the domain feature involves sampling in representative locations. Then the procedure for transforming a property value observed on the sample to an estimate of the property on the ultimate feature-of-interest depends on the sample design.</w:t>
      </w:r>
    </w:p>
    <w:p w14:paraId="1699066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 1</w:t>
      </w:r>
      <w:r w:rsidRPr="00785C54">
        <w:rPr>
          <w:szCs w:val="24"/>
        </w:rPr>
        <w:tab/>
        <w:t>The chemistry of water in an underground aquifer is sampled at one or more positions in a well or bore.</w:t>
      </w:r>
    </w:p>
    <w:p w14:paraId="07965B2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magnetic field of the earth is sampled at positions along a flight-line. In contrast to the well in the example above, the flight-line does not represent a real-world object.</w:t>
      </w:r>
    </w:p>
    <w:p w14:paraId="2E32DB0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structure of a rock mass is observed on a cross-section exposed in a river bank.</w:t>
      </w:r>
    </w:p>
    <w:p w14:paraId="700A684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bubble of air around the intake of an air quality monitoring station is taken as representative for the wider air around the station. Again, a virtual feature serves as proximate feature-of-interest.</w:t>
      </w:r>
    </w:p>
    <w:p w14:paraId="5A501EFF" w14:textId="77777777" w:rsidR="005B5EAD" w:rsidRPr="00785C54" w:rsidRDefault="005B5EAD" w:rsidP="00785C54">
      <w:pPr>
        <w:pStyle w:val="BodyText"/>
        <w:autoSpaceDE w:val="0"/>
        <w:autoSpaceDN w:val="0"/>
        <w:adjustRightInd w:val="0"/>
        <w:rPr>
          <w:szCs w:val="24"/>
        </w:rPr>
      </w:pPr>
      <w:r w:rsidRPr="00785C54">
        <w:rPr>
          <w:szCs w:val="24"/>
        </w:rPr>
        <w:t>In other cases, where direct observation of the domain feature is not possible, the observation may be performed on a proxy.</w:t>
      </w:r>
    </w:p>
    <w:p w14:paraId="4EC21259" w14:textId="5BAB0CC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In order to measure the intensity of the sun’s light, the reflectance on a white sheet of paper </w:t>
      </w:r>
      <w:r w:rsidR="008058B6">
        <w:rPr>
          <w:szCs w:val="24"/>
        </w:rPr>
        <w:t>can</w:t>
      </w:r>
      <w:r w:rsidR="008058B6" w:rsidRPr="00785C54">
        <w:rPr>
          <w:szCs w:val="24"/>
        </w:rPr>
        <w:t xml:space="preserve"> </w:t>
      </w:r>
      <w:r w:rsidRPr="00785C54">
        <w:rPr>
          <w:szCs w:val="24"/>
        </w:rPr>
        <w:t>be utilized as a proxy for the sun’s intensity.</w:t>
      </w:r>
    </w:p>
    <w:p w14:paraId="0646C7E3" w14:textId="6F7F7471" w:rsidR="005B5EAD" w:rsidRPr="00785C54" w:rsidRDefault="005B5EAD" w:rsidP="00785C54">
      <w:pPr>
        <w:pStyle w:val="BodyText"/>
        <w:autoSpaceDE w:val="0"/>
        <w:autoSpaceDN w:val="0"/>
        <w:adjustRightInd w:val="0"/>
        <w:rPr>
          <w:szCs w:val="24"/>
        </w:rPr>
      </w:pPr>
      <w:r w:rsidRPr="00785C54">
        <w:rPr>
          <w:szCs w:val="24"/>
        </w:rPr>
        <w:t>In some cases, the observation procedure obtains values for properties that are not characteristic of the type of the ultimate feature</w:t>
      </w:r>
      <w:r w:rsidR="008058B6">
        <w:rPr>
          <w:szCs w:val="24"/>
        </w:rPr>
        <w:t>.</w:t>
      </w:r>
    </w:p>
    <w:p w14:paraId="646F03F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6</w:t>
      </w:r>
      <w:r w:rsidRPr="00785C54">
        <w:rPr>
          <w:szCs w:val="24"/>
        </w:rPr>
        <w:tab/>
        <w:t xml:space="preserve">The salinity of water in a well is measured, the feature-of-interest of this well is an aquifer. However, the final target of the observation is the fluid body contained within the aquifer (see </w:t>
      </w:r>
      <w:r w:rsidRPr="00785C54">
        <w:rPr>
          <w:rStyle w:val="citefig"/>
          <w:szCs w:val="24"/>
          <w:shd w:val="clear" w:color="auto" w:fill="auto"/>
        </w:rPr>
        <w:t>Figure 8</w:t>
      </w:r>
      <w:r w:rsidRPr="00785C54">
        <w:rPr>
          <w:szCs w:val="24"/>
        </w:rPr>
        <w:t>).</w:t>
      </w:r>
    </w:p>
    <w:p w14:paraId="11F8E76A"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Observed property is a proxy</w:t>
      </w:r>
    </w:p>
    <w:p w14:paraId="14D29392" w14:textId="77777777" w:rsidR="005B5EAD" w:rsidRPr="00785C54" w:rsidRDefault="005B5EAD" w:rsidP="00785C54">
      <w:pPr>
        <w:pStyle w:val="BodyText"/>
        <w:autoSpaceDE w:val="0"/>
        <w:autoSpaceDN w:val="0"/>
        <w:adjustRightInd w:val="0"/>
        <w:rPr>
          <w:szCs w:val="24"/>
        </w:rPr>
      </w:pPr>
      <w:r w:rsidRPr="00785C54">
        <w:rPr>
          <w:szCs w:val="24"/>
        </w:rPr>
        <w:t>The procedure for obtaining values of the property of interest may be indirect, relying on direct observation of a more convenient parameter which is a proxy for the property of interest. Application of an algorithm or processing chain obtains an estimate of the ultimate property of interest.</w:t>
      </w:r>
    </w:p>
    <w:p w14:paraId="6D73F525" w14:textId="77777777" w:rsidR="005B5EAD" w:rsidRPr="00785C54" w:rsidRDefault="005B5EAD" w:rsidP="00785C54">
      <w:pPr>
        <w:pStyle w:val="BodyText"/>
        <w:autoSpaceDE w:val="0"/>
        <w:autoSpaceDN w:val="0"/>
        <w:adjustRightInd w:val="0"/>
        <w:rPr>
          <w:szCs w:val="24"/>
        </w:rPr>
      </w:pPr>
      <w:r w:rsidRPr="00785C54">
        <w:rPr>
          <w:szCs w:val="24"/>
        </w:rPr>
        <w:t>The observation model requires that the feature-of-interest of the initial observation be of a type that carries the observed property within its properties. Thus, if the proxy property is not a member of the ultimate feature-of-interest, a proxy feature with a suitable model shall be involved.</w:t>
      </w:r>
    </w:p>
    <w:p w14:paraId="1490739F" w14:textId="173CB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w:t>
      </w:r>
      <w:commentRangeStart w:id="50"/>
      <w:r w:rsidRPr="00785C54">
        <w:rPr>
          <w:szCs w:val="24"/>
        </w:rPr>
        <w:t xml:space="preserve">remote sensing observation </w:t>
      </w:r>
      <w:r w:rsidR="002A0086">
        <w:rPr>
          <w:szCs w:val="24"/>
        </w:rPr>
        <w:t>can potentially</w:t>
      </w:r>
      <w:r w:rsidR="002A0086" w:rsidRPr="00785C54">
        <w:rPr>
          <w:szCs w:val="24"/>
        </w:rPr>
        <w:t xml:space="preserve"> </w:t>
      </w:r>
      <w:r w:rsidRPr="00785C54">
        <w:rPr>
          <w:szCs w:val="24"/>
        </w:rPr>
        <w:t>obtain the reflectance colour</w:t>
      </w:r>
      <w:commentRangeEnd w:id="50"/>
      <w:r w:rsidR="008058B6">
        <w:rPr>
          <w:rStyle w:val="CommentReference"/>
          <w:rFonts w:eastAsia="MS Mincho"/>
          <w:lang w:eastAsia="ja-JP"/>
        </w:rPr>
        <w:commentReference w:id="50"/>
      </w:r>
      <w:r w:rsidRPr="00785C54">
        <w:rPr>
          <w:szCs w:val="24"/>
        </w:rPr>
        <w:t>, when the investigation is actually interested in vegetation type and quality. The feature which contains reflectance colour is a scene or swath, while the feature carrying vegetation properties is a parcel or tract.</w:t>
      </w:r>
    </w:p>
    <w:p w14:paraId="04B052E3" w14:textId="0F5714C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The direct value coming from a sensor </w:t>
      </w:r>
      <w:r w:rsidR="008058B6">
        <w:rPr>
          <w:szCs w:val="24"/>
        </w:rPr>
        <w:t>can</w:t>
      </w:r>
      <w:r w:rsidR="008058B6" w:rsidRPr="00785C54">
        <w:rPr>
          <w:szCs w:val="24"/>
        </w:rPr>
        <w:t xml:space="preserve"> </w:t>
      </w:r>
      <w:r w:rsidRPr="00785C54">
        <w:rPr>
          <w:szCs w:val="24"/>
        </w:rPr>
        <w:t>be quantified as a voltage, whereas the observed property represented by this voltage is the physiochemical value being observed by the sensor (ex: pH).</w:t>
      </w:r>
    </w:p>
    <w:p w14:paraId="7B6883CF"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Combination</w:t>
      </w:r>
    </w:p>
    <w:p w14:paraId="7395A8FD" w14:textId="77777777" w:rsidR="005B5EAD" w:rsidRPr="00785C54" w:rsidRDefault="005B5EAD" w:rsidP="00785C54">
      <w:pPr>
        <w:pStyle w:val="BodyText"/>
        <w:autoSpaceDE w:val="0"/>
        <w:autoSpaceDN w:val="0"/>
        <w:adjustRightInd w:val="0"/>
        <w:rPr>
          <w:szCs w:val="24"/>
        </w:rPr>
      </w:pPr>
      <w:r w:rsidRPr="00785C54">
        <w:rPr>
          <w:szCs w:val="24"/>
        </w:rPr>
        <w:t>These variations may be combined if exhaustive observation of the domain feature is impractical, and direct measurement is of a proxy property.</w:t>
      </w:r>
    </w:p>
    <w:p w14:paraId="4F80D770" w14:textId="7C5132B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For certain styles of mineralization, the gold concentration of rocks in a region </w:t>
      </w:r>
      <w:r w:rsidR="009061F0">
        <w:rPr>
          <w:szCs w:val="24"/>
        </w:rPr>
        <w:t>can</w:t>
      </w:r>
      <w:r w:rsidRPr="00785C54">
        <w:rPr>
          <w:szCs w:val="24"/>
        </w:rPr>
        <w:t xml:space="preserve"> be estimated through measurement of a related element (e.g.</w:t>
      </w:r>
      <w:r w:rsidR="006C645F">
        <w:rPr>
          <w:szCs w:val="24"/>
        </w:rPr>
        <w:t>,</w:t>
      </w:r>
      <w:r w:rsidRPr="00785C54">
        <w:rPr>
          <w:szCs w:val="24"/>
        </w:rPr>
        <w:t xml:space="preserve"> copper), in a specimen of gravel collected from a stream that drains part of the region. The gravel samples the rocks in the catchment of the stream, i.e.</w:t>
      </w:r>
      <w:r w:rsidR="008620B7">
        <w:rPr>
          <w:szCs w:val="24"/>
        </w:rPr>
        <w:t>,</w:t>
      </w:r>
      <w:r w:rsidRPr="00785C54">
        <w:rPr>
          <w:szCs w:val="24"/>
        </w:rPr>
        <w:t xml:space="preserve"> in the stream bed and upslope.</w:t>
      </w:r>
    </w:p>
    <w:p w14:paraId="1CD5C25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1" w:name="_Toc117759400"/>
      <w:r w:rsidRPr="00785C54">
        <w:rPr>
          <w:rFonts w:eastAsia="Times New Roman"/>
          <w:szCs w:val="24"/>
        </w:rPr>
        <w:t>Role of Sample</w:t>
      </w:r>
      <w:bookmarkEnd w:id="51"/>
    </w:p>
    <w:p w14:paraId="4F8CAD70" w14:textId="22A4660F" w:rsidR="005B5EAD" w:rsidRPr="00785C54" w:rsidRDefault="005B5EAD" w:rsidP="00785C54">
      <w:pPr>
        <w:pStyle w:val="BodyText"/>
        <w:autoSpaceDE w:val="0"/>
        <w:autoSpaceDN w:val="0"/>
        <w:adjustRightInd w:val="0"/>
        <w:rPr>
          <w:szCs w:val="24"/>
        </w:rPr>
      </w:pPr>
      <w:r w:rsidRPr="00785C54">
        <w:rPr>
          <w:szCs w:val="24"/>
        </w:rPr>
        <w:t>Samples are artefacts of an observational strategy and have no significant function outside of their role in the observation process. The physical characteristics of the samples themselves are of little interest, except perhaps to the manager of a sampling campaign.</w:t>
      </w:r>
    </w:p>
    <w:p w14:paraId="62E67FDF" w14:textId="66915B08"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In various countries/domains, terms like “site” and station” are encountered. These usually correspond to an identifiable locality where a monitoring facility (host, platform, </w:t>
      </w:r>
      <w:r w:rsidR="008058B6">
        <w:rPr>
          <w:szCs w:val="24"/>
        </w:rPr>
        <w:t>etc.</w:t>
      </w:r>
      <w:r w:rsidR="008058B6" w:rsidRPr="00785C54">
        <w:rPr>
          <w:szCs w:val="24"/>
        </w:rPr>
        <w:t xml:space="preserve">) </w:t>
      </w:r>
      <w:r w:rsidRPr="00785C54">
        <w:rPr>
          <w:szCs w:val="24"/>
        </w:rPr>
        <w:t>has been established,</w:t>
      </w:r>
      <w:r w:rsidR="008058B6">
        <w:rPr>
          <w:szCs w:val="24"/>
        </w:rPr>
        <w:t xml:space="preserve"> or</w:t>
      </w:r>
      <w:r w:rsidRPr="00785C54">
        <w:rPr>
          <w:szCs w:val="24"/>
        </w:rPr>
        <w:t xml:space="preserve"> sensors or other measurement devices (observers) have been deployed to acquire observations on a given observable property applying a specific procedure. In the context of the observation model, the spatial sample (both proximate and ultimate) connotes </w:t>
      </w:r>
      <w:commentRangeStart w:id="52"/>
      <w:r w:rsidRPr="00785C54">
        <w:rPr>
          <w:szCs w:val="24"/>
        </w:rPr>
        <w:t>the world in the vicinity of the observer/sampler</w:t>
      </w:r>
      <w:commentRangeEnd w:id="52"/>
      <w:r w:rsidR="008058B6">
        <w:rPr>
          <w:rStyle w:val="CommentReference"/>
          <w:rFonts w:eastAsia="MS Mincho"/>
          <w:lang w:eastAsia="ja-JP"/>
        </w:rPr>
        <w:commentReference w:id="52"/>
      </w:r>
      <w:r w:rsidRPr="00785C54">
        <w:rPr>
          <w:szCs w:val="24"/>
        </w:rPr>
        <w:t xml:space="preserve">, so the observed properties </w:t>
      </w:r>
      <w:r w:rsidRPr="00785C54">
        <w:rPr>
          <w:szCs w:val="24"/>
        </w:rPr>
        <w:lastRenderedPageBreak/>
        <w:t>relate to the physical medium at the observer/sampler described by the sample, and not to any physical artefact such as a mooring, buoy, benchmark, monument, well, and so forth that</w:t>
      </w:r>
      <w:r w:rsidR="008058B6">
        <w:rPr>
          <w:szCs w:val="24"/>
        </w:rPr>
        <w:t xml:space="preserve"> are potentially</w:t>
      </w:r>
      <w:r w:rsidRPr="00785C54">
        <w:rPr>
          <w:szCs w:val="24"/>
        </w:rPr>
        <w:t xml:space="preserve"> described by Host.</w:t>
      </w:r>
    </w:p>
    <w:p w14:paraId="3FC47437" w14:textId="7FF3233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In some domains, elements are taken from their natural environment (</w:t>
      </w:r>
      <w:r w:rsidRPr="00083060">
        <w:rPr>
          <w:i/>
          <w:szCs w:val="24"/>
        </w:rPr>
        <w:t>ex</w:t>
      </w:r>
      <w:r w:rsidR="008058B6" w:rsidRPr="00083060">
        <w:rPr>
          <w:i/>
          <w:szCs w:val="24"/>
        </w:rPr>
        <w:t xml:space="preserve"> </w:t>
      </w:r>
      <w:r w:rsidRPr="00083060">
        <w:rPr>
          <w:i/>
          <w:szCs w:val="24"/>
        </w:rPr>
        <w:t>situ</w:t>
      </w:r>
      <w:r w:rsidRPr="00785C54">
        <w:rPr>
          <w:szCs w:val="24"/>
        </w:rPr>
        <w:t>) curated and preserved for the purpose of keeping a trace of their existence. Examples are biodiversity studies, crop seed preservation, and so forth. In those cases, the material samples considered are called specimen. That’s why the class named SF_Specimen in the previous version of the standard is renamed MaterialSample in this version.</w:t>
      </w:r>
    </w:p>
    <w:p w14:paraId="6EAB3287" w14:textId="328FF633"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Statistical samples usually apply to populations or other sets, of which</w:t>
      </w:r>
      <w:r w:rsidR="00AE71F0">
        <w:rPr>
          <w:szCs w:val="24"/>
        </w:rPr>
        <w:t xml:space="preserve"> a</w:t>
      </w:r>
      <w:r w:rsidRPr="00785C54">
        <w:rPr>
          <w:szCs w:val="24"/>
        </w:rPr>
        <w:t xml:space="preserve"> certain subset </w:t>
      </w:r>
      <w:r w:rsidR="008058B6">
        <w:rPr>
          <w:szCs w:val="24"/>
        </w:rPr>
        <w:t>can</w:t>
      </w:r>
      <w:r w:rsidR="008058B6" w:rsidRPr="00785C54">
        <w:rPr>
          <w:szCs w:val="24"/>
        </w:rPr>
        <w:t xml:space="preserve"> </w:t>
      </w:r>
      <w:r w:rsidRPr="00785C54">
        <w:rPr>
          <w:szCs w:val="24"/>
        </w:rPr>
        <w:t>be of specific interest.</w:t>
      </w:r>
    </w:p>
    <w:p w14:paraId="38BE4900" w14:textId="7FE669B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A transient spatial sample, such as a ship-track or flight-line, </w:t>
      </w:r>
      <w:r w:rsidR="008058B6">
        <w:rPr>
          <w:szCs w:val="24"/>
        </w:rPr>
        <w:t>can</w:t>
      </w:r>
      <w:r w:rsidR="008058B6" w:rsidRPr="00785C54">
        <w:rPr>
          <w:szCs w:val="24"/>
        </w:rPr>
        <w:t xml:space="preserve"> </w:t>
      </w:r>
      <w:r w:rsidRPr="00785C54">
        <w:rPr>
          <w:szCs w:val="24"/>
        </w:rPr>
        <w:t>be identified and described, but is unlikely to be revisited exactly.</w:t>
      </w:r>
    </w:p>
    <w:p w14:paraId="77034476" w14:textId="075F4FEB" w:rsidR="005B5EAD" w:rsidRPr="00785C54" w:rsidRDefault="005B5EAD" w:rsidP="00785C54">
      <w:pPr>
        <w:pStyle w:val="BodyText"/>
        <w:autoSpaceDE w:val="0"/>
        <w:autoSpaceDN w:val="0"/>
        <w:adjustRightInd w:val="0"/>
        <w:rPr>
          <w:szCs w:val="24"/>
        </w:rPr>
      </w:pPr>
      <w:r w:rsidRPr="00785C54">
        <w:rPr>
          <w:szCs w:val="24"/>
        </w:rPr>
        <w:t xml:space="preserve">A sample is intended to sample some object in an application domain. However, in some cases the identity, and even the exact type, of the sampled object </w:t>
      </w:r>
      <w:r w:rsidR="002A0086" w:rsidRPr="002A0086">
        <w:rPr>
          <w:szCs w:val="24"/>
        </w:rPr>
        <w:t>is not</w:t>
      </w:r>
      <w:r w:rsidRPr="00785C54">
        <w:rPr>
          <w:szCs w:val="24"/>
        </w:rPr>
        <w:t xml:space="preserve"> known when observations are made using the sample.</w:t>
      </w:r>
    </w:p>
    <w:p w14:paraId="53665D4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3" w:name="_Toc117759401"/>
      <w:r w:rsidRPr="00785C54">
        <w:rPr>
          <w:rFonts w:eastAsia="Times New Roman"/>
          <w:szCs w:val="24"/>
        </w:rPr>
        <w:t>Sampling process</w:t>
      </w:r>
      <w:bookmarkEnd w:id="53"/>
    </w:p>
    <w:p w14:paraId="19162552" w14:textId="77777777" w:rsidR="005B5EAD" w:rsidRPr="00785C54" w:rsidRDefault="005B5EAD" w:rsidP="00785C54">
      <w:pPr>
        <w:pStyle w:val="BodyText"/>
        <w:autoSpaceDE w:val="0"/>
        <w:autoSpaceDN w:val="0"/>
        <w:adjustRightInd w:val="0"/>
        <w:rPr>
          <w:szCs w:val="24"/>
        </w:rPr>
      </w:pPr>
      <w:r w:rsidRPr="00785C54">
        <w:rPr>
          <w:szCs w:val="24"/>
        </w:rPr>
        <w:t>Understanding the process by which samples are obtained is often essential to understanding the context of subsequent measurements on this object (feature-of-interest). Different sampling strategies can provide vastly different samples, in turn leading to different result values in observations pertaining to these samples.</w:t>
      </w:r>
    </w:p>
    <w:p w14:paraId="01A2862C" w14:textId="77777777" w:rsidR="005B5EAD" w:rsidRPr="00785C54" w:rsidRDefault="005B5EAD" w:rsidP="00785C54">
      <w:pPr>
        <w:pStyle w:val="BodyText"/>
        <w:autoSpaceDE w:val="0"/>
        <w:autoSpaceDN w:val="0"/>
        <w:adjustRightInd w:val="0"/>
        <w:rPr>
          <w:szCs w:val="24"/>
        </w:rPr>
      </w:pPr>
      <w:r w:rsidRPr="00785C54">
        <w:rPr>
          <w:szCs w:val="24"/>
        </w:rPr>
        <w:t>A sample is created through the act of sampling, whereby a sampler follows a defined procedure in order to identify and/or extract representative samples from the ultimate feature-of-interest.</w:t>
      </w:r>
    </w:p>
    <w:p w14:paraId="5301EF1F" w14:textId="77777777" w:rsidR="005B5EAD" w:rsidRPr="00785C54" w:rsidRDefault="005B5EAD" w:rsidP="00785C54">
      <w:pPr>
        <w:pStyle w:val="BodyText"/>
        <w:autoSpaceDE w:val="0"/>
        <w:autoSpaceDN w:val="0"/>
        <w:adjustRightInd w:val="0"/>
        <w:rPr>
          <w:szCs w:val="24"/>
        </w:rPr>
      </w:pPr>
      <w:r w:rsidRPr="00785C54">
        <w:rPr>
          <w:szCs w:val="24"/>
        </w:rPr>
        <w:t>The nature of the sampler varies by sampling strategy; at one end of the spectrum the sampler can be a sensor or other automated measurement device; at the other end of the spectrum the sampler can be a human being providing observations or taking part in a biodiversity survey campaign.</w:t>
      </w:r>
    </w:p>
    <w:p w14:paraId="0C3F4764" w14:textId="77777777" w:rsidR="005B5EAD" w:rsidRPr="00785C54" w:rsidRDefault="005B5EAD" w:rsidP="00785C54">
      <w:pPr>
        <w:pStyle w:val="BodyText"/>
        <w:autoSpaceDE w:val="0"/>
        <w:autoSpaceDN w:val="0"/>
        <w:adjustRightInd w:val="0"/>
        <w:rPr>
          <w:szCs w:val="24"/>
        </w:rPr>
      </w:pPr>
      <w:r w:rsidRPr="00785C54">
        <w:rPr>
          <w:szCs w:val="24"/>
        </w:rPr>
        <w:t>As a dependence on the sampling strategy, a sampling procedure appropriate to the sampling act to be performed must be selected and defined. For the provision of fine-grained information pertaining to the sampling process, multiple sampling procedures can be applied to one sampling act. Multiple sampling procedures may also be required for the case where one sampling process classifies samples in accordance with multiple criteria.</w:t>
      </w:r>
    </w:p>
    <w:p w14:paraId="72A27F12" w14:textId="326D890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When performing observations on populations, these </w:t>
      </w:r>
      <w:r w:rsidR="008058B6">
        <w:rPr>
          <w:szCs w:val="24"/>
        </w:rPr>
        <w:t xml:space="preserve">are perhaps </w:t>
      </w:r>
      <w:r w:rsidRPr="00785C54">
        <w:rPr>
          <w:szCs w:val="24"/>
        </w:rPr>
        <w:t xml:space="preserve">first be sampled by gender and age. Sampling </w:t>
      </w:r>
      <w:r w:rsidR="008058B6">
        <w:rPr>
          <w:szCs w:val="24"/>
        </w:rPr>
        <w:t>p</w:t>
      </w:r>
      <w:r w:rsidRPr="00785C54">
        <w:rPr>
          <w:szCs w:val="24"/>
        </w:rPr>
        <w:t>rocedures describing the criteria utilized for gender and age classification can be provided individually.</w:t>
      </w:r>
    </w:p>
    <w:p w14:paraId="5EF1DB22" w14:textId="77777777" w:rsidR="005B5EAD" w:rsidRPr="00785C54" w:rsidRDefault="005B5EAD" w:rsidP="00785C54">
      <w:pPr>
        <w:pStyle w:val="BodyText"/>
        <w:autoSpaceDE w:val="0"/>
        <w:autoSpaceDN w:val="0"/>
        <w:adjustRightInd w:val="0"/>
        <w:rPr>
          <w:szCs w:val="24"/>
        </w:rPr>
      </w:pPr>
      <w:r w:rsidRPr="00785C54">
        <w:rPr>
          <w:szCs w:val="24"/>
        </w:rPr>
        <w:t>A sampling event may involve very different samples, whereby some of these samples may serve purely to provide contextual information pertaining to the sampling event.</w:t>
      </w:r>
    </w:p>
    <w:p w14:paraId="7F70A275"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When sampling water from a river, information on the meteorology at the time of sampling may be relevant for the interpretation of measurements obtained on the water sample.</w:t>
      </w:r>
    </w:p>
    <w:p w14:paraId="1F154D0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4" w:name="_Toc117759402"/>
      <w:r w:rsidRPr="00785C54">
        <w:rPr>
          <w:rFonts w:eastAsia="Times New Roman"/>
          <w:szCs w:val="24"/>
        </w:rPr>
        <w:t>Classification of samples</w:t>
      </w:r>
      <w:bookmarkEnd w:id="54"/>
    </w:p>
    <w:p w14:paraId="0F39D0F4" w14:textId="77777777" w:rsidR="005B5EAD" w:rsidRPr="00785C54" w:rsidRDefault="005B5EAD" w:rsidP="00785C54">
      <w:pPr>
        <w:pStyle w:val="BodyText"/>
        <w:autoSpaceDE w:val="0"/>
        <w:autoSpaceDN w:val="0"/>
        <w:adjustRightInd w:val="0"/>
        <w:rPr>
          <w:szCs w:val="24"/>
        </w:rPr>
      </w:pPr>
      <w:r w:rsidRPr="00785C54">
        <w:rPr>
          <w:szCs w:val="24"/>
        </w:rPr>
        <w:t>A small number of common sampling patterns, similar across domains, provide a basis for processing and portrayal tools, and depend particularly on the geometry of the sample design. These provide a basis for processing and portrayal tools which are similar across domains, and depend particularly on the geometry of the sample design. Common names for sampling features include specimen, sample, site, profile, transect, path, swath and scene.</w:t>
      </w:r>
    </w:p>
    <w:p w14:paraId="3811E354" w14:textId="77777777" w:rsidR="005B5EAD" w:rsidRPr="00785C54" w:rsidRDefault="005B5EAD" w:rsidP="00785C54">
      <w:pPr>
        <w:pStyle w:val="BodyText"/>
        <w:autoSpaceDE w:val="0"/>
        <w:autoSpaceDN w:val="0"/>
        <w:adjustRightInd w:val="0"/>
        <w:rPr>
          <w:szCs w:val="24"/>
        </w:rPr>
      </w:pPr>
      <w:r w:rsidRPr="00785C54">
        <w:rPr>
          <w:szCs w:val="24"/>
        </w:rPr>
        <w:t>Spatial sampling is classified primarily by the topological dimension. Material samples may provide information on their original source location, but are more often characterized by their size and storage location.</w:t>
      </w:r>
    </w:p>
    <w:p w14:paraId="214ADA52" w14:textId="77777777" w:rsidR="005B5EAD" w:rsidRPr="00785C54" w:rsidRDefault="005B5EAD" w:rsidP="00785C54">
      <w:pPr>
        <w:pStyle w:val="BodyText"/>
        <w:autoSpaceDE w:val="0"/>
        <w:autoSpaceDN w:val="0"/>
        <w:adjustRightInd w:val="0"/>
        <w:rPr>
          <w:szCs w:val="24"/>
        </w:rPr>
      </w:pPr>
      <w:r w:rsidRPr="00785C54">
        <w:rPr>
          <w:szCs w:val="24"/>
        </w:rPr>
        <w:lastRenderedPageBreak/>
        <w:t>In addition, various preparation steps may be performed on samples both before and after observations are performed on the sample.</w:t>
      </w:r>
    </w:p>
    <w:p w14:paraId="4FA6363C" w14:textId="77777777" w:rsidR="005B5EAD" w:rsidRPr="00785C54" w:rsidRDefault="005B5EAD" w:rsidP="00785C54">
      <w:pPr>
        <w:pStyle w:val="BodyText"/>
        <w:autoSpaceDE w:val="0"/>
        <w:autoSpaceDN w:val="0"/>
        <w:adjustRightInd w:val="0"/>
        <w:rPr>
          <w:szCs w:val="24"/>
        </w:rPr>
      </w:pPr>
      <w:r w:rsidRPr="00785C54">
        <w:rPr>
          <w:szCs w:val="24"/>
        </w:rPr>
        <w:t>Additional information on provenance, curation and methods of archiving a sample has been delegated to external standards that may be referenced via the ‘metadata’ association that can be provided for all types contained within the Sampling model.</w:t>
      </w:r>
    </w:p>
    <w:p w14:paraId="367B6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5" w:name="_Toc117759403"/>
      <w:r w:rsidRPr="00785C54">
        <w:rPr>
          <w:rFonts w:eastAsia="Times New Roman"/>
          <w:szCs w:val="24"/>
        </w:rPr>
        <w:t>Alignment between Observation, Sample and domain models</w:t>
      </w:r>
      <w:bookmarkEnd w:id="55"/>
    </w:p>
    <w:p w14:paraId="3785551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6" w:name="_Toc117759404"/>
      <w:r w:rsidRPr="00785C54">
        <w:rPr>
          <w:rFonts w:eastAsia="Times New Roman"/>
          <w:szCs w:val="24"/>
        </w:rPr>
        <w:t>Model consistency</w:t>
      </w:r>
      <w:bookmarkEnd w:id="56"/>
    </w:p>
    <w:p w14:paraId="111E6ACA" w14:textId="15F0649A" w:rsidR="005B5EAD" w:rsidRPr="00785C54" w:rsidRDefault="005B5EAD" w:rsidP="00785C54">
      <w:pPr>
        <w:pStyle w:val="BodyText"/>
        <w:autoSpaceDE w:val="0"/>
        <w:autoSpaceDN w:val="0"/>
        <w:adjustRightInd w:val="0"/>
        <w:rPr>
          <w:szCs w:val="24"/>
        </w:rPr>
      </w:pPr>
      <w:r w:rsidRPr="00785C54">
        <w:rPr>
          <w:szCs w:val="24"/>
        </w:rPr>
        <w:t>The type of the feature-of-interest is defined in an application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This may be part of a domain model, or may be from a cross-domain model, such as Sample (</w:t>
      </w:r>
      <w:r w:rsidRPr="00785C54">
        <w:rPr>
          <w:rStyle w:val="citesec"/>
          <w:szCs w:val="24"/>
          <w:shd w:val="clear" w:color="auto" w:fill="auto"/>
        </w:rPr>
        <w:t>Clause 11</w:t>
      </w:r>
      <w:r w:rsidRPr="00785C54">
        <w:rPr>
          <w:szCs w:val="24"/>
        </w:rPr>
        <w:t>). The feature type defines its set of characteristics as properties. For consistency, the feature-of-interest shall carry the observed property as part of the definition of its type (e.g.</w:t>
      </w:r>
      <w:r w:rsidR="006C645F">
        <w:rPr>
          <w:szCs w:val="24"/>
        </w:rPr>
        <w:t>,</w:t>
      </w:r>
      <w:r w:rsidRPr="00785C54">
        <w:rPr>
          <w:szCs w:val="24"/>
        </w:rPr>
        <w:t xml:space="preserve"> </w:t>
      </w:r>
      <w:r w:rsidRPr="00785C54">
        <w:rPr>
          <w:rStyle w:val="citefig"/>
          <w:szCs w:val="24"/>
          <w:shd w:val="clear" w:color="auto" w:fill="auto"/>
        </w:rPr>
        <w:t>Figure 4</w:t>
      </w:r>
      <w:r w:rsidRPr="00785C54">
        <w:rPr>
          <w:szCs w:val="24"/>
        </w:rPr>
        <w:t>).</w:t>
      </w:r>
    </w:p>
    <w:p w14:paraId="56F37E8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pallet with the characteristic mass is to be described via a feature model. In the simplest form, an interface “Pallet” may be defined as having the attribute “mass” of type “Measure” describing the mass characteristic of the pallet being described (</w:t>
      </w:r>
      <w:r w:rsidRPr="00785C54">
        <w:rPr>
          <w:rStyle w:val="citefig"/>
          <w:szCs w:val="24"/>
          <w:shd w:val="clear" w:color="auto" w:fill="auto"/>
        </w:rPr>
        <w:t>Figure 3</w:t>
      </w:r>
      <w:r w:rsidRPr="00785C54">
        <w:rPr>
          <w:szCs w:val="24"/>
        </w:rPr>
        <w:t>). However, when using this direct approach, no further measurement metadata is available, only the numeric mass is provided together with the unit of measurement.</w:t>
      </w:r>
    </w:p>
    <w:p w14:paraId="5649F541" w14:textId="2F2DAA3B" w:rsidR="005B5EAD" w:rsidRDefault="00C04100" w:rsidP="00242F4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F7EEEF4" wp14:editId="2AC214A6">
            <wp:extent cx="2184400" cy="231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5">
                      <a:extLst>
                        <a:ext uri="{28A0092B-C50C-407E-A947-70E740481C1C}">
                          <a14:useLocalDpi xmlns:a14="http://schemas.microsoft.com/office/drawing/2010/main" val="0"/>
                        </a:ext>
                      </a:extLst>
                    </a:blip>
                    <a:stretch>
                      <a:fillRect/>
                    </a:stretch>
                  </pic:blipFill>
                  <pic:spPr>
                    <a:xfrm>
                      <a:off x="0" y="0"/>
                      <a:ext cx="2184400" cy="2311400"/>
                    </a:xfrm>
                    <a:prstGeom prst="rect">
                      <a:avLst/>
                    </a:prstGeom>
                  </pic:spPr>
                </pic:pic>
              </a:graphicData>
            </a:graphic>
          </wp:inline>
        </w:drawing>
      </w:r>
    </w:p>
    <w:p w14:paraId="74D69916" w14:textId="4C0B5CA4" w:rsidR="008058B6" w:rsidRPr="00785C54" w:rsidRDefault="00D75789" w:rsidP="00083060">
      <w:pPr>
        <w:pStyle w:val="Figurenote"/>
      </w:pPr>
      <w:r>
        <w:tab/>
      </w:r>
      <w:r>
        <w:tab/>
      </w:r>
      <w:r>
        <w:tab/>
      </w:r>
      <w:r>
        <w:tab/>
      </w:r>
      <w:r w:rsidR="008058B6">
        <w:t>NOTE</w:t>
      </w:r>
      <w:r w:rsidR="008058B6">
        <w:tab/>
        <w:t>Simple example for model consistency.</w:t>
      </w:r>
    </w:p>
    <w:p w14:paraId="6E52B440" w14:textId="1C361433" w:rsidR="005B5EAD" w:rsidRPr="00785C54" w:rsidRDefault="005B5EAD" w:rsidP="00785C54">
      <w:pPr>
        <w:pStyle w:val="Figuretitle"/>
        <w:autoSpaceDE w:val="0"/>
        <w:autoSpaceDN w:val="0"/>
        <w:adjustRightInd w:val="0"/>
        <w:outlineLvl w:val="0"/>
        <w:rPr>
          <w:szCs w:val="24"/>
        </w:rPr>
      </w:pPr>
      <w:r w:rsidRPr="00785C54">
        <w:rPr>
          <w:szCs w:val="24"/>
        </w:rPr>
        <w:t>Figure 3 — (Example) Pallet interface</w:t>
      </w:r>
    </w:p>
    <w:p w14:paraId="75D9DBD4" w14:textId="77777777" w:rsidR="005B5EAD" w:rsidRPr="00785C54" w:rsidRDefault="005B5EAD" w:rsidP="00785C54">
      <w:pPr>
        <w:pStyle w:val="BodyText"/>
        <w:autoSpaceDE w:val="0"/>
        <w:autoSpaceDN w:val="0"/>
        <w:adjustRightInd w:val="0"/>
        <w:rPr>
          <w:szCs w:val="24"/>
        </w:rPr>
      </w:pPr>
      <w:r w:rsidRPr="00785C54">
        <w:rPr>
          <w:szCs w:val="24"/>
        </w:rPr>
        <w:t>Alternatively, through utilization of the OMS model, an observation providing the value of this property for the feature being investigated may be utilized to fulfil the data requirements ensuing from the Pallet Interface. This approach makes it possible for the information system to ‘describe’ how the result (here mass value) was obtained together with the relevant value.</w:t>
      </w:r>
    </w:p>
    <w:p w14:paraId="41D35977" w14:textId="77777777" w:rsidR="005B5EAD" w:rsidRPr="00785C54" w:rsidRDefault="005B5EAD" w:rsidP="00785C54">
      <w:pPr>
        <w:pStyle w:val="BodyText"/>
        <w:autoSpaceDE w:val="0"/>
        <w:autoSpaceDN w:val="0"/>
        <w:adjustRightInd w:val="0"/>
        <w:rPr>
          <w:szCs w:val="24"/>
        </w:rPr>
      </w:pPr>
      <w:r w:rsidRPr="00785C54">
        <w:rPr>
          <w:szCs w:val="24"/>
        </w:rPr>
        <w:t xml:space="preserve">For this purpose, the observation shall have observedProperty “mass”, the result shall be of the type “Measure” and the scale (unit of measure) shall be suitable for mass measurements. Thus, the requirements ensuing from the Pallet Interface are fulfilled, while additional relevant measurement meta-information is also provided; model consistency has been ensured. This approach is illustrated in </w:t>
      </w:r>
      <w:r w:rsidRPr="00785C54">
        <w:rPr>
          <w:rStyle w:val="citefig"/>
          <w:szCs w:val="24"/>
          <w:shd w:val="clear" w:color="auto" w:fill="auto"/>
        </w:rPr>
        <w:t>Figure 4</w:t>
      </w:r>
      <w:r w:rsidRPr="00785C54">
        <w:rPr>
          <w:szCs w:val="24"/>
        </w:rPr>
        <w:t>.</w:t>
      </w:r>
    </w:p>
    <w:p w14:paraId="641BF109" w14:textId="61B1A3F2" w:rsidR="005B5EAD" w:rsidRPr="00785C54"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56B4A728" wp14:editId="690296D9">
            <wp:extent cx="6191885" cy="3045460"/>
            <wp:effectExtent l="0" t="0" r="5715"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6">
                      <a:extLst>
                        <a:ext uri="{28A0092B-C50C-407E-A947-70E740481C1C}">
                          <a14:useLocalDpi xmlns:a14="http://schemas.microsoft.com/office/drawing/2010/main" val="0"/>
                        </a:ext>
                      </a:extLst>
                    </a:blip>
                    <a:stretch>
                      <a:fillRect/>
                    </a:stretch>
                  </pic:blipFill>
                  <pic:spPr>
                    <a:xfrm>
                      <a:off x="0" y="0"/>
                      <a:ext cx="6191885" cy="3045460"/>
                    </a:xfrm>
                    <a:prstGeom prst="rect">
                      <a:avLst/>
                    </a:prstGeom>
                  </pic:spPr>
                </pic:pic>
              </a:graphicData>
            </a:graphic>
          </wp:inline>
        </w:drawing>
      </w:r>
    </w:p>
    <w:p w14:paraId="65C52009" w14:textId="4BC2AACC" w:rsidR="008058B6" w:rsidRDefault="008058B6" w:rsidP="00083060">
      <w:pPr>
        <w:pStyle w:val="Figurenote"/>
      </w:pPr>
      <w:r>
        <w:t>NOTE</w:t>
      </w:r>
      <w:r>
        <w:tab/>
        <w:t>T</w:t>
      </w:r>
      <w:r w:rsidRPr="00785C54">
        <w:rPr>
          <w:szCs w:val="24"/>
        </w:rPr>
        <w:t>he observed property (mass) is a characteristic associated with the type of the feature-of-interest (Pallet) and the procedure and result type are also suitable</w:t>
      </w:r>
      <w:r>
        <w:rPr>
          <w:szCs w:val="24"/>
        </w:rPr>
        <w:t>.</w:t>
      </w:r>
    </w:p>
    <w:p w14:paraId="1EFAD910" w14:textId="425A6CB6" w:rsidR="005B5EAD" w:rsidRPr="00785C54" w:rsidRDefault="005B5EAD" w:rsidP="00785C54">
      <w:pPr>
        <w:pStyle w:val="Figuretitle"/>
        <w:autoSpaceDE w:val="0"/>
        <w:autoSpaceDN w:val="0"/>
        <w:adjustRightInd w:val="0"/>
        <w:outlineLvl w:val="0"/>
        <w:rPr>
          <w:szCs w:val="24"/>
        </w:rPr>
      </w:pPr>
      <w:r w:rsidRPr="00785C54">
        <w:rPr>
          <w:szCs w:val="24"/>
        </w:rPr>
        <w:t>Figure 4 — (Example) An observation with consistent properties</w:t>
      </w:r>
    </w:p>
    <w:p w14:paraId="1865F8C8" w14:textId="22096639" w:rsidR="005B5EAD" w:rsidRPr="00785C54" w:rsidRDefault="005D5C5A" w:rsidP="00785C54">
      <w:pPr>
        <w:pStyle w:val="BodyText"/>
        <w:autoSpaceDE w:val="0"/>
        <w:autoSpaceDN w:val="0"/>
        <w:adjustRightInd w:val="0"/>
        <w:rPr>
          <w:szCs w:val="24"/>
        </w:rPr>
      </w:pPr>
      <w:commentRangeStart w:id="57"/>
      <w:r>
        <w:rPr>
          <w:szCs w:val="24"/>
        </w:rPr>
        <w:t xml:space="preserve">Figure 5 </w:t>
      </w:r>
      <w:r w:rsidR="005B5EAD" w:rsidRPr="00785C54">
        <w:rPr>
          <w:szCs w:val="24"/>
        </w:rPr>
        <w:t xml:space="preserve">shows </w:t>
      </w:r>
      <w:commentRangeEnd w:id="57"/>
      <w:r w:rsidR="008058B6">
        <w:rPr>
          <w:rStyle w:val="CommentReference"/>
          <w:rFonts w:eastAsia="MS Mincho"/>
          <w:lang w:eastAsia="ja-JP"/>
        </w:rPr>
        <w:commentReference w:id="57"/>
      </w:r>
      <w:r w:rsidR="005B5EAD" w:rsidRPr="00785C54">
        <w:rPr>
          <w:szCs w:val="24"/>
        </w:rPr>
        <w:t>a complete representation of a mass observation. In addition to the basic information provided with the observation in the preceding diagram, information on the specific measurement device used is provided together with information on where this device was deployed as the observation was performed.</w:t>
      </w:r>
    </w:p>
    <w:p w14:paraId="1B05CC74" w14:textId="5DA365F5" w:rsidR="005B5EAD"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5D5F95ED" wp14:editId="244E364A">
            <wp:extent cx="6191885" cy="3861435"/>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7">
                      <a:extLst>
                        <a:ext uri="{28A0092B-C50C-407E-A947-70E740481C1C}">
                          <a14:useLocalDpi xmlns:a14="http://schemas.microsoft.com/office/drawing/2010/main" val="0"/>
                        </a:ext>
                      </a:extLst>
                    </a:blip>
                    <a:stretch>
                      <a:fillRect/>
                    </a:stretch>
                  </pic:blipFill>
                  <pic:spPr>
                    <a:xfrm>
                      <a:off x="0" y="0"/>
                      <a:ext cx="6191885" cy="3861435"/>
                    </a:xfrm>
                    <a:prstGeom prst="rect">
                      <a:avLst/>
                    </a:prstGeom>
                  </pic:spPr>
                </pic:pic>
              </a:graphicData>
            </a:graphic>
          </wp:inline>
        </w:drawing>
      </w:r>
    </w:p>
    <w:p w14:paraId="65133B1F" w14:textId="20234242" w:rsidR="008058B6" w:rsidRPr="00785C54" w:rsidRDefault="008058B6" w:rsidP="00083060">
      <w:pPr>
        <w:pStyle w:val="Figurenote"/>
      </w:pPr>
      <w:r>
        <w:lastRenderedPageBreak/>
        <w:t>NOTE</w:t>
      </w:r>
      <w:r>
        <w:tab/>
        <w:t>F</w:t>
      </w:r>
      <w:r w:rsidRPr="00785C54">
        <w:t>or additional context, the Observer, Host and Deployment have been added</w:t>
      </w:r>
      <w:r>
        <w:t>.</w:t>
      </w:r>
    </w:p>
    <w:p w14:paraId="48812FAB" w14:textId="2CE55461" w:rsidR="005B5EAD" w:rsidRPr="00785C54" w:rsidRDefault="005B5EAD" w:rsidP="00785C54">
      <w:pPr>
        <w:pStyle w:val="Figuretitle"/>
        <w:autoSpaceDE w:val="0"/>
        <w:autoSpaceDN w:val="0"/>
        <w:adjustRightInd w:val="0"/>
        <w:outlineLvl w:val="0"/>
        <w:rPr>
          <w:szCs w:val="24"/>
        </w:rPr>
      </w:pPr>
      <w:r w:rsidRPr="00785C54">
        <w:rPr>
          <w:szCs w:val="24"/>
        </w:rPr>
        <w:t>Figure 5 — (Example) An observation with complete properties</w:t>
      </w:r>
    </w:p>
    <w:p w14:paraId="1F0E8F6F" w14:textId="74E2D4B8" w:rsidR="005B5EAD" w:rsidRPr="00785C54" w:rsidRDefault="005B5EAD" w:rsidP="00785C54">
      <w:pPr>
        <w:pStyle w:val="BodyText"/>
        <w:autoSpaceDE w:val="0"/>
        <w:autoSpaceDN w:val="0"/>
        <w:adjustRightInd w:val="0"/>
        <w:rPr>
          <w:szCs w:val="24"/>
        </w:rPr>
      </w:pPr>
      <w:r w:rsidRPr="00785C54">
        <w:rPr>
          <w:szCs w:val="24"/>
        </w:rPr>
        <w:t xml:space="preserve">An attribute from within the conceptual model can be instantiated as an Observation in the concrete realization. The attributes that have been defined for the domain feature within the interface, in the example “mass” and “uom”, can be realized through the association of an </w:t>
      </w:r>
      <w:r w:rsidR="00D5345E">
        <w:rPr>
          <w:szCs w:val="24"/>
        </w:rPr>
        <w:t>O</w:t>
      </w:r>
      <w:r w:rsidR="00D5345E" w:rsidRPr="00785C54">
        <w:rPr>
          <w:szCs w:val="24"/>
        </w:rPr>
        <w:t xml:space="preserve">bservation </w:t>
      </w:r>
      <w:r w:rsidRPr="00785C54">
        <w:rPr>
          <w:szCs w:val="24"/>
        </w:rPr>
        <w:t>carrying this information. Formally, these two representations both realize the defined interface.</w:t>
      </w:r>
    </w:p>
    <w:p w14:paraId="0CA166C6" w14:textId="631E6870" w:rsidR="005B5EAD" w:rsidRPr="00785C54" w:rsidRDefault="005B5EAD" w:rsidP="00785C54">
      <w:pPr>
        <w:pStyle w:val="BodyText"/>
        <w:autoSpaceDE w:val="0"/>
        <w:autoSpaceDN w:val="0"/>
        <w:adjustRightInd w:val="0"/>
        <w:rPr>
          <w:szCs w:val="24"/>
        </w:rPr>
      </w:pPr>
      <w:r w:rsidRPr="00785C54">
        <w:rPr>
          <w:szCs w:val="24"/>
        </w:rPr>
        <w:t>Based on the use case, when modelling one must decide whether solely providing information of type ‘Measure’ with uom is sufficient for the domain considered. In some cases, the full OMS model is required to actually discover, exchange and reuse data properly. For example, a single attribute ‘lake surface’ will be sufficient for most mapping agency needs whereas a more thorough observation description of how that surface was measured and when (e.g.</w:t>
      </w:r>
      <w:r w:rsidR="007A0127">
        <w:rPr>
          <w:szCs w:val="24"/>
        </w:rPr>
        <w:t>,</w:t>
      </w:r>
      <w:r w:rsidRPr="00785C54">
        <w:rPr>
          <w:szCs w:val="24"/>
        </w:rPr>
        <w:t xml:space="preserve"> dam empty/full, rainfall observation</w:t>
      </w:r>
      <w:r w:rsidR="008058B6">
        <w:rPr>
          <w:szCs w:val="24"/>
        </w:rPr>
        <w:t>, etc.</w:t>
      </w:r>
      <w:r w:rsidRPr="00785C54">
        <w:rPr>
          <w:szCs w:val="24"/>
        </w:rPr>
        <w:t>) is important for water management needs.</w:t>
      </w:r>
    </w:p>
    <w:p w14:paraId="26F07E6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8" w:name="_Toc117759405"/>
      <w:r w:rsidRPr="00785C54">
        <w:rPr>
          <w:rFonts w:eastAsia="Times New Roman"/>
          <w:szCs w:val="24"/>
        </w:rPr>
        <w:t xml:space="preserve">Relationship between Sample and </w:t>
      </w:r>
      <w:commentRangeStart w:id="59"/>
      <w:r w:rsidRPr="00785C54">
        <w:rPr>
          <w:rFonts w:eastAsia="Times New Roman"/>
          <w:szCs w:val="24"/>
        </w:rPr>
        <w:t>domain features</w:t>
      </w:r>
      <w:commentRangeEnd w:id="59"/>
      <w:r w:rsidR="008058B6">
        <w:rPr>
          <w:rStyle w:val="CommentReference"/>
          <w:b w:val="0"/>
        </w:rPr>
        <w:commentReference w:id="59"/>
      </w:r>
      <w:bookmarkEnd w:id="58"/>
    </w:p>
    <w:p w14:paraId="732E8318" w14:textId="67146D35" w:rsidR="005B5EAD" w:rsidRPr="00785C54" w:rsidRDefault="005B5EAD" w:rsidP="00785C54">
      <w:pPr>
        <w:pStyle w:val="BodyText"/>
        <w:autoSpaceDE w:val="0"/>
        <w:autoSpaceDN w:val="0"/>
        <w:adjustRightInd w:val="0"/>
        <w:rPr>
          <w:szCs w:val="24"/>
        </w:rPr>
      </w:pPr>
      <w:r w:rsidRPr="00785C54">
        <w:rPr>
          <w:szCs w:val="24"/>
        </w:rPr>
        <w:t xml:space="preserve">A </w:t>
      </w:r>
      <w:r w:rsidR="003119A8">
        <w:rPr>
          <w:szCs w:val="24"/>
        </w:rPr>
        <w:t>S</w:t>
      </w:r>
      <w:r w:rsidR="003119A8" w:rsidRPr="00785C54">
        <w:rPr>
          <w:szCs w:val="24"/>
        </w:rPr>
        <w:t xml:space="preserve">ample </w:t>
      </w:r>
      <w:r w:rsidRPr="00785C54">
        <w:rPr>
          <w:szCs w:val="24"/>
        </w:rPr>
        <w:t xml:space="preserve">feature is established in order to make observations concerning some domain feature. The association “sampledFeature” links the </w:t>
      </w:r>
      <w:r w:rsidR="003119A8">
        <w:rPr>
          <w:szCs w:val="24"/>
        </w:rPr>
        <w:t>S</w:t>
      </w:r>
      <w:r w:rsidR="003119A8" w:rsidRPr="00785C54">
        <w:rPr>
          <w:szCs w:val="24"/>
        </w:rPr>
        <w:t xml:space="preserve">ample </w:t>
      </w:r>
      <w:r w:rsidRPr="00785C54">
        <w:rPr>
          <w:szCs w:val="24"/>
        </w:rPr>
        <w:t xml:space="preserve">feature to the feature which </w:t>
      </w:r>
      <w:r w:rsidR="003119A8" w:rsidRPr="00785C54">
        <w:rPr>
          <w:szCs w:val="24"/>
        </w:rPr>
        <w:t>th</w:t>
      </w:r>
      <w:r w:rsidR="003119A8">
        <w:rPr>
          <w:szCs w:val="24"/>
        </w:rPr>
        <w:t>is</w:t>
      </w:r>
      <w:r w:rsidR="003119A8" w:rsidRPr="00785C54">
        <w:rPr>
          <w:szCs w:val="24"/>
        </w:rPr>
        <w:t xml:space="preserve"> </w:t>
      </w:r>
      <w:r w:rsidR="003119A8">
        <w:rPr>
          <w:szCs w:val="24"/>
        </w:rPr>
        <w:t>S</w:t>
      </w:r>
      <w:r w:rsidR="003119A8" w:rsidRPr="00785C54">
        <w:rPr>
          <w:szCs w:val="24"/>
        </w:rPr>
        <w:t>ampl</w:t>
      </w:r>
      <w:r w:rsidR="003119A8">
        <w:rPr>
          <w:szCs w:val="24"/>
        </w:rPr>
        <w:t>e</w:t>
      </w:r>
      <w:r w:rsidR="003119A8" w:rsidRPr="00785C54">
        <w:rPr>
          <w:szCs w:val="24"/>
        </w:rPr>
        <w:t xml:space="preserve"> </w:t>
      </w:r>
      <w:r w:rsidRPr="00785C54">
        <w:rPr>
          <w:szCs w:val="24"/>
        </w:rPr>
        <w:t xml:space="preserve">feature was designed to sample. The target of this association is usually a real-world feature from an application domain (see </w:t>
      </w:r>
      <w:r w:rsidRPr="00785C54">
        <w:rPr>
          <w:rStyle w:val="citefig"/>
          <w:szCs w:val="24"/>
          <w:shd w:val="clear" w:color="auto" w:fill="auto"/>
        </w:rPr>
        <w:t>Figure 6</w:t>
      </w:r>
      <w:r w:rsidRPr="00785C54">
        <w:rPr>
          <w:szCs w:val="24"/>
        </w:rPr>
        <w:t>).</w:t>
      </w:r>
    </w:p>
    <w:p w14:paraId="5A6820B6"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profile typically samples a water- or atmospheric-column; a well samples the water in an aquifer; a tissue specimen samples a part of an organism.</w:t>
      </w:r>
    </w:p>
    <w:p w14:paraId="67BBBCA8" w14:textId="20997D30" w:rsidR="005B5EAD" w:rsidRPr="00785C54" w:rsidRDefault="00A425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03718D6" wp14:editId="79FF4EF3">
            <wp:extent cx="5023757" cy="3465232"/>
            <wp:effectExtent l="0" t="0" r="571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8">
                      <a:extLst>
                        <a:ext uri="{28A0092B-C50C-407E-A947-70E740481C1C}">
                          <a14:useLocalDpi xmlns:a14="http://schemas.microsoft.com/office/drawing/2010/main" val="0"/>
                        </a:ext>
                      </a:extLst>
                    </a:blip>
                    <a:stretch>
                      <a:fillRect/>
                    </a:stretch>
                  </pic:blipFill>
                  <pic:spPr>
                    <a:xfrm>
                      <a:off x="0" y="0"/>
                      <a:ext cx="5036569" cy="3474069"/>
                    </a:xfrm>
                    <a:prstGeom prst="rect">
                      <a:avLst/>
                    </a:prstGeom>
                  </pic:spPr>
                </pic:pic>
              </a:graphicData>
            </a:graphic>
          </wp:inline>
        </w:drawing>
      </w:r>
    </w:p>
    <w:p w14:paraId="2841715E" w14:textId="77777777" w:rsidR="005B5EAD" w:rsidRPr="00785C54" w:rsidRDefault="005B5EAD" w:rsidP="00785C54">
      <w:pPr>
        <w:pStyle w:val="Figuretitle"/>
        <w:autoSpaceDE w:val="0"/>
        <w:autoSpaceDN w:val="0"/>
        <w:adjustRightInd w:val="0"/>
        <w:outlineLvl w:val="0"/>
        <w:rPr>
          <w:szCs w:val="24"/>
        </w:rPr>
      </w:pPr>
      <w:r w:rsidRPr="00785C54">
        <w:rPr>
          <w:szCs w:val="24"/>
        </w:rPr>
        <w:t>Figure 6 — (Informative) Relationship between Sample and domain features</w:t>
      </w:r>
    </w:p>
    <w:p w14:paraId="71A6F20C" w14:textId="433AFFF2" w:rsidR="005B5EAD" w:rsidRPr="00785C54" w:rsidRDefault="005B5EAD" w:rsidP="00785C54">
      <w:pPr>
        <w:pStyle w:val="BodyText"/>
        <w:autoSpaceDE w:val="0"/>
        <w:autoSpaceDN w:val="0"/>
        <w:adjustRightInd w:val="0"/>
        <w:rPr>
          <w:szCs w:val="24"/>
        </w:rPr>
      </w:pPr>
      <w:r w:rsidRPr="00785C54">
        <w:rPr>
          <w:szCs w:val="24"/>
        </w:rPr>
        <w:t xml:space="preserve">Both the Sample and the </w:t>
      </w:r>
      <w:r w:rsidR="000F7C96">
        <w:rPr>
          <w:szCs w:val="24"/>
        </w:rPr>
        <w:t>domain</w:t>
      </w:r>
      <w:r w:rsidRPr="00785C54">
        <w:rPr>
          <w:szCs w:val="24"/>
        </w:rPr>
        <w:t xml:space="preserve"> feature </w:t>
      </w:r>
      <w:r w:rsidR="002A0086" w:rsidRPr="002A0086">
        <w:rPr>
          <w:szCs w:val="24"/>
        </w:rPr>
        <w:t>can potentially</w:t>
      </w:r>
      <w:r w:rsidR="002A0086">
        <w:rPr>
          <w:szCs w:val="24"/>
        </w:rPr>
        <w:t xml:space="preserve"> </w:t>
      </w:r>
      <w:r w:rsidRPr="00785C54">
        <w:rPr>
          <w:szCs w:val="24"/>
        </w:rPr>
        <w:t>appear as the feature-of-interest. If a Sample feature is involved, it samples a feature of a type defined in a domain model.</w:t>
      </w:r>
    </w:p>
    <w:p w14:paraId="2CA09A77" w14:textId="4979D1B0" w:rsidR="005B5EAD" w:rsidRPr="00785C54" w:rsidRDefault="005B5EAD" w:rsidP="00785C54">
      <w:pPr>
        <w:pStyle w:val="BodyText"/>
        <w:autoSpaceDE w:val="0"/>
        <w:autoSpaceDN w:val="0"/>
        <w:adjustRightInd w:val="0"/>
        <w:rPr>
          <w:szCs w:val="24"/>
        </w:rPr>
      </w:pPr>
      <w:r w:rsidRPr="00785C54">
        <w:rPr>
          <w:szCs w:val="24"/>
        </w:rPr>
        <w:lastRenderedPageBreak/>
        <w:t xml:space="preserve">Any </w:t>
      </w:r>
      <w:r w:rsidR="000F7C96">
        <w:rPr>
          <w:szCs w:val="24"/>
        </w:rPr>
        <w:t>domain</w:t>
      </w:r>
      <w:r w:rsidRPr="00785C54">
        <w:rPr>
          <w:szCs w:val="24"/>
        </w:rPr>
        <w:t xml:space="preserve"> object can be a featureOfInterest of an Observation.</w:t>
      </w:r>
    </w:p>
    <w:p w14:paraId="2852947C" w14:textId="77777777" w:rsidR="005B5EAD" w:rsidRPr="00785C54" w:rsidRDefault="005B5EAD" w:rsidP="00785C54">
      <w:pPr>
        <w:pStyle w:val="BodyText"/>
        <w:autoSpaceDE w:val="0"/>
        <w:autoSpaceDN w:val="0"/>
        <w:adjustRightInd w:val="0"/>
        <w:rPr>
          <w:szCs w:val="24"/>
        </w:rPr>
      </w:pPr>
      <w:r w:rsidRPr="00785C54">
        <w:rPr>
          <w:szCs w:val="24"/>
        </w:rPr>
        <w:t xml:space="preserve">The more refined example described in </w:t>
      </w:r>
      <w:r w:rsidRPr="00785C54">
        <w:rPr>
          <w:rStyle w:val="citefig"/>
          <w:szCs w:val="24"/>
          <w:shd w:val="clear" w:color="auto" w:fill="auto"/>
        </w:rPr>
        <w:t>Figure 7</w:t>
      </w:r>
      <w:r w:rsidRPr="00785C54">
        <w:rPr>
          <w:szCs w:val="24"/>
        </w:rPr>
        <w:t xml:space="preserve"> further explains how both Sample and Observation from the OMS model can interact with a domain model.</w:t>
      </w:r>
    </w:p>
    <w:p w14:paraId="031716F1" w14:textId="5913AAB6" w:rsidR="005B5EAD" w:rsidRPr="00785C54" w:rsidRDefault="005B5EAD" w:rsidP="00785C54">
      <w:pPr>
        <w:pStyle w:val="BodyText"/>
        <w:autoSpaceDE w:val="0"/>
        <w:autoSpaceDN w:val="0"/>
        <w:adjustRightInd w:val="0"/>
        <w:rPr>
          <w:szCs w:val="24"/>
        </w:rPr>
      </w:pPr>
      <w:r w:rsidRPr="00785C54">
        <w:rPr>
          <w:szCs w:val="24"/>
        </w:rPr>
        <w:t xml:space="preserve">In this example, </w:t>
      </w:r>
      <w:commentRangeStart w:id="60"/>
      <w:commentRangeStart w:id="61"/>
      <w:r w:rsidRPr="00785C54">
        <w:rPr>
          <w:szCs w:val="24"/>
        </w:rPr>
        <w:t xml:space="preserve">Well, Aquifer and FluidBody </w:t>
      </w:r>
      <w:commentRangeEnd w:id="60"/>
      <w:r w:rsidR="008058B6">
        <w:rPr>
          <w:rStyle w:val="CommentReference"/>
          <w:rFonts w:eastAsia="MS Mincho"/>
          <w:lang w:eastAsia="ja-JP"/>
        </w:rPr>
        <w:commentReference w:id="60"/>
      </w:r>
      <w:commentRangeEnd w:id="61"/>
      <w:r w:rsidR="00D5345E">
        <w:rPr>
          <w:rStyle w:val="CommentReference"/>
          <w:rFonts w:eastAsia="MS Mincho"/>
          <w:lang w:eastAsia="ja-JP"/>
        </w:rPr>
        <w:commentReference w:id="61"/>
      </w:r>
      <w:r w:rsidRPr="00785C54">
        <w:rPr>
          <w:szCs w:val="24"/>
        </w:rPr>
        <w:t xml:space="preserve">are modelled outside the OMS model </w:t>
      </w:r>
      <w:r w:rsidR="00DA74AC" w:rsidRPr="00083060">
        <w:rPr>
          <w:rStyle w:val="Emphasis"/>
          <w:i w:val="0"/>
          <w:iCs w:val="0"/>
        </w:rPr>
        <w:t>(in OGC:GWML2</w:t>
      </w:r>
      <w:r w:rsidR="00452B78">
        <w:rPr>
          <w:rStyle w:val="Emphasis"/>
          <w:i w:val="0"/>
          <w:iCs w:val="0"/>
        </w:rPr>
        <w:t xml:space="preserve"> </w:t>
      </w:r>
      <w:r w:rsidR="00452B78">
        <w:t>respectively under GW_Well, GW_Aquifer and GW_FluidBody</w:t>
      </w:r>
      <w:r w:rsidR="00DA74AC" w:rsidRPr="00083060">
        <w:rPr>
          <w:rStyle w:val="Emphasis"/>
          <w:i w:val="0"/>
          <w:iCs w:val="0"/>
        </w:rPr>
        <w:t xml:space="preserve">) </w:t>
      </w:r>
      <w:r w:rsidRPr="00785C54">
        <w:rPr>
          <w:szCs w:val="24"/>
        </w:rPr>
        <w:t>but:</w:t>
      </w:r>
    </w:p>
    <w:p w14:paraId="27D7D06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Well also conforms to the Sample requirements;</w:t>
      </w:r>
    </w:p>
    <w:p w14:paraId="1D61CEE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Instances from the domain model are the proximate and ultimate features of interest of the WaterSalinity Observation.</w:t>
      </w:r>
    </w:p>
    <w:p w14:paraId="4C4ACD68" w14:textId="77004265" w:rsidR="005B5EAD" w:rsidRPr="00785C54" w:rsidRDefault="005B5EAD" w:rsidP="00785C54">
      <w:pPr>
        <w:pStyle w:val="BodyText"/>
        <w:autoSpaceDE w:val="0"/>
        <w:autoSpaceDN w:val="0"/>
        <w:adjustRightInd w:val="0"/>
        <w:rPr>
          <w:szCs w:val="24"/>
        </w:rPr>
      </w:pPr>
      <w:r w:rsidRPr="00785C54">
        <w:rPr>
          <w:szCs w:val="24"/>
        </w:rPr>
        <w:t>The Well that samples the Aquifer acts as a proxy to the Aquifer in the observation act. The Well is thus considered as the proximateFeatureOfInterest of the Observation. The sampledFeature (the Aquifer) of the Well being the ultimateFeatureOfInterest.</w:t>
      </w:r>
    </w:p>
    <w:p w14:paraId="6CB6DAAE" w14:textId="616E208E" w:rsidR="005B5EAD" w:rsidRPr="00785C54" w:rsidRDefault="00E26D1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9513BC7" wp14:editId="168A4C46">
            <wp:extent cx="6224814" cy="4546212"/>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9">
                      <a:extLst>
                        <a:ext uri="{28A0092B-C50C-407E-A947-70E740481C1C}">
                          <a14:useLocalDpi xmlns:a14="http://schemas.microsoft.com/office/drawing/2010/main" val="0"/>
                        </a:ext>
                      </a:extLst>
                    </a:blip>
                    <a:stretch>
                      <a:fillRect/>
                    </a:stretch>
                  </pic:blipFill>
                  <pic:spPr>
                    <a:xfrm>
                      <a:off x="0" y="0"/>
                      <a:ext cx="6240381" cy="4557581"/>
                    </a:xfrm>
                    <a:prstGeom prst="rect">
                      <a:avLst/>
                    </a:prstGeom>
                  </pic:spPr>
                </pic:pic>
              </a:graphicData>
            </a:graphic>
          </wp:inline>
        </w:drawing>
      </w:r>
    </w:p>
    <w:p w14:paraId="3DF0457D" w14:textId="77777777" w:rsidR="005B5EAD" w:rsidRPr="00785C54" w:rsidRDefault="005B5EAD" w:rsidP="00785C54">
      <w:pPr>
        <w:pStyle w:val="Figuretitle"/>
        <w:autoSpaceDE w:val="0"/>
        <w:autoSpaceDN w:val="0"/>
        <w:adjustRightInd w:val="0"/>
        <w:outlineLvl w:val="0"/>
        <w:rPr>
          <w:szCs w:val="24"/>
        </w:rPr>
      </w:pPr>
      <w:r w:rsidRPr="00785C54">
        <w:rPr>
          <w:szCs w:val="24"/>
        </w:rPr>
        <w:t>Figure 7 — (Example) Sampling Cascade example including domain features</w:t>
      </w:r>
    </w:p>
    <w:p w14:paraId="45A6A50D" w14:textId="70B2E44A" w:rsidR="005B5EAD" w:rsidRPr="00785C54" w:rsidRDefault="005B5EAD" w:rsidP="00785C54">
      <w:pPr>
        <w:pStyle w:val="BodyText"/>
        <w:autoSpaceDE w:val="0"/>
        <w:autoSpaceDN w:val="0"/>
        <w:adjustRightInd w:val="0"/>
        <w:rPr>
          <w:szCs w:val="24"/>
        </w:rPr>
      </w:pPr>
      <w:r w:rsidRPr="00785C54">
        <w:rPr>
          <w:szCs w:val="24"/>
        </w:rPr>
        <w:t xml:space="preserve">Depending on the use case, </w:t>
      </w:r>
      <w:r w:rsidR="009061F0">
        <w:rPr>
          <w:szCs w:val="24"/>
        </w:rPr>
        <w:t xml:space="preserve">it is advisable </w:t>
      </w:r>
      <w:r w:rsidRPr="00785C54">
        <w:rPr>
          <w:szCs w:val="24"/>
        </w:rPr>
        <w:t>to push the modelling choice a step further and instantiate a FluidBody in the system according to the semantic</w:t>
      </w:r>
      <w:r w:rsidR="003119A8">
        <w:rPr>
          <w:szCs w:val="24"/>
        </w:rPr>
        <w:t>s</w:t>
      </w:r>
      <w:r w:rsidRPr="00785C54">
        <w:rPr>
          <w:szCs w:val="24"/>
        </w:rPr>
        <w:t xml:space="preserve"> of the domain model (Well, Aquifer, FluidBody). </w:t>
      </w:r>
      <w:r w:rsidR="003119A8">
        <w:rPr>
          <w:szCs w:val="24"/>
        </w:rPr>
        <w:t>The</w:t>
      </w:r>
      <w:r w:rsidR="003119A8" w:rsidRPr="00785C54">
        <w:rPr>
          <w:szCs w:val="24"/>
        </w:rPr>
        <w:t xml:space="preserve"> </w:t>
      </w:r>
      <w:r w:rsidRPr="00785C54">
        <w:rPr>
          <w:szCs w:val="24"/>
        </w:rPr>
        <w:t xml:space="preserve">example is further refined </w:t>
      </w:r>
      <w:r w:rsidR="003119A8">
        <w:rPr>
          <w:szCs w:val="24"/>
        </w:rPr>
        <w:t xml:space="preserve">accordingly </w:t>
      </w:r>
      <w:r w:rsidRPr="00785C54">
        <w:rPr>
          <w:szCs w:val="24"/>
        </w:rPr>
        <w:t xml:space="preserve">in </w:t>
      </w:r>
      <w:r w:rsidRPr="00785C54">
        <w:rPr>
          <w:rStyle w:val="citefig"/>
          <w:szCs w:val="24"/>
          <w:shd w:val="clear" w:color="auto" w:fill="auto"/>
        </w:rPr>
        <w:t>Figure 8</w:t>
      </w:r>
      <w:r w:rsidRPr="00785C54">
        <w:rPr>
          <w:szCs w:val="24"/>
        </w:rPr>
        <w:t>. Then</w:t>
      </w:r>
      <w:r w:rsidR="003119A8">
        <w:rPr>
          <w:szCs w:val="24"/>
        </w:rPr>
        <w:t>,</w:t>
      </w:r>
      <w:r w:rsidRPr="00785C54">
        <w:rPr>
          <w:szCs w:val="24"/>
        </w:rPr>
        <w:t xml:space="preserve"> depending on the viewpoint considered, either the instance of the Aquifer and/or the instance of the FluidBody can be considered as the ultimateFeatureOfInterest of the Observation. The Well remains the proximateFeatureOfInterest.</w:t>
      </w:r>
    </w:p>
    <w:p w14:paraId="2516B8FE" w14:textId="452C9E4F" w:rsidR="005B5EAD" w:rsidRPr="00785C54" w:rsidRDefault="00065EE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DC1DDFC" wp14:editId="2D6FEBA1">
            <wp:extent cx="6137729" cy="44964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0">
                      <a:extLst>
                        <a:ext uri="{28A0092B-C50C-407E-A947-70E740481C1C}">
                          <a14:useLocalDpi xmlns:a14="http://schemas.microsoft.com/office/drawing/2010/main" val="0"/>
                        </a:ext>
                      </a:extLst>
                    </a:blip>
                    <a:stretch>
                      <a:fillRect/>
                    </a:stretch>
                  </pic:blipFill>
                  <pic:spPr>
                    <a:xfrm>
                      <a:off x="0" y="0"/>
                      <a:ext cx="6156722" cy="4510318"/>
                    </a:xfrm>
                    <a:prstGeom prst="rect">
                      <a:avLst/>
                    </a:prstGeom>
                  </pic:spPr>
                </pic:pic>
              </a:graphicData>
            </a:graphic>
          </wp:inline>
        </w:drawing>
      </w:r>
    </w:p>
    <w:p w14:paraId="73C3B6DF" w14:textId="5B479DED" w:rsidR="0031191D" w:rsidRDefault="005B5EAD" w:rsidP="00785C54">
      <w:pPr>
        <w:pStyle w:val="Figuretitle"/>
        <w:autoSpaceDE w:val="0"/>
        <w:autoSpaceDN w:val="0"/>
        <w:adjustRightInd w:val="0"/>
        <w:outlineLvl w:val="0"/>
        <w:rPr>
          <w:szCs w:val="24"/>
        </w:rPr>
      </w:pPr>
      <w:r w:rsidRPr="00785C54">
        <w:rPr>
          <w:szCs w:val="24"/>
        </w:rPr>
        <w:t>Figure 8 — (Example) Complex Sampling Cascade example referencing external domain feature</w:t>
      </w:r>
    </w:p>
    <w:p w14:paraId="658269A2" w14:textId="77777777" w:rsidR="0031191D" w:rsidRDefault="0031191D">
      <w:pPr>
        <w:spacing w:after="0" w:line="240" w:lineRule="auto"/>
        <w:jc w:val="left"/>
        <w:rPr>
          <w:rFonts w:eastAsia="Calibri"/>
          <w:b/>
          <w:szCs w:val="24"/>
          <w:lang w:eastAsia="en-US"/>
        </w:rPr>
      </w:pPr>
      <w:r>
        <w:rPr>
          <w:szCs w:val="24"/>
        </w:rPr>
        <w:br w:type="page"/>
      </w:r>
    </w:p>
    <w:p w14:paraId="364B779B" w14:textId="77777777" w:rsidR="005B5EAD" w:rsidRPr="00785C54" w:rsidRDefault="005B5EAD" w:rsidP="00785C54">
      <w:pPr>
        <w:pStyle w:val="Heading1"/>
        <w:autoSpaceDE w:val="0"/>
        <w:autoSpaceDN w:val="0"/>
        <w:adjustRightInd w:val="0"/>
        <w:rPr>
          <w:rFonts w:eastAsia="Times New Roman"/>
          <w:szCs w:val="24"/>
        </w:rPr>
      </w:pPr>
      <w:bookmarkStart w:id="62" w:name="_Toc117759406"/>
      <w:bookmarkStart w:id="63" w:name="_Toc117759407"/>
      <w:bookmarkEnd w:id="62"/>
      <w:r w:rsidRPr="00785C54">
        <w:rPr>
          <w:rFonts w:eastAsia="Times New Roman"/>
          <w:szCs w:val="24"/>
        </w:rPr>
        <w:lastRenderedPageBreak/>
        <w:t>Conceptual Observation schema</w:t>
      </w:r>
      <w:bookmarkEnd w:id="63"/>
    </w:p>
    <w:p w14:paraId="0838530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4" w:name="_Toc117759408"/>
      <w:r w:rsidRPr="00785C54">
        <w:rPr>
          <w:rFonts w:eastAsia="Times New Roman"/>
          <w:szCs w:val="24"/>
        </w:rPr>
        <w:t>General</w:t>
      </w:r>
      <w:bookmarkEnd w:id="64"/>
    </w:p>
    <w:p w14:paraId="73D6AFC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5" w:name="_Toc117759409"/>
      <w:r w:rsidRPr="00785C54">
        <w:rPr>
          <w:rFonts w:eastAsia="Times New Roman"/>
          <w:szCs w:val="24"/>
        </w:rPr>
        <w:t>Conceptual Observation model</w:t>
      </w:r>
      <w:bookmarkEnd w:id="65"/>
    </w:p>
    <w:p w14:paraId="0E214207" w14:textId="627DA272" w:rsidR="005B5EAD" w:rsidRPr="00785C54" w:rsidRDefault="005B5EAD" w:rsidP="00785C54">
      <w:pPr>
        <w:pStyle w:val="BodyText"/>
        <w:autoSpaceDE w:val="0"/>
        <w:autoSpaceDN w:val="0"/>
        <w:adjustRightInd w:val="0"/>
        <w:rPr>
          <w:szCs w:val="24"/>
        </w:rPr>
      </w:pPr>
      <w:r w:rsidRPr="00785C54">
        <w:rPr>
          <w:szCs w:val="24"/>
        </w:rPr>
        <w:t xml:space="preserve">The Conceptual Observation schema is described as a class diagram in </w:t>
      </w:r>
      <w:r w:rsidRPr="00785C54">
        <w:rPr>
          <w:rStyle w:val="citefig"/>
          <w:szCs w:val="24"/>
          <w:shd w:val="clear" w:color="auto" w:fill="auto"/>
        </w:rPr>
        <w:t>Figure 9</w:t>
      </w:r>
      <w:r w:rsidRPr="00785C54">
        <w:rPr>
          <w:szCs w:val="24"/>
        </w:rPr>
        <w:t xml:space="preserve">. The schema is fully described in </w:t>
      </w:r>
      <w:r w:rsidRPr="00785C54">
        <w:rPr>
          <w:rStyle w:val="citesec"/>
          <w:szCs w:val="24"/>
          <w:shd w:val="clear" w:color="auto" w:fill="auto"/>
        </w:rPr>
        <w:t>8.1.2</w:t>
      </w:r>
      <w:r w:rsidRPr="00785C54">
        <w:rPr>
          <w:szCs w:val="24"/>
        </w:rPr>
        <w:t>.</w:t>
      </w:r>
    </w:p>
    <w:p w14:paraId="2CEEC1F6" w14:textId="08CDE967" w:rsidR="005B5EAD" w:rsidRPr="00785C54" w:rsidRDefault="00F817B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4743C48" wp14:editId="18C2E890">
            <wp:extent cx="6194231" cy="3490560"/>
            <wp:effectExtent l="0" t="0" r="381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1">
                      <a:extLst>
                        <a:ext uri="{28A0092B-C50C-407E-A947-70E740481C1C}">
                          <a14:useLocalDpi xmlns:a14="http://schemas.microsoft.com/office/drawing/2010/main" val="0"/>
                        </a:ext>
                      </a:extLst>
                    </a:blip>
                    <a:stretch>
                      <a:fillRect/>
                    </a:stretch>
                  </pic:blipFill>
                  <pic:spPr>
                    <a:xfrm>
                      <a:off x="0" y="0"/>
                      <a:ext cx="6278449" cy="3538018"/>
                    </a:xfrm>
                    <a:prstGeom prst="rect">
                      <a:avLst/>
                    </a:prstGeom>
                  </pic:spPr>
                </pic:pic>
              </a:graphicData>
            </a:graphic>
          </wp:inline>
        </w:drawing>
      </w:r>
    </w:p>
    <w:p w14:paraId="5E93D5C7" w14:textId="77777777" w:rsidR="005B5EAD" w:rsidRPr="00785C54" w:rsidRDefault="005B5EAD" w:rsidP="00785C54">
      <w:pPr>
        <w:pStyle w:val="Figuretitle"/>
        <w:autoSpaceDE w:val="0"/>
        <w:autoSpaceDN w:val="0"/>
        <w:adjustRightInd w:val="0"/>
        <w:outlineLvl w:val="0"/>
        <w:rPr>
          <w:szCs w:val="24"/>
        </w:rPr>
      </w:pPr>
      <w:r w:rsidRPr="00785C54">
        <w:rPr>
          <w:szCs w:val="24"/>
        </w:rPr>
        <w:t>Figure 9 — Conceptual Observation schema overview</w:t>
      </w:r>
    </w:p>
    <w:p w14:paraId="687D24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6" w:name="_Toc117759410"/>
      <w:r w:rsidRPr="00785C54">
        <w:rPr>
          <w:rFonts w:eastAsia="Times New Roman"/>
          <w:szCs w:val="24"/>
        </w:rPr>
        <w:t>Conceptual Observation schema package Requirements Class</w:t>
      </w:r>
      <w:bookmarkEnd w:id="66"/>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356"/>
        <w:gridCol w:w="7396"/>
      </w:tblGrid>
      <w:tr w:rsidR="005B5EAD" w:rsidRPr="00785C54" w14:paraId="1D77D31C" w14:textId="77777777" w:rsidTr="00FD7078">
        <w:trPr>
          <w:jc w:val="center"/>
        </w:trPr>
        <w:tc>
          <w:tcPr>
            <w:tcW w:w="2356" w:type="dxa"/>
            <w:tcBorders>
              <w:top w:val="single" w:sz="12" w:space="0" w:color="auto"/>
              <w:bottom w:val="single" w:sz="12" w:space="0" w:color="auto"/>
            </w:tcBorders>
            <w:tcMar>
              <w:top w:w="100" w:type="dxa"/>
              <w:left w:w="100" w:type="dxa"/>
              <w:bottom w:w="100" w:type="dxa"/>
              <w:right w:w="100" w:type="dxa"/>
            </w:tcMar>
          </w:tcPr>
          <w:p w14:paraId="55CB5CE4" w14:textId="50DA026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96" w:type="dxa"/>
            <w:tcBorders>
              <w:top w:val="single" w:sz="12" w:space="0" w:color="auto"/>
              <w:bottom w:val="single" w:sz="12" w:space="0" w:color="auto"/>
            </w:tcBorders>
            <w:tcMar>
              <w:top w:w="100" w:type="dxa"/>
              <w:left w:w="100" w:type="dxa"/>
              <w:bottom w:w="100" w:type="dxa"/>
              <w:right w:w="100" w:type="dxa"/>
            </w:tcMar>
          </w:tcPr>
          <w:p w14:paraId="75B78BB7" w14:textId="3EB3562E" w:rsidR="005B5EAD" w:rsidRPr="00785C54" w:rsidRDefault="005B5EAD" w:rsidP="00785C54">
            <w:pPr>
              <w:pStyle w:val="Tableheader"/>
              <w:autoSpaceDE w:val="0"/>
              <w:autoSpaceDN w:val="0"/>
              <w:adjustRightInd w:val="0"/>
              <w:jc w:val="both"/>
              <w:rPr>
                <w:szCs w:val="20"/>
              </w:rPr>
            </w:pPr>
            <w:r w:rsidRPr="00785C54">
              <w:rPr>
                <w:szCs w:val="24"/>
              </w:rPr>
              <w:t>/req/obs-cpt</w:t>
            </w:r>
          </w:p>
        </w:tc>
      </w:tr>
      <w:tr w:rsidR="005B5EAD" w:rsidRPr="00785C54" w14:paraId="43623567" w14:textId="77777777" w:rsidTr="00FD7078">
        <w:trPr>
          <w:jc w:val="center"/>
        </w:trPr>
        <w:tc>
          <w:tcPr>
            <w:tcW w:w="2356" w:type="dxa"/>
            <w:tcBorders>
              <w:top w:val="single" w:sz="12" w:space="0" w:color="auto"/>
            </w:tcBorders>
            <w:tcMar>
              <w:top w:w="100" w:type="dxa"/>
              <w:left w:w="100" w:type="dxa"/>
              <w:bottom w:w="100" w:type="dxa"/>
              <w:right w:w="100" w:type="dxa"/>
            </w:tcMar>
          </w:tcPr>
          <w:p w14:paraId="18EA94BE" w14:textId="7F771D0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96" w:type="dxa"/>
            <w:tcBorders>
              <w:top w:val="single" w:sz="12" w:space="0" w:color="auto"/>
            </w:tcBorders>
            <w:tcMar>
              <w:top w:w="100" w:type="dxa"/>
              <w:left w:w="100" w:type="dxa"/>
              <w:bottom w:w="100" w:type="dxa"/>
              <w:right w:w="100" w:type="dxa"/>
            </w:tcMar>
          </w:tcPr>
          <w:p w14:paraId="7A590002" w14:textId="1DD17642"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608B678" w14:textId="77777777" w:rsidTr="00FD7078">
        <w:trPr>
          <w:jc w:val="center"/>
        </w:trPr>
        <w:tc>
          <w:tcPr>
            <w:tcW w:w="2356" w:type="dxa"/>
            <w:tcMar>
              <w:top w:w="100" w:type="dxa"/>
              <w:left w:w="100" w:type="dxa"/>
              <w:bottom w:w="100" w:type="dxa"/>
              <w:right w:w="100" w:type="dxa"/>
            </w:tcMar>
          </w:tcPr>
          <w:p w14:paraId="29A780D1" w14:textId="66451DD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96" w:type="dxa"/>
            <w:tcMar>
              <w:top w:w="100" w:type="dxa"/>
              <w:left w:w="100" w:type="dxa"/>
              <w:bottom w:w="100" w:type="dxa"/>
              <w:right w:w="100" w:type="dxa"/>
            </w:tcMar>
          </w:tcPr>
          <w:p w14:paraId="1A05A7F2" w14:textId="686EE757"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r>
      <w:tr w:rsidR="005B5EAD" w:rsidRPr="00785C54" w14:paraId="0F867DF9" w14:textId="77777777" w:rsidTr="00FD7078">
        <w:trPr>
          <w:jc w:val="center"/>
        </w:trPr>
        <w:tc>
          <w:tcPr>
            <w:tcW w:w="2356" w:type="dxa"/>
            <w:tcMar>
              <w:top w:w="100" w:type="dxa"/>
              <w:left w:w="100" w:type="dxa"/>
              <w:bottom w:w="100" w:type="dxa"/>
              <w:right w:w="100" w:type="dxa"/>
            </w:tcMar>
          </w:tcPr>
          <w:p w14:paraId="774D0556" w14:textId="4620748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96" w:type="dxa"/>
            <w:tcMar>
              <w:top w:w="100" w:type="dxa"/>
              <w:left w:w="100" w:type="dxa"/>
              <w:bottom w:w="100" w:type="dxa"/>
              <w:right w:w="100" w:type="dxa"/>
            </w:tcMar>
          </w:tcPr>
          <w:p w14:paraId="60D2BC16" w14:textId="4EA944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1959D9D" w14:textId="77777777" w:rsidTr="00FD7078">
        <w:trPr>
          <w:jc w:val="center"/>
        </w:trPr>
        <w:tc>
          <w:tcPr>
            <w:tcW w:w="2356" w:type="dxa"/>
            <w:tcMar>
              <w:top w:w="100" w:type="dxa"/>
              <w:left w:w="100" w:type="dxa"/>
              <w:bottom w:w="100" w:type="dxa"/>
              <w:right w:w="100" w:type="dxa"/>
            </w:tcMar>
          </w:tcPr>
          <w:p w14:paraId="359B751A" w14:textId="500A556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27E83067" w14:textId="126F7FCC" w:rsidR="005B5EAD" w:rsidRPr="00785C54" w:rsidRDefault="005B5EAD" w:rsidP="00785C54">
            <w:pPr>
              <w:pStyle w:val="Tablebody"/>
              <w:autoSpaceDE w:val="0"/>
              <w:autoSpaceDN w:val="0"/>
              <w:adjustRightInd w:val="0"/>
              <w:jc w:val="both"/>
              <w:rPr>
                <w:szCs w:val="20"/>
              </w:rPr>
            </w:pPr>
            <w:r w:rsidRPr="00785C54">
              <w:rPr>
                <w:szCs w:val="24"/>
              </w:rPr>
              <w:t>/req/obs-cpt/Observation</w:t>
            </w:r>
          </w:p>
        </w:tc>
      </w:tr>
      <w:tr w:rsidR="005B5EAD" w:rsidRPr="00785C54" w14:paraId="2F3BCF12" w14:textId="77777777" w:rsidTr="00FD7078">
        <w:trPr>
          <w:jc w:val="center"/>
        </w:trPr>
        <w:tc>
          <w:tcPr>
            <w:tcW w:w="2356" w:type="dxa"/>
            <w:tcMar>
              <w:top w:w="100" w:type="dxa"/>
              <w:left w:w="100" w:type="dxa"/>
              <w:bottom w:w="100" w:type="dxa"/>
              <w:right w:w="100" w:type="dxa"/>
            </w:tcMar>
          </w:tcPr>
          <w:p w14:paraId="33CC3A5F" w14:textId="1BD029A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3CE81A0A" w14:textId="1F81A143"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785C54" w14:paraId="7858C6B1" w14:textId="77777777" w:rsidTr="00FD7078">
        <w:trPr>
          <w:jc w:val="center"/>
        </w:trPr>
        <w:tc>
          <w:tcPr>
            <w:tcW w:w="2356" w:type="dxa"/>
            <w:tcMar>
              <w:top w:w="100" w:type="dxa"/>
              <w:left w:w="100" w:type="dxa"/>
              <w:bottom w:w="100" w:type="dxa"/>
              <w:right w:w="100" w:type="dxa"/>
            </w:tcMar>
          </w:tcPr>
          <w:p w14:paraId="2483AC6C" w14:textId="36E8970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6A7A7EA1" w14:textId="5273B78D"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13C01E5A" w14:textId="77777777" w:rsidTr="00FD7078">
        <w:trPr>
          <w:jc w:val="center"/>
        </w:trPr>
        <w:tc>
          <w:tcPr>
            <w:tcW w:w="2356" w:type="dxa"/>
            <w:tcMar>
              <w:top w:w="100" w:type="dxa"/>
              <w:left w:w="100" w:type="dxa"/>
              <w:bottom w:w="100" w:type="dxa"/>
              <w:right w:w="100" w:type="dxa"/>
            </w:tcMar>
          </w:tcPr>
          <w:p w14:paraId="00CB7D33" w14:textId="0A296570"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96" w:type="dxa"/>
            <w:tcMar>
              <w:top w:w="100" w:type="dxa"/>
              <w:left w:w="100" w:type="dxa"/>
              <w:bottom w:w="100" w:type="dxa"/>
              <w:right w:w="100" w:type="dxa"/>
            </w:tcMar>
          </w:tcPr>
          <w:p w14:paraId="198EBB9C" w14:textId="2735735B"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785C54" w14:paraId="68233320" w14:textId="77777777" w:rsidTr="00FD7078">
        <w:trPr>
          <w:jc w:val="center"/>
        </w:trPr>
        <w:tc>
          <w:tcPr>
            <w:tcW w:w="2356" w:type="dxa"/>
            <w:tcMar>
              <w:top w:w="100" w:type="dxa"/>
              <w:left w:w="100" w:type="dxa"/>
              <w:bottom w:w="100" w:type="dxa"/>
              <w:right w:w="100" w:type="dxa"/>
            </w:tcMar>
          </w:tcPr>
          <w:p w14:paraId="4C591708" w14:textId="54530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0D5762C" w14:textId="50A9ABB8"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785C54" w14:paraId="34F7A510" w14:textId="77777777" w:rsidTr="00FD7078">
        <w:trPr>
          <w:jc w:val="center"/>
        </w:trPr>
        <w:tc>
          <w:tcPr>
            <w:tcW w:w="2356" w:type="dxa"/>
            <w:tcMar>
              <w:top w:w="100" w:type="dxa"/>
              <w:left w:w="100" w:type="dxa"/>
              <w:bottom w:w="100" w:type="dxa"/>
              <w:right w:w="100" w:type="dxa"/>
            </w:tcMar>
          </w:tcPr>
          <w:p w14:paraId="296D34DC" w14:textId="77E454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5D91946B" w14:textId="4EEFCD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785C54" w14:paraId="00B4C8B3" w14:textId="77777777" w:rsidTr="00FD7078">
        <w:trPr>
          <w:jc w:val="center"/>
        </w:trPr>
        <w:tc>
          <w:tcPr>
            <w:tcW w:w="2356" w:type="dxa"/>
            <w:tcBorders>
              <w:bottom w:val="single" w:sz="12" w:space="0" w:color="auto"/>
            </w:tcBorders>
            <w:tcMar>
              <w:top w:w="100" w:type="dxa"/>
              <w:left w:w="100" w:type="dxa"/>
              <w:bottom w:w="100" w:type="dxa"/>
              <w:right w:w="100" w:type="dxa"/>
            </w:tcMar>
          </w:tcPr>
          <w:p w14:paraId="1B8428A3" w14:textId="5D67E85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Borders>
              <w:bottom w:val="single" w:sz="12" w:space="0" w:color="auto"/>
            </w:tcBorders>
            <w:tcMar>
              <w:top w:w="100" w:type="dxa"/>
              <w:left w:w="100" w:type="dxa"/>
              <w:bottom w:w="100" w:type="dxa"/>
              <w:right w:w="100" w:type="dxa"/>
            </w:tcMar>
          </w:tcPr>
          <w:p w14:paraId="3817B62E" w14:textId="5FBDD249"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bl>
    <w:p w14:paraId="0B8FDF66" w14:textId="77777777" w:rsidR="006A062C" w:rsidRPr="00242F4B" w:rsidRDefault="006A062C" w:rsidP="00242F4B"/>
    <w:p w14:paraId="3A2D086B" w14:textId="6D204F5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7" w:name="_Toc117759411"/>
      <w:r w:rsidRPr="00785C54">
        <w:rPr>
          <w:rFonts w:eastAsia="Times New Roman"/>
          <w:szCs w:val="24"/>
        </w:rPr>
        <w:t>Association relatedObservation</w:t>
      </w:r>
      <w:bookmarkEnd w:id="67"/>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73FCCE4" w14:textId="77777777" w:rsidTr="001B2CF3">
        <w:trPr>
          <w:jc w:val="center"/>
        </w:trPr>
        <w:tc>
          <w:tcPr>
            <w:tcW w:w="4411" w:type="dxa"/>
            <w:tcMar>
              <w:top w:w="100" w:type="dxa"/>
              <w:left w:w="100" w:type="dxa"/>
              <w:bottom w:w="100" w:type="dxa"/>
              <w:right w:w="100" w:type="dxa"/>
            </w:tcMar>
          </w:tcPr>
          <w:p w14:paraId="20E8E2A4" w14:textId="0E4C6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/req/obs-cpt/gen/relatedObservation-sem</w:t>
            </w:r>
          </w:p>
        </w:tc>
        <w:tc>
          <w:tcPr>
            <w:tcW w:w="5341" w:type="dxa"/>
            <w:tcMar>
              <w:top w:w="100" w:type="dxa"/>
              <w:left w:w="100" w:type="dxa"/>
              <w:bottom w:w="100" w:type="dxa"/>
              <w:right w:w="100" w:type="dxa"/>
            </w:tcMar>
          </w:tcPr>
          <w:p w14:paraId="29EADA6B"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the object is related to.</w:t>
            </w:r>
          </w:p>
          <w:p w14:paraId="51878680" w14:textId="1385655C"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Observation</w:t>
            </w:r>
            <w:r w:rsidRPr="00785C54">
              <w:rPr>
                <w:szCs w:val="24"/>
              </w:rPr>
              <w:t xml:space="preserve"> is provided, the association with role </w:t>
            </w:r>
            <w:r w:rsidRPr="00785C54">
              <w:rPr>
                <w:b/>
                <w:szCs w:val="24"/>
              </w:rPr>
              <w:t>relatedObservation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57BA89DE" w14:textId="77777777" w:rsidR="006A062C" w:rsidRPr="00242F4B" w:rsidRDefault="006A062C" w:rsidP="00242F4B"/>
    <w:p w14:paraId="3BCB753C" w14:textId="257A1669" w:rsidR="005B5EAD" w:rsidRPr="00785C54" w:rsidRDefault="005B5EAD" w:rsidP="00785C54">
      <w:pPr>
        <w:pStyle w:val="Heading2"/>
        <w:tabs>
          <w:tab w:val="left" w:pos="400"/>
        </w:tabs>
        <w:autoSpaceDE w:val="0"/>
        <w:autoSpaceDN w:val="0"/>
        <w:adjustRightInd w:val="0"/>
        <w:rPr>
          <w:rFonts w:eastAsia="Times New Roman"/>
          <w:szCs w:val="24"/>
        </w:rPr>
      </w:pPr>
      <w:bookmarkStart w:id="68" w:name="_Toc117759412"/>
      <w:r w:rsidRPr="00785C54">
        <w:rPr>
          <w:rFonts w:eastAsia="Times New Roman"/>
          <w:szCs w:val="24"/>
        </w:rPr>
        <w:t>Observation</w:t>
      </w:r>
      <w:bookmarkEnd w:id="68"/>
    </w:p>
    <w:p w14:paraId="075D4D6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9" w:name="_Toc117759413"/>
      <w:r w:rsidRPr="00785C54">
        <w:rPr>
          <w:rFonts w:eastAsia="Times New Roman"/>
          <w:szCs w:val="24"/>
        </w:rPr>
        <w:t>Observation Requirements Class</w:t>
      </w:r>
      <w:bookmarkEnd w:id="69"/>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7DD50F6B" w14:textId="77777777" w:rsidTr="00935FAF">
        <w:trPr>
          <w:jc w:val="center"/>
        </w:trPr>
        <w:tc>
          <w:tcPr>
            <w:tcW w:w="2431" w:type="dxa"/>
            <w:tcBorders>
              <w:top w:val="single" w:sz="12" w:space="0" w:color="auto"/>
              <w:bottom w:val="single" w:sz="12" w:space="0" w:color="auto"/>
            </w:tcBorders>
            <w:tcMar>
              <w:top w:w="100" w:type="dxa"/>
              <w:left w:w="100" w:type="dxa"/>
              <w:bottom w:w="100" w:type="dxa"/>
              <w:right w:w="100" w:type="dxa"/>
            </w:tcMar>
          </w:tcPr>
          <w:p w14:paraId="3BEA7041" w14:textId="07D0605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bottom w:val="single" w:sz="12" w:space="0" w:color="auto"/>
            </w:tcBorders>
            <w:tcMar>
              <w:top w:w="100" w:type="dxa"/>
              <w:left w:w="100" w:type="dxa"/>
              <w:bottom w:w="100" w:type="dxa"/>
              <w:right w:w="100" w:type="dxa"/>
            </w:tcMar>
          </w:tcPr>
          <w:p w14:paraId="2BE1505F" w14:textId="3D035E78" w:rsidR="005B5EAD" w:rsidRPr="00785C54" w:rsidRDefault="005B5EAD" w:rsidP="00785C54">
            <w:pPr>
              <w:pStyle w:val="Tableheader"/>
              <w:autoSpaceDE w:val="0"/>
              <w:autoSpaceDN w:val="0"/>
              <w:adjustRightInd w:val="0"/>
              <w:jc w:val="both"/>
              <w:rPr>
                <w:szCs w:val="20"/>
              </w:rPr>
            </w:pPr>
            <w:r w:rsidRPr="00785C54">
              <w:rPr>
                <w:szCs w:val="24"/>
              </w:rPr>
              <w:t>/req/obs-cpt/Observation</w:t>
            </w:r>
          </w:p>
        </w:tc>
      </w:tr>
      <w:tr w:rsidR="005B5EAD" w:rsidRPr="00785C54" w14:paraId="34436D63" w14:textId="77777777" w:rsidTr="00935FAF">
        <w:trPr>
          <w:jc w:val="center"/>
        </w:trPr>
        <w:tc>
          <w:tcPr>
            <w:tcW w:w="2431" w:type="dxa"/>
            <w:tcBorders>
              <w:top w:val="single" w:sz="12" w:space="0" w:color="auto"/>
            </w:tcBorders>
            <w:tcMar>
              <w:top w:w="100" w:type="dxa"/>
              <w:left w:w="100" w:type="dxa"/>
              <w:bottom w:w="100" w:type="dxa"/>
              <w:right w:w="100" w:type="dxa"/>
            </w:tcMar>
          </w:tcPr>
          <w:p w14:paraId="71BD83F0" w14:textId="28A0281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tcBorders>
            <w:tcMar>
              <w:top w:w="100" w:type="dxa"/>
              <w:left w:w="100" w:type="dxa"/>
              <w:bottom w:w="100" w:type="dxa"/>
              <w:right w:w="100" w:type="dxa"/>
            </w:tcMar>
          </w:tcPr>
          <w:p w14:paraId="0E7B8900" w14:textId="682DCB6D"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E0D87FA" w14:textId="77777777" w:rsidTr="00935FAF">
        <w:trPr>
          <w:jc w:val="center"/>
        </w:trPr>
        <w:tc>
          <w:tcPr>
            <w:tcW w:w="2431" w:type="dxa"/>
            <w:tcMar>
              <w:top w:w="100" w:type="dxa"/>
              <w:left w:w="100" w:type="dxa"/>
              <w:bottom w:w="100" w:type="dxa"/>
              <w:right w:w="100" w:type="dxa"/>
            </w:tcMar>
          </w:tcPr>
          <w:p w14:paraId="19C84523" w14:textId="4BEEB8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Mar>
              <w:top w:w="100" w:type="dxa"/>
              <w:left w:w="100" w:type="dxa"/>
              <w:bottom w:w="100" w:type="dxa"/>
              <w:right w:w="100" w:type="dxa"/>
            </w:tcMar>
          </w:tcPr>
          <w:p w14:paraId="3310FED9" w14:textId="7F8E2D39"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r>
      <w:tr w:rsidR="005B5EAD" w:rsidRPr="00785C54" w14:paraId="3FAFD54D" w14:textId="77777777" w:rsidTr="00935FAF">
        <w:trPr>
          <w:jc w:val="center"/>
        </w:trPr>
        <w:tc>
          <w:tcPr>
            <w:tcW w:w="2431" w:type="dxa"/>
            <w:tcMar>
              <w:top w:w="100" w:type="dxa"/>
              <w:left w:w="100" w:type="dxa"/>
              <w:bottom w:w="100" w:type="dxa"/>
              <w:right w:w="100" w:type="dxa"/>
            </w:tcMar>
          </w:tcPr>
          <w:p w14:paraId="58263DB0" w14:textId="4EAFDA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E1967CC" w14:textId="35B6E4A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A4461E3" w14:textId="77777777" w:rsidTr="00935FAF">
        <w:trPr>
          <w:jc w:val="center"/>
        </w:trPr>
        <w:tc>
          <w:tcPr>
            <w:tcW w:w="2431" w:type="dxa"/>
            <w:tcMar>
              <w:top w:w="100" w:type="dxa"/>
              <w:left w:w="100" w:type="dxa"/>
              <w:bottom w:w="100" w:type="dxa"/>
              <w:right w:w="100" w:type="dxa"/>
            </w:tcMar>
          </w:tcPr>
          <w:p w14:paraId="5796BCCB" w14:textId="7E1BB78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CD59F12" w14:textId="69BFEEC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F1AF293" w14:textId="77777777" w:rsidTr="00935FAF">
        <w:trPr>
          <w:jc w:val="center"/>
        </w:trPr>
        <w:tc>
          <w:tcPr>
            <w:tcW w:w="2431" w:type="dxa"/>
            <w:tcMar>
              <w:top w:w="100" w:type="dxa"/>
              <w:left w:w="100" w:type="dxa"/>
              <w:bottom w:w="100" w:type="dxa"/>
              <w:right w:w="100" w:type="dxa"/>
            </w:tcMar>
          </w:tcPr>
          <w:p w14:paraId="6C6C0DF7" w14:textId="5DCE9DD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0860A808" w14:textId="05AA52E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276DBE9D" w14:textId="77777777" w:rsidTr="00935FAF">
        <w:trPr>
          <w:jc w:val="center"/>
        </w:trPr>
        <w:tc>
          <w:tcPr>
            <w:tcW w:w="2431" w:type="dxa"/>
            <w:tcMar>
              <w:top w:w="100" w:type="dxa"/>
              <w:left w:w="100" w:type="dxa"/>
              <w:bottom w:w="100" w:type="dxa"/>
              <w:right w:w="100" w:type="dxa"/>
            </w:tcMar>
          </w:tcPr>
          <w:p w14:paraId="47D8F008" w14:textId="4ED0F3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7D3BD8" w14:textId="3752A7CC"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61D9A734" w14:textId="77777777" w:rsidTr="00935FAF">
        <w:trPr>
          <w:jc w:val="center"/>
        </w:trPr>
        <w:tc>
          <w:tcPr>
            <w:tcW w:w="2431" w:type="dxa"/>
            <w:tcMar>
              <w:top w:w="100" w:type="dxa"/>
              <w:left w:w="100" w:type="dxa"/>
              <w:bottom w:w="100" w:type="dxa"/>
              <w:right w:w="100" w:type="dxa"/>
            </w:tcMar>
          </w:tcPr>
          <w:p w14:paraId="38364B27" w14:textId="0886101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5EDE0E6" w14:textId="3F63E65F"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03B8FF13" w14:textId="77777777" w:rsidTr="00935FAF">
        <w:trPr>
          <w:jc w:val="center"/>
        </w:trPr>
        <w:tc>
          <w:tcPr>
            <w:tcW w:w="2431" w:type="dxa"/>
            <w:tcMar>
              <w:top w:w="100" w:type="dxa"/>
              <w:left w:w="100" w:type="dxa"/>
              <w:bottom w:w="100" w:type="dxa"/>
              <w:right w:w="100" w:type="dxa"/>
            </w:tcMar>
          </w:tcPr>
          <w:p w14:paraId="75F052F3" w14:textId="3362DF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FAB250C" w14:textId="72757984"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5FF6A661" w14:textId="77777777" w:rsidTr="00935FAF">
        <w:trPr>
          <w:jc w:val="center"/>
        </w:trPr>
        <w:tc>
          <w:tcPr>
            <w:tcW w:w="2431" w:type="dxa"/>
            <w:tcMar>
              <w:top w:w="100" w:type="dxa"/>
              <w:left w:w="100" w:type="dxa"/>
              <w:bottom w:w="100" w:type="dxa"/>
              <w:right w:w="100" w:type="dxa"/>
            </w:tcMar>
          </w:tcPr>
          <w:p w14:paraId="6B1E3AD7" w14:textId="2C0FE8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1C43A21" w14:textId="749A6740"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3E3D2FD" w14:textId="77777777" w:rsidTr="00935FAF">
        <w:trPr>
          <w:jc w:val="center"/>
        </w:trPr>
        <w:tc>
          <w:tcPr>
            <w:tcW w:w="2431" w:type="dxa"/>
            <w:tcMar>
              <w:top w:w="100" w:type="dxa"/>
              <w:left w:w="100" w:type="dxa"/>
              <w:bottom w:w="100" w:type="dxa"/>
              <w:right w:w="100" w:type="dxa"/>
            </w:tcMar>
          </w:tcPr>
          <w:p w14:paraId="1459BF65" w14:textId="2E60569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2103C3D" w14:textId="756A6961"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7935C5EE" w14:textId="77777777" w:rsidTr="00935FAF">
        <w:trPr>
          <w:jc w:val="center"/>
        </w:trPr>
        <w:tc>
          <w:tcPr>
            <w:tcW w:w="2431" w:type="dxa"/>
            <w:tcMar>
              <w:top w:w="100" w:type="dxa"/>
              <w:left w:w="100" w:type="dxa"/>
              <w:bottom w:w="100" w:type="dxa"/>
              <w:right w:w="100" w:type="dxa"/>
            </w:tcMar>
          </w:tcPr>
          <w:p w14:paraId="66222427" w14:textId="7748A66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21" w:type="dxa"/>
            <w:tcMar>
              <w:top w:w="100" w:type="dxa"/>
              <w:left w:w="100" w:type="dxa"/>
              <w:bottom w:w="100" w:type="dxa"/>
              <w:right w:w="100" w:type="dxa"/>
            </w:tcMar>
          </w:tcPr>
          <w:p w14:paraId="46D1C9C1" w14:textId="22AF02BF"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14EEB4A7" w14:textId="77777777" w:rsidTr="00935FAF">
        <w:trPr>
          <w:jc w:val="center"/>
        </w:trPr>
        <w:tc>
          <w:tcPr>
            <w:tcW w:w="2431" w:type="dxa"/>
            <w:tcMar>
              <w:top w:w="100" w:type="dxa"/>
              <w:left w:w="100" w:type="dxa"/>
              <w:bottom w:w="100" w:type="dxa"/>
              <w:right w:w="100" w:type="dxa"/>
            </w:tcMar>
          </w:tcPr>
          <w:p w14:paraId="1EF72CFB" w14:textId="4A03232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8553DB" w14:textId="256DB17E"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7F0A718" w14:textId="77777777" w:rsidTr="00935FAF">
        <w:trPr>
          <w:jc w:val="center"/>
        </w:trPr>
        <w:tc>
          <w:tcPr>
            <w:tcW w:w="2431" w:type="dxa"/>
            <w:tcMar>
              <w:top w:w="100" w:type="dxa"/>
              <w:left w:w="100" w:type="dxa"/>
              <w:bottom w:w="100" w:type="dxa"/>
              <w:right w:w="100" w:type="dxa"/>
            </w:tcMar>
          </w:tcPr>
          <w:p w14:paraId="24953812" w14:textId="3B482C4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94D65F" w14:textId="20068CB9"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/req/obs-cpt/Observation/featureOfInterest-card</w:t>
            </w:r>
          </w:p>
        </w:tc>
      </w:tr>
      <w:tr w:rsidR="005B5EAD" w:rsidRPr="00785C54" w14:paraId="79E876E2" w14:textId="77777777" w:rsidTr="00935FAF">
        <w:trPr>
          <w:jc w:val="center"/>
        </w:trPr>
        <w:tc>
          <w:tcPr>
            <w:tcW w:w="2431" w:type="dxa"/>
            <w:tcMar>
              <w:top w:w="100" w:type="dxa"/>
              <w:left w:w="100" w:type="dxa"/>
              <w:bottom w:w="100" w:type="dxa"/>
              <w:right w:w="100" w:type="dxa"/>
            </w:tcMar>
          </w:tcPr>
          <w:p w14:paraId="1647207C" w14:textId="07CB1E5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B5E394" w14:textId="4444BC23"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24B0679D" w14:textId="77777777" w:rsidTr="00935FAF">
        <w:trPr>
          <w:jc w:val="center"/>
        </w:trPr>
        <w:tc>
          <w:tcPr>
            <w:tcW w:w="2431" w:type="dxa"/>
            <w:tcMar>
              <w:top w:w="100" w:type="dxa"/>
              <w:left w:w="100" w:type="dxa"/>
              <w:bottom w:w="100" w:type="dxa"/>
              <w:right w:w="100" w:type="dxa"/>
            </w:tcMar>
          </w:tcPr>
          <w:p w14:paraId="6625BF4D" w14:textId="5728626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128C8E9" w14:textId="745D55D4"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4633DCD8" w14:textId="77777777" w:rsidTr="00935FAF">
        <w:trPr>
          <w:jc w:val="center"/>
        </w:trPr>
        <w:tc>
          <w:tcPr>
            <w:tcW w:w="2431" w:type="dxa"/>
            <w:tcMar>
              <w:top w:w="100" w:type="dxa"/>
              <w:left w:w="100" w:type="dxa"/>
              <w:bottom w:w="100" w:type="dxa"/>
              <w:right w:w="100" w:type="dxa"/>
            </w:tcMar>
          </w:tcPr>
          <w:p w14:paraId="1E83CB21" w14:textId="588C8E1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146357" w14:textId="49942024"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05599652" w14:textId="77777777" w:rsidTr="00935FAF">
        <w:trPr>
          <w:jc w:val="center"/>
        </w:trPr>
        <w:tc>
          <w:tcPr>
            <w:tcW w:w="2431" w:type="dxa"/>
            <w:tcMar>
              <w:top w:w="100" w:type="dxa"/>
              <w:left w:w="100" w:type="dxa"/>
              <w:bottom w:w="100" w:type="dxa"/>
              <w:right w:w="100" w:type="dxa"/>
            </w:tcMar>
          </w:tcPr>
          <w:p w14:paraId="4EAC14F2" w14:textId="31A8765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3AAC76E2" w14:textId="11CB5D89"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60320252" w14:textId="77777777" w:rsidTr="00935FAF">
        <w:trPr>
          <w:jc w:val="center"/>
        </w:trPr>
        <w:tc>
          <w:tcPr>
            <w:tcW w:w="2431" w:type="dxa"/>
            <w:tcMar>
              <w:top w:w="100" w:type="dxa"/>
              <w:left w:w="100" w:type="dxa"/>
              <w:bottom w:w="100" w:type="dxa"/>
              <w:right w:w="100" w:type="dxa"/>
            </w:tcMar>
          </w:tcPr>
          <w:p w14:paraId="58E86F93" w14:textId="22E1591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0D458C" w14:textId="49D8AE8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55033DA1" w14:textId="77777777" w:rsidTr="00935FAF">
        <w:trPr>
          <w:jc w:val="center"/>
        </w:trPr>
        <w:tc>
          <w:tcPr>
            <w:tcW w:w="2431" w:type="dxa"/>
            <w:tcMar>
              <w:top w:w="100" w:type="dxa"/>
              <w:left w:w="100" w:type="dxa"/>
              <w:bottom w:w="100" w:type="dxa"/>
              <w:right w:w="100" w:type="dxa"/>
            </w:tcMar>
          </w:tcPr>
          <w:p w14:paraId="798FE44B" w14:textId="79131B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360FA7" w14:textId="5A342D7A"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195F202" w14:textId="77777777" w:rsidTr="00935FAF">
        <w:trPr>
          <w:jc w:val="center"/>
        </w:trPr>
        <w:tc>
          <w:tcPr>
            <w:tcW w:w="2431" w:type="dxa"/>
            <w:tcMar>
              <w:top w:w="100" w:type="dxa"/>
              <w:left w:w="100" w:type="dxa"/>
              <w:bottom w:w="100" w:type="dxa"/>
              <w:right w:w="100" w:type="dxa"/>
            </w:tcMar>
          </w:tcPr>
          <w:p w14:paraId="786019A9" w14:textId="1EAE14B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9C54FE0" w14:textId="305E282A"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472AF30B" w14:textId="77777777" w:rsidTr="00935FAF">
        <w:trPr>
          <w:jc w:val="center"/>
        </w:trPr>
        <w:tc>
          <w:tcPr>
            <w:tcW w:w="2431" w:type="dxa"/>
            <w:tcMar>
              <w:top w:w="100" w:type="dxa"/>
              <w:left w:w="100" w:type="dxa"/>
              <w:bottom w:w="100" w:type="dxa"/>
              <w:right w:w="100" w:type="dxa"/>
            </w:tcMar>
          </w:tcPr>
          <w:p w14:paraId="307201F5" w14:textId="29F6E9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C1D592" w14:textId="5D918ED9"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68C8D07C" w14:textId="77777777" w:rsidTr="00935FAF">
        <w:trPr>
          <w:jc w:val="center"/>
        </w:trPr>
        <w:tc>
          <w:tcPr>
            <w:tcW w:w="2431" w:type="dxa"/>
            <w:tcMar>
              <w:top w:w="100" w:type="dxa"/>
              <w:left w:w="100" w:type="dxa"/>
              <w:bottom w:w="100" w:type="dxa"/>
              <w:right w:w="100" w:type="dxa"/>
            </w:tcMar>
          </w:tcPr>
          <w:p w14:paraId="55BABEE4" w14:textId="5AB2E80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83A1F1F" w14:textId="208D4F51"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54ADE714" w14:textId="77777777" w:rsidTr="00935FAF">
        <w:trPr>
          <w:jc w:val="center"/>
        </w:trPr>
        <w:tc>
          <w:tcPr>
            <w:tcW w:w="2431" w:type="dxa"/>
            <w:tcMar>
              <w:top w:w="100" w:type="dxa"/>
              <w:left w:w="100" w:type="dxa"/>
              <w:bottom w:w="100" w:type="dxa"/>
              <w:right w:w="100" w:type="dxa"/>
            </w:tcMar>
          </w:tcPr>
          <w:p w14:paraId="7AF3185C" w14:textId="1B17D5E9"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5AFA702A" w14:textId="1C721596"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33341DC1" w14:textId="77777777" w:rsidTr="00935FAF">
        <w:trPr>
          <w:jc w:val="center"/>
        </w:trPr>
        <w:tc>
          <w:tcPr>
            <w:tcW w:w="2431" w:type="dxa"/>
            <w:tcMar>
              <w:top w:w="100" w:type="dxa"/>
              <w:left w:w="100" w:type="dxa"/>
              <w:bottom w:w="100" w:type="dxa"/>
              <w:right w:w="100" w:type="dxa"/>
            </w:tcMar>
          </w:tcPr>
          <w:p w14:paraId="2E86D2B8" w14:textId="540AE965"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054E9844" w14:textId="0AA2B60C"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33624CE8" w14:textId="77777777" w:rsidTr="00935FAF">
        <w:trPr>
          <w:jc w:val="center"/>
        </w:trPr>
        <w:tc>
          <w:tcPr>
            <w:tcW w:w="2431" w:type="dxa"/>
            <w:tcMar>
              <w:top w:w="100" w:type="dxa"/>
              <w:left w:w="100" w:type="dxa"/>
              <w:bottom w:w="100" w:type="dxa"/>
              <w:right w:w="100" w:type="dxa"/>
            </w:tcMar>
          </w:tcPr>
          <w:p w14:paraId="71663FAA" w14:textId="2FABDC4D"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AA552B1" w14:textId="5F4BD099"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5C47F647" w14:textId="77777777" w:rsidTr="00935FAF">
        <w:trPr>
          <w:jc w:val="center"/>
        </w:trPr>
        <w:tc>
          <w:tcPr>
            <w:tcW w:w="2431" w:type="dxa"/>
            <w:tcMar>
              <w:top w:w="100" w:type="dxa"/>
              <w:left w:w="100" w:type="dxa"/>
              <w:bottom w:w="100" w:type="dxa"/>
              <w:right w:w="100" w:type="dxa"/>
            </w:tcMar>
          </w:tcPr>
          <w:p w14:paraId="5D2D3CD1" w14:textId="34DED2E3"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2B830448" w14:textId="6C204E27"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r w:rsidR="005B5EAD" w:rsidRPr="00785C54" w14:paraId="655CF055" w14:textId="77777777" w:rsidTr="00935FAF">
        <w:trPr>
          <w:jc w:val="center"/>
        </w:trPr>
        <w:tc>
          <w:tcPr>
            <w:tcW w:w="2431" w:type="dxa"/>
            <w:tcMar>
              <w:top w:w="100" w:type="dxa"/>
              <w:left w:w="100" w:type="dxa"/>
              <w:bottom w:w="100" w:type="dxa"/>
              <w:right w:w="100" w:type="dxa"/>
            </w:tcMar>
          </w:tcPr>
          <w:p w14:paraId="4FBFDD81" w14:textId="428C8C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EA1844B" w14:textId="5F7EA3B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785C54" w14:paraId="135DCAA5" w14:textId="77777777" w:rsidTr="00935FAF">
        <w:trPr>
          <w:jc w:val="center"/>
        </w:trPr>
        <w:tc>
          <w:tcPr>
            <w:tcW w:w="2431" w:type="dxa"/>
            <w:tcMar>
              <w:top w:w="100" w:type="dxa"/>
              <w:left w:w="100" w:type="dxa"/>
              <w:bottom w:w="100" w:type="dxa"/>
              <w:right w:w="100" w:type="dxa"/>
            </w:tcMar>
          </w:tcPr>
          <w:p w14:paraId="397CEAD6" w14:textId="5B05BC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849D42F" w14:textId="434FF2DD"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51690641" w14:textId="77777777" w:rsidTr="00935FAF">
        <w:trPr>
          <w:jc w:val="center"/>
        </w:trPr>
        <w:tc>
          <w:tcPr>
            <w:tcW w:w="2431" w:type="dxa"/>
            <w:tcMar>
              <w:top w:w="100" w:type="dxa"/>
              <w:left w:w="100" w:type="dxa"/>
              <w:bottom w:w="100" w:type="dxa"/>
              <w:right w:w="100" w:type="dxa"/>
            </w:tcMar>
          </w:tcPr>
          <w:p w14:paraId="1033DEEE" w14:textId="11DB54A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30FC12C6" w14:textId="1AB7227A"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bl>
    <w:p w14:paraId="4FF0684F" w14:textId="77777777" w:rsidR="006A062C" w:rsidRPr="00242F4B" w:rsidRDefault="006A062C" w:rsidP="00242F4B"/>
    <w:p w14:paraId="05CDED55" w14:textId="3603EEE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0" w:name="_Toc117759414"/>
      <w:commentRangeStart w:id="71"/>
      <w:r w:rsidRPr="00785C54">
        <w:rPr>
          <w:rFonts w:eastAsia="Times New Roman"/>
          <w:szCs w:val="24"/>
        </w:rPr>
        <w:t>Interface Observation</w:t>
      </w:r>
      <w:commentRangeEnd w:id="71"/>
      <w:r w:rsidR="008058B6">
        <w:rPr>
          <w:rStyle w:val="CommentReference"/>
          <w:b w:val="0"/>
        </w:rPr>
        <w:commentReference w:id="71"/>
      </w:r>
      <w:bookmarkEnd w:id="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76DEB2" w14:textId="77777777" w:rsidTr="001B2CF3">
        <w:trPr>
          <w:jc w:val="center"/>
        </w:trPr>
        <w:tc>
          <w:tcPr>
            <w:tcW w:w="4668" w:type="dxa"/>
            <w:tcMar>
              <w:top w:w="100" w:type="dxa"/>
              <w:left w:w="100" w:type="dxa"/>
              <w:bottom w:w="100" w:type="dxa"/>
              <w:right w:w="100" w:type="dxa"/>
            </w:tcMar>
          </w:tcPr>
          <w:p w14:paraId="21A6507E" w14:textId="4F211560"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/req/obs-cpt/Observation/Observation-sem</w:t>
            </w:r>
          </w:p>
        </w:tc>
        <w:tc>
          <w:tcPr>
            <w:tcW w:w="5103" w:type="dxa"/>
            <w:tcMar>
              <w:top w:w="100" w:type="dxa"/>
              <w:left w:w="100" w:type="dxa"/>
              <w:bottom w:w="100" w:type="dxa"/>
              <w:right w:w="100" w:type="dxa"/>
            </w:tcMar>
          </w:tcPr>
          <w:p w14:paraId="046AC792" w14:textId="0C69DA66" w:rsidR="005B5EAD" w:rsidRPr="00785C54" w:rsidRDefault="008E3E24" w:rsidP="00785C54">
            <w:pPr>
              <w:pStyle w:val="Tablebody"/>
              <w:autoSpaceDE w:val="0"/>
              <w:autoSpaceDN w:val="0"/>
              <w:adjustRightInd w:val="0"/>
              <w:jc w:val="both"/>
              <w:rPr>
                <w:szCs w:val="20"/>
              </w:rPr>
            </w:pPr>
            <w:r>
              <w:t xml:space="preserve">An </w:t>
            </w:r>
            <w:r w:rsidRPr="00083060">
              <w:rPr>
                <w:b/>
                <w:bCs/>
              </w:rPr>
              <w:t>Observation</w:t>
            </w:r>
            <w:r>
              <w:t xml:space="preserve"> shall be defined as</w:t>
            </w:r>
            <w:r w:rsidR="007376C2">
              <w:t xml:space="preserve"> </w:t>
            </w:r>
            <w:r w:rsidR="005B5EAD" w:rsidRPr="00785C54">
              <w:rPr>
                <w:szCs w:val="24"/>
              </w:rPr>
              <w:t xml:space="preserve">an act carried out by an </w:t>
            </w:r>
            <w:r w:rsidR="005B5EAD" w:rsidRPr="00785C54">
              <w:rPr>
                <w:b/>
                <w:szCs w:val="24"/>
              </w:rPr>
              <w:t>Observer</w:t>
            </w:r>
            <w:r w:rsidR="005B5EAD" w:rsidRPr="00785C54">
              <w:rPr>
                <w:szCs w:val="24"/>
              </w:rPr>
              <w:t xml:space="preserve"> to determine the value of an </w:t>
            </w:r>
            <w:r w:rsidR="005B5EAD" w:rsidRPr="00785C54">
              <w:rPr>
                <w:b/>
                <w:szCs w:val="24"/>
              </w:rPr>
              <w:t>ObservableProperty</w:t>
            </w:r>
            <w:r w:rsidR="005B5EAD" w:rsidRPr="00785C54">
              <w:rPr>
                <w:szCs w:val="24"/>
              </w:rPr>
              <w:t xml:space="preserve"> of an object (</w:t>
            </w:r>
            <w:r w:rsidR="005B5EAD" w:rsidRPr="00785C54">
              <w:rPr>
                <w:b/>
                <w:szCs w:val="24"/>
              </w:rPr>
              <w:t>featureOfInterest)</w:t>
            </w:r>
            <w:r w:rsidR="005B5EAD" w:rsidRPr="00785C54">
              <w:rPr>
                <w:szCs w:val="24"/>
              </w:rPr>
              <w:t xml:space="preserve"> by using an </w:t>
            </w:r>
            <w:r w:rsidR="005B5EAD" w:rsidRPr="00785C54">
              <w:rPr>
                <w:b/>
                <w:szCs w:val="24"/>
              </w:rPr>
              <w:t>ObservingProcedure</w:t>
            </w:r>
            <w:r w:rsidR="005B5EAD" w:rsidRPr="00785C54">
              <w:rPr>
                <w:szCs w:val="24"/>
              </w:rPr>
              <w:t xml:space="preserve">; the value is provided as the </w:t>
            </w:r>
            <w:r w:rsidR="005B5EAD" w:rsidRPr="00785C54">
              <w:rPr>
                <w:b/>
                <w:szCs w:val="24"/>
              </w:rPr>
              <w:t>result</w:t>
            </w:r>
            <w:r w:rsidR="005B5EAD" w:rsidRPr="00785C54">
              <w:rPr>
                <w:szCs w:val="24"/>
              </w:rPr>
              <w:t>.</w:t>
            </w:r>
          </w:p>
        </w:tc>
      </w:tr>
    </w:tbl>
    <w:p w14:paraId="5DE5A467" w14:textId="2523FBB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It is important to note that the terms ‘observation’, ‘interpretation’, ‘forecast’, ‘simulation’ do correspond to this definition. This aspect is further clarified in </w:t>
      </w:r>
      <w:r w:rsidRPr="00785C54">
        <w:rPr>
          <w:rStyle w:val="citesec"/>
          <w:szCs w:val="24"/>
          <w:shd w:val="clear" w:color="auto" w:fill="auto"/>
        </w:rPr>
        <w:t>Clause 7</w:t>
      </w:r>
      <w:r w:rsidR="008058B6">
        <w:rPr>
          <w:szCs w:val="24"/>
        </w:rPr>
        <w:t>.</w:t>
      </w:r>
    </w:p>
    <w:p w14:paraId="4DE0F23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2" w:name="_Toc117759415"/>
      <w:r w:rsidRPr="00785C54">
        <w:rPr>
          <w:rFonts w:eastAsia="Times New Roman"/>
          <w:szCs w:val="24"/>
        </w:rPr>
        <w:lastRenderedPageBreak/>
        <w:t>Attribute phenomenonTime</w:t>
      </w:r>
      <w:bookmarkEnd w:id="7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48A6EF1" w14:textId="77777777" w:rsidTr="001B2CF3">
        <w:trPr>
          <w:jc w:val="center"/>
        </w:trPr>
        <w:tc>
          <w:tcPr>
            <w:tcW w:w="4668" w:type="dxa"/>
            <w:tcMar>
              <w:top w:w="100" w:type="dxa"/>
              <w:left w:w="100" w:type="dxa"/>
              <w:bottom w:w="100" w:type="dxa"/>
              <w:right w:w="100" w:type="dxa"/>
            </w:tcMar>
          </w:tcPr>
          <w:p w14:paraId="79FDD114" w14:textId="76B5EB5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/req/obs-cpt/Observation/phenomenonTime-sem</w:t>
            </w:r>
          </w:p>
        </w:tc>
        <w:tc>
          <w:tcPr>
            <w:tcW w:w="5103" w:type="dxa"/>
            <w:tcMar>
              <w:top w:w="100" w:type="dxa"/>
              <w:left w:w="100" w:type="dxa"/>
              <w:bottom w:w="100" w:type="dxa"/>
              <w:right w:w="100" w:type="dxa"/>
            </w:tcMar>
          </w:tcPr>
          <w:p w14:paraId="6E38156A" w14:textId="707BED66" w:rsidR="005B5EAD" w:rsidRPr="00785C54" w:rsidRDefault="005B5EAD" w:rsidP="00785C54">
            <w:pPr>
              <w:pStyle w:val="Tablebody"/>
              <w:autoSpaceDE w:val="0"/>
              <w:autoSpaceDN w:val="0"/>
              <w:adjustRightInd w:val="0"/>
              <w:jc w:val="both"/>
              <w:rPr>
                <w:szCs w:val="24"/>
              </w:rPr>
            </w:pPr>
            <w:r w:rsidRPr="00785C54">
              <w:rPr>
                <w:szCs w:val="24"/>
              </w:rPr>
              <w:t xml:space="preserve">The time </w:t>
            </w:r>
            <w:r w:rsidR="007376C2">
              <w:rPr>
                <w:szCs w:val="24"/>
              </w:rPr>
              <w:t>for which</w:t>
            </w:r>
            <w:r w:rsidR="007376C2" w:rsidRPr="00785C54">
              <w:rPr>
                <w:szCs w:val="24"/>
              </w:rPr>
              <w:t xml:space="preserve"> </w:t>
            </w:r>
            <w:r w:rsidRPr="00785C54">
              <w:rPr>
                <w:szCs w:val="24"/>
              </w:rPr>
              <w:t xml:space="preserve">the </w:t>
            </w:r>
            <w:r w:rsidRPr="00785C54">
              <w:rPr>
                <w:b/>
                <w:szCs w:val="24"/>
              </w:rPr>
              <w:t>result</w:t>
            </w:r>
            <w:r w:rsidRPr="00785C54">
              <w:rPr>
                <w:szCs w:val="24"/>
              </w:rPr>
              <w:t xml:space="preserve"> applies to the characteristic of the </w:t>
            </w:r>
            <w:r w:rsidRPr="00785C54">
              <w:rPr>
                <w:b/>
                <w:szCs w:val="24"/>
              </w:rPr>
              <w:t>FeatureOfInterest</w:t>
            </w:r>
            <w:r w:rsidRPr="00785C54">
              <w:rPr>
                <w:szCs w:val="24"/>
              </w:rPr>
              <w:t xml:space="preserve"> being observed.</w:t>
            </w:r>
          </w:p>
          <w:p w14:paraId="6DBA70E8" w14:textId="5D4F470E"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phenomenonTime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phenomenonTime:TM_Object</w:t>
            </w:r>
          </w:p>
        </w:tc>
      </w:tr>
    </w:tbl>
    <w:p w14:paraId="129E2FE9" w14:textId="47D7B803" w:rsidR="007376C2" w:rsidRPr="00785C54" w:rsidRDefault="005B5EAD" w:rsidP="00325C7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r w:rsidR="00325C73">
        <w:t>The phenomenonTime is often the time of interaction with a real-world feature either by a SamplingProcedure (time at which a Sample has been taken) or by an ObservingProcedure.</w:t>
      </w:r>
    </w:p>
    <w:p w14:paraId="7EB7E64A" w14:textId="39BB1E9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w:t>
      </w:r>
      <w:r w:rsidR="00325C73">
        <w:rPr>
          <w:szCs w:val="24"/>
        </w:rPr>
        <w:t>2</w:t>
      </w:r>
      <w:r w:rsidRPr="00785C54">
        <w:rPr>
          <w:szCs w:val="24"/>
        </w:rPr>
        <w:tab/>
        <w:t>If the result is the average of multiple samples taken at different times, then the phenomenonTime is the time interval over which these measurements were taken.</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E81A100" w14:textId="77777777" w:rsidTr="001B2CF3">
        <w:trPr>
          <w:jc w:val="center"/>
        </w:trPr>
        <w:tc>
          <w:tcPr>
            <w:tcW w:w="4668" w:type="dxa"/>
            <w:tcMar>
              <w:top w:w="100" w:type="dxa"/>
              <w:left w:w="100" w:type="dxa"/>
              <w:bottom w:w="100" w:type="dxa"/>
              <w:right w:w="100" w:type="dxa"/>
            </w:tcMar>
          </w:tcPr>
          <w:p w14:paraId="62A89788" w14:textId="0A56C1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/req/obs-cpt/Observation/phenomenonTime-card</w:t>
            </w:r>
          </w:p>
        </w:tc>
        <w:tc>
          <w:tcPr>
            <w:tcW w:w="5103" w:type="dxa"/>
            <w:tcMar>
              <w:top w:w="100" w:type="dxa"/>
              <w:left w:w="100" w:type="dxa"/>
              <w:bottom w:w="100" w:type="dxa"/>
              <w:right w:w="100" w:type="dxa"/>
            </w:tcMar>
          </w:tcPr>
          <w:p w14:paraId="78CA2886" w14:textId="5A903B20"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phenomenonTime.</w:t>
            </w:r>
          </w:p>
        </w:tc>
      </w:tr>
    </w:tbl>
    <w:p w14:paraId="2CF1A0CD" w14:textId="2A570F3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18D78D6" w14:textId="77777777" w:rsidTr="001B2CF3">
        <w:trPr>
          <w:jc w:val="center"/>
        </w:trPr>
        <w:tc>
          <w:tcPr>
            <w:tcW w:w="4668" w:type="dxa"/>
            <w:tcMar>
              <w:top w:w="100" w:type="dxa"/>
              <w:left w:w="100" w:type="dxa"/>
              <w:bottom w:w="100" w:type="dxa"/>
              <w:right w:w="100" w:type="dxa"/>
            </w:tcMar>
          </w:tcPr>
          <w:p w14:paraId="7BB1BC50" w14:textId="53E22FAC"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/rec/obs-cpt/Observation/phenomenonTimeResult-con</w:t>
            </w:r>
          </w:p>
        </w:tc>
        <w:tc>
          <w:tcPr>
            <w:tcW w:w="5103" w:type="dxa"/>
            <w:tcMar>
              <w:top w:w="100" w:type="dxa"/>
              <w:left w:w="100" w:type="dxa"/>
              <w:bottom w:w="100" w:type="dxa"/>
              <w:right w:w="100" w:type="dxa"/>
            </w:tcMar>
          </w:tcPr>
          <w:p w14:paraId="6C923F26" w14:textId="6A391908"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observedProperty</w:t>
            </w:r>
            <w:r w:rsidRPr="00785C54">
              <w:rPr>
                <w:szCs w:val="24"/>
              </w:rPr>
              <w:t xml:space="preserve"> of an </w:t>
            </w:r>
            <w:r w:rsidRPr="00785C54">
              <w:rPr>
                <w:b/>
                <w:szCs w:val="24"/>
              </w:rPr>
              <w:t>Observation</w:t>
            </w:r>
            <w:r w:rsidRPr="00785C54">
              <w:rPr>
                <w:szCs w:val="24"/>
              </w:rPr>
              <w:t xml:space="preserve"> is ‘occurrence time’ then the </w:t>
            </w:r>
            <w:r w:rsidRPr="00785C54">
              <w:rPr>
                <w:b/>
                <w:szCs w:val="24"/>
              </w:rPr>
              <w:t>result</w:t>
            </w:r>
            <w:r w:rsidRPr="00785C54">
              <w:rPr>
                <w:szCs w:val="24"/>
              </w:rPr>
              <w:t xml:space="preserve"> </w:t>
            </w:r>
            <w:r w:rsidR="008058B6">
              <w:rPr>
                <w:szCs w:val="24"/>
              </w:rPr>
              <w:t>should</w:t>
            </w:r>
            <w:r w:rsidR="008058B6" w:rsidRPr="00785C54">
              <w:rPr>
                <w:szCs w:val="24"/>
              </w:rPr>
              <w:t xml:space="preserve"> </w:t>
            </w:r>
            <w:r w:rsidRPr="00785C54">
              <w:rPr>
                <w:szCs w:val="24"/>
              </w:rPr>
              <w:t xml:space="preserve">be the same as the </w:t>
            </w:r>
            <w:r w:rsidRPr="00785C54">
              <w:rPr>
                <w:b/>
                <w:szCs w:val="24"/>
              </w:rPr>
              <w:t>phenomenonTime.</w:t>
            </w:r>
          </w:p>
        </w:tc>
      </w:tr>
    </w:tbl>
    <w:p w14:paraId="07377859" w14:textId="77777777" w:rsidR="006A062C" w:rsidRPr="00242F4B" w:rsidRDefault="006A062C" w:rsidP="00242F4B"/>
    <w:p w14:paraId="34348089" w14:textId="63B739F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3" w:name="_Toc117759416"/>
      <w:r w:rsidRPr="00785C54">
        <w:rPr>
          <w:rFonts w:eastAsia="Times New Roman"/>
          <w:szCs w:val="24"/>
        </w:rPr>
        <w:t>Attribute resultTime</w:t>
      </w:r>
      <w:bookmarkEnd w:id="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1E6BAAC" w14:textId="77777777" w:rsidTr="001B2CF3">
        <w:trPr>
          <w:jc w:val="center"/>
        </w:trPr>
        <w:tc>
          <w:tcPr>
            <w:tcW w:w="4668" w:type="dxa"/>
            <w:tcMar>
              <w:top w:w="100" w:type="dxa"/>
              <w:left w:w="100" w:type="dxa"/>
              <w:bottom w:w="100" w:type="dxa"/>
              <w:right w:w="100" w:type="dxa"/>
            </w:tcMar>
          </w:tcPr>
          <w:p w14:paraId="2646DEAE" w14:textId="0B7F18D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/req/obs-cpt/Observation/resultTime-sem</w:t>
            </w:r>
          </w:p>
        </w:tc>
        <w:tc>
          <w:tcPr>
            <w:tcW w:w="5103" w:type="dxa"/>
            <w:tcMar>
              <w:top w:w="100" w:type="dxa"/>
              <w:left w:w="100" w:type="dxa"/>
              <w:bottom w:w="100" w:type="dxa"/>
              <w:right w:w="100" w:type="dxa"/>
            </w:tcMar>
          </w:tcPr>
          <w:p w14:paraId="5776DB5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instant of time when the </w:t>
            </w:r>
            <w:r w:rsidRPr="00785C54">
              <w:rPr>
                <w:b/>
                <w:szCs w:val="24"/>
              </w:rPr>
              <w:t>result</w:t>
            </w:r>
            <w:r w:rsidRPr="00785C54">
              <w:rPr>
                <w:szCs w:val="24"/>
              </w:rPr>
              <w:t xml:space="preserve"> of the </w:t>
            </w:r>
            <w:r w:rsidRPr="00785C54">
              <w:rPr>
                <w:b/>
                <w:szCs w:val="24"/>
              </w:rPr>
              <w:t>Observation</w:t>
            </w:r>
            <w:r w:rsidRPr="00785C54">
              <w:rPr>
                <w:szCs w:val="24"/>
              </w:rPr>
              <w:t xml:space="preserve"> became available.</w:t>
            </w:r>
          </w:p>
          <w:p w14:paraId="3F015A01" w14:textId="2B824304"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resultTime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resultTime:TM_Object</w:t>
            </w:r>
          </w:p>
        </w:tc>
      </w:tr>
    </w:tbl>
    <w:p w14:paraId="4A308B13" w14:textId="3E5510F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resultTime typically corresponds to when the Procedure associated with the Observation was completed. For some observations this is identical to the phenomenonTime. However, there are important cases where they differ.</w:t>
      </w:r>
    </w:p>
    <w:p w14:paraId="43542AE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Where a measurement is made on a specimen in a laboratory, the phenomenonTime is the time the specimen was retrieved from its host, while the resultTime is the time the laboratory procedure was applied.</w:t>
      </w:r>
    </w:p>
    <w:p w14:paraId="0EFF8378"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resultTime also supports disambiguation of repeat measurements made of the same property of a feature using the same procedure.</w:t>
      </w:r>
    </w:p>
    <w:p w14:paraId="7B633D0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Where sensor observation results are post-processed, the resultTime is the post-processing time, while the phenomenonTime is the time of initial interaction with the world.</w:t>
      </w:r>
    </w:p>
    <w:p w14:paraId="292821D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Simulations may be used to estimate the values for phenomena in the future or past. The phenomenonTime is the time that the result applies to, while the resultTime is the time that the simulation was executed.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CEBBC30" w14:textId="77777777" w:rsidTr="001B2CF3">
        <w:trPr>
          <w:jc w:val="center"/>
        </w:trPr>
        <w:tc>
          <w:tcPr>
            <w:tcW w:w="4668" w:type="dxa"/>
            <w:tcMar>
              <w:top w:w="100" w:type="dxa"/>
              <w:left w:w="100" w:type="dxa"/>
              <w:bottom w:w="100" w:type="dxa"/>
              <w:right w:w="100" w:type="dxa"/>
            </w:tcMar>
          </w:tcPr>
          <w:p w14:paraId="57A2A149" w14:textId="3245F84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/req/obs-cpt/Observation/resultTime-card</w:t>
            </w:r>
          </w:p>
        </w:tc>
        <w:tc>
          <w:tcPr>
            <w:tcW w:w="5103" w:type="dxa"/>
            <w:tcMar>
              <w:top w:w="100" w:type="dxa"/>
              <w:left w:w="100" w:type="dxa"/>
              <w:bottom w:w="100" w:type="dxa"/>
              <w:right w:w="100" w:type="dxa"/>
            </w:tcMar>
          </w:tcPr>
          <w:p w14:paraId="15125FA3" w14:textId="3F51B4A3"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resultTime</w:t>
            </w:r>
            <w:r w:rsidRPr="00785C54">
              <w:rPr>
                <w:szCs w:val="24"/>
              </w:rPr>
              <w:t>.</w:t>
            </w:r>
          </w:p>
        </w:tc>
      </w:tr>
    </w:tbl>
    <w:p w14:paraId="37ED8CA0" w14:textId="4A6A43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4" w:name="_Toc117759417"/>
      <w:r w:rsidRPr="00785C54">
        <w:rPr>
          <w:rFonts w:eastAsia="Times New Roman"/>
          <w:szCs w:val="24"/>
        </w:rPr>
        <w:lastRenderedPageBreak/>
        <w:t>Attribute validTime</w:t>
      </w:r>
      <w:bookmarkEnd w:id="7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3C5B529" w14:textId="77777777" w:rsidTr="001B2CF3">
        <w:trPr>
          <w:jc w:val="center"/>
        </w:trPr>
        <w:tc>
          <w:tcPr>
            <w:tcW w:w="4668" w:type="dxa"/>
            <w:tcMar>
              <w:top w:w="100" w:type="dxa"/>
              <w:left w:w="100" w:type="dxa"/>
              <w:bottom w:w="100" w:type="dxa"/>
              <w:right w:w="100" w:type="dxa"/>
            </w:tcMar>
          </w:tcPr>
          <w:p w14:paraId="2C396E9D" w14:textId="182C96D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/req/obs-cpt/Observation/validTime-sem</w:t>
            </w:r>
          </w:p>
        </w:tc>
        <w:tc>
          <w:tcPr>
            <w:tcW w:w="5103" w:type="dxa"/>
            <w:tcMar>
              <w:top w:w="100" w:type="dxa"/>
              <w:left w:w="100" w:type="dxa"/>
              <w:bottom w:w="100" w:type="dxa"/>
              <w:right w:w="100" w:type="dxa"/>
            </w:tcMar>
          </w:tcPr>
          <w:p w14:paraId="4CF8B32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interval during which the </w:t>
            </w:r>
            <w:r w:rsidRPr="00785C54">
              <w:rPr>
                <w:b/>
                <w:szCs w:val="24"/>
              </w:rPr>
              <w:t>result</w:t>
            </w:r>
            <w:r w:rsidRPr="00785C54">
              <w:rPr>
                <w:szCs w:val="24"/>
              </w:rPr>
              <w:t xml:space="preserve"> is assumed to be applicable for use.</w:t>
            </w:r>
          </w:p>
          <w:p w14:paraId="609FF6A3" w14:textId="3C8BB64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validTime(s)</w:t>
            </w:r>
            <w:r w:rsidRPr="00785C54">
              <w:rPr>
                <w:szCs w:val="24"/>
              </w:rPr>
              <w:t xml:space="preserve"> are described they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validTime:TM_Period</w:t>
            </w:r>
          </w:p>
        </w:tc>
      </w:tr>
    </w:tbl>
    <w:p w14:paraId="1C067B5E" w14:textId="56DD365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attribute is commonly required in forecasting applications.</w:t>
      </w:r>
    </w:p>
    <w:p w14:paraId="2C294B03" w14:textId="34A17841" w:rsidR="00C63DF3" w:rsidRPr="00785C54" w:rsidRDefault="00C63DF3" w:rsidP="00785C54">
      <w:pPr>
        <w:pStyle w:val="BodyText"/>
      </w:pPr>
    </w:p>
    <w:p w14:paraId="3FB788F5" w14:textId="1754D2D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5" w:name="_Toc117759418"/>
      <w:r w:rsidRPr="00785C54">
        <w:rPr>
          <w:rFonts w:eastAsia="Times New Roman"/>
          <w:szCs w:val="24"/>
        </w:rPr>
        <w:t>Association featureOfInterest</w:t>
      </w:r>
      <w:bookmarkEnd w:id="7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D7C1D1" w14:textId="77777777" w:rsidTr="001B2CF3">
        <w:trPr>
          <w:jc w:val="center"/>
        </w:trPr>
        <w:tc>
          <w:tcPr>
            <w:tcW w:w="4668" w:type="dxa"/>
            <w:tcMar>
              <w:top w:w="100" w:type="dxa"/>
              <w:left w:w="100" w:type="dxa"/>
              <w:bottom w:w="100" w:type="dxa"/>
              <w:right w:w="100" w:type="dxa"/>
            </w:tcMar>
          </w:tcPr>
          <w:p w14:paraId="58468EAA" w14:textId="0A3E541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/req/obs-cpt/Observation/featureOfInterest-sem</w:t>
            </w:r>
          </w:p>
        </w:tc>
        <w:tc>
          <w:tcPr>
            <w:tcW w:w="5103" w:type="dxa"/>
            <w:tcMar>
              <w:top w:w="100" w:type="dxa"/>
              <w:left w:w="100" w:type="dxa"/>
              <w:bottom w:w="100" w:type="dxa"/>
              <w:right w:w="100" w:type="dxa"/>
            </w:tcMar>
          </w:tcPr>
          <w:p w14:paraId="0F89F30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subject of the </w:t>
            </w:r>
            <w:r w:rsidRPr="00785C54">
              <w:rPr>
                <w:b/>
                <w:szCs w:val="24"/>
              </w:rPr>
              <w:t>Observation</w:t>
            </w:r>
            <w:r w:rsidRPr="00785C54">
              <w:rPr>
                <w:szCs w:val="24"/>
              </w:rPr>
              <w:t>.</w:t>
            </w:r>
          </w:p>
          <w:p w14:paraId="48E784A0" w14:textId="7F7B3C76" w:rsidR="005B5EAD" w:rsidRPr="00785C54" w:rsidRDefault="005B5EAD" w:rsidP="00785C54">
            <w:pPr>
              <w:pStyle w:val="Tablebody"/>
              <w:autoSpaceDE w:val="0"/>
              <w:autoSpaceDN w:val="0"/>
              <w:adjustRightInd w:val="0"/>
              <w:jc w:val="both"/>
              <w:rPr>
                <w:szCs w:val="20"/>
              </w:rPr>
            </w:pPr>
            <w:r w:rsidRPr="00785C54">
              <w:rPr>
                <w:szCs w:val="24"/>
              </w:rPr>
              <w:t xml:space="preserve">The reference(s) to </w:t>
            </w:r>
            <w:r w:rsidRPr="00785C54">
              <w:rPr>
                <w:b/>
                <w:szCs w:val="24"/>
              </w:rPr>
              <w:t>featureOfInterest(s)</w:t>
            </w:r>
            <w:r w:rsidRPr="00785C54">
              <w:rPr>
                <w:szCs w:val="24"/>
              </w:rPr>
              <w:t xml:space="preserve"> </w:t>
            </w:r>
            <w:r w:rsidR="008058B6">
              <w:rPr>
                <w:szCs w:val="24"/>
              </w:rPr>
              <w:t>shall</w:t>
            </w:r>
            <w:r w:rsidR="008058B6" w:rsidRPr="00785C54">
              <w:rPr>
                <w:szCs w:val="24"/>
              </w:rPr>
              <w:t xml:space="preserve"> </w:t>
            </w:r>
            <w:r w:rsidRPr="00785C54">
              <w:rPr>
                <w:szCs w:val="24"/>
              </w:rPr>
              <w:t xml:space="preserve">be provided using the association </w:t>
            </w:r>
            <w:r w:rsidRPr="00785C54">
              <w:rPr>
                <w:b/>
                <w:szCs w:val="24"/>
              </w:rPr>
              <w:t>Domain</w:t>
            </w:r>
            <w:r w:rsidRPr="00785C54">
              <w:rPr>
                <w:szCs w:val="24"/>
              </w:rPr>
              <w:t xml:space="preserve"> with the role </w:t>
            </w:r>
            <w:r w:rsidRPr="00785C54">
              <w:rPr>
                <w:b/>
                <w:szCs w:val="24"/>
              </w:rPr>
              <w:t>featureOfInterest</w:t>
            </w:r>
            <w:r w:rsidRPr="00785C54">
              <w:rPr>
                <w:szCs w:val="24"/>
              </w:rPr>
              <w:t>.</w:t>
            </w:r>
          </w:p>
        </w:tc>
      </w:tr>
    </w:tbl>
    <w:p w14:paraId="05D36A0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An instance of a feature modelled in a specific domain model (Borehole according to OGC GeoSciML).</w:t>
      </w:r>
    </w:p>
    <w:p w14:paraId="1A98333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bubble of air around the intake of an air quality monitoring station.</w:t>
      </w:r>
    </w:p>
    <w:p w14:paraId="5BF18B3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An existing well being used for water quality measurements.</w:t>
      </w:r>
    </w:p>
    <w:p w14:paraId="0F0B8954" w14:textId="77777777" w:rsidR="00113B7F" w:rsidRPr="00785C54" w:rsidRDefault="00113B7F" w:rsidP="00113B7F">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The featureOfInterest can be of Any type</w:t>
      </w:r>
      <w:r>
        <w:rPr>
          <w:szCs w:val="24"/>
        </w:rPr>
        <w:t>.</w:t>
      </w:r>
    </w:p>
    <w:p w14:paraId="5C7591D8" w14:textId="329F0BB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r w:rsidR="001574A6" w:rsidRPr="001574A6">
        <w:rPr>
          <w:szCs w:val="24"/>
        </w:rPr>
        <w:t xml:space="preserve">This object is </w:t>
      </w:r>
      <w:r w:rsidR="001574A6">
        <w:rPr>
          <w:szCs w:val="24"/>
        </w:rPr>
        <w:t xml:space="preserve">either </w:t>
      </w:r>
      <w:r w:rsidR="001574A6" w:rsidRPr="001574A6">
        <w:rPr>
          <w:szCs w:val="24"/>
        </w:rPr>
        <w:t xml:space="preserve">the real-world object whose properties are under observation, or </w:t>
      </w:r>
      <w:r w:rsidR="001574A6">
        <w:rPr>
          <w:szCs w:val="24"/>
        </w:rPr>
        <w:t xml:space="preserve">it </w:t>
      </w:r>
      <w:r w:rsidR="001574A6" w:rsidRPr="001574A6">
        <w:rPr>
          <w:szCs w:val="24"/>
        </w:rPr>
        <w:t>is an object used as a proxy for a real-world object that is not directly observable, as described in clause 7.2 Sample Schema. An observation instance serves as a propertyValueProvider for its feature-of-interest.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DBA08C8" w14:textId="77777777" w:rsidTr="001B2CF3">
        <w:trPr>
          <w:jc w:val="center"/>
        </w:trPr>
        <w:tc>
          <w:tcPr>
            <w:tcW w:w="4385" w:type="dxa"/>
            <w:tcMar>
              <w:top w:w="100" w:type="dxa"/>
              <w:left w:w="100" w:type="dxa"/>
              <w:bottom w:w="100" w:type="dxa"/>
              <w:right w:w="100" w:type="dxa"/>
            </w:tcMar>
          </w:tcPr>
          <w:p w14:paraId="44F55094" w14:textId="7D8D367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/req/obs-cpt/Observation/featureOfInterest-card</w:t>
            </w:r>
          </w:p>
        </w:tc>
        <w:tc>
          <w:tcPr>
            <w:tcW w:w="5386" w:type="dxa"/>
            <w:tcMar>
              <w:top w:w="100" w:type="dxa"/>
              <w:left w:w="100" w:type="dxa"/>
              <w:bottom w:w="100" w:type="dxa"/>
              <w:right w:w="100" w:type="dxa"/>
            </w:tcMar>
          </w:tcPr>
          <w:p w14:paraId="5C674958" w14:textId="58E27E7A"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at least 1 </w:t>
            </w:r>
            <w:r w:rsidRPr="00785C54">
              <w:rPr>
                <w:b/>
                <w:szCs w:val="24"/>
              </w:rPr>
              <w:t>featureOfInterest</w:t>
            </w:r>
            <w:r w:rsidRPr="00785C54">
              <w:rPr>
                <w:szCs w:val="24"/>
              </w:rPr>
              <w:t xml:space="preserve"> and </w:t>
            </w:r>
            <w:r w:rsidR="008058B6">
              <w:rPr>
                <w:szCs w:val="24"/>
              </w:rPr>
              <w:t>may</w:t>
            </w:r>
            <w:r w:rsidR="008058B6" w:rsidRPr="00785C54">
              <w:rPr>
                <w:szCs w:val="24"/>
              </w:rPr>
              <w:t xml:space="preserve"> </w:t>
            </w:r>
            <w:r w:rsidRPr="00785C54">
              <w:rPr>
                <w:szCs w:val="24"/>
              </w:rPr>
              <w:t>have more than 1 in cases objects are created with the intention to sample the real-world object</w:t>
            </w:r>
          </w:p>
          <w:p w14:paraId="5B538249" w14:textId="041AF055" w:rsidR="005B5EAD" w:rsidRPr="00785C54" w:rsidRDefault="005B5EAD" w:rsidP="00785C54">
            <w:pPr>
              <w:pStyle w:val="Tablebody"/>
              <w:autoSpaceDE w:val="0"/>
              <w:autoSpaceDN w:val="0"/>
              <w:adjustRightInd w:val="0"/>
              <w:jc w:val="both"/>
              <w:rPr>
                <w:szCs w:val="20"/>
              </w:rPr>
            </w:pPr>
            <w:r w:rsidRPr="00785C54">
              <w:rPr>
                <w:szCs w:val="24"/>
              </w:rPr>
              <w:t xml:space="preserve">The cardinality of the </w:t>
            </w:r>
            <w:r w:rsidRPr="00785C54">
              <w:rPr>
                <w:b/>
                <w:szCs w:val="24"/>
              </w:rPr>
              <w:t>featureOfInterest</w:t>
            </w:r>
            <w:r w:rsidRPr="00785C54">
              <w:rPr>
                <w:szCs w:val="24"/>
              </w:rPr>
              <w:t xml:space="preserve"> association </w:t>
            </w:r>
            <w:r w:rsidR="008058B6">
              <w:rPr>
                <w:szCs w:val="24"/>
              </w:rPr>
              <w:t>shall</w:t>
            </w:r>
            <w:r w:rsidR="008058B6" w:rsidRPr="00785C54">
              <w:rPr>
                <w:szCs w:val="24"/>
              </w:rPr>
              <w:t xml:space="preserve"> </w:t>
            </w:r>
            <w:r w:rsidRPr="00785C54">
              <w:rPr>
                <w:szCs w:val="24"/>
              </w:rPr>
              <w:t>be 1 at minimum.</w:t>
            </w:r>
          </w:p>
        </w:tc>
      </w:tr>
    </w:tbl>
    <w:p w14:paraId="6BF0F72A" w14:textId="77777777" w:rsidR="006A062C" w:rsidRPr="00242F4B" w:rsidRDefault="006A062C" w:rsidP="00242F4B"/>
    <w:p w14:paraId="381C7E58" w14:textId="6B2E57F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6" w:name="_Toc117759419"/>
      <w:r w:rsidRPr="00785C54">
        <w:rPr>
          <w:rFonts w:eastAsia="Times New Roman"/>
          <w:szCs w:val="24"/>
        </w:rPr>
        <w:t>Association observedProperty</w:t>
      </w:r>
      <w:bookmarkEnd w:id="7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37C8161F" w14:textId="77777777" w:rsidTr="001B2CF3">
        <w:trPr>
          <w:jc w:val="center"/>
        </w:trPr>
        <w:tc>
          <w:tcPr>
            <w:tcW w:w="4385" w:type="dxa"/>
            <w:tcMar>
              <w:top w:w="100" w:type="dxa"/>
              <w:left w:w="100" w:type="dxa"/>
              <w:bottom w:w="100" w:type="dxa"/>
              <w:right w:w="100" w:type="dxa"/>
            </w:tcMar>
          </w:tcPr>
          <w:p w14:paraId="691A185A" w14:textId="7264A4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/req/obs-cpt/Observation/observedProperty-sem</w:t>
            </w:r>
          </w:p>
        </w:tc>
        <w:tc>
          <w:tcPr>
            <w:tcW w:w="5386" w:type="dxa"/>
            <w:tcMar>
              <w:top w:w="100" w:type="dxa"/>
              <w:left w:w="100" w:type="dxa"/>
              <w:bottom w:w="100" w:type="dxa"/>
              <w:right w:w="100" w:type="dxa"/>
            </w:tcMar>
          </w:tcPr>
          <w:p w14:paraId="08D7775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ObservableProperty</w:t>
            </w:r>
            <w:r w:rsidRPr="00785C54">
              <w:rPr>
                <w:szCs w:val="24"/>
              </w:rPr>
              <w:t xml:space="preserve"> that is the subject of the </w:t>
            </w:r>
            <w:r w:rsidRPr="00785C54">
              <w:rPr>
                <w:b/>
                <w:szCs w:val="24"/>
              </w:rPr>
              <w:t>Observation</w:t>
            </w:r>
            <w:r w:rsidRPr="00785C54">
              <w:rPr>
                <w:szCs w:val="24"/>
              </w:rPr>
              <w:t>.</w:t>
            </w:r>
          </w:p>
          <w:p w14:paraId="6073065D" w14:textId="18829079"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ObservableProperty</w:t>
            </w:r>
            <w:r w:rsidRPr="00785C54">
              <w:rPr>
                <w:szCs w:val="24"/>
              </w:rPr>
              <w:t xml:space="preserve"> is provided, the association with the role </w:t>
            </w:r>
            <w:r w:rsidRPr="00785C54">
              <w:rPr>
                <w:b/>
                <w:szCs w:val="24"/>
              </w:rPr>
              <w:t>observedProperty</w:t>
            </w:r>
            <w:r w:rsidRPr="00785C54">
              <w:rPr>
                <w:szCs w:val="24"/>
              </w:rPr>
              <w:t xml:space="preserve"> </w:t>
            </w:r>
            <w:r w:rsidR="008058B6">
              <w:rPr>
                <w:szCs w:val="24"/>
              </w:rPr>
              <w:t xml:space="preserve">shall </w:t>
            </w:r>
            <w:r w:rsidRPr="00785C54">
              <w:rPr>
                <w:szCs w:val="24"/>
              </w:rPr>
              <w:t>be used.</w:t>
            </w:r>
          </w:p>
        </w:tc>
      </w:tr>
    </w:tbl>
    <w:p w14:paraId="59F2FF92" w14:textId="32A38C4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11731765" w14:textId="77777777" w:rsidTr="001B2CF3">
        <w:trPr>
          <w:jc w:val="center"/>
        </w:trPr>
        <w:tc>
          <w:tcPr>
            <w:tcW w:w="4385" w:type="dxa"/>
            <w:tcMar>
              <w:top w:w="100" w:type="dxa"/>
              <w:left w:w="100" w:type="dxa"/>
              <w:bottom w:w="100" w:type="dxa"/>
              <w:right w:w="100" w:type="dxa"/>
            </w:tcMar>
          </w:tcPr>
          <w:p w14:paraId="6641693A" w14:textId="0BBA4D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/req/obs-cpt/Observation/observedProperty-card</w:t>
            </w:r>
          </w:p>
        </w:tc>
        <w:tc>
          <w:tcPr>
            <w:tcW w:w="5386" w:type="dxa"/>
            <w:tcMar>
              <w:top w:w="100" w:type="dxa"/>
              <w:left w:w="100" w:type="dxa"/>
              <w:bottom w:w="100" w:type="dxa"/>
              <w:right w:w="100" w:type="dxa"/>
            </w:tcMar>
          </w:tcPr>
          <w:p w14:paraId="766EBDC5" w14:textId="63ED3025"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Pr="00785C54">
              <w:rPr>
                <w:szCs w:val="24"/>
              </w:rPr>
              <w:t xml:space="preserve"> have exactly 1 </w:t>
            </w:r>
            <w:r w:rsidRPr="00785C54">
              <w:rPr>
                <w:b/>
                <w:szCs w:val="24"/>
              </w:rPr>
              <w:t>observedProperty</w:t>
            </w:r>
            <w:r w:rsidRPr="00785C54">
              <w:rPr>
                <w:szCs w:val="24"/>
              </w:rPr>
              <w:t>.</w:t>
            </w:r>
          </w:p>
        </w:tc>
      </w:tr>
    </w:tbl>
    <w:p w14:paraId="27841C4E" w14:textId="77777777" w:rsidR="006A062C" w:rsidRPr="00242F4B" w:rsidRDefault="006A062C" w:rsidP="00242F4B"/>
    <w:p w14:paraId="599495AE" w14:textId="0B0DB27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7" w:name="_Toc117759420"/>
      <w:r w:rsidRPr="00785C54">
        <w:rPr>
          <w:rFonts w:eastAsia="Times New Roman"/>
          <w:szCs w:val="24"/>
        </w:rPr>
        <w:lastRenderedPageBreak/>
        <w:t>Association result</w:t>
      </w:r>
      <w:bookmarkEnd w:id="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7275F22" w14:textId="77777777" w:rsidTr="001B2CF3">
        <w:trPr>
          <w:jc w:val="center"/>
        </w:trPr>
        <w:tc>
          <w:tcPr>
            <w:tcW w:w="4385" w:type="dxa"/>
            <w:tcMar>
              <w:top w:w="100" w:type="dxa"/>
              <w:left w:w="100" w:type="dxa"/>
              <w:bottom w:w="100" w:type="dxa"/>
              <w:right w:w="100" w:type="dxa"/>
            </w:tcMar>
          </w:tcPr>
          <w:p w14:paraId="73CE2616" w14:textId="69D13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/req/obs-cpt/Observation/result-sem</w:t>
            </w:r>
          </w:p>
        </w:tc>
        <w:tc>
          <w:tcPr>
            <w:tcW w:w="5386" w:type="dxa"/>
            <w:tcMar>
              <w:top w:w="100" w:type="dxa"/>
              <w:left w:w="100" w:type="dxa"/>
              <w:bottom w:w="100" w:type="dxa"/>
              <w:right w:w="100" w:type="dxa"/>
            </w:tcMar>
          </w:tcPr>
          <w:p w14:paraId="7961291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result</w:t>
            </w:r>
            <w:r w:rsidRPr="00785C54">
              <w:rPr>
                <w:szCs w:val="24"/>
              </w:rPr>
              <w:t xml:space="preserve"> of the </w:t>
            </w:r>
            <w:r w:rsidRPr="00785C54">
              <w:rPr>
                <w:b/>
                <w:szCs w:val="24"/>
              </w:rPr>
              <w:t>Observation</w:t>
            </w:r>
            <w:r w:rsidRPr="00785C54">
              <w:rPr>
                <w:szCs w:val="24"/>
              </w:rPr>
              <w:t>.</w:t>
            </w:r>
          </w:p>
          <w:p w14:paraId="373FD6FC" w14:textId="1D5CF28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result</w:t>
            </w:r>
            <w:r w:rsidRPr="00785C54">
              <w:rPr>
                <w:szCs w:val="24"/>
              </w:rPr>
              <w:t xml:space="preserve"> is provided, the association </w:t>
            </w:r>
            <w:r w:rsidRPr="00785C54">
              <w:rPr>
                <w:b/>
                <w:szCs w:val="24"/>
              </w:rPr>
              <w:t>Range</w:t>
            </w:r>
            <w:r w:rsidRPr="00785C54">
              <w:rPr>
                <w:szCs w:val="24"/>
              </w:rPr>
              <w:t xml:space="preserve"> with the role </w:t>
            </w:r>
            <w:r w:rsidRPr="00785C54">
              <w:rPr>
                <w:b/>
                <w:szCs w:val="24"/>
              </w:rPr>
              <w:t>result</w:t>
            </w:r>
            <w:r w:rsidRPr="00785C54">
              <w:rPr>
                <w:szCs w:val="24"/>
              </w:rPr>
              <w:t xml:space="preserve"> </w:t>
            </w:r>
            <w:r w:rsidR="008058B6">
              <w:rPr>
                <w:szCs w:val="24"/>
              </w:rPr>
              <w:t>shall</w:t>
            </w:r>
            <w:r w:rsidRPr="00785C54">
              <w:rPr>
                <w:szCs w:val="24"/>
              </w:rPr>
              <w:t xml:space="preserve"> be used.</w:t>
            </w:r>
          </w:p>
        </w:tc>
      </w:tr>
    </w:tbl>
    <w:p w14:paraId="616ACC81" w14:textId="11D00A6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
      <w:r w:rsidRPr="00785C54">
        <w:rPr>
          <w:szCs w:val="24"/>
        </w:rPr>
        <w:t>NOTE 1</w:t>
      </w:r>
      <w:r w:rsidRPr="00785C54">
        <w:rPr>
          <w:szCs w:val="24"/>
        </w:rPr>
        <w:tab/>
        <w:t xml:space="preserve">The result can be of Any type as it </w:t>
      </w:r>
      <w:r w:rsidR="006C645F">
        <w:rPr>
          <w:szCs w:val="24"/>
        </w:rPr>
        <w:t>can</w:t>
      </w:r>
      <w:r w:rsidR="006C645F" w:rsidRPr="00785C54">
        <w:rPr>
          <w:szCs w:val="24"/>
        </w:rPr>
        <w:t xml:space="preserve"> </w:t>
      </w:r>
      <w:r w:rsidRPr="00785C54">
        <w:rPr>
          <w:szCs w:val="24"/>
        </w:rPr>
        <w:t>represent the value of any feature property.</w:t>
      </w:r>
    </w:p>
    <w:p w14:paraId="59346992" w14:textId="752B7BC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 xml:space="preserve">If the observed property is a spatial operation or function, the type of the result </w:t>
      </w:r>
      <w:r w:rsidR="00DD1147">
        <w:rPr>
          <w:szCs w:val="24"/>
        </w:rPr>
        <w:t>can</w:t>
      </w:r>
      <w:r w:rsidR="00DD1147" w:rsidRPr="00785C54">
        <w:rPr>
          <w:szCs w:val="24"/>
        </w:rPr>
        <w:t xml:space="preserve"> </w:t>
      </w:r>
      <w:r w:rsidRPr="00785C54">
        <w:rPr>
          <w:szCs w:val="24"/>
        </w:rPr>
        <w:t>be a coverage.</w:t>
      </w:r>
      <w:commentRangeEnd w:id="78"/>
      <w:r w:rsidR="008058B6">
        <w:rPr>
          <w:rStyle w:val="CommentReference"/>
          <w:rFonts w:eastAsia="MS Mincho"/>
          <w:lang w:eastAsia="ja-JP"/>
        </w:rPr>
        <w:commentReference w:id="78"/>
      </w:r>
    </w:p>
    <w:p w14:paraId="4AC2F7C8"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In some contexts, particularly in earth and environmental sciences, the term “observation” is used to refer to the result itself.</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588CFB19" w14:textId="77777777" w:rsidTr="001B2CF3">
        <w:trPr>
          <w:jc w:val="center"/>
        </w:trPr>
        <w:tc>
          <w:tcPr>
            <w:tcW w:w="4385" w:type="dxa"/>
            <w:tcMar>
              <w:top w:w="100" w:type="dxa"/>
              <w:left w:w="100" w:type="dxa"/>
              <w:bottom w:w="100" w:type="dxa"/>
              <w:right w:w="100" w:type="dxa"/>
            </w:tcMar>
          </w:tcPr>
          <w:p w14:paraId="3FBC64A8" w14:textId="1FF5E16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/req/obs-cpt/Observation/result-card</w:t>
            </w:r>
          </w:p>
        </w:tc>
        <w:tc>
          <w:tcPr>
            <w:tcW w:w="5386" w:type="dxa"/>
            <w:tcMar>
              <w:top w:w="100" w:type="dxa"/>
              <w:left w:w="100" w:type="dxa"/>
              <w:bottom w:w="100" w:type="dxa"/>
              <w:right w:w="100" w:type="dxa"/>
            </w:tcMar>
          </w:tcPr>
          <w:p w14:paraId="396E53AE" w14:textId="18F6808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w:t>
            </w:r>
            <w:r w:rsidRPr="00785C54">
              <w:rPr>
                <w:szCs w:val="24"/>
              </w:rPr>
              <w:t>.</w:t>
            </w:r>
          </w:p>
        </w:tc>
      </w:tr>
    </w:tbl>
    <w:p w14:paraId="03C565BF" w14:textId="77777777" w:rsidR="006A062C" w:rsidRPr="00242F4B" w:rsidRDefault="006A062C" w:rsidP="00242F4B"/>
    <w:p w14:paraId="4F7AC26F" w14:textId="4F44217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9" w:name="_Toc117759421"/>
      <w:r w:rsidRPr="00785C54">
        <w:rPr>
          <w:rFonts w:eastAsia="Times New Roman"/>
          <w:szCs w:val="24"/>
        </w:rPr>
        <w:t>Association observingProcedure</w:t>
      </w:r>
      <w:bookmarkEnd w:id="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D761420" w14:textId="77777777" w:rsidTr="001B2CF3">
        <w:trPr>
          <w:jc w:val="center"/>
        </w:trPr>
        <w:tc>
          <w:tcPr>
            <w:tcW w:w="4668" w:type="dxa"/>
            <w:tcMar>
              <w:top w:w="100" w:type="dxa"/>
              <w:left w:w="100" w:type="dxa"/>
              <w:bottom w:w="100" w:type="dxa"/>
              <w:right w:w="100" w:type="dxa"/>
            </w:tcMar>
          </w:tcPr>
          <w:p w14:paraId="1EA79A15" w14:textId="541FBB2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/req/obs-cpt/Observation/observingProcedure-sem</w:t>
            </w:r>
          </w:p>
        </w:tc>
        <w:tc>
          <w:tcPr>
            <w:tcW w:w="5103" w:type="dxa"/>
            <w:tcMar>
              <w:top w:w="100" w:type="dxa"/>
              <w:left w:w="100" w:type="dxa"/>
              <w:bottom w:w="100" w:type="dxa"/>
              <w:right w:w="100" w:type="dxa"/>
            </w:tcMar>
          </w:tcPr>
          <w:p w14:paraId="55F5B704"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ObservingProcedure</w:t>
            </w:r>
            <w:r w:rsidRPr="00785C54">
              <w:rPr>
                <w:szCs w:val="24"/>
              </w:rPr>
              <w:t xml:space="preserve"> used by the </w:t>
            </w:r>
            <w:r w:rsidRPr="00785C54">
              <w:rPr>
                <w:b/>
                <w:szCs w:val="24"/>
              </w:rPr>
              <w:t>Observation</w:t>
            </w:r>
            <w:r w:rsidRPr="00785C54">
              <w:rPr>
                <w:szCs w:val="24"/>
              </w:rPr>
              <w:t xml:space="preserve"> to determine the value of the </w:t>
            </w:r>
            <w:r w:rsidRPr="00785C54">
              <w:rPr>
                <w:b/>
                <w:szCs w:val="24"/>
              </w:rPr>
              <w:t>ObservableProperty</w:t>
            </w:r>
            <w:r w:rsidRPr="00785C54">
              <w:rPr>
                <w:szCs w:val="24"/>
              </w:rPr>
              <w:t xml:space="preserve"> provided by the </w:t>
            </w:r>
            <w:r w:rsidRPr="00785C54">
              <w:rPr>
                <w:b/>
                <w:szCs w:val="24"/>
              </w:rPr>
              <w:t>result.</w:t>
            </w:r>
          </w:p>
          <w:p w14:paraId="554EDCB6" w14:textId="43ADF5EA"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ObservingProcedure</w:t>
            </w:r>
            <w:r w:rsidRPr="00785C54">
              <w:rPr>
                <w:szCs w:val="24"/>
              </w:rPr>
              <w:t xml:space="preserve"> is provided, the association with the role </w:t>
            </w:r>
            <w:r w:rsidRPr="00785C54">
              <w:rPr>
                <w:b/>
                <w:szCs w:val="24"/>
              </w:rPr>
              <w:t>procedure</w:t>
            </w:r>
            <w:r w:rsidR="008058B6">
              <w:rPr>
                <w:szCs w:val="24"/>
              </w:rPr>
              <w:t>shall</w:t>
            </w:r>
            <w:r w:rsidRPr="00785C54">
              <w:rPr>
                <w:szCs w:val="24"/>
              </w:rPr>
              <w:t xml:space="preserve"> be used.</w:t>
            </w:r>
          </w:p>
        </w:tc>
      </w:tr>
    </w:tbl>
    <w:p w14:paraId="52D25049" w14:textId="03BFEC4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113B7F">
        <w:rPr>
          <w:szCs w:val="24"/>
        </w:rPr>
        <w:t xml:space="preserve"> </w:t>
      </w:r>
      <w:r w:rsidRPr="00785C54">
        <w:rPr>
          <w:szCs w:val="24"/>
        </w:rPr>
        <w:tab/>
        <w:t>Observed radiance wavelength is determined by the response characteristics of the sensor.</w:t>
      </w:r>
    </w:p>
    <w:p w14:paraId="695ED38A" w14:textId="77777777" w:rsidR="005B5EAD" w:rsidRPr="00785C54" w:rsidRDefault="005B5EAD" w:rsidP="00785C54">
      <w:pPr>
        <w:pStyle w:val="BodyText"/>
        <w:autoSpaceDE w:val="0"/>
        <w:autoSpaceDN w:val="0"/>
        <w:adjustRightInd w:val="0"/>
        <w:rPr>
          <w:szCs w:val="24"/>
        </w:rPr>
      </w:pPr>
      <w:r w:rsidRPr="00785C54">
        <w:rPr>
          <w:szCs w:val="24"/>
        </w:rPr>
        <w:t>A description of the observation procedure provides or implies an indication of the reliability or quality of the observation result.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EF8C8F9" w14:textId="77777777" w:rsidTr="001B2CF3">
        <w:trPr>
          <w:jc w:val="center"/>
        </w:trPr>
        <w:tc>
          <w:tcPr>
            <w:tcW w:w="4526" w:type="dxa"/>
            <w:tcMar>
              <w:top w:w="100" w:type="dxa"/>
              <w:left w:w="100" w:type="dxa"/>
              <w:bottom w:w="100" w:type="dxa"/>
              <w:right w:w="100" w:type="dxa"/>
            </w:tcMar>
          </w:tcPr>
          <w:p w14:paraId="1C20470F" w14:textId="760CC22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/req/obs-cpt/Observation/observingProcedure-card</w:t>
            </w:r>
          </w:p>
        </w:tc>
        <w:tc>
          <w:tcPr>
            <w:tcW w:w="5245" w:type="dxa"/>
            <w:tcMar>
              <w:top w:w="100" w:type="dxa"/>
              <w:left w:w="100" w:type="dxa"/>
              <w:bottom w:w="100" w:type="dxa"/>
              <w:right w:w="100" w:type="dxa"/>
            </w:tcMar>
          </w:tcPr>
          <w:p w14:paraId="1D52DD19" w14:textId="74D8F4B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observingProcedure</w:t>
            </w:r>
            <w:r w:rsidRPr="00785C54">
              <w:rPr>
                <w:szCs w:val="24"/>
              </w:rPr>
              <w:t>.</w:t>
            </w:r>
          </w:p>
        </w:tc>
      </w:tr>
    </w:tbl>
    <w:p w14:paraId="68BF29B0" w14:textId="77777777" w:rsidR="006A062C" w:rsidRPr="00242F4B" w:rsidRDefault="006A062C" w:rsidP="00242F4B"/>
    <w:p w14:paraId="30B28E7F" w14:textId="1D55342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0" w:name="_Toc117759422"/>
      <w:r w:rsidRPr="00785C54">
        <w:rPr>
          <w:rFonts w:eastAsia="Times New Roman"/>
          <w:szCs w:val="24"/>
        </w:rPr>
        <w:t>Association observer</w:t>
      </w:r>
      <w:bookmarkEnd w:id="8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9803D0E" w14:textId="77777777" w:rsidTr="001B2CF3">
        <w:trPr>
          <w:jc w:val="center"/>
        </w:trPr>
        <w:tc>
          <w:tcPr>
            <w:tcW w:w="4668" w:type="dxa"/>
            <w:tcMar>
              <w:top w:w="100" w:type="dxa"/>
              <w:left w:w="100" w:type="dxa"/>
              <w:bottom w:w="100" w:type="dxa"/>
              <w:right w:w="100" w:type="dxa"/>
            </w:tcMar>
          </w:tcPr>
          <w:p w14:paraId="2F4EE4DC" w14:textId="6389817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/req/obs-cpt/Observation/observer-sem</w:t>
            </w:r>
          </w:p>
        </w:tc>
        <w:tc>
          <w:tcPr>
            <w:tcW w:w="5103" w:type="dxa"/>
            <w:tcMar>
              <w:top w:w="100" w:type="dxa"/>
              <w:left w:w="100" w:type="dxa"/>
              <w:bottom w:w="100" w:type="dxa"/>
              <w:right w:w="100" w:type="dxa"/>
            </w:tcMar>
          </w:tcPr>
          <w:p w14:paraId="7C264DFF" w14:textId="42316A99"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that is involved in the creation of this </w:t>
            </w:r>
            <w:r w:rsidRPr="00785C54">
              <w:rPr>
                <w:b/>
                <w:szCs w:val="24"/>
              </w:rPr>
              <w:t>Observation</w:t>
            </w:r>
            <w:r w:rsidRPr="00785C54">
              <w:rPr>
                <w:szCs w:val="24"/>
              </w:rPr>
              <w:t>.</w:t>
            </w:r>
          </w:p>
          <w:p w14:paraId="5103CA99" w14:textId="7CD3402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commentRangeStart w:id="81"/>
            <w:r w:rsidR="002F2035">
              <w:rPr>
                <w:szCs w:val="24"/>
              </w:rPr>
              <w:t>shall</w:t>
            </w:r>
            <w:r w:rsidRPr="00785C54">
              <w:rPr>
                <w:szCs w:val="24"/>
              </w:rPr>
              <w:t xml:space="preserve"> </w:t>
            </w:r>
            <w:commentRangeEnd w:id="81"/>
            <w:r w:rsidR="008058B6">
              <w:rPr>
                <w:rStyle w:val="CommentReference"/>
                <w:rFonts w:eastAsia="MS Mincho"/>
                <w:lang w:eastAsia="ja-JP"/>
              </w:rPr>
              <w:commentReference w:id="81"/>
            </w:r>
            <w:r w:rsidRPr="00785C54">
              <w:rPr>
                <w:szCs w:val="24"/>
              </w:rPr>
              <w:t>be used.</w:t>
            </w:r>
          </w:p>
        </w:tc>
      </w:tr>
    </w:tbl>
    <w:p w14:paraId="3D7E1D40" w14:textId="77777777" w:rsidR="006A062C" w:rsidRPr="00242F4B" w:rsidRDefault="006A062C" w:rsidP="00242F4B"/>
    <w:p w14:paraId="57577C42" w14:textId="4DEDF93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2" w:name="_Toc117759423"/>
      <w:r w:rsidRPr="00785C54">
        <w:rPr>
          <w:rFonts w:eastAsia="Times New Roman"/>
          <w:szCs w:val="24"/>
        </w:rPr>
        <w:t>Association host</w:t>
      </w:r>
      <w:bookmarkEnd w:id="8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6638F66" w14:textId="77777777" w:rsidTr="001B2CF3">
        <w:trPr>
          <w:jc w:val="center"/>
        </w:trPr>
        <w:tc>
          <w:tcPr>
            <w:tcW w:w="4668" w:type="dxa"/>
            <w:tcMar>
              <w:top w:w="100" w:type="dxa"/>
              <w:left w:w="100" w:type="dxa"/>
              <w:bottom w:w="100" w:type="dxa"/>
              <w:right w:w="100" w:type="dxa"/>
            </w:tcMar>
          </w:tcPr>
          <w:p w14:paraId="04372062" w14:textId="7F45C3B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/req/obs-cpt/Observation/host-sem</w:t>
            </w:r>
          </w:p>
        </w:tc>
        <w:tc>
          <w:tcPr>
            <w:tcW w:w="5103" w:type="dxa"/>
            <w:tcMar>
              <w:top w:w="100" w:type="dxa"/>
              <w:left w:w="100" w:type="dxa"/>
              <w:bottom w:w="100" w:type="dxa"/>
              <w:right w:w="100" w:type="dxa"/>
            </w:tcMar>
          </w:tcPr>
          <w:p w14:paraId="21AF4A1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that is involved in the creation of this </w:t>
            </w:r>
            <w:r w:rsidRPr="00785C54">
              <w:rPr>
                <w:b/>
                <w:szCs w:val="24"/>
              </w:rPr>
              <w:t>Observation</w:t>
            </w:r>
          </w:p>
          <w:p w14:paraId="0F57CD16" w14:textId="4F5015F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720E2E1" w14:textId="77777777" w:rsidR="006A062C" w:rsidRPr="00242F4B" w:rsidRDefault="006A062C" w:rsidP="00242F4B"/>
    <w:p w14:paraId="2293DB1A" w14:textId="2B09EEF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3" w:name="_Toc117759424"/>
      <w:r w:rsidRPr="00785C54">
        <w:rPr>
          <w:rFonts w:eastAsia="Times New Roman"/>
          <w:szCs w:val="24"/>
        </w:rPr>
        <w:lastRenderedPageBreak/>
        <w:t>Constraint Observer or Host</w:t>
      </w:r>
      <w:bookmarkEnd w:id="8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9D042D8" w14:textId="77777777" w:rsidTr="001B2CF3">
        <w:trPr>
          <w:jc w:val="center"/>
        </w:trPr>
        <w:tc>
          <w:tcPr>
            <w:tcW w:w="4728" w:type="dxa"/>
            <w:tcMar>
              <w:top w:w="100" w:type="dxa"/>
              <w:left w:w="100" w:type="dxa"/>
              <w:bottom w:w="100" w:type="dxa"/>
              <w:right w:w="100" w:type="dxa"/>
            </w:tcMar>
          </w:tcPr>
          <w:p w14:paraId="1C4DC63C" w14:textId="7481E3AE"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/rec/obs-cpt/Observation/observerhost-con</w:t>
            </w:r>
          </w:p>
        </w:tc>
        <w:tc>
          <w:tcPr>
            <w:tcW w:w="5024" w:type="dxa"/>
            <w:tcMar>
              <w:top w:w="100" w:type="dxa"/>
              <w:left w:w="100" w:type="dxa"/>
              <w:bottom w:w="100" w:type="dxa"/>
              <w:right w:w="100" w:type="dxa"/>
            </w:tcMar>
          </w:tcPr>
          <w:p w14:paraId="6EBAA81D" w14:textId="4E66A461"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should</w:t>
            </w:r>
            <w:r w:rsidRPr="00785C54">
              <w:rPr>
                <w:szCs w:val="24"/>
              </w:rPr>
              <w:t xml:space="preserve"> be provided</w:t>
            </w:r>
          </w:p>
        </w:tc>
      </w:tr>
    </w:tbl>
    <w:p w14:paraId="6F15F412" w14:textId="77777777" w:rsidR="006A062C" w:rsidRPr="00242F4B" w:rsidRDefault="006A062C" w:rsidP="00242F4B"/>
    <w:p w14:paraId="53CFA7C5" w14:textId="07C015E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4" w:name="_Toc117759425"/>
      <w:r w:rsidRPr="00785C54">
        <w:rPr>
          <w:rFonts w:eastAsia="Times New Roman"/>
          <w:szCs w:val="24"/>
        </w:rPr>
        <w:t>Constraint ObservableProperty characteristic associated with featureOfInterest</w:t>
      </w:r>
      <w:bookmarkEnd w:id="8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77A1EA07" w14:textId="77777777" w:rsidTr="001B2CF3">
        <w:trPr>
          <w:jc w:val="center"/>
        </w:trPr>
        <w:tc>
          <w:tcPr>
            <w:tcW w:w="4728" w:type="dxa"/>
            <w:tcMar>
              <w:top w:w="100" w:type="dxa"/>
              <w:left w:w="100" w:type="dxa"/>
              <w:bottom w:w="100" w:type="dxa"/>
              <w:right w:w="100" w:type="dxa"/>
            </w:tcMar>
          </w:tcPr>
          <w:p w14:paraId="789F8D12" w14:textId="39EBCE40"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/rec/obs-cpt/Observation/observedProperty-con</w:t>
            </w:r>
          </w:p>
        </w:tc>
        <w:tc>
          <w:tcPr>
            <w:tcW w:w="5024" w:type="dxa"/>
            <w:tcMar>
              <w:top w:w="100" w:type="dxa"/>
              <w:left w:w="100" w:type="dxa"/>
              <w:bottom w:w="100" w:type="dxa"/>
              <w:right w:w="100" w:type="dxa"/>
            </w:tcMar>
          </w:tcPr>
          <w:p w14:paraId="1BF3EB98" w14:textId="52BCF14F"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should</w:t>
            </w:r>
            <w:r w:rsidRPr="00785C54">
              <w:rPr>
                <w:szCs w:val="24"/>
              </w:rPr>
              <w:t xml:space="preserve"> correspond to a characteristic associated with the </w:t>
            </w:r>
            <w:r w:rsidRPr="00785C54">
              <w:rPr>
                <w:b/>
                <w:szCs w:val="24"/>
              </w:rPr>
              <w:t>featureOfInterest</w:t>
            </w:r>
          </w:p>
        </w:tc>
      </w:tr>
    </w:tbl>
    <w:p w14:paraId="561C52A8" w14:textId="77777777" w:rsidR="006A062C" w:rsidRPr="00242F4B" w:rsidRDefault="006A062C" w:rsidP="00242F4B"/>
    <w:p w14:paraId="4E450D75" w14:textId="78AE69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5" w:name="_Toc117759426"/>
      <w:r w:rsidRPr="00785C54">
        <w:rPr>
          <w:rFonts w:eastAsia="Times New Roman"/>
          <w:szCs w:val="24"/>
        </w:rPr>
        <w:t>Constraint suitable ObservableProperty</w:t>
      </w:r>
      <w:bookmarkEnd w:id="8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6808D4C" w14:textId="77777777" w:rsidTr="001B2CF3">
        <w:trPr>
          <w:jc w:val="center"/>
        </w:trPr>
        <w:tc>
          <w:tcPr>
            <w:tcW w:w="4728" w:type="dxa"/>
            <w:tcMar>
              <w:top w:w="100" w:type="dxa"/>
              <w:left w:w="100" w:type="dxa"/>
              <w:bottom w:w="100" w:type="dxa"/>
              <w:right w:w="100" w:type="dxa"/>
            </w:tcMar>
          </w:tcPr>
          <w:p w14:paraId="1CA78C4D" w14:textId="63D9D242"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/rec/obs-cpt/Observation/observingProcedure-con</w:t>
            </w:r>
          </w:p>
        </w:tc>
        <w:tc>
          <w:tcPr>
            <w:tcW w:w="5024" w:type="dxa"/>
            <w:tcMar>
              <w:top w:w="100" w:type="dxa"/>
              <w:left w:w="100" w:type="dxa"/>
              <w:bottom w:w="100" w:type="dxa"/>
              <w:right w:w="100" w:type="dxa"/>
            </w:tcMar>
          </w:tcPr>
          <w:p w14:paraId="62BE383E" w14:textId="358235E6"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should</w:t>
            </w:r>
            <w:r w:rsidRPr="00785C54">
              <w:rPr>
                <w:szCs w:val="24"/>
              </w:rPr>
              <w:t xml:space="preserve"> be suitable for the associated </w:t>
            </w:r>
            <w:r w:rsidRPr="00785C54">
              <w:rPr>
                <w:b/>
                <w:szCs w:val="24"/>
              </w:rPr>
              <w:t>ObservableProperty</w:t>
            </w:r>
          </w:p>
        </w:tc>
      </w:tr>
    </w:tbl>
    <w:p w14:paraId="26312C3A" w14:textId="77777777" w:rsidR="006A062C" w:rsidRPr="00242F4B" w:rsidRDefault="006A062C" w:rsidP="00242F4B"/>
    <w:p w14:paraId="1D6442F7" w14:textId="6E935BA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6" w:name="_Toc117759427"/>
      <w:r w:rsidRPr="00785C54">
        <w:rPr>
          <w:rFonts w:eastAsia="Times New Roman"/>
          <w:szCs w:val="24"/>
        </w:rPr>
        <w:t>Constraint suitable result type</w:t>
      </w:r>
      <w:bookmarkEnd w:id="8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6E266B7F" w14:textId="77777777" w:rsidTr="001B2CF3">
        <w:trPr>
          <w:jc w:val="center"/>
        </w:trPr>
        <w:tc>
          <w:tcPr>
            <w:tcW w:w="4728" w:type="dxa"/>
            <w:tcMar>
              <w:top w:w="100" w:type="dxa"/>
              <w:left w:w="100" w:type="dxa"/>
              <w:bottom w:w="100" w:type="dxa"/>
              <w:right w:w="100" w:type="dxa"/>
            </w:tcMar>
          </w:tcPr>
          <w:p w14:paraId="35A01A54" w14:textId="3790E92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/rec/obs-cpt/Observation/result-con</w:t>
            </w:r>
          </w:p>
        </w:tc>
        <w:tc>
          <w:tcPr>
            <w:tcW w:w="5024" w:type="dxa"/>
            <w:tcMar>
              <w:top w:w="100" w:type="dxa"/>
              <w:left w:w="100" w:type="dxa"/>
              <w:bottom w:w="100" w:type="dxa"/>
              <w:right w:w="100" w:type="dxa"/>
            </w:tcMar>
          </w:tcPr>
          <w:p w14:paraId="5A1EE43A" w14:textId="5F5A75FF"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should</w:t>
            </w:r>
            <w:r w:rsidRPr="00785C54">
              <w:rPr>
                <w:szCs w:val="24"/>
              </w:rPr>
              <w:t xml:space="preserve"> be suitable for the associated </w:t>
            </w:r>
            <w:r w:rsidRPr="00785C54">
              <w:rPr>
                <w:b/>
                <w:szCs w:val="24"/>
              </w:rPr>
              <w:t>ObservableProperty</w:t>
            </w:r>
          </w:p>
        </w:tc>
      </w:tr>
    </w:tbl>
    <w:p w14:paraId="63CC9DDA" w14:textId="77777777" w:rsidR="006A062C" w:rsidRPr="00242F4B" w:rsidRDefault="006A062C" w:rsidP="00242F4B"/>
    <w:p w14:paraId="5D91B3B1" w14:textId="36D9FD0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7" w:name="_Toc117759428"/>
      <w:r w:rsidRPr="00785C54">
        <w:rPr>
          <w:rFonts w:eastAsia="Times New Roman"/>
          <w:szCs w:val="24"/>
        </w:rPr>
        <w:t>Constraint unit of measure</w:t>
      </w:r>
      <w:bookmarkEnd w:id="8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D625B4E" w14:textId="77777777" w:rsidTr="001B2CF3">
        <w:trPr>
          <w:jc w:val="center"/>
        </w:trPr>
        <w:tc>
          <w:tcPr>
            <w:tcW w:w="4728" w:type="dxa"/>
            <w:tcMar>
              <w:top w:w="100" w:type="dxa"/>
              <w:left w:w="100" w:type="dxa"/>
              <w:bottom w:w="100" w:type="dxa"/>
              <w:right w:w="100" w:type="dxa"/>
            </w:tcMar>
          </w:tcPr>
          <w:p w14:paraId="689C65AF" w14:textId="0BF129B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/req/obs-cpt/Observation/uom</w:t>
            </w:r>
          </w:p>
        </w:tc>
        <w:tc>
          <w:tcPr>
            <w:tcW w:w="5024" w:type="dxa"/>
            <w:tcMar>
              <w:top w:w="100" w:type="dxa"/>
              <w:left w:w="100" w:type="dxa"/>
              <w:bottom w:w="100" w:type="dxa"/>
              <w:right w:w="100" w:type="dxa"/>
            </w:tcMar>
          </w:tcPr>
          <w:p w14:paraId="52F5DE6A" w14:textId="02224A9E"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Observation</w:t>
            </w:r>
            <w:r w:rsidRPr="00785C54">
              <w:rPr>
                <w:szCs w:val="24"/>
              </w:rPr>
              <w:t xml:space="preserve"> </w:t>
            </w:r>
            <w:r w:rsidR="002F2035">
              <w:rPr>
                <w:szCs w:val="24"/>
              </w:rPr>
              <w:t>shall</w:t>
            </w:r>
            <w:r w:rsidRPr="00785C54">
              <w:rPr>
                <w:szCs w:val="24"/>
              </w:rPr>
              <w:t xml:space="preserve"> provide a unit of measure (UoM) if the result is measurable. If the UoM is not contained in the result, it </w:t>
            </w:r>
            <w:r w:rsidR="002F2035">
              <w:rPr>
                <w:szCs w:val="24"/>
              </w:rPr>
              <w:t>shall</w:t>
            </w:r>
            <w:r w:rsidRPr="00785C54">
              <w:rPr>
                <w:szCs w:val="24"/>
              </w:rPr>
              <w:t xml:space="preserve"> be provided in the context of the </w:t>
            </w:r>
            <w:r w:rsidRPr="00785C54">
              <w:rPr>
                <w:b/>
                <w:szCs w:val="24"/>
              </w:rPr>
              <w:t>Observation</w:t>
            </w:r>
            <w:r w:rsidRPr="00785C54">
              <w:rPr>
                <w:szCs w:val="24"/>
              </w:rPr>
              <w:t>; the provision modality is to be defined by communities.</w:t>
            </w:r>
          </w:p>
        </w:tc>
      </w:tr>
    </w:tbl>
    <w:p w14:paraId="33C95F23" w14:textId="5DF3A383"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E73AD44" w14:textId="77777777" w:rsidTr="001B2CF3">
        <w:trPr>
          <w:jc w:val="center"/>
        </w:trPr>
        <w:tc>
          <w:tcPr>
            <w:tcW w:w="4728" w:type="dxa"/>
            <w:tcMar>
              <w:top w:w="100" w:type="dxa"/>
              <w:left w:w="100" w:type="dxa"/>
              <w:bottom w:w="100" w:type="dxa"/>
              <w:right w:w="100" w:type="dxa"/>
            </w:tcMar>
          </w:tcPr>
          <w:p w14:paraId="55106D6E" w14:textId="2F6CD2E7"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/rec/obs-cpt/Observation/uom-con</w:t>
            </w:r>
          </w:p>
        </w:tc>
        <w:tc>
          <w:tcPr>
            <w:tcW w:w="5024" w:type="dxa"/>
            <w:tcMar>
              <w:top w:w="100" w:type="dxa"/>
              <w:left w:w="100" w:type="dxa"/>
              <w:bottom w:w="100" w:type="dxa"/>
              <w:right w:w="100" w:type="dxa"/>
            </w:tcMar>
          </w:tcPr>
          <w:p w14:paraId="7242F9BD" w14:textId="789542B9" w:rsidR="005B5EAD" w:rsidRPr="00785C54" w:rsidRDefault="005B5EAD" w:rsidP="00785C54">
            <w:pPr>
              <w:pStyle w:val="Tablebody"/>
              <w:autoSpaceDE w:val="0"/>
              <w:autoSpaceDN w:val="0"/>
              <w:adjustRightInd w:val="0"/>
              <w:jc w:val="both"/>
              <w:rPr>
                <w:szCs w:val="20"/>
              </w:rPr>
            </w:pPr>
            <w:r w:rsidRPr="00785C54">
              <w:rPr>
                <w:szCs w:val="24"/>
              </w:rPr>
              <w:t xml:space="preserve">The unit of measure </w:t>
            </w:r>
            <w:r w:rsidR="002F2035">
              <w:rPr>
                <w:szCs w:val="24"/>
              </w:rPr>
              <w:t>should</w:t>
            </w:r>
            <w:r w:rsidRPr="00785C54">
              <w:rPr>
                <w:szCs w:val="24"/>
              </w:rPr>
              <w:t xml:space="preserve"> be suitable for the associated </w:t>
            </w:r>
            <w:r w:rsidRPr="00785C54">
              <w:rPr>
                <w:b/>
                <w:szCs w:val="24"/>
              </w:rPr>
              <w:t>ObservableProperty</w:t>
            </w:r>
            <w:r w:rsidRPr="00785C54">
              <w:rPr>
                <w:szCs w:val="24"/>
              </w:rPr>
              <w:t xml:space="preserve"> and </w:t>
            </w:r>
            <w:r w:rsidRPr="00785C54">
              <w:rPr>
                <w:b/>
                <w:szCs w:val="24"/>
              </w:rPr>
              <w:t>ObservingProcedure</w:t>
            </w:r>
          </w:p>
        </w:tc>
      </w:tr>
    </w:tbl>
    <w:p w14:paraId="7359BD21" w14:textId="318F2E8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88"/>
      <w:r w:rsidRPr="00785C54">
        <w:rPr>
          <w:szCs w:val="24"/>
        </w:rPr>
        <w:t>NOTE</w:t>
      </w:r>
      <w:r w:rsidR="00113B7F">
        <w:rPr>
          <w:szCs w:val="24"/>
        </w:rPr>
        <w:t xml:space="preserve"> 1</w:t>
      </w:r>
      <w:r w:rsidRPr="00785C54">
        <w:rPr>
          <w:szCs w:val="24"/>
        </w:rPr>
        <w:tab/>
        <w:t xml:space="preserve">In the case where the result of the Observation is a classification, for which no unit exists, the UoM </w:t>
      </w:r>
      <w:r w:rsidR="002A0086">
        <w:rPr>
          <w:szCs w:val="24"/>
        </w:rPr>
        <w:t>can</w:t>
      </w:r>
      <w:r w:rsidR="002A0086" w:rsidRPr="00785C54">
        <w:rPr>
          <w:szCs w:val="24"/>
        </w:rPr>
        <w:t xml:space="preserve"> </w:t>
      </w:r>
      <w:r w:rsidRPr="00785C54">
        <w:rPr>
          <w:szCs w:val="24"/>
        </w:rPr>
        <w:t xml:space="preserve">be declared as unitless </w:t>
      </w:r>
      <w:commentRangeEnd w:id="88"/>
      <w:r w:rsidR="008058B6">
        <w:rPr>
          <w:rStyle w:val="CommentReference"/>
          <w:rFonts w:eastAsia="MS Mincho"/>
          <w:lang w:eastAsia="ja-JP"/>
        </w:rPr>
        <w:commentReference w:id="88"/>
      </w:r>
      <w:r w:rsidRPr="00785C54">
        <w:rPr>
          <w:szCs w:val="24"/>
        </w:rPr>
        <w:t>(e.g., referencing</w:t>
      </w:r>
      <w:r w:rsidR="00DD1147">
        <w:rPr>
          <w:szCs w:val="24"/>
        </w:rPr>
        <w:t xml:space="preserve"> the</w:t>
      </w:r>
      <w:r w:rsidRPr="00785C54">
        <w:rPr>
          <w:szCs w:val="24"/>
        </w:rPr>
        <w:t xml:space="preserve"> QUDT</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7</w:t>
      </w:r>
      <w:r w:rsidRPr="00785C54">
        <w:rPr>
          <w:szCs w:val="24"/>
          <w:vertAlign w:val="superscript"/>
        </w:rPr>
        <w:t>]</w:t>
      </w:r>
      <w:r w:rsidRPr="00785C54">
        <w:rPr>
          <w:szCs w:val="24"/>
        </w:rPr>
        <w:t xml:space="preserve"> </w:t>
      </w:r>
      <w:commentRangeStart w:id="89"/>
      <w:commentRangeStart w:id="90"/>
      <w:r w:rsidR="00DD2582">
        <w:rPr>
          <w:rStyle w:val="Hyperlink"/>
          <w:szCs w:val="24"/>
          <w:lang w:val="en-GB" w:eastAsia="ja-JP"/>
        </w:rPr>
        <w:fldChar w:fldCharType="begin"/>
      </w:r>
      <w:r w:rsidR="00DD2582">
        <w:rPr>
          <w:rStyle w:val="Hyperlink"/>
          <w:szCs w:val="24"/>
          <w:lang w:val="en-GB" w:eastAsia="ja-JP"/>
        </w:rPr>
        <w:instrText xml:space="preserve"> HYPERLINK "http://qudt.org/vocab/unit/UNITLESS" </w:instrText>
      </w:r>
      <w:r w:rsidR="00DD2582">
        <w:rPr>
          <w:rStyle w:val="Hyperlink"/>
          <w:szCs w:val="24"/>
          <w:lang w:val="en-GB" w:eastAsia="ja-JP"/>
        </w:rPr>
        <w:fldChar w:fldCharType="separate"/>
      </w:r>
      <w:r w:rsidRPr="00785C54">
        <w:rPr>
          <w:rStyle w:val="Hyperlink"/>
          <w:szCs w:val="24"/>
          <w:lang w:val="en-GB" w:eastAsia="ja-JP"/>
        </w:rPr>
        <w:t>http://qudt.org/vocab/unit/UNITLESS</w:t>
      </w:r>
      <w:r w:rsidR="00DD2582">
        <w:rPr>
          <w:rStyle w:val="Hyperlink"/>
          <w:szCs w:val="24"/>
          <w:lang w:val="en-GB" w:eastAsia="ja-JP"/>
        </w:rPr>
        <w:fldChar w:fldCharType="end"/>
      </w:r>
      <w:commentRangeEnd w:id="89"/>
      <w:r w:rsidR="008058B6">
        <w:rPr>
          <w:rStyle w:val="CommentReference"/>
          <w:rFonts w:eastAsia="MS Mincho"/>
          <w:lang w:eastAsia="ja-JP"/>
        </w:rPr>
        <w:commentReference w:id="89"/>
      </w:r>
      <w:commentRangeEnd w:id="90"/>
      <w:r w:rsidR="008B6B3B">
        <w:rPr>
          <w:rStyle w:val="CommentReference"/>
          <w:rFonts w:eastAsia="MS Mincho"/>
          <w:lang w:eastAsia="ja-JP"/>
        </w:rPr>
        <w:commentReference w:id="90"/>
      </w:r>
      <w:r w:rsidRPr="00785C54">
        <w:rPr>
          <w:szCs w:val="24"/>
        </w:rPr>
        <w:t xml:space="preserve"> or UCUM</w:t>
      </w:r>
      <w:r w:rsidRPr="00785C54">
        <w:rPr>
          <w:szCs w:val="24"/>
          <w:vertAlign w:val="superscript"/>
        </w:rPr>
        <w:t>[</w:t>
      </w:r>
      <w:r w:rsidR="000801AB">
        <w:rPr>
          <w:rStyle w:val="citebib"/>
          <w:szCs w:val="24"/>
          <w:shd w:val="clear" w:color="auto" w:fill="auto"/>
          <w:vertAlign w:val="superscript"/>
        </w:rPr>
        <w:t>19</w:t>
      </w:r>
      <w:r w:rsidRPr="00785C54">
        <w:rPr>
          <w:szCs w:val="24"/>
          <w:vertAlign w:val="superscript"/>
        </w:rPr>
        <w:t>]</w:t>
      </w:r>
      <w:r w:rsidRPr="00785C54">
        <w:rPr>
          <w:szCs w:val="24"/>
        </w:rPr>
        <w:t xml:space="preserve"> </w:t>
      </w:r>
      <w:r w:rsidR="008B6B3B">
        <w:rPr>
          <w:szCs w:val="24"/>
        </w:rPr>
        <w:t xml:space="preserve">entry </w:t>
      </w:r>
      <w:r w:rsidRPr="00785C54">
        <w:rPr>
          <w:szCs w:val="24"/>
        </w:rPr>
        <w:t>for “no units”).</w:t>
      </w:r>
    </w:p>
    <w:p w14:paraId="54B980D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91" w:name="_Toc117759429"/>
      <w:r w:rsidRPr="00785C54">
        <w:rPr>
          <w:rFonts w:eastAsia="Times New Roman"/>
          <w:szCs w:val="24"/>
        </w:rPr>
        <w:lastRenderedPageBreak/>
        <w:t>ObservableProperty</w:t>
      </w:r>
      <w:bookmarkEnd w:id="91"/>
    </w:p>
    <w:p w14:paraId="6B8FA6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2" w:name="_Toc117759430"/>
      <w:r w:rsidRPr="00785C54">
        <w:rPr>
          <w:rFonts w:eastAsia="Times New Roman"/>
          <w:szCs w:val="24"/>
        </w:rPr>
        <w:t>ObservableProperty Requirements Class</w:t>
      </w:r>
      <w:bookmarkEnd w:id="9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87"/>
        <w:gridCol w:w="7465"/>
      </w:tblGrid>
      <w:tr w:rsidR="005B5EAD" w:rsidRPr="00785C54" w14:paraId="5E0854F3" w14:textId="77777777" w:rsidTr="00935FAF">
        <w:trPr>
          <w:jc w:val="center"/>
        </w:trPr>
        <w:tc>
          <w:tcPr>
            <w:tcW w:w="2287" w:type="dxa"/>
            <w:tcBorders>
              <w:top w:val="single" w:sz="12" w:space="0" w:color="auto"/>
              <w:bottom w:val="single" w:sz="12" w:space="0" w:color="auto"/>
              <w:right w:val="single" w:sz="4" w:space="0" w:color="auto"/>
            </w:tcBorders>
            <w:tcMar>
              <w:top w:w="100" w:type="dxa"/>
              <w:left w:w="100" w:type="dxa"/>
              <w:bottom w:w="100" w:type="dxa"/>
              <w:right w:w="100" w:type="dxa"/>
            </w:tcMar>
          </w:tcPr>
          <w:p w14:paraId="19C6AE3A" w14:textId="4A6F93B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465" w:type="dxa"/>
            <w:tcBorders>
              <w:top w:val="single" w:sz="12" w:space="0" w:color="auto"/>
              <w:left w:val="single" w:sz="4" w:space="0" w:color="auto"/>
              <w:bottom w:val="single" w:sz="12" w:space="0" w:color="auto"/>
            </w:tcBorders>
            <w:tcMar>
              <w:top w:w="100" w:type="dxa"/>
              <w:left w:w="100" w:type="dxa"/>
              <w:bottom w:w="100" w:type="dxa"/>
              <w:right w:w="100" w:type="dxa"/>
            </w:tcMar>
          </w:tcPr>
          <w:p w14:paraId="7616A6C2" w14:textId="3293A2DF" w:rsidR="005B5EAD" w:rsidRPr="00785C54" w:rsidRDefault="005B5EAD" w:rsidP="00785C54">
            <w:pPr>
              <w:pStyle w:val="Tableheader"/>
              <w:autoSpaceDE w:val="0"/>
              <w:autoSpaceDN w:val="0"/>
              <w:adjustRightInd w:val="0"/>
              <w:jc w:val="both"/>
              <w:rPr>
                <w:szCs w:val="20"/>
              </w:rPr>
            </w:pPr>
            <w:r w:rsidRPr="00785C54">
              <w:rPr>
                <w:szCs w:val="24"/>
              </w:rPr>
              <w:t>/req/obs-cpt/ObservableProperty</w:t>
            </w:r>
          </w:p>
        </w:tc>
      </w:tr>
      <w:tr w:rsidR="005B5EAD" w:rsidRPr="00785C54" w14:paraId="708BA61A" w14:textId="77777777" w:rsidTr="00935FAF">
        <w:trPr>
          <w:jc w:val="center"/>
        </w:trPr>
        <w:tc>
          <w:tcPr>
            <w:tcW w:w="2287" w:type="dxa"/>
            <w:tcBorders>
              <w:top w:val="single" w:sz="12" w:space="0" w:color="auto"/>
              <w:bottom w:val="single" w:sz="4" w:space="0" w:color="auto"/>
              <w:right w:val="single" w:sz="4" w:space="0" w:color="auto"/>
            </w:tcBorders>
            <w:tcMar>
              <w:top w:w="100" w:type="dxa"/>
              <w:left w:w="100" w:type="dxa"/>
              <w:bottom w:w="100" w:type="dxa"/>
              <w:right w:w="100" w:type="dxa"/>
            </w:tcMar>
          </w:tcPr>
          <w:p w14:paraId="00AFE93D" w14:textId="1F26816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465" w:type="dxa"/>
            <w:tcBorders>
              <w:top w:val="single" w:sz="12" w:space="0" w:color="auto"/>
              <w:left w:val="single" w:sz="4" w:space="0" w:color="auto"/>
              <w:bottom w:val="single" w:sz="4" w:space="0" w:color="auto"/>
            </w:tcBorders>
            <w:tcMar>
              <w:top w:w="100" w:type="dxa"/>
              <w:left w:w="100" w:type="dxa"/>
              <w:bottom w:w="100" w:type="dxa"/>
              <w:right w:w="100" w:type="dxa"/>
            </w:tcMar>
          </w:tcPr>
          <w:p w14:paraId="77937F68" w14:textId="4754C20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EA6C258"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3870196C" w14:textId="53D181D0" w:rsidR="005B5EAD" w:rsidRPr="00785C54" w:rsidRDefault="005B5EAD" w:rsidP="00785C54">
            <w:pPr>
              <w:pStyle w:val="Tablebody"/>
              <w:autoSpaceDE w:val="0"/>
              <w:autoSpaceDN w:val="0"/>
              <w:adjustRightInd w:val="0"/>
              <w:jc w:val="both"/>
              <w:rPr>
                <w:szCs w:val="20"/>
              </w:rPr>
            </w:pPr>
            <w:r w:rsidRPr="00785C54">
              <w:rPr>
                <w:szCs w:val="24"/>
              </w:rPr>
              <w:t>Name</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3F8C2651" w14:textId="2790DE5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ObservableProperty</w:t>
            </w:r>
          </w:p>
        </w:tc>
      </w:tr>
      <w:tr w:rsidR="005B5EAD" w:rsidRPr="00785C54" w14:paraId="4ED1EBA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5E7AB0C3" w14:textId="1D7160D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23DC205A" w14:textId="0B68F6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993A6E0"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664AEA31" w14:textId="08CDCC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6307494B" w14:textId="1C56B798" w:rsidR="005B5EAD" w:rsidRPr="00785C54" w:rsidRDefault="005B5EAD" w:rsidP="00785C54">
            <w:pPr>
              <w:pStyle w:val="Tablebody"/>
              <w:autoSpaceDE w:val="0"/>
              <w:autoSpaceDN w:val="0"/>
              <w:adjustRightInd w:val="0"/>
              <w:jc w:val="both"/>
              <w:rPr>
                <w:szCs w:val="20"/>
              </w:rPr>
            </w:pPr>
            <w:r w:rsidRPr="00785C54">
              <w:rPr>
                <w:szCs w:val="24"/>
              </w:rPr>
              <w:t>/req/obs-cpt/ObservableProperty/ObservableProperty-sem</w:t>
            </w:r>
          </w:p>
        </w:tc>
      </w:tr>
      <w:tr w:rsidR="005B5EAD" w:rsidRPr="00785C54" w14:paraId="010F953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2075B70B" w14:textId="3772940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5EFBE867" w14:textId="4A441D78" w:rsidR="005B5EAD" w:rsidRPr="00785C54" w:rsidRDefault="005B5EAD" w:rsidP="00785C54">
            <w:pPr>
              <w:pStyle w:val="Tablebody"/>
              <w:autoSpaceDE w:val="0"/>
              <w:autoSpaceDN w:val="0"/>
              <w:adjustRightInd w:val="0"/>
              <w:jc w:val="both"/>
              <w:rPr>
                <w:szCs w:val="20"/>
              </w:rPr>
            </w:pPr>
            <w:r w:rsidRPr="00785C54">
              <w:rPr>
                <w:szCs w:val="24"/>
              </w:rPr>
              <w:t>/req/obs-cpt/ObservableProperty/observer-sem</w:t>
            </w:r>
          </w:p>
        </w:tc>
      </w:tr>
      <w:tr w:rsidR="005B5EAD" w:rsidRPr="00785C54" w14:paraId="0529481B" w14:textId="77777777" w:rsidTr="00935FAF">
        <w:trPr>
          <w:jc w:val="center"/>
        </w:trPr>
        <w:tc>
          <w:tcPr>
            <w:tcW w:w="2287" w:type="dxa"/>
            <w:tcBorders>
              <w:top w:val="single" w:sz="4" w:space="0" w:color="auto"/>
              <w:bottom w:val="single" w:sz="12" w:space="0" w:color="auto"/>
              <w:right w:val="single" w:sz="4" w:space="0" w:color="auto"/>
            </w:tcBorders>
            <w:tcMar>
              <w:top w:w="100" w:type="dxa"/>
              <w:left w:w="100" w:type="dxa"/>
              <w:bottom w:w="100" w:type="dxa"/>
              <w:right w:w="100" w:type="dxa"/>
            </w:tcMar>
          </w:tcPr>
          <w:p w14:paraId="4DDCBBCB" w14:textId="28F4E9C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12" w:space="0" w:color="auto"/>
            </w:tcBorders>
            <w:tcMar>
              <w:top w:w="100" w:type="dxa"/>
              <w:left w:w="100" w:type="dxa"/>
              <w:bottom w:w="100" w:type="dxa"/>
              <w:right w:w="100" w:type="dxa"/>
            </w:tcMar>
          </w:tcPr>
          <w:p w14:paraId="281D3FE7" w14:textId="6709830E"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4B0865AA" w14:textId="77777777" w:rsidR="006A062C" w:rsidRPr="00242F4B" w:rsidRDefault="006A062C" w:rsidP="00242F4B"/>
    <w:p w14:paraId="0D1A2621" w14:textId="67C351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3" w:name="_Toc117759431"/>
      <w:r w:rsidRPr="00785C54">
        <w:rPr>
          <w:rFonts w:eastAsia="Times New Roman"/>
          <w:szCs w:val="24"/>
        </w:rPr>
        <w:t>Interface ObservableProperty</w:t>
      </w:r>
      <w:bookmarkEnd w:id="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E9F4395" w14:textId="77777777" w:rsidTr="001B2CF3">
        <w:trPr>
          <w:jc w:val="center"/>
        </w:trPr>
        <w:tc>
          <w:tcPr>
            <w:tcW w:w="4668" w:type="dxa"/>
            <w:tcMar>
              <w:top w:w="100" w:type="dxa"/>
              <w:left w:w="100" w:type="dxa"/>
              <w:bottom w:w="100" w:type="dxa"/>
              <w:right w:w="100" w:type="dxa"/>
            </w:tcMar>
          </w:tcPr>
          <w:p w14:paraId="0413A5F2" w14:textId="00D2B15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/req/obs-cpt/ObservableProperty/ObservableProperty-sem</w:t>
            </w:r>
          </w:p>
        </w:tc>
        <w:tc>
          <w:tcPr>
            <w:tcW w:w="5103" w:type="dxa"/>
            <w:tcMar>
              <w:top w:w="100" w:type="dxa"/>
              <w:left w:w="100" w:type="dxa"/>
              <w:bottom w:w="100" w:type="dxa"/>
              <w:right w:w="100" w:type="dxa"/>
            </w:tcMar>
          </w:tcPr>
          <w:p w14:paraId="00D1E087" w14:textId="1DF8B20C" w:rsidR="005B5EAD" w:rsidRPr="00785C54" w:rsidRDefault="004C36B0" w:rsidP="00785C54">
            <w:pPr>
              <w:pStyle w:val="Tablebody"/>
              <w:autoSpaceDE w:val="0"/>
              <w:autoSpaceDN w:val="0"/>
              <w:adjustRightInd w:val="0"/>
              <w:jc w:val="both"/>
              <w:rPr>
                <w:szCs w:val="20"/>
              </w:rPr>
            </w:pPr>
            <w:r>
              <w:t xml:space="preserve">An </w:t>
            </w:r>
            <w:r w:rsidRPr="00083060">
              <w:rPr>
                <w:b/>
                <w:bCs/>
                <w:szCs w:val="24"/>
              </w:rPr>
              <w:t>ObservableProperty</w:t>
            </w:r>
            <w:r>
              <w:t xml:space="preserve"> shall be defined as </w:t>
            </w:r>
            <w:r>
              <w:rPr>
                <w:szCs w:val="24"/>
              </w:rPr>
              <w:t>a</w:t>
            </w:r>
            <w:r w:rsidRPr="00785C54">
              <w:rPr>
                <w:szCs w:val="24"/>
              </w:rPr>
              <w:t xml:space="preserve"> </w:t>
            </w:r>
            <w:r w:rsidR="005B5EAD" w:rsidRPr="00785C54">
              <w:rPr>
                <w:szCs w:val="24"/>
              </w:rPr>
              <w:t xml:space="preserve">quality (property, characteristic) of the </w:t>
            </w:r>
            <w:r w:rsidR="005B5EAD" w:rsidRPr="00785C54">
              <w:rPr>
                <w:b/>
                <w:szCs w:val="24"/>
              </w:rPr>
              <w:t>feature-of-interest</w:t>
            </w:r>
            <w:r w:rsidR="005B5EAD" w:rsidRPr="00785C54">
              <w:rPr>
                <w:szCs w:val="24"/>
              </w:rPr>
              <w:t xml:space="preserve"> that can be observed.</w:t>
            </w:r>
          </w:p>
        </w:tc>
      </w:tr>
    </w:tbl>
    <w:p w14:paraId="0B989697" w14:textId="60DE4FC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height of a tree, the depth of a water body, or the temperature of a surface are examples of observable properties, while the value of a classic car is not (directly) observable but asserted.</w:t>
      </w:r>
    </w:p>
    <w:p w14:paraId="77D5D0FB"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Groundwater Level</w:t>
      </w:r>
    </w:p>
    <w:p w14:paraId="60BF1AE0" w14:textId="0B8DBF2A" w:rsidR="005B5EAD" w:rsidRPr="00785C54" w:rsidRDefault="005B5EAD" w:rsidP="004B746E">
      <w:pPr>
        <w:pStyle w:val="Examplecontinued"/>
        <w:ind w:left="720"/>
      </w:pPr>
      <w:commentRangeStart w:id="94"/>
      <w:r w:rsidRPr="00785C54">
        <w:t>On a groundwater well</w:t>
      </w:r>
      <w:r w:rsidR="009A7292">
        <w:t>, the</w:t>
      </w:r>
      <w:commentRangeEnd w:id="94"/>
      <w:r w:rsidR="008058B6">
        <w:rPr>
          <w:rStyle w:val="CommentReference"/>
          <w:rFonts w:eastAsia="MS Mincho"/>
          <w:lang w:eastAsia="ja-JP"/>
        </w:rPr>
        <w:commentReference w:id="94"/>
      </w:r>
    </w:p>
    <w:p w14:paraId="1E770095" w14:textId="092E7D4A" w:rsidR="005B5EAD" w:rsidRDefault="004B746E"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720" w:firstLine="0"/>
        <w:rPr>
          <w:szCs w:val="24"/>
        </w:rPr>
      </w:pPr>
      <w:r>
        <w:rPr>
          <w:szCs w:val="24"/>
        </w:rPr>
        <w:t>a</w:t>
      </w:r>
      <w:r w:rsidRPr="00785C54">
        <w:rPr>
          <w:szCs w:val="24"/>
        </w:rPr>
        <w:t>)</w:t>
      </w:r>
      <w:r w:rsidRPr="00785C54">
        <w:rPr>
          <w:szCs w:val="24"/>
        </w:rPr>
        <w:tab/>
      </w:r>
      <w:r w:rsidR="005B5EAD" w:rsidRPr="00785C54">
        <w:rPr>
          <w:szCs w:val="24"/>
        </w:rPr>
        <w:t>Groundwater Level (1 observable property)</w:t>
      </w:r>
    </w:p>
    <w:p w14:paraId="33CE6ADF" w14:textId="6F25CF0C" w:rsidR="009A7292"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is monitored</w:t>
      </w:r>
    </w:p>
    <w:p w14:paraId="565E1B9C" w14:textId="7A762D76"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b)</w:t>
      </w:r>
      <w:r w:rsidRPr="00785C54">
        <w:rPr>
          <w:szCs w:val="24"/>
        </w:rPr>
        <w:tab/>
      </w:r>
      <w:r w:rsidR="009A7292">
        <w:rPr>
          <w:szCs w:val="24"/>
        </w:rPr>
        <w:t>w</w:t>
      </w:r>
      <w:r w:rsidR="009A7292" w:rsidRPr="00785C54">
        <w:rPr>
          <w:szCs w:val="24"/>
        </w:rPr>
        <w:t xml:space="preserve">ith </w:t>
      </w:r>
      <w:r w:rsidRPr="00785C54">
        <w:rPr>
          <w:szCs w:val="24"/>
        </w:rPr>
        <w:t>an automated probe (that remains in the ground all year, constituting 1 procedure).</w:t>
      </w:r>
    </w:p>
    <w:p w14:paraId="73561473" w14:textId="58DE6E7C" w:rsidR="005B5EAD"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In addition, </w:t>
      </w:r>
      <w:r w:rsidRPr="00785C54">
        <w:rPr>
          <w:szCs w:val="24"/>
        </w:rPr>
        <w:t xml:space="preserve">the groundwater well </w:t>
      </w:r>
      <w:r>
        <w:rPr>
          <w:szCs w:val="24"/>
        </w:rPr>
        <w:t xml:space="preserve">is revisited in the context of </w:t>
      </w:r>
      <w:r w:rsidR="005B5EAD" w:rsidRPr="00785C54">
        <w:rPr>
          <w:szCs w:val="24"/>
        </w:rPr>
        <w:t>physical campaigns</w:t>
      </w:r>
      <w:r w:rsidR="004B746E">
        <w:rPr>
          <w:szCs w:val="24"/>
        </w:rPr>
        <w:t>,</w:t>
      </w:r>
      <w:r w:rsidR="005B5EAD" w:rsidRPr="00785C54">
        <w:rPr>
          <w:szCs w:val="24"/>
        </w:rPr>
        <w:t xml:space="preserve"> </w:t>
      </w:r>
      <w:r w:rsidR="00E10000">
        <w:rPr>
          <w:szCs w:val="24"/>
        </w:rPr>
        <w:t>where the</w:t>
      </w:r>
    </w:p>
    <w:p w14:paraId="485B6561" w14:textId="2CF69F8B" w:rsidR="005B5EAD"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c)</w:t>
      </w:r>
      <w:r w:rsidR="005B5EAD" w:rsidRPr="009A7292">
        <w:rPr>
          <w:szCs w:val="24"/>
        </w:rPr>
        <w:tab/>
        <w:t>Groundwater Level (still the same observable property as above)</w:t>
      </w:r>
    </w:p>
    <w:p w14:paraId="0F1BEF65" w14:textId="31EF4B5D" w:rsidR="00E10000"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is measured, but </w:t>
      </w:r>
    </w:p>
    <w:p w14:paraId="754D1FC3" w14:textId="29752058" w:rsidR="005B5EAD"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d)</w:t>
      </w:r>
      <w:r w:rsidR="005B5EAD" w:rsidRPr="009A7292">
        <w:rPr>
          <w:szCs w:val="24"/>
        </w:rPr>
        <w:tab/>
      </w:r>
      <w:r>
        <w:rPr>
          <w:szCs w:val="24"/>
        </w:rPr>
        <w:t>w</w:t>
      </w:r>
      <w:r w:rsidRPr="009A7292">
        <w:rPr>
          <w:szCs w:val="24"/>
        </w:rPr>
        <w:t xml:space="preserve">ith </w:t>
      </w:r>
      <w:r w:rsidR="005B5EAD" w:rsidRPr="009A7292">
        <w:rPr>
          <w:szCs w:val="24"/>
        </w:rPr>
        <w:t>a manual probe</w:t>
      </w:r>
      <w:r>
        <w:rPr>
          <w:szCs w:val="24"/>
        </w:rPr>
        <w:t>.</w:t>
      </w:r>
      <w:r w:rsidRPr="009A7292">
        <w:rPr>
          <w:szCs w:val="24"/>
        </w:rPr>
        <w:t xml:space="preserve"> </w:t>
      </w:r>
      <w:r>
        <w:rPr>
          <w:szCs w:val="24"/>
        </w:rPr>
        <w:t>(</w:t>
      </w:r>
      <w:r w:rsidR="005B5EAD" w:rsidRPr="009A7292">
        <w:rPr>
          <w:szCs w:val="24"/>
        </w:rPr>
        <w:t>this is a different procedure</w:t>
      </w:r>
      <w:r>
        <w:rPr>
          <w:szCs w:val="24"/>
        </w:rPr>
        <w:t xml:space="preserve"> than used above)</w:t>
      </w:r>
      <w:r w:rsidR="005B5EAD" w:rsidRPr="009A7292">
        <w:rPr>
          <w:szCs w:val="24"/>
        </w:rPr>
        <w:t>.</w:t>
      </w:r>
    </w:p>
    <w:p w14:paraId="2AC880C4" w14:textId="77777777"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This allows for checking whether the probe needs recalibration.</w:t>
      </w:r>
    </w:p>
    <w:p w14:paraId="69009BA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5" w:name="_Toc117759432"/>
      <w:r w:rsidRPr="00785C54">
        <w:rPr>
          <w:rFonts w:eastAsia="Times New Roman"/>
          <w:szCs w:val="24"/>
        </w:rPr>
        <w:lastRenderedPageBreak/>
        <w:t>Association observer</w:t>
      </w:r>
      <w:bookmarkEnd w:id="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231ADA4" w14:textId="77777777" w:rsidTr="001B2CF3">
        <w:trPr>
          <w:jc w:val="center"/>
        </w:trPr>
        <w:tc>
          <w:tcPr>
            <w:tcW w:w="4668" w:type="dxa"/>
            <w:tcMar>
              <w:top w:w="100" w:type="dxa"/>
              <w:left w:w="100" w:type="dxa"/>
              <w:bottom w:w="100" w:type="dxa"/>
              <w:right w:w="100" w:type="dxa"/>
            </w:tcMar>
          </w:tcPr>
          <w:p w14:paraId="3A65D05F" w14:textId="0AF070E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/req/obs-cpt/ObservableProperty/observer-sem</w:t>
            </w:r>
          </w:p>
        </w:tc>
        <w:tc>
          <w:tcPr>
            <w:tcW w:w="5103" w:type="dxa"/>
            <w:tcMar>
              <w:top w:w="100" w:type="dxa"/>
              <w:left w:w="100" w:type="dxa"/>
              <w:bottom w:w="100" w:type="dxa"/>
              <w:right w:w="100" w:type="dxa"/>
            </w:tcMar>
          </w:tcPr>
          <w:p w14:paraId="13217DF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observing this </w:t>
            </w:r>
            <w:r w:rsidRPr="00785C54">
              <w:rPr>
                <w:b/>
                <w:szCs w:val="24"/>
              </w:rPr>
              <w:t>ObservableProperty</w:t>
            </w:r>
            <w:r w:rsidRPr="00785C54">
              <w:rPr>
                <w:szCs w:val="24"/>
              </w:rPr>
              <w:t>.</w:t>
            </w:r>
          </w:p>
          <w:p w14:paraId="4ECEE4F0" w14:textId="0B28BA8B" w:rsidR="005B5EAD" w:rsidRPr="00785C54" w:rsidRDefault="005B5EAD" w:rsidP="00785C54">
            <w:pPr>
              <w:pStyle w:val="Tablebody"/>
              <w:autoSpaceDE w:val="0"/>
              <w:autoSpaceDN w:val="0"/>
              <w:adjustRightInd w:val="0"/>
              <w:jc w:val="both"/>
              <w:rPr>
                <w:szCs w:val="20"/>
              </w:rPr>
            </w:pPr>
            <w:r w:rsidRPr="00785C54">
              <w:rPr>
                <w:szCs w:val="24"/>
              </w:rPr>
              <w:t xml:space="preserve">If a reference to the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6BE8396B" w14:textId="77777777" w:rsidR="006A062C" w:rsidRPr="00242F4B" w:rsidRDefault="006A062C" w:rsidP="00242F4B"/>
    <w:p w14:paraId="3BEAB928" w14:textId="07C356DE" w:rsidR="005B5EAD" w:rsidRPr="00785C54" w:rsidRDefault="005B5EAD" w:rsidP="00785C54">
      <w:pPr>
        <w:pStyle w:val="Heading2"/>
        <w:tabs>
          <w:tab w:val="left" w:pos="400"/>
        </w:tabs>
        <w:autoSpaceDE w:val="0"/>
        <w:autoSpaceDN w:val="0"/>
        <w:adjustRightInd w:val="0"/>
        <w:rPr>
          <w:rFonts w:eastAsia="Times New Roman"/>
          <w:szCs w:val="24"/>
        </w:rPr>
      </w:pPr>
      <w:bookmarkStart w:id="96" w:name="_Toc117759433"/>
      <w:r w:rsidRPr="00785C54">
        <w:rPr>
          <w:rFonts w:eastAsia="Times New Roman"/>
          <w:szCs w:val="24"/>
        </w:rPr>
        <w:t>Procedure</w:t>
      </w:r>
      <w:bookmarkEnd w:id="96"/>
    </w:p>
    <w:p w14:paraId="36CDF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7" w:name="_Toc117759434"/>
      <w:r w:rsidRPr="00785C54">
        <w:rPr>
          <w:rFonts w:eastAsia="Times New Roman"/>
          <w:szCs w:val="24"/>
        </w:rPr>
        <w:t>Procedure Requirements Class</w:t>
      </w:r>
      <w:bookmarkEnd w:id="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3E64069"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E7305A3" w14:textId="3040177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DAC3E7E" w14:textId="19840DB2" w:rsidR="005B5EAD" w:rsidRPr="00785C54" w:rsidRDefault="005B5EAD" w:rsidP="00785C54">
            <w:pPr>
              <w:pStyle w:val="Tableheader"/>
              <w:autoSpaceDE w:val="0"/>
              <w:autoSpaceDN w:val="0"/>
              <w:adjustRightInd w:val="0"/>
              <w:jc w:val="both"/>
              <w:rPr>
                <w:szCs w:val="20"/>
              </w:rPr>
            </w:pPr>
            <w:r w:rsidRPr="00785C54">
              <w:rPr>
                <w:szCs w:val="24"/>
              </w:rPr>
              <w:t>/req/obs-cpt/Procedure</w:t>
            </w:r>
          </w:p>
        </w:tc>
      </w:tr>
      <w:tr w:rsidR="005B5EAD" w:rsidRPr="00785C54" w14:paraId="6891286C"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341F7C7" w14:textId="165228A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CB5BE4" w14:textId="01D4F5A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3E3FE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C894F9" w14:textId="6551CDD5"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107D0D9" w14:textId="34BE3A9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Procedure</w:t>
            </w:r>
          </w:p>
        </w:tc>
      </w:tr>
      <w:tr w:rsidR="005B5EAD" w:rsidRPr="00785C54" w14:paraId="6B43CEB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983383" w14:textId="28BEB5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FD2365" w14:textId="2C921E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91296BB"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35EAB23" w14:textId="0E07ED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1D8110B" w14:textId="58790DA4" w:rsidR="005B5EAD" w:rsidRPr="00785C54" w:rsidRDefault="005B5EAD" w:rsidP="00785C54">
            <w:pPr>
              <w:pStyle w:val="Tablebody"/>
              <w:autoSpaceDE w:val="0"/>
              <w:autoSpaceDN w:val="0"/>
              <w:adjustRightInd w:val="0"/>
              <w:jc w:val="both"/>
              <w:rPr>
                <w:szCs w:val="20"/>
              </w:rPr>
            </w:pPr>
            <w:r w:rsidRPr="00785C54">
              <w:rPr>
                <w:szCs w:val="24"/>
              </w:rPr>
              <w:t>/req/obs-cpt/Procedure/Procedure-sem</w:t>
            </w:r>
          </w:p>
        </w:tc>
      </w:tr>
    </w:tbl>
    <w:p w14:paraId="23BF6F0C" w14:textId="77777777" w:rsidR="006A062C" w:rsidRPr="00242F4B" w:rsidRDefault="006A062C" w:rsidP="00242F4B"/>
    <w:p w14:paraId="22B1C90E" w14:textId="5FD905C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8" w:name="_Toc117759435"/>
      <w:r w:rsidRPr="00785C54">
        <w:rPr>
          <w:rFonts w:eastAsia="Times New Roman"/>
          <w:szCs w:val="24"/>
        </w:rPr>
        <w:t>Interface Procedure</w:t>
      </w:r>
      <w:bookmarkEnd w:id="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FDF34AA" w14:textId="77777777" w:rsidTr="001B2CF3">
        <w:trPr>
          <w:jc w:val="center"/>
        </w:trPr>
        <w:tc>
          <w:tcPr>
            <w:tcW w:w="4526" w:type="dxa"/>
            <w:tcMar>
              <w:top w:w="100" w:type="dxa"/>
              <w:left w:w="100" w:type="dxa"/>
              <w:bottom w:w="100" w:type="dxa"/>
              <w:right w:w="100" w:type="dxa"/>
            </w:tcMar>
          </w:tcPr>
          <w:p w14:paraId="199DBDC7" w14:textId="773AA4B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/req/obs-cpt/Procedure/Procedure-sem</w:t>
            </w:r>
          </w:p>
        </w:tc>
        <w:tc>
          <w:tcPr>
            <w:tcW w:w="5245" w:type="dxa"/>
            <w:tcMar>
              <w:top w:w="100" w:type="dxa"/>
              <w:left w:w="100" w:type="dxa"/>
              <w:bottom w:w="100" w:type="dxa"/>
              <w:right w:w="100" w:type="dxa"/>
            </w:tcMar>
          </w:tcPr>
          <w:p w14:paraId="53863D01" w14:textId="34891328"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Procedure</w:t>
            </w:r>
            <w:r w:rsidRPr="004C36B0">
              <w:rPr>
                <w:szCs w:val="24"/>
              </w:rPr>
              <w:t xml:space="preserve"> shall be defined as </w:t>
            </w:r>
            <w:commentRangeStart w:id="99"/>
            <w:r w:rsidR="00E91BC4">
              <w:rPr>
                <w:szCs w:val="24"/>
              </w:rPr>
              <w:t>a</w:t>
            </w:r>
            <w:r w:rsidR="00E91BC4" w:rsidRPr="00785C54">
              <w:rPr>
                <w:szCs w:val="24"/>
              </w:rPr>
              <w:t xml:space="preserve"> </w:t>
            </w:r>
            <w:r w:rsidR="005B5EAD" w:rsidRPr="00785C54">
              <w:rPr>
                <w:szCs w:val="24"/>
              </w:rPr>
              <w:t>description of steps performed.</w:t>
            </w:r>
            <w:commentRangeEnd w:id="99"/>
            <w:r w:rsidR="008058B6">
              <w:rPr>
                <w:rStyle w:val="CommentReference"/>
                <w:rFonts w:eastAsia="MS Mincho"/>
                <w:lang w:eastAsia="ja-JP"/>
              </w:rPr>
              <w:commentReference w:id="99"/>
            </w:r>
          </w:p>
        </w:tc>
      </w:tr>
    </w:tbl>
    <w:p w14:paraId="7BAD46D4" w14:textId="66292367" w:rsidR="005B5EAD" w:rsidRPr="004B746E"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B746E">
        <w:rPr>
          <w:szCs w:val="24"/>
        </w:rPr>
        <w:t>NOTE</w:t>
      </w:r>
      <w:r w:rsidR="008058B6" w:rsidRPr="004B746E">
        <w:rPr>
          <w:szCs w:val="24"/>
        </w:rPr>
        <w:t xml:space="preserve"> 1</w:t>
      </w:r>
      <w:r w:rsidRPr="004B746E">
        <w:rPr>
          <w:szCs w:val="24"/>
        </w:rPr>
        <w:tab/>
        <w:t>Procedure is an abstract concept that is then further specialized in the various procedure types defined in this document. All share the commonality of describing a defined series of steps to a specific purpose.</w:t>
      </w:r>
    </w:p>
    <w:p w14:paraId="418325F5" w14:textId="6C674FFF" w:rsidR="005B5EAD" w:rsidRPr="00785C54" w:rsidRDefault="008058B6"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NOTE 2</w:t>
      </w:r>
      <w:r w:rsidR="005B5EAD" w:rsidRPr="00785C54">
        <w:rPr>
          <w:szCs w:val="24"/>
        </w:rPr>
        <w:tab/>
        <w:t xml:space="preserve">The term process that was used in </w:t>
      </w:r>
      <w:r w:rsidR="005B5EAD" w:rsidRPr="00785C54">
        <w:rPr>
          <w:rStyle w:val="stdpublisher"/>
          <w:szCs w:val="24"/>
          <w:shd w:val="clear" w:color="auto" w:fill="auto"/>
        </w:rPr>
        <w:t>ISO</w:t>
      </w:r>
      <w:r w:rsidR="005B5EAD" w:rsidRPr="00785C54">
        <w:rPr>
          <w:szCs w:val="24"/>
        </w:rPr>
        <w:t> </w:t>
      </w:r>
      <w:r w:rsidR="005B5EAD" w:rsidRPr="00785C54">
        <w:rPr>
          <w:rStyle w:val="stddocNumber"/>
          <w:szCs w:val="24"/>
          <w:shd w:val="clear" w:color="auto" w:fill="auto"/>
        </w:rPr>
        <w:t>19156</w:t>
      </w:r>
      <w:r w:rsidR="005B5EAD" w:rsidRPr="00785C54">
        <w:rPr>
          <w:szCs w:val="24"/>
        </w:rPr>
        <w:t>:</w:t>
      </w:r>
      <w:r w:rsidR="005B5EAD" w:rsidRPr="00785C54">
        <w:rPr>
          <w:rStyle w:val="stdyear"/>
          <w:szCs w:val="24"/>
          <w:shd w:val="clear" w:color="auto" w:fill="auto"/>
        </w:rPr>
        <w:t>2011</w:t>
      </w:r>
      <w:r w:rsidR="005B5EAD" w:rsidRPr="00785C54">
        <w:rPr>
          <w:szCs w:val="24"/>
        </w:rPr>
        <w:t xml:space="preserve"> was purposely dropped in</w:t>
      </w:r>
      <w:r>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w:t>
      </w:r>
      <w:r w:rsidR="00193100">
        <w:rPr>
          <w:rStyle w:val="stdyear"/>
          <w:szCs w:val="24"/>
          <w:shd w:val="clear" w:color="auto" w:fill="auto"/>
        </w:rPr>
        <w:t>22</w:t>
      </w:r>
      <w:r w:rsidRPr="00785C54">
        <w:rPr>
          <w:szCs w:val="24"/>
        </w:rPr>
        <w:t xml:space="preserve"> </w:t>
      </w:r>
      <w:r>
        <w:rPr>
          <w:szCs w:val="24"/>
        </w:rPr>
        <w:t>(</w:t>
      </w:r>
      <w:r w:rsidR="005B5EAD" w:rsidRPr="00785C54">
        <w:rPr>
          <w:szCs w:val="24"/>
        </w:rPr>
        <w:t xml:space="preserve">this </w:t>
      </w:r>
      <w:r>
        <w:rPr>
          <w:szCs w:val="24"/>
        </w:rPr>
        <w:t>document) t</w:t>
      </w:r>
      <w:r w:rsidR="005B5EAD" w:rsidRPr="00785C54">
        <w:rPr>
          <w:szCs w:val="24"/>
        </w:rPr>
        <w:t xml:space="preserve">o avoid unnecessary confusion between the terms </w:t>
      </w:r>
      <w:r w:rsidR="008620B7">
        <w:rPr>
          <w:szCs w:val="24"/>
        </w:rPr>
        <w:t>“</w:t>
      </w:r>
      <w:r w:rsidR="005B5EAD" w:rsidRPr="00785C54">
        <w:rPr>
          <w:szCs w:val="24"/>
        </w:rPr>
        <w:t>procedure</w:t>
      </w:r>
      <w:r w:rsidR="008620B7">
        <w:rPr>
          <w:szCs w:val="24"/>
        </w:rPr>
        <w:t>”</w:t>
      </w:r>
      <w:r w:rsidR="005B5EAD" w:rsidRPr="00785C54">
        <w:rPr>
          <w:szCs w:val="24"/>
        </w:rPr>
        <w:t xml:space="preserve"> and </w:t>
      </w:r>
      <w:r w:rsidR="008620B7">
        <w:rPr>
          <w:szCs w:val="24"/>
        </w:rPr>
        <w:t>“</w:t>
      </w:r>
      <w:r w:rsidR="005B5EAD" w:rsidRPr="00785C54">
        <w:rPr>
          <w:szCs w:val="24"/>
        </w:rPr>
        <w:t>process</w:t>
      </w:r>
      <w:r w:rsidR="008620B7">
        <w:rPr>
          <w:szCs w:val="24"/>
        </w:rPr>
        <w:t>”</w:t>
      </w:r>
      <w:r w:rsidR="005B5EAD" w:rsidRPr="00785C54">
        <w:rPr>
          <w:szCs w:val="24"/>
        </w:rPr>
        <w:t>.</w:t>
      </w:r>
    </w:p>
    <w:p w14:paraId="5F53F4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0" w:name="_Toc117759436"/>
      <w:r w:rsidRPr="00785C54">
        <w:rPr>
          <w:rFonts w:eastAsia="Times New Roman"/>
          <w:szCs w:val="24"/>
        </w:rPr>
        <w:t>ObservingProcedure</w:t>
      </w:r>
      <w:bookmarkEnd w:id="100"/>
    </w:p>
    <w:p w14:paraId="32C6A4F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1" w:name="_Toc117759437"/>
      <w:r w:rsidRPr="00785C54">
        <w:rPr>
          <w:rFonts w:eastAsia="Times New Roman"/>
          <w:szCs w:val="24"/>
        </w:rPr>
        <w:t>ObservingProcedure Requirements Class</w:t>
      </w:r>
      <w:bookmarkEnd w:id="1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ECC3330"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A705F83" w14:textId="0B7A88B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40CEC25" w14:textId="6148CE97" w:rsidR="005B5EAD" w:rsidRPr="00785C54" w:rsidRDefault="005B5EAD" w:rsidP="00785C54">
            <w:pPr>
              <w:pStyle w:val="Tableheader"/>
              <w:autoSpaceDE w:val="0"/>
              <w:autoSpaceDN w:val="0"/>
              <w:adjustRightInd w:val="0"/>
              <w:jc w:val="both"/>
              <w:rPr>
                <w:szCs w:val="20"/>
              </w:rPr>
            </w:pPr>
            <w:r w:rsidRPr="00785C54">
              <w:rPr>
                <w:szCs w:val="24"/>
              </w:rPr>
              <w:t>/req/obs-cpt/ObservingProcedure</w:t>
            </w:r>
          </w:p>
        </w:tc>
      </w:tr>
      <w:tr w:rsidR="005B5EAD" w:rsidRPr="00785C54" w14:paraId="0CC1027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D499EB" w14:textId="6DB5046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921B246" w14:textId="5187279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B942D3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8883AB" w14:textId="7C6375B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301B4E" w14:textId="612F531F"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ObservingProcedure</w:t>
            </w:r>
          </w:p>
        </w:tc>
      </w:tr>
      <w:tr w:rsidR="005B5EAD" w:rsidRPr="00785C54" w14:paraId="11D93A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9690EF" w14:textId="154E2B0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2FC63" w14:textId="23272A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D90B2F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A461D6" w14:textId="72476B0A"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4A2596" w14:textId="5461D687"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D31BC9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32EDF3C" w14:textId="3042FCA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36E666" w14:textId="3FFC0018" w:rsidR="005B5EAD" w:rsidRPr="00785C54" w:rsidRDefault="005B5EAD" w:rsidP="00785C54">
            <w:pPr>
              <w:pStyle w:val="Tablebody"/>
              <w:autoSpaceDE w:val="0"/>
              <w:autoSpaceDN w:val="0"/>
              <w:adjustRightInd w:val="0"/>
              <w:jc w:val="both"/>
              <w:rPr>
                <w:szCs w:val="20"/>
              </w:rPr>
            </w:pPr>
            <w:r w:rsidRPr="00785C54">
              <w:rPr>
                <w:szCs w:val="24"/>
              </w:rPr>
              <w:t>/req/obs-cpt/ObservingProcedure/ObservingProcedure-sem</w:t>
            </w:r>
          </w:p>
        </w:tc>
      </w:tr>
      <w:tr w:rsidR="005B5EAD" w:rsidRPr="00785C54" w14:paraId="259E378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1C7EAF" w14:textId="20D84D2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83508C4" w14:textId="4F2EBDBF" w:rsidR="005B5EAD" w:rsidRPr="00785C54" w:rsidRDefault="005B5EAD" w:rsidP="00785C54">
            <w:pPr>
              <w:pStyle w:val="Tablebody"/>
              <w:autoSpaceDE w:val="0"/>
              <w:autoSpaceDN w:val="0"/>
              <w:adjustRightInd w:val="0"/>
              <w:jc w:val="both"/>
              <w:rPr>
                <w:szCs w:val="20"/>
              </w:rPr>
            </w:pPr>
            <w:r w:rsidRPr="00785C54">
              <w:rPr>
                <w:szCs w:val="24"/>
              </w:rPr>
              <w:t>/req/obs-cpt/ObservingProcedure/observer-sem</w:t>
            </w:r>
          </w:p>
        </w:tc>
      </w:tr>
      <w:tr w:rsidR="005B5EAD" w:rsidRPr="00785C54" w14:paraId="27D9DF8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1C4CDF2" w14:textId="74E606E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61D9495" w14:textId="0C8CA905"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6CDC2E09" w14:textId="77777777" w:rsidR="006A062C" w:rsidRPr="00242F4B" w:rsidRDefault="006A062C" w:rsidP="00242F4B"/>
    <w:p w14:paraId="71F5C7D7" w14:textId="7B3CF6F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2" w:name="_Toc117759438"/>
      <w:r w:rsidRPr="00785C54">
        <w:rPr>
          <w:rFonts w:eastAsia="Times New Roman"/>
          <w:szCs w:val="24"/>
        </w:rPr>
        <w:t>Interface ObservingProcedure</w:t>
      </w:r>
      <w:bookmarkEnd w:id="10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887D421" w14:textId="77777777" w:rsidTr="001B2CF3">
        <w:trPr>
          <w:jc w:val="center"/>
        </w:trPr>
        <w:tc>
          <w:tcPr>
            <w:tcW w:w="4278" w:type="dxa"/>
            <w:tcMar>
              <w:top w:w="100" w:type="dxa"/>
              <w:left w:w="100" w:type="dxa"/>
              <w:bottom w:w="100" w:type="dxa"/>
              <w:right w:w="100" w:type="dxa"/>
            </w:tcMar>
          </w:tcPr>
          <w:p w14:paraId="16A36C12" w14:textId="72BBD53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/req/obs-cpt/ObservingProcedure/ObservingProcedure-sem</w:t>
            </w:r>
          </w:p>
        </w:tc>
        <w:tc>
          <w:tcPr>
            <w:tcW w:w="5474" w:type="dxa"/>
            <w:tcMar>
              <w:top w:w="100" w:type="dxa"/>
              <w:left w:w="100" w:type="dxa"/>
              <w:bottom w:w="100" w:type="dxa"/>
              <w:right w:w="100" w:type="dxa"/>
            </w:tcMar>
          </w:tcPr>
          <w:p w14:paraId="16759953" w14:textId="06CD2C00"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ObservingProcedure</w:t>
            </w:r>
            <w:r w:rsidRPr="004C36B0">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in order to determine the value of an </w:t>
            </w:r>
            <w:r w:rsidR="005B5EAD" w:rsidRPr="00785C54">
              <w:rPr>
                <w:b/>
                <w:szCs w:val="24"/>
              </w:rPr>
              <w:t>observableProperty</w:t>
            </w:r>
            <w:r w:rsidR="005B5EAD" w:rsidRPr="00785C54">
              <w:rPr>
                <w:szCs w:val="24"/>
              </w:rPr>
              <w:t xml:space="preserve"> by an </w:t>
            </w:r>
            <w:r w:rsidR="005B5EAD" w:rsidRPr="00785C54">
              <w:rPr>
                <w:b/>
                <w:szCs w:val="24"/>
              </w:rPr>
              <w:t>Observer</w:t>
            </w:r>
            <w:r w:rsidR="005B5EAD" w:rsidRPr="00785C54">
              <w:rPr>
                <w:szCs w:val="24"/>
              </w:rPr>
              <w:t>.</w:t>
            </w:r>
          </w:p>
        </w:tc>
      </w:tr>
    </w:tbl>
    <w:p w14:paraId="5F9F918F" w14:textId="74F8D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03"/>
    </w:p>
    <w:p w14:paraId="07A008DF" w14:textId="087D482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1</w:t>
      </w:r>
      <w:r w:rsidR="005B5EAD" w:rsidRPr="00785C54">
        <w:rPr>
          <w:szCs w:val="24"/>
        </w:rPr>
        <w:tab/>
        <w:t xml:space="preserve">Depending on the complexity of the use case, the procedure will be more or less explicitly described. Especially pertaining to historical data, there may be very little or no information available </w:t>
      </w:r>
      <w:r w:rsidR="008620B7">
        <w:rPr>
          <w:szCs w:val="24"/>
        </w:rPr>
        <w:t>–</w:t>
      </w:r>
      <w:r w:rsidR="005B5EAD" w:rsidRPr="00785C54">
        <w:rPr>
          <w:szCs w:val="24"/>
        </w:rPr>
        <w:t xml:space="preserve"> this information should also be provided;</w:t>
      </w:r>
    </w:p>
    <w:p w14:paraId="21811866" w14:textId="35868269"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2</w:t>
      </w:r>
      <w:r w:rsidR="005B5EAD" w:rsidRPr="00785C54">
        <w:rPr>
          <w:szCs w:val="24"/>
        </w:rPr>
        <w:tab/>
        <w:t xml:space="preserve">The recipe that the observer (cook) follows to generate the </w:t>
      </w:r>
      <w:r w:rsidR="00DA74AC">
        <w:rPr>
          <w:szCs w:val="24"/>
        </w:rPr>
        <w:t>O</w:t>
      </w:r>
      <w:r w:rsidR="00DA74AC" w:rsidRPr="00785C54">
        <w:rPr>
          <w:szCs w:val="24"/>
        </w:rPr>
        <w:t>bservation</w:t>
      </w:r>
      <w:r w:rsidR="005B5EAD" w:rsidRPr="00785C54">
        <w:rPr>
          <w:szCs w:val="24"/>
        </w:rPr>
        <w:t>;</w:t>
      </w:r>
    </w:p>
    <w:p w14:paraId="7091BC2C" w14:textId="0445D5A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3</w:t>
      </w:r>
      <w:r w:rsidR="005B5EAD" w:rsidRPr="00785C54">
        <w:rPr>
          <w:szCs w:val="24"/>
        </w:rPr>
        <w:tab/>
        <w:t>The procedure is often referred to as the method;</w:t>
      </w:r>
    </w:p>
    <w:p w14:paraId="21ECC9E4" w14:textId="06233E65"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4</w:t>
      </w:r>
      <w:r w:rsidR="005B5EAD" w:rsidRPr="00785C54">
        <w:rPr>
          <w:szCs w:val="24"/>
        </w:rPr>
        <w:tab/>
        <w:t>Different observers can follow the same (reusable) procedure for the creation of different observations;</w:t>
      </w:r>
    </w:p>
    <w:p w14:paraId="1409E481" w14:textId="111D556D"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5</w:t>
      </w:r>
      <w:r w:rsidR="005B5EAD" w:rsidRPr="00785C54">
        <w:rPr>
          <w:szCs w:val="24"/>
        </w:rPr>
        <w:tab/>
        <w:t>The procedure is a workflow, protocol, plan, algorithm, or computational method specifying how to make an observation;</w:t>
      </w:r>
    </w:p>
    <w:p w14:paraId="5A8FF6F0" w14:textId="2D62FAE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6</w:t>
      </w:r>
      <w:r w:rsidR="005B5EAD" w:rsidRPr="00785C54">
        <w:rPr>
          <w:szCs w:val="24"/>
        </w:rPr>
        <w:tab/>
        <w:t>The observing procedure cannot describe a sensor instance, but it can describe the sensor type.</w:t>
      </w:r>
    </w:p>
    <w:p w14:paraId="6001395D" w14:textId="7170651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002E12FD">
        <w:rPr>
          <w:szCs w:val="24"/>
        </w:rPr>
        <w:t xml:space="preserve"> 7</w:t>
      </w:r>
      <w:r w:rsidRPr="00785C54">
        <w:rPr>
          <w:szCs w:val="24"/>
        </w:rPr>
        <w:tab/>
        <w:t xml:space="preserve">The term process that was used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has been purposely dropped in </w:t>
      </w:r>
      <w:r w:rsidR="00193100" w:rsidRPr="00193100">
        <w:rPr>
          <w:szCs w:val="24"/>
        </w:rPr>
        <w:t>ISO 19156:2022</w:t>
      </w:r>
      <w:r w:rsidRPr="00785C54">
        <w:rPr>
          <w:szCs w:val="24"/>
        </w:rPr>
        <w:t xml:space="preserve">to avoid unnecessary confusion between the terms </w:t>
      </w:r>
      <w:r w:rsidR="004B746E">
        <w:rPr>
          <w:szCs w:val="24"/>
        </w:rPr>
        <w:t>“</w:t>
      </w:r>
      <w:r w:rsidR="004B746E" w:rsidRPr="00785C54">
        <w:rPr>
          <w:szCs w:val="24"/>
        </w:rPr>
        <w:t>procedure</w:t>
      </w:r>
      <w:r w:rsidR="004B746E">
        <w:rPr>
          <w:szCs w:val="24"/>
        </w:rPr>
        <w:t>”</w:t>
      </w:r>
      <w:r w:rsidR="004B746E" w:rsidRPr="00785C54">
        <w:rPr>
          <w:szCs w:val="24"/>
        </w:rPr>
        <w:t xml:space="preserve"> and </w:t>
      </w:r>
      <w:r w:rsidR="004B746E">
        <w:rPr>
          <w:szCs w:val="24"/>
        </w:rPr>
        <w:t>“</w:t>
      </w:r>
      <w:r w:rsidR="004B746E" w:rsidRPr="00785C54">
        <w:rPr>
          <w:szCs w:val="24"/>
        </w:rPr>
        <w:t>process</w:t>
      </w:r>
      <w:r w:rsidR="004B746E">
        <w:rPr>
          <w:szCs w:val="24"/>
        </w:rPr>
        <w:t>”</w:t>
      </w:r>
      <w:r w:rsidRPr="00785C54">
        <w:rPr>
          <w:szCs w:val="24"/>
        </w:rPr>
        <w:t>.</w:t>
      </w:r>
      <w:commentRangeEnd w:id="103"/>
      <w:r w:rsidR="008058B6">
        <w:rPr>
          <w:rStyle w:val="CommentReference"/>
          <w:rFonts w:eastAsia="MS Mincho"/>
          <w:lang w:eastAsia="ja-JP"/>
        </w:rPr>
        <w:commentReference w:id="103"/>
      </w:r>
    </w:p>
    <w:p w14:paraId="2A029F5F"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An instance of Procedure is a description of the process utilized by an observer, this could be a chemical analysis method, a protocol for measuring an object, but could also be a checklist utilized by a human observer during a biodiversity campaign. Procedure could further describe the algorithms behind simulators or models used to generate a result from other inputs.</w:t>
      </w:r>
    </w:p>
    <w:p w14:paraId="41A8B94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4" w:name="_Toc117759439"/>
      <w:r w:rsidRPr="00785C54">
        <w:rPr>
          <w:rFonts w:eastAsia="Times New Roman"/>
          <w:szCs w:val="24"/>
        </w:rPr>
        <w:t>Association observer</w:t>
      </w:r>
      <w:bookmarkEnd w:id="1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2340E14" w14:textId="77777777" w:rsidTr="001B2CF3">
        <w:trPr>
          <w:jc w:val="center"/>
        </w:trPr>
        <w:tc>
          <w:tcPr>
            <w:tcW w:w="4526" w:type="dxa"/>
            <w:tcMar>
              <w:top w:w="100" w:type="dxa"/>
              <w:left w:w="100" w:type="dxa"/>
              <w:bottom w:w="100" w:type="dxa"/>
              <w:right w:w="100" w:type="dxa"/>
            </w:tcMar>
          </w:tcPr>
          <w:p w14:paraId="1A4B9D56" w14:textId="17B613F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/req/obs-cpt/ObservingProcedure/observer-sem</w:t>
            </w:r>
          </w:p>
        </w:tc>
        <w:tc>
          <w:tcPr>
            <w:tcW w:w="5245" w:type="dxa"/>
            <w:tcMar>
              <w:top w:w="100" w:type="dxa"/>
              <w:left w:w="100" w:type="dxa"/>
              <w:bottom w:w="100" w:type="dxa"/>
              <w:right w:w="100" w:type="dxa"/>
            </w:tcMar>
          </w:tcPr>
          <w:p w14:paraId="3676E78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performing this </w:t>
            </w:r>
            <w:r w:rsidRPr="00785C54">
              <w:rPr>
                <w:b/>
                <w:szCs w:val="24"/>
              </w:rPr>
              <w:t>ObservingProcedure</w:t>
            </w:r>
            <w:r w:rsidRPr="00785C54">
              <w:rPr>
                <w:szCs w:val="24"/>
              </w:rPr>
              <w:t>.</w:t>
            </w:r>
          </w:p>
          <w:p w14:paraId="3238A58E" w14:textId="6E5E6E3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7050502B" w14:textId="77777777" w:rsidR="006A062C" w:rsidRPr="00242F4B" w:rsidRDefault="006A062C" w:rsidP="00242F4B"/>
    <w:p w14:paraId="7DCEDBEE" w14:textId="2A393919" w:rsidR="005B5EAD" w:rsidRPr="00785C54" w:rsidRDefault="005B5EAD" w:rsidP="00785C54">
      <w:pPr>
        <w:pStyle w:val="Heading2"/>
        <w:tabs>
          <w:tab w:val="left" w:pos="400"/>
        </w:tabs>
        <w:autoSpaceDE w:val="0"/>
        <w:autoSpaceDN w:val="0"/>
        <w:adjustRightInd w:val="0"/>
        <w:rPr>
          <w:rFonts w:eastAsia="Times New Roman"/>
          <w:szCs w:val="24"/>
        </w:rPr>
      </w:pPr>
      <w:bookmarkStart w:id="105" w:name="_Toc117759440"/>
      <w:r w:rsidRPr="00785C54">
        <w:rPr>
          <w:rFonts w:eastAsia="Times New Roman"/>
          <w:szCs w:val="24"/>
        </w:rPr>
        <w:lastRenderedPageBreak/>
        <w:t>Observer</w:t>
      </w:r>
      <w:bookmarkEnd w:id="105"/>
    </w:p>
    <w:p w14:paraId="03D825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6" w:name="_Toc117759441"/>
      <w:r w:rsidRPr="00785C54">
        <w:rPr>
          <w:rFonts w:eastAsia="Times New Roman"/>
          <w:szCs w:val="24"/>
        </w:rPr>
        <w:t>Observer Requirements Class</w:t>
      </w:r>
      <w:bookmarkEnd w:id="1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68781B"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E247811" w14:textId="4449355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81EF9F8" w14:textId="3366D47F" w:rsidR="005B5EAD" w:rsidRPr="00785C54" w:rsidRDefault="005B5EAD" w:rsidP="00785C54">
            <w:pPr>
              <w:pStyle w:val="Tableheader"/>
              <w:autoSpaceDE w:val="0"/>
              <w:autoSpaceDN w:val="0"/>
              <w:adjustRightInd w:val="0"/>
              <w:jc w:val="both"/>
              <w:rPr>
                <w:szCs w:val="20"/>
              </w:rPr>
            </w:pPr>
            <w:r w:rsidRPr="00785C54">
              <w:rPr>
                <w:szCs w:val="24"/>
              </w:rPr>
              <w:t>/req/obs-cpt/Observer</w:t>
            </w:r>
          </w:p>
        </w:tc>
      </w:tr>
      <w:tr w:rsidR="005B5EAD" w:rsidRPr="00785C54" w14:paraId="3667DE0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DD49BEC" w14:textId="4DE1959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06E66BA" w14:textId="594AF1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58FC5E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BDF1C2" w14:textId="06FA324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08E4C" w14:textId="043DC1D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Observer</w:t>
            </w:r>
          </w:p>
        </w:tc>
      </w:tr>
      <w:tr w:rsidR="005B5EAD" w:rsidRPr="00785C54" w14:paraId="460280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A76BDC" w14:textId="0CB9846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E19AF6" w14:textId="67D7C15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C953E3" w14:paraId="2BBF428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FAEECB" w14:textId="3DC7189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DA7DC66" w14:textId="617381C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/req/obs-cpt/Observer/Observer-sem</w:t>
            </w:r>
          </w:p>
        </w:tc>
      </w:tr>
      <w:tr w:rsidR="005B5EAD" w:rsidRPr="00785C54" w14:paraId="57AE49C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67BFC2" w14:textId="306794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344E58" w14:textId="1A1B8347" w:rsidR="005B5EAD" w:rsidRPr="00785C54" w:rsidRDefault="005B5EAD" w:rsidP="00785C54">
            <w:pPr>
              <w:pStyle w:val="Tablebody"/>
              <w:autoSpaceDE w:val="0"/>
              <w:autoSpaceDN w:val="0"/>
              <w:adjustRightInd w:val="0"/>
              <w:jc w:val="both"/>
              <w:rPr>
                <w:szCs w:val="20"/>
              </w:rPr>
            </w:pPr>
            <w:r w:rsidRPr="00785C54">
              <w:rPr>
                <w:szCs w:val="24"/>
              </w:rPr>
              <w:t>/req/obs-cpt/Observer/observableProperty-sem</w:t>
            </w:r>
          </w:p>
        </w:tc>
      </w:tr>
      <w:tr w:rsidR="005B5EAD" w:rsidRPr="00785C54" w14:paraId="2967B70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513FE4" w14:textId="215183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C0CFD8C" w14:textId="42E3FDE8" w:rsidR="005B5EAD" w:rsidRPr="00785C54" w:rsidRDefault="005B5EAD" w:rsidP="00785C54">
            <w:pPr>
              <w:pStyle w:val="Tablebody"/>
              <w:autoSpaceDE w:val="0"/>
              <w:autoSpaceDN w:val="0"/>
              <w:adjustRightInd w:val="0"/>
              <w:jc w:val="both"/>
              <w:rPr>
                <w:szCs w:val="20"/>
              </w:rPr>
            </w:pPr>
            <w:r w:rsidRPr="00785C54">
              <w:rPr>
                <w:szCs w:val="24"/>
              </w:rPr>
              <w:t>/req/obs-cpt/Observer/observingProcedure-sem</w:t>
            </w:r>
          </w:p>
        </w:tc>
      </w:tr>
      <w:tr w:rsidR="005B5EAD" w:rsidRPr="00785C54" w14:paraId="4A68E60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E57936" w14:textId="54D50FE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067D526" w14:textId="78F325CA" w:rsidR="005B5EAD" w:rsidRPr="00785C54" w:rsidRDefault="005B5EAD" w:rsidP="00785C54">
            <w:pPr>
              <w:pStyle w:val="Tablebody"/>
              <w:autoSpaceDE w:val="0"/>
              <w:autoSpaceDN w:val="0"/>
              <w:adjustRightInd w:val="0"/>
              <w:jc w:val="both"/>
              <w:rPr>
                <w:szCs w:val="20"/>
              </w:rPr>
            </w:pPr>
            <w:r w:rsidRPr="00785C54">
              <w:rPr>
                <w:szCs w:val="24"/>
              </w:rPr>
              <w:t>/req/obs-cpt/Observer/deployment-sem</w:t>
            </w:r>
          </w:p>
        </w:tc>
      </w:tr>
      <w:tr w:rsidR="005B5EAD" w:rsidRPr="00785C54" w14:paraId="68DE30F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54E52FF" w14:textId="688C2A7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8D2C50D" w14:textId="59B9FA7A"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6C700DE8" w14:textId="77777777" w:rsidR="006A062C" w:rsidRPr="00242F4B" w:rsidRDefault="006A062C" w:rsidP="00242F4B"/>
    <w:p w14:paraId="53D6F0DF" w14:textId="6E0261D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7" w:name="_Toc117759442"/>
      <w:r w:rsidRPr="00785C54">
        <w:rPr>
          <w:rFonts w:eastAsia="Times New Roman"/>
          <w:szCs w:val="24"/>
        </w:rPr>
        <w:t>Interface Observer</w:t>
      </w:r>
      <w:bookmarkEnd w:id="10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4ECC795" w14:textId="77777777" w:rsidTr="001B2CF3">
        <w:trPr>
          <w:jc w:val="center"/>
        </w:trPr>
        <w:tc>
          <w:tcPr>
            <w:tcW w:w="4278" w:type="dxa"/>
            <w:tcMar>
              <w:top w:w="100" w:type="dxa"/>
              <w:left w:w="100" w:type="dxa"/>
              <w:bottom w:w="100" w:type="dxa"/>
              <w:right w:w="100" w:type="dxa"/>
            </w:tcMar>
          </w:tcPr>
          <w:p w14:paraId="6EE67FC2" w14:textId="5758FC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/req/obs-cpt/Observer/Observer-sem</w:t>
            </w:r>
          </w:p>
        </w:tc>
        <w:tc>
          <w:tcPr>
            <w:tcW w:w="5474" w:type="dxa"/>
            <w:tcMar>
              <w:top w:w="100" w:type="dxa"/>
              <w:left w:w="100" w:type="dxa"/>
              <w:bottom w:w="100" w:type="dxa"/>
              <w:right w:w="100" w:type="dxa"/>
            </w:tcMar>
          </w:tcPr>
          <w:p w14:paraId="1BC02233" w14:textId="37B62398"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Observer</w:t>
            </w:r>
            <w:r w:rsidRPr="004C36B0">
              <w:rPr>
                <w:szCs w:val="24"/>
              </w:rPr>
              <w:t xml:space="preserve"> shall be defined as </w:t>
            </w:r>
            <w:r>
              <w:rPr>
                <w:szCs w:val="24"/>
              </w:rPr>
              <w:t>a</w:t>
            </w:r>
            <w:r w:rsidRPr="00785C54">
              <w:rPr>
                <w:szCs w:val="24"/>
              </w:rPr>
              <w:t xml:space="preserve">n </w:t>
            </w:r>
            <w:r w:rsidR="005B5EAD" w:rsidRPr="00785C54">
              <w:rPr>
                <w:szCs w:val="24"/>
              </w:rPr>
              <w:t xml:space="preserve">identifiable entity that can generate </w:t>
            </w:r>
            <w:r w:rsidR="005B5EAD" w:rsidRPr="00785C54">
              <w:rPr>
                <w:b/>
                <w:szCs w:val="24"/>
              </w:rPr>
              <w:t>Observations</w:t>
            </w:r>
            <w:r w:rsidR="005B5EAD" w:rsidRPr="00785C54">
              <w:rPr>
                <w:szCs w:val="24"/>
              </w:rPr>
              <w:t xml:space="preserve"> pertaining to an </w:t>
            </w:r>
            <w:r w:rsidR="005B5EAD" w:rsidRPr="00785C54">
              <w:rPr>
                <w:b/>
                <w:szCs w:val="24"/>
              </w:rPr>
              <w:t>observableProperty</w:t>
            </w:r>
            <w:r w:rsidR="005B5EAD" w:rsidRPr="00785C54">
              <w:rPr>
                <w:szCs w:val="24"/>
              </w:rPr>
              <w:t xml:space="preserve"> by implementing an </w:t>
            </w:r>
            <w:r w:rsidR="005B5EAD" w:rsidRPr="00785C54">
              <w:rPr>
                <w:b/>
                <w:szCs w:val="24"/>
              </w:rPr>
              <w:t>ObservingProcedure</w:t>
            </w:r>
            <w:r w:rsidR="005B5EAD" w:rsidRPr="00785C54">
              <w:rPr>
                <w:szCs w:val="24"/>
              </w:rPr>
              <w:t>.</w:t>
            </w:r>
          </w:p>
        </w:tc>
      </w:tr>
    </w:tbl>
    <w:p w14:paraId="4E352AE0" w14:textId="540DA0B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1</w:t>
      </w:r>
      <w:r w:rsidR="005B5EAD" w:rsidRPr="00785C54">
        <w:rPr>
          <w:szCs w:val="24"/>
        </w:rPr>
        <w:tab/>
        <w:t>Different Observers can follow the same (reusable) observing Procedure for the creation of different Observations;</w:t>
      </w:r>
    </w:p>
    <w:p w14:paraId="68BAB707" w14:textId="29DC89D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Observer is the entity instance, not the entity type. Pertaining to sensors, the Observer would reference the explicit sensor, while the Procedure would reference the methodology utilized by that sensor type;</w:t>
      </w:r>
    </w:p>
    <w:p w14:paraId="5E0C77B6" w14:textId="0CA1D24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Observer is closely linked with an observableProperty that it generates results for;</w:t>
      </w:r>
    </w:p>
    <w:p w14:paraId="1F5957BD" w14:textId="370BE1D4"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4</w:t>
      </w:r>
      <w:r w:rsidR="005B5EAD" w:rsidRPr="00785C54">
        <w:rPr>
          <w:szCs w:val="24"/>
        </w:rPr>
        <w:tab/>
        <w:t>An Observer can be hosted by one or more Host;</w:t>
      </w:r>
    </w:p>
    <w:p w14:paraId="4187A03D" w14:textId="5DE3502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5</w:t>
      </w:r>
      <w:r w:rsidR="005B5EAD" w:rsidRPr="00785C54">
        <w:rPr>
          <w:szCs w:val="24"/>
        </w:rPr>
        <w:tab/>
        <w:t>The Observer is an instance of a sensor, instrument, implementation of an algorithm, or a being such as a person.</w:t>
      </w:r>
    </w:p>
    <w:p w14:paraId="0B1B0EF1" w14:textId="42E3B656" w:rsidR="005B5EAD" w:rsidRPr="00785C54" w:rsidRDefault="005B5EAD" w:rsidP="00785C54">
      <w:pPr>
        <w:pStyle w:val="BodyText"/>
        <w:autoSpaceDE w:val="0"/>
        <w:autoSpaceDN w:val="0"/>
        <w:adjustRightInd w:val="0"/>
        <w:rPr>
          <w:szCs w:val="24"/>
        </w:rPr>
      </w:pPr>
      <w:r w:rsidRPr="00785C54">
        <w:rPr>
          <w:szCs w:val="24"/>
        </w:rPr>
        <w:t>An Observer responds to a stimulus, e.g.</w:t>
      </w:r>
      <w:r w:rsidR="004B746E">
        <w:rPr>
          <w:szCs w:val="24"/>
        </w:rPr>
        <w:t>,</w:t>
      </w:r>
      <w:r w:rsidRPr="00785C54">
        <w:rPr>
          <w:szCs w:val="24"/>
        </w:rPr>
        <w:t xml:space="preserve"> a change in the environment, or input data composed from the results of prior Observations, and generates a result.</w:t>
      </w:r>
    </w:p>
    <w:p w14:paraId="2818F1AB" w14:textId="04A4D3E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Accelerometers, gyroscopes, barometers, magnetometers, and so forth are Observers that are typically mounted on a modern smartphone (which acts as Host). </w:t>
      </w:r>
      <w:commentRangeStart w:id="108"/>
      <w:r w:rsidRPr="00785C54">
        <w:rPr>
          <w:szCs w:val="24"/>
        </w:rPr>
        <w:t xml:space="preserve">Other examples of </w:t>
      </w:r>
      <w:r w:rsidR="009C7946">
        <w:rPr>
          <w:szCs w:val="24"/>
        </w:rPr>
        <w:t>s</w:t>
      </w:r>
      <w:r w:rsidR="009C7946" w:rsidRPr="00785C54">
        <w:rPr>
          <w:szCs w:val="24"/>
        </w:rPr>
        <w:t xml:space="preserve">ensors </w:t>
      </w:r>
      <w:r w:rsidRPr="00785C54">
        <w:rPr>
          <w:szCs w:val="24"/>
        </w:rPr>
        <w:t>include the human eyes.</w:t>
      </w:r>
      <w:commentRangeEnd w:id="108"/>
      <w:r w:rsidR="008058B6">
        <w:rPr>
          <w:rStyle w:val="CommentReference"/>
          <w:rFonts w:eastAsia="MS Mincho"/>
          <w:lang w:eastAsia="ja-JP"/>
        </w:rPr>
        <w:commentReference w:id="108"/>
      </w:r>
    </w:p>
    <w:p w14:paraId="5FFBF6D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9" w:name="_Toc117759443"/>
      <w:r w:rsidRPr="00785C54">
        <w:rPr>
          <w:rFonts w:eastAsia="Times New Roman"/>
          <w:szCs w:val="24"/>
        </w:rPr>
        <w:lastRenderedPageBreak/>
        <w:t>Association observableProperty</w:t>
      </w:r>
      <w:bookmarkEnd w:id="10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18783510" w14:textId="77777777" w:rsidTr="001B2CF3">
        <w:trPr>
          <w:jc w:val="center"/>
        </w:trPr>
        <w:tc>
          <w:tcPr>
            <w:tcW w:w="4411" w:type="dxa"/>
            <w:tcMar>
              <w:top w:w="100" w:type="dxa"/>
              <w:left w:w="100" w:type="dxa"/>
              <w:bottom w:w="100" w:type="dxa"/>
              <w:right w:w="100" w:type="dxa"/>
            </w:tcMar>
          </w:tcPr>
          <w:p w14:paraId="2640B388" w14:textId="45ECB18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/req/obs-cpt/Observer/observableProperty-sem</w:t>
            </w:r>
          </w:p>
        </w:tc>
        <w:tc>
          <w:tcPr>
            <w:tcW w:w="5341" w:type="dxa"/>
            <w:tcMar>
              <w:top w:w="100" w:type="dxa"/>
              <w:left w:w="100" w:type="dxa"/>
              <w:bottom w:w="100" w:type="dxa"/>
              <w:right w:w="100" w:type="dxa"/>
            </w:tcMar>
          </w:tcPr>
          <w:p w14:paraId="3E7C7DD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ObservableProperty</w:t>
            </w:r>
            <w:r w:rsidRPr="00785C54">
              <w:rPr>
                <w:szCs w:val="24"/>
              </w:rPr>
              <w:t xml:space="preserve"> that this </w:t>
            </w:r>
            <w:r w:rsidRPr="00785C54">
              <w:rPr>
                <w:b/>
                <w:szCs w:val="24"/>
              </w:rPr>
              <w:t>Observer</w:t>
            </w:r>
            <w:r w:rsidRPr="00785C54">
              <w:rPr>
                <w:szCs w:val="24"/>
              </w:rPr>
              <w:t xml:space="preserve"> can observe.</w:t>
            </w:r>
          </w:p>
          <w:p w14:paraId="321CDDDD" w14:textId="42613F52"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ObservableProperty</w:t>
            </w:r>
            <w:r w:rsidRPr="00785C54">
              <w:rPr>
                <w:szCs w:val="24"/>
              </w:rPr>
              <w:t xml:space="preserve">(s) is provided, the association with the role </w:t>
            </w:r>
            <w:r w:rsidRPr="00785C54">
              <w:rPr>
                <w:b/>
                <w:szCs w:val="24"/>
              </w:rPr>
              <w:t>observableProperty</w:t>
            </w:r>
            <w:r w:rsidRPr="00785C54">
              <w:rPr>
                <w:szCs w:val="24"/>
              </w:rPr>
              <w:t xml:space="preserve"> </w:t>
            </w:r>
            <w:r w:rsidR="002F2035">
              <w:rPr>
                <w:szCs w:val="24"/>
              </w:rPr>
              <w:t>shall</w:t>
            </w:r>
            <w:r w:rsidRPr="00785C54">
              <w:rPr>
                <w:szCs w:val="24"/>
              </w:rPr>
              <w:t xml:space="preserve"> be used.</w:t>
            </w:r>
          </w:p>
        </w:tc>
      </w:tr>
    </w:tbl>
    <w:p w14:paraId="55656A8C" w14:textId="77777777" w:rsidR="006A062C" w:rsidRPr="00CD4FEF" w:rsidRDefault="006A062C" w:rsidP="00CD4FEF"/>
    <w:p w14:paraId="320E8B81" w14:textId="5242528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0" w:name="_Toc117759444"/>
      <w:r w:rsidRPr="00785C54">
        <w:rPr>
          <w:rFonts w:eastAsia="Times New Roman"/>
          <w:szCs w:val="24"/>
        </w:rPr>
        <w:t>Association observingProcedure</w:t>
      </w:r>
      <w:bookmarkEnd w:id="11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D7D96B1" w14:textId="77777777" w:rsidTr="001B2CF3">
        <w:trPr>
          <w:jc w:val="center"/>
        </w:trPr>
        <w:tc>
          <w:tcPr>
            <w:tcW w:w="4411" w:type="dxa"/>
            <w:tcMar>
              <w:top w:w="100" w:type="dxa"/>
              <w:left w:w="100" w:type="dxa"/>
              <w:bottom w:w="100" w:type="dxa"/>
              <w:right w:w="100" w:type="dxa"/>
            </w:tcMar>
          </w:tcPr>
          <w:p w14:paraId="7A523418" w14:textId="531E30B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/req/obs-cpt/Observer/observingProcedure-sem</w:t>
            </w:r>
          </w:p>
        </w:tc>
        <w:tc>
          <w:tcPr>
            <w:tcW w:w="5341" w:type="dxa"/>
            <w:tcMar>
              <w:top w:w="100" w:type="dxa"/>
              <w:left w:w="100" w:type="dxa"/>
              <w:bottom w:w="100" w:type="dxa"/>
              <w:right w:w="100" w:type="dxa"/>
            </w:tcMar>
          </w:tcPr>
          <w:p w14:paraId="2DFBCF3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ObservingProcedure</w:t>
            </w:r>
            <w:r w:rsidRPr="00785C54">
              <w:rPr>
                <w:szCs w:val="24"/>
              </w:rPr>
              <w:t xml:space="preserve"> that this </w:t>
            </w:r>
            <w:r w:rsidRPr="00785C54">
              <w:rPr>
                <w:b/>
                <w:szCs w:val="24"/>
              </w:rPr>
              <w:t>Observer</w:t>
            </w:r>
            <w:r w:rsidRPr="00785C54">
              <w:rPr>
                <w:szCs w:val="24"/>
              </w:rPr>
              <w:t xml:space="preserve"> can perform.</w:t>
            </w:r>
          </w:p>
          <w:p w14:paraId="6F16EC8C" w14:textId="27C70BC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ObservingProcedure</w:t>
            </w:r>
            <w:r w:rsidRPr="00785C54">
              <w:rPr>
                <w:szCs w:val="24"/>
              </w:rPr>
              <w:t xml:space="preserve">(s) is provided, the association with the role </w:t>
            </w:r>
            <w:r w:rsidRPr="00785C54">
              <w:rPr>
                <w:b/>
                <w:szCs w:val="24"/>
              </w:rPr>
              <w:t>observingProcedure</w:t>
            </w:r>
            <w:r w:rsidRPr="00785C54">
              <w:rPr>
                <w:szCs w:val="24"/>
              </w:rPr>
              <w:t xml:space="preserve"> </w:t>
            </w:r>
            <w:r w:rsidR="002F2035">
              <w:rPr>
                <w:szCs w:val="24"/>
              </w:rPr>
              <w:t>shall</w:t>
            </w:r>
            <w:r w:rsidRPr="00785C54">
              <w:rPr>
                <w:szCs w:val="24"/>
              </w:rPr>
              <w:t xml:space="preserve"> be used.</w:t>
            </w:r>
          </w:p>
        </w:tc>
      </w:tr>
    </w:tbl>
    <w:p w14:paraId="6288E8FD" w14:textId="4C4B43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1" w:name="_Toc117759445"/>
      <w:r w:rsidRPr="00785C54">
        <w:rPr>
          <w:rFonts w:eastAsia="Times New Roman"/>
          <w:szCs w:val="24"/>
        </w:rPr>
        <w:t>Association deployment</w:t>
      </w:r>
      <w:bookmarkEnd w:id="11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AA07296" w14:textId="77777777" w:rsidTr="001B2CF3">
        <w:trPr>
          <w:jc w:val="center"/>
        </w:trPr>
        <w:tc>
          <w:tcPr>
            <w:tcW w:w="4271" w:type="dxa"/>
            <w:tcMar>
              <w:top w:w="100" w:type="dxa"/>
              <w:left w:w="100" w:type="dxa"/>
              <w:bottom w:w="100" w:type="dxa"/>
              <w:right w:w="100" w:type="dxa"/>
            </w:tcMar>
          </w:tcPr>
          <w:p w14:paraId="0F6C49C0" w14:textId="1551CA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/req/obs-cpt/Observer/deployment-sem</w:t>
            </w:r>
          </w:p>
        </w:tc>
        <w:tc>
          <w:tcPr>
            <w:tcW w:w="5481" w:type="dxa"/>
            <w:tcMar>
              <w:top w:w="100" w:type="dxa"/>
              <w:left w:w="100" w:type="dxa"/>
              <w:bottom w:w="100" w:type="dxa"/>
              <w:right w:w="100" w:type="dxa"/>
            </w:tcMar>
          </w:tcPr>
          <w:p w14:paraId="75F5DE9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to which this </w:t>
            </w:r>
            <w:r w:rsidRPr="00785C54">
              <w:rPr>
                <w:b/>
                <w:szCs w:val="24"/>
              </w:rPr>
              <w:t>Observer</w:t>
            </w:r>
            <w:r w:rsidRPr="00785C54">
              <w:rPr>
                <w:szCs w:val="24"/>
              </w:rPr>
              <w:t xml:space="preserve"> is either physically or organizationally attached.</w:t>
            </w:r>
          </w:p>
          <w:p w14:paraId="1639989D" w14:textId="1A1C773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Deployment</w:t>
            </w:r>
            <w:r w:rsidRPr="00785C54">
              <w:rPr>
                <w:szCs w:val="24"/>
              </w:rPr>
              <w:t xml:space="preserve">(s) is provided, the association with the role </w:t>
            </w:r>
            <w:r w:rsidRPr="00785C54">
              <w:rPr>
                <w:b/>
                <w:szCs w:val="24"/>
              </w:rPr>
              <w:t>deployment</w:t>
            </w:r>
            <w:r w:rsidRPr="00785C54">
              <w:rPr>
                <w:szCs w:val="24"/>
              </w:rPr>
              <w:t xml:space="preserve"> </w:t>
            </w:r>
            <w:r w:rsidR="002F2035">
              <w:rPr>
                <w:szCs w:val="24"/>
              </w:rPr>
              <w:t>shall</w:t>
            </w:r>
            <w:r w:rsidRPr="00785C54">
              <w:rPr>
                <w:szCs w:val="24"/>
              </w:rPr>
              <w:t xml:space="preserve"> be used.</w:t>
            </w:r>
          </w:p>
        </w:tc>
      </w:tr>
    </w:tbl>
    <w:p w14:paraId="05F46749" w14:textId="77777777" w:rsidR="006A062C" w:rsidRPr="00CD4FEF" w:rsidRDefault="006A062C" w:rsidP="00CD4FEF"/>
    <w:p w14:paraId="1FAC6745" w14:textId="7F128E92" w:rsidR="005B5EAD" w:rsidRPr="00785C54" w:rsidRDefault="005B5EAD" w:rsidP="00785C54">
      <w:pPr>
        <w:pStyle w:val="Heading2"/>
        <w:tabs>
          <w:tab w:val="left" w:pos="400"/>
        </w:tabs>
        <w:autoSpaceDE w:val="0"/>
        <w:autoSpaceDN w:val="0"/>
        <w:adjustRightInd w:val="0"/>
        <w:rPr>
          <w:rFonts w:eastAsia="Times New Roman"/>
          <w:szCs w:val="24"/>
        </w:rPr>
      </w:pPr>
      <w:bookmarkStart w:id="112" w:name="_Toc117759446"/>
      <w:r w:rsidRPr="00785C54">
        <w:rPr>
          <w:rFonts w:eastAsia="Times New Roman"/>
          <w:szCs w:val="24"/>
        </w:rPr>
        <w:t>Host</w:t>
      </w:r>
      <w:bookmarkEnd w:id="112"/>
    </w:p>
    <w:p w14:paraId="34028B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3" w:name="_Toc117759447"/>
      <w:r w:rsidRPr="00785C54">
        <w:rPr>
          <w:rFonts w:eastAsia="Times New Roman"/>
          <w:szCs w:val="24"/>
        </w:rPr>
        <w:t>Host Requirements Class</w:t>
      </w:r>
      <w:bookmarkEnd w:id="1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05CBD8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27D2352" w14:textId="61751C19"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05C0CBF2" w14:textId="3DC0B518" w:rsidR="005B5EAD" w:rsidRPr="00785C54" w:rsidRDefault="005B5EAD" w:rsidP="00785C54">
            <w:pPr>
              <w:pStyle w:val="Tableheader"/>
              <w:autoSpaceDE w:val="0"/>
              <w:autoSpaceDN w:val="0"/>
              <w:adjustRightInd w:val="0"/>
              <w:jc w:val="both"/>
              <w:rPr>
                <w:szCs w:val="20"/>
              </w:rPr>
            </w:pPr>
            <w:r w:rsidRPr="00785C54">
              <w:rPr>
                <w:szCs w:val="24"/>
              </w:rPr>
              <w:t>/req/obs-cpt/Host</w:t>
            </w:r>
          </w:p>
        </w:tc>
      </w:tr>
      <w:tr w:rsidR="005B5EAD" w:rsidRPr="00785C54" w14:paraId="1438AED2"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0DEFFB8" w14:textId="1D5C502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604E100" w14:textId="642872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7B966A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975E64" w14:textId="6D4667B5"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0D13B3" w14:textId="11EB8BE8"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Host</w:t>
            </w:r>
          </w:p>
        </w:tc>
      </w:tr>
      <w:tr w:rsidR="005B5EAD" w:rsidRPr="00785C54" w14:paraId="2B8E848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A52B4E" w14:textId="2DFA48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7B202F" w14:textId="133423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C2D132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7F7754" w14:textId="2E7109B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119925" w14:textId="1C8FDCC1" w:rsidR="005B5EAD" w:rsidRPr="00785C54" w:rsidRDefault="005B5EAD" w:rsidP="00785C54">
            <w:pPr>
              <w:pStyle w:val="Tablebody"/>
              <w:autoSpaceDE w:val="0"/>
              <w:autoSpaceDN w:val="0"/>
              <w:adjustRightInd w:val="0"/>
              <w:jc w:val="both"/>
              <w:rPr>
                <w:szCs w:val="20"/>
              </w:rPr>
            </w:pPr>
            <w:r w:rsidRPr="00785C54">
              <w:rPr>
                <w:szCs w:val="24"/>
              </w:rPr>
              <w:t>/req/obs-cpt/Host/Host-sem</w:t>
            </w:r>
          </w:p>
        </w:tc>
      </w:tr>
      <w:tr w:rsidR="005B5EAD" w:rsidRPr="00785C54" w14:paraId="56EC221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44C2E4" w14:textId="05FFC1F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0F58B42" w14:textId="67A05752" w:rsidR="005B5EAD" w:rsidRPr="00785C54" w:rsidRDefault="005B5EAD" w:rsidP="00785C54">
            <w:pPr>
              <w:pStyle w:val="Tablebody"/>
              <w:autoSpaceDE w:val="0"/>
              <w:autoSpaceDN w:val="0"/>
              <w:adjustRightInd w:val="0"/>
              <w:jc w:val="both"/>
              <w:rPr>
                <w:szCs w:val="20"/>
              </w:rPr>
            </w:pPr>
            <w:r w:rsidRPr="00785C54">
              <w:rPr>
                <w:szCs w:val="24"/>
              </w:rPr>
              <w:t>/req/obs-cpt/Host/deployment-sem</w:t>
            </w:r>
          </w:p>
        </w:tc>
      </w:tr>
      <w:tr w:rsidR="005B5EAD" w:rsidRPr="00785C54" w14:paraId="6B24DB4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E3BDC4" w14:textId="16BD1ED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F3EF02" w14:textId="0EE03791" w:rsidR="005B5EAD" w:rsidRPr="00785C54" w:rsidRDefault="005B5EAD" w:rsidP="00785C54">
            <w:pPr>
              <w:pStyle w:val="Tablebody"/>
              <w:autoSpaceDE w:val="0"/>
              <w:autoSpaceDN w:val="0"/>
              <w:adjustRightInd w:val="0"/>
              <w:jc w:val="both"/>
              <w:rPr>
                <w:szCs w:val="20"/>
              </w:rPr>
            </w:pPr>
            <w:r w:rsidRPr="00785C54">
              <w:rPr>
                <w:szCs w:val="24"/>
              </w:rPr>
              <w:t>/req/obs-cpt/Host/relatedHost-sem</w:t>
            </w:r>
          </w:p>
        </w:tc>
      </w:tr>
      <w:tr w:rsidR="005B5EAD" w:rsidRPr="00785C54" w14:paraId="1AF99155"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FFDB597" w14:textId="4D1C93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2C710B" w14:textId="79925E9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0386A665" w14:textId="77777777" w:rsidR="006A062C" w:rsidRPr="00CD4FEF" w:rsidRDefault="006A062C" w:rsidP="00CD4FEF"/>
    <w:p w14:paraId="6052BB0D" w14:textId="2D8C89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4" w:name="_Toc117759448"/>
      <w:r w:rsidRPr="00785C54">
        <w:rPr>
          <w:rFonts w:eastAsia="Times New Roman"/>
          <w:szCs w:val="24"/>
        </w:rPr>
        <w:lastRenderedPageBreak/>
        <w:t>Interface Host</w:t>
      </w:r>
      <w:bookmarkEnd w:id="1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D7EB30" w14:textId="77777777" w:rsidTr="001B2CF3">
        <w:trPr>
          <w:jc w:val="center"/>
        </w:trPr>
        <w:tc>
          <w:tcPr>
            <w:tcW w:w="4526" w:type="dxa"/>
            <w:tcMar>
              <w:top w:w="100" w:type="dxa"/>
              <w:left w:w="100" w:type="dxa"/>
              <w:bottom w:w="100" w:type="dxa"/>
              <w:right w:w="100" w:type="dxa"/>
            </w:tcMar>
          </w:tcPr>
          <w:p w14:paraId="608E3E47" w14:textId="1AEFD6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/req/obs-cpt/Host/Host-sem</w:t>
            </w:r>
          </w:p>
        </w:tc>
        <w:tc>
          <w:tcPr>
            <w:tcW w:w="5245" w:type="dxa"/>
            <w:tcMar>
              <w:top w:w="100" w:type="dxa"/>
              <w:left w:w="100" w:type="dxa"/>
              <w:bottom w:w="100" w:type="dxa"/>
              <w:right w:w="100" w:type="dxa"/>
            </w:tcMar>
          </w:tcPr>
          <w:p w14:paraId="4BF818B0" w14:textId="511728BD"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Host</w:t>
            </w:r>
            <w:r w:rsidRPr="004C36B0">
              <w:rPr>
                <w:szCs w:val="24"/>
              </w:rPr>
              <w:t xml:space="preserve"> shall be defined as </w:t>
            </w:r>
            <w:r>
              <w:rPr>
                <w:szCs w:val="24"/>
              </w:rPr>
              <w:t>a</w:t>
            </w:r>
            <w:r w:rsidRPr="00785C54">
              <w:rPr>
                <w:szCs w:val="24"/>
              </w:rPr>
              <w:t xml:space="preserve"> </w:t>
            </w:r>
            <w:r w:rsidR="005B5EAD" w:rsidRPr="00785C54">
              <w:rPr>
                <w:szCs w:val="24"/>
              </w:rPr>
              <w:t xml:space="preserve">grouping of </w:t>
            </w:r>
            <w:r w:rsidR="005B5EAD" w:rsidRPr="00785C54">
              <w:rPr>
                <w:b/>
                <w:szCs w:val="24"/>
              </w:rPr>
              <w:t>Observer</w:t>
            </w:r>
            <w:r w:rsidR="005B5EAD" w:rsidRPr="00785C54">
              <w:rPr>
                <w:szCs w:val="24"/>
              </w:rPr>
              <w:t>s for a specific reason.</w:t>
            </w:r>
          </w:p>
        </w:tc>
      </w:tr>
    </w:tbl>
    <w:p w14:paraId="30A7BAAF" w14:textId="3F795C9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15"/>
      <w:r w:rsidRPr="00785C54">
        <w:rPr>
          <w:szCs w:val="24"/>
        </w:rPr>
        <w:t>NOTE</w:t>
      </w:r>
      <w:r>
        <w:rPr>
          <w:szCs w:val="24"/>
        </w:rPr>
        <w:t xml:space="preserve"> 1</w:t>
      </w:r>
      <w:r w:rsidR="005B5EAD" w:rsidRPr="00785C54">
        <w:rPr>
          <w:szCs w:val="24"/>
        </w:rPr>
        <w:tab/>
        <w:t>In many use cases, the Host is the environmental monitoring facility;</w:t>
      </w:r>
    </w:p>
    <w:p w14:paraId="2DB1905C" w14:textId="2DE25421"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Host can be a platform that hosts a set of sensors;</w:t>
      </w:r>
    </w:p>
    <w:p w14:paraId="0FFBE986" w14:textId="5EC23F6B"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alternative usage could pertain to a biodiversity survey campaign. In this scenario, the team performing the survey would be modelled as observers whereas the entire survey campaign can be represented as a Host.</w:t>
      </w:r>
      <w:commentRangeEnd w:id="115"/>
      <w:r w:rsidR="008058B6">
        <w:rPr>
          <w:rStyle w:val="CommentReference"/>
          <w:rFonts w:eastAsia="MS Mincho"/>
          <w:lang w:eastAsia="ja-JP"/>
        </w:rPr>
        <w:commentReference w:id="115"/>
      </w:r>
    </w:p>
    <w:p w14:paraId="4E3A73D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6" w:name="_Toc117759449"/>
      <w:r w:rsidRPr="00785C54">
        <w:rPr>
          <w:rFonts w:eastAsia="Times New Roman"/>
          <w:szCs w:val="24"/>
        </w:rPr>
        <w:t>Association deployment</w:t>
      </w:r>
      <w:bookmarkEnd w:id="1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67D766E" w14:textId="77777777" w:rsidTr="001B2CF3">
        <w:trPr>
          <w:jc w:val="center"/>
        </w:trPr>
        <w:tc>
          <w:tcPr>
            <w:tcW w:w="4526" w:type="dxa"/>
            <w:tcMar>
              <w:top w:w="100" w:type="dxa"/>
              <w:left w:w="100" w:type="dxa"/>
              <w:bottom w:w="100" w:type="dxa"/>
              <w:right w:w="100" w:type="dxa"/>
            </w:tcMar>
          </w:tcPr>
          <w:p w14:paraId="739D998C" w14:textId="6EF646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/req/obs-cpt/Host/deployment-sem</w:t>
            </w:r>
          </w:p>
        </w:tc>
        <w:tc>
          <w:tcPr>
            <w:tcW w:w="5245" w:type="dxa"/>
            <w:tcMar>
              <w:top w:w="100" w:type="dxa"/>
              <w:left w:w="100" w:type="dxa"/>
              <w:bottom w:w="100" w:type="dxa"/>
              <w:right w:w="100" w:type="dxa"/>
            </w:tcMar>
          </w:tcPr>
          <w:p w14:paraId="6186E14F"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at this </w:t>
            </w:r>
            <w:r w:rsidRPr="00785C54">
              <w:rPr>
                <w:b/>
                <w:szCs w:val="24"/>
              </w:rPr>
              <w:t>Host</w:t>
            </w:r>
            <w:r w:rsidRPr="00785C54">
              <w:rPr>
                <w:szCs w:val="24"/>
              </w:rPr>
              <w:t>.</w:t>
            </w:r>
          </w:p>
          <w:p w14:paraId="365C8595" w14:textId="5D07C602"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Deployment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DC66B73" w14:textId="77777777" w:rsidR="006A062C" w:rsidRPr="00CD4FEF" w:rsidRDefault="006A062C" w:rsidP="00CD4FEF"/>
    <w:p w14:paraId="1CD85CDC" w14:textId="64A23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7" w:name="_Toc117759450"/>
      <w:r w:rsidRPr="00785C54">
        <w:rPr>
          <w:rFonts w:eastAsia="Times New Roman"/>
          <w:szCs w:val="24"/>
        </w:rPr>
        <w:t>Association relatedHost</w:t>
      </w:r>
      <w:bookmarkEnd w:id="11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BAA5AB2" w14:textId="77777777" w:rsidTr="001B2CF3">
        <w:trPr>
          <w:jc w:val="center"/>
        </w:trPr>
        <w:tc>
          <w:tcPr>
            <w:tcW w:w="4278" w:type="dxa"/>
            <w:tcMar>
              <w:top w:w="100" w:type="dxa"/>
              <w:left w:w="100" w:type="dxa"/>
              <w:bottom w:w="100" w:type="dxa"/>
              <w:right w:w="100" w:type="dxa"/>
            </w:tcMar>
          </w:tcPr>
          <w:p w14:paraId="48F28971" w14:textId="1B5ED1E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/req/obs-cpt/Host/relatedHost-sem</w:t>
            </w:r>
          </w:p>
        </w:tc>
        <w:tc>
          <w:tcPr>
            <w:tcW w:w="5474" w:type="dxa"/>
            <w:tcMar>
              <w:top w:w="100" w:type="dxa"/>
              <w:left w:w="100" w:type="dxa"/>
              <w:bottom w:w="100" w:type="dxa"/>
              <w:right w:w="100" w:type="dxa"/>
            </w:tcMar>
          </w:tcPr>
          <w:p w14:paraId="74D0B84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the </w:t>
            </w:r>
            <w:r w:rsidRPr="00785C54">
              <w:rPr>
                <w:b/>
                <w:szCs w:val="24"/>
              </w:rPr>
              <w:t>Host</w:t>
            </w:r>
            <w:r w:rsidRPr="00785C54">
              <w:rPr>
                <w:szCs w:val="24"/>
              </w:rPr>
              <w:t xml:space="preserve"> is related to.</w:t>
            </w:r>
          </w:p>
          <w:p w14:paraId="75E05F06" w14:textId="67C9CE55"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Host</w:t>
            </w:r>
            <w:r w:rsidRPr="00785C54">
              <w:rPr>
                <w:szCs w:val="24"/>
              </w:rPr>
              <w:t xml:space="preserve"> is provided, the association with role </w:t>
            </w:r>
            <w:r w:rsidRPr="00785C54">
              <w:rPr>
                <w:b/>
                <w:szCs w:val="24"/>
              </w:rPr>
              <w:t>relatedHost</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28B038BC" w14:textId="77777777" w:rsidR="006A062C" w:rsidRPr="00CD4FEF" w:rsidRDefault="006A062C" w:rsidP="00CD4FEF"/>
    <w:p w14:paraId="59841773" w14:textId="47BFEB3C" w:rsidR="005B5EAD" w:rsidRPr="00785C54" w:rsidRDefault="005B5EAD" w:rsidP="00785C54">
      <w:pPr>
        <w:pStyle w:val="Heading2"/>
        <w:tabs>
          <w:tab w:val="left" w:pos="400"/>
        </w:tabs>
        <w:autoSpaceDE w:val="0"/>
        <w:autoSpaceDN w:val="0"/>
        <w:adjustRightInd w:val="0"/>
        <w:rPr>
          <w:rFonts w:eastAsia="Times New Roman"/>
          <w:szCs w:val="24"/>
        </w:rPr>
      </w:pPr>
      <w:bookmarkStart w:id="118" w:name="_Toc117759451"/>
      <w:r w:rsidRPr="00785C54">
        <w:rPr>
          <w:rFonts w:eastAsia="Times New Roman"/>
          <w:szCs w:val="24"/>
        </w:rPr>
        <w:t>Deployment</w:t>
      </w:r>
      <w:bookmarkEnd w:id="118"/>
    </w:p>
    <w:p w14:paraId="3B846BA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9" w:name="_Toc117759452"/>
      <w:r w:rsidRPr="00785C54">
        <w:rPr>
          <w:rFonts w:eastAsia="Times New Roman"/>
          <w:szCs w:val="24"/>
        </w:rPr>
        <w:t>Deployment Requirements Class</w:t>
      </w:r>
      <w:bookmarkEnd w:id="11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330"/>
        <w:gridCol w:w="5422"/>
      </w:tblGrid>
      <w:tr w:rsidR="005B5EAD" w:rsidRPr="00785C54" w14:paraId="7E0C4B55" w14:textId="77777777" w:rsidTr="00935FAF">
        <w:trPr>
          <w:jc w:val="center"/>
        </w:trPr>
        <w:tc>
          <w:tcPr>
            <w:tcW w:w="4330" w:type="dxa"/>
            <w:tcBorders>
              <w:top w:val="single" w:sz="12" w:space="0" w:color="auto"/>
              <w:bottom w:val="single" w:sz="12" w:space="0" w:color="auto"/>
              <w:right w:val="single" w:sz="4" w:space="0" w:color="auto"/>
            </w:tcBorders>
            <w:tcMar>
              <w:top w:w="100" w:type="dxa"/>
              <w:left w:w="100" w:type="dxa"/>
              <w:bottom w:w="100" w:type="dxa"/>
              <w:right w:w="100" w:type="dxa"/>
            </w:tcMar>
          </w:tcPr>
          <w:p w14:paraId="05B05226" w14:textId="6DCC64E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422" w:type="dxa"/>
            <w:tcBorders>
              <w:top w:val="single" w:sz="12" w:space="0" w:color="auto"/>
              <w:left w:val="single" w:sz="4" w:space="0" w:color="auto"/>
              <w:bottom w:val="single" w:sz="12" w:space="0" w:color="auto"/>
            </w:tcBorders>
            <w:tcMar>
              <w:top w:w="100" w:type="dxa"/>
              <w:left w:w="100" w:type="dxa"/>
              <w:bottom w:w="100" w:type="dxa"/>
              <w:right w:w="100" w:type="dxa"/>
            </w:tcMar>
          </w:tcPr>
          <w:p w14:paraId="584C314D" w14:textId="4EE43718" w:rsidR="005B5EAD" w:rsidRPr="00785C54" w:rsidRDefault="005B5EAD" w:rsidP="00785C54">
            <w:pPr>
              <w:pStyle w:val="Tableheader"/>
              <w:autoSpaceDE w:val="0"/>
              <w:autoSpaceDN w:val="0"/>
              <w:adjustRightInd w:val="0"/>
              <w:jc w:val="both"/>
              <w:rPr>
                <w:szCs w:val="20"/>
              </w:rPr>
            </w:pPr>
            <w:r w:rsidRPr="00785C54">
              <w:rPr>
                <w:szCs w:val="24"/>
              </w:rPr>
              <w:t>/req/obs-cpt/Deployment</w:t>
            </w:r>
          </w:p>
        </w:tc>
      </w:tr>
      <w:tr w:rsidR="005B5EAD" w:rsidRPr="00785C54" w14:paraId="5D839771" w14:textId="77777777" w:rsidTr="00935FAF">
        <w:trPr>
          <w:jc w:val="center"/>
        </w:trPr>
        <w:tc>
          <w:tcPr>
            <w:tcW w:w="4330" w:type="dxa"/>
            <w:tcBorders>
              <w:top w:val="single" w:sz="12" w:space="0" w:color="auto"/>
              <w:bottom w:val="single" w:sz="4" w:space="0" w:color="auto"/>
              <w:right w:val="single" w:sz="4" w:space="0" w:color="auto"/>
            </w:tcBorders>
            <w:tcMar>
              <w:top w:w="100" w:type="dxa"/>
              <w:left w:w="100" w:type="dxa"/>
              <w:bottom w:w="100" w:type="dxa"/>
              <w:right w:w="100" w:type="dxa"/>
            </w:tcMar>
          </w:tcPr>
          <w:p w14:paraId="38B2FF74" w14:textId="33B95AB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422" w:type="dxa"/>
            <w:tcBorders>
              <w:top w:val="single" w:sz="12" w:space="0" w:color="auto"/>
              <w:left w:val="single" w:sz="4" w:space="0" w:color="auto"/>
              <w:bottom w:val="single" w:sz="4" w:space="0" w:color="auto"/>
            </w:tcBorders>
            <w:tcMar>
              <w:top w:w="100" w:type="dxa"/>
              <w:left w:w="100" w:type="dxa"/>
              <w:bottom w:w="100" w:type="dxa"/>
              <w:right w:w="100" w:type="dxa"/>
            </w:tcMar>
          </w:tcPr>
          <w:p w14:paraId="45FEDD7B" w14:textId="4D9030D5"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316E833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1C55A923" w14:textId="1B65A207" w:rsidR="005B5EAD" w:rsidRPr="00785C54" w:rsidRDefault="005B5EAD" w:rsidP="00785C54">
            <w:pPr>
              <w:pStyle w:val="Tablebody"/>
              <w:autoSpaceDE w:val="0"/>
              <w:autoSpaceDN w:val="0"/>
              <w:adjustRightInd w:val="0"/>
              <w:jc w:val="both"/>
              <w:rPr>
                <w:szCs w:val="20"/>
              </w:rPr>
            </w:pPr>
            <w:r w:rsidRPr="00785C54">
              <w:rPr>
                <w:szCs w:val="24"/>
              </w:rPr>
              <w:t>Name</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D466A73" w14:textId="2763448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Deployment</w:t>
            </w:r>
          </w:p>
        </w:tc>
      </w:tr>
      <w:tr w:rsidR="005B5EAD" w:rsidRPr="00785C54" w14:paraId="11EE6A9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77AD7D3E" w14:textId="4DB5192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55AABBAB" w14:textId="6218861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5265CDE"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027CB433" w14:textId="1194A7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0519AD9F" w14:textId="07001B03" w:rsidR="005B5EAD" w:rsidRPr="00785C54" w:rsidRDefault="005B5EAD" w:rsidP="00785C54">
            <w:pPr>
              <w:pStyle w:val="Tablebody"/>
              <w:autoSpaceDE w:val="0"/>
              <w:autoSpaceDN w:val="0"/>
              <w:adjustRightInd w:val="0"/>
              <w:jc w:val="both"/>
              <w:rPr>
                <w:szCs w:val="20"/>
              </w:rPr>
            </w:pPr>
            <w:r w:rsidRPr="00785C54">
              <w:rPr>
                <w:szCs w:val="24"/>
              </w:rPr>
              <w:t>/req/obs-cpt/Deployment/Deployment-sem</w:t>
            </w:r>
          </w:p>
        </w:tc>
      </w:tr>
      <w:tr w:rsidR="005B5EAD" w:rsidRPr="00785C54" w14:paraId="75A0C6FC"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6BC592A5" w14:textId="0E5FAA3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597A4FA" w14:textId="37593B27" w:rsidR="005B5EAD" w:rsidRPr="00785C54" w:rsidRDefault="005B5EAD" w:rsidP="00785C54">
            <w:pPr>
              <w:pStyle w:val="Tablebody"/>
              <w:autoSpaceDE w:val="0"/>
              <w:autoSpaceDN w:val="0"/>
              <w:adjustRightInd w:val="0"/>
              <w:jc w:val="both"/>
              <w:rPr>
                <w:szCs w:val="20"/>
              </w:rPr>
            </w:pPr>
            <w:r w:rsidRPr="00785C54">
              <w:rPr>
                <w:szCs w:val="24"/>
              </w:rPr>
              <w:t>/req/obs-cpt/Deployment/observer-sem</w:t>
            </w:r>
          </w:p>
        </w:tc>
      </w:tr>
      <w:tr w:rsidR="005B5EAD" w:rsidRPr="00785C54" w14:paraId="1E3A6A59" w14:textId="77777777" w:rsidTr="00935FAF">
        <w:trPr>
          <w:jc w:val="center"/>
        </w:trPr>
        <w:tc>
          <w:tcPr>
            <w:tcW w:w="4330" w:type="dxa"/>
            <w:tcBorders>
              <w:top w:val="single" w:sz="4" w:space="0" w:color="auto"/>
              <w:bottom w:val="single" w:sz="12" w:space="0" w:color="auto"/>
              <w:right w:val="single" w:sz="4" w:space="0" w:color="auto"/>
            </w:tcBorders>
            <w:tcMar>
              <w:top w:w="100" w:type="dxa"/>
              <w:left w:w="100" w:type="dxa"/>
              <w:bottom w:w="100" w:type="dxa"/>
              <w:right w:w="100" w:type="dxa"/>
            </w:tcMar>
          </w:tcPr>
          <w:p w14:paraId="33FEAC48" w14:textId="470DB1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12" w:space="0" w:color="auto"/>
            </w:tcBorders>
            <w:tcMar>
              <w:top w:w="100" w:type="dxa"/>
              <w:left w:w="100" w:type="dxa"/>
              <w:bottom w:w="100" w:type="dxa"/>
              <w:right w:w="100" w:type="dxa"/>
            </w:tcMar>
          </w:tcPr>
          <w:p w14:paraId="4C240E03" w14:textId="0EDC5A38" w:rsidR="005B5EAD" w:rsidRPr="00785C54" w:rsidRDefault="005B5EAD" w:rsidP="00785C54">
            <w:pPr>
              <w:pStyle w:val="Tablebody"/>
              <w:autoSpaceDE w:val="0"/>
              <w:autoSpaceDN w:val="0"/>
              <w:adjustRightInd w:val="0"/>
              <w:jc w:val="both"/>
              <w:rPr>
                <w:szCs w:val="20"/>
              </w:rPr>
            </w:pPr>
            <w:r w:rsidRPr="00785C54">
              <w:rPr>
                <w:szCs w:val="24"/>
              </w:rPr>
              <w:t>/req/obs-cpt/Deployment/host-sem</w:t>
            </w:r>
          </w:p>
        </w:tc>
      </w:tr>
    </w:tbl>
    <w:p w14:paraId="3A64ADDE" w14:textId="77777777" w:rsidR="006A062C" w:rsidRPr="00CD4FEF" w:rsidRDefault="006A062C" w:rsidP="00CD4FEF"/>
    <w:p w14:paraId="0E8473E0" w14:textId="33AE224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0" w:name="_Toc117759453"/>
      <w:r w:rsidRPr="00785C54">
        <w:rPr>
          <w:rFonts w:eastAsia="Times New Roman"/>
          <w:szCs w:val="24"/>
        </w:rPr>
        <w:lastRenderedPageBreak/>
        <w:t>Interface Deployment</w:t>
      </w:r>
      <w:bookmarkEnd w:id="12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66"/>
        <w:gridCol w:w="5286"/>
      </w:tblGrid>
      <w:tr w:rsidR="005B5EAD" w:rsidRPr="00785C54" w14:paraId="7C073EBE" w14:textId="77777777" w:rsidTr="001B2CF3">
        <w:trPr>
          <w:jc w:val="center"/>
        </w:trPr>
        <w:tc>
          <w:tcPr>
            <w:tcW w:w="4466" w:type="dxa"/>
            <w:tcMar>
              <w:top w:w="100" w:type="dxa"/>
              <w:left w:w="100" w:type="dxa"/>
              <w:bottom w:w="100" w:type="dxa"/>
              <w:right w:w="100" w:type="dxa"/>
            </w:tcMar>
          </w:tcPr>
          <w:p w14:paraId="5486810A" w14:textId="290AE1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/req/obs-cpt/Deployment/Deployment-sem</w:t>
            </w:r>
          </w:p>
        </w:tc>
        <w:tc>
          <w:tcPr>
            <w:tcW w:w="5286" w:type="dxa"/>
            <w:tcMar>
              <w:top w:w="100" w:type="dxa"/>
              <w:left w:w="100" w:type="dxa"/>
              <w:bottom w:w="100" w:type="dxa"/>
              <w:right w:w="100" w:type="dxa"/>
            </w:tcMar>
          </w:tcPr>
          <w:p w14:paraId="47114169" w14:textId="43FD88F7" w:rsidR="005B5EAD" w:rsidRPr="00785C54" w:rsidRDefault="004C36B0" w:rsidP="00785C54">
            <w:pPr>
              <w:pStyle w:val="Tablebody"/>
              <w:autoSpaceDE w:val="0"/>
              <w:autoSpaceDN w:val="0"/>
              <w:adjustRightInd w:val="0"/>
              <w:jc w:val="both"/>
              <w:rPr>
                <w:b/>
                <w:szCs w:val="20"/>
              </w:rPr>
            </w:pPr>
            <w:r w:rsidRPr="004C36B0">
              <w:rPr>
                <w:szCs w:val="24"/>
              </w:rPr>
              <w:t xml:space="preserve">A </w:t>
            </w:r>
            <w:r w:rsidRPr="00083060">
              <w:rPr>
                <w:b/>
                <w:bCs/>
                <w:szCs w:val="24"/>
              </w:rPr>
              <w:t>Deployment</w:t>
            </w:r>
            <w:r w:rsidRPr="004C36B0">
              <w:rPr>
                <w:szCs w:val="24"/>
              </w:rPr>
              <w:t xml:space="preserve"> shall be defined as </w:t>
            </w:r>
            <w:r>
              <w:rPr>
                <w:szCs w:val="24"/>
              </w:rPr>
              <w:t>i</w:t>
            </w:r>
            <w:r w:rsidR="005B5EAD" w:rsidRPr="00785C54">
              <w:rPr>
                <w:szCs w:val="24"/>
              </w:rPr>
              <w:t xml:space="preserve">nformation on the assignment of an </w:t>
            </w:r>
            <w:r w:rsidR="005B5EAD" w:rsidRPr="00785C54">
              <w:rPr>
                <w:b/>
                <w:szCs w:val="24"/>
              </w:rPr>
              <w:t>Observer</w:t>
            </w:r>
            <w:r w:rsidR="005B5EAD" w:rsidRPr="00785C54">
              <w:rPr>
                <w:szCs w:val="24"/>
              </w:rPr>
              <w:t xml:space="preserve"> to a </w:t>
            </w:r>
            <w:r w:rsidR="005B5EAD" w:rsidRPr="00785C54">
              <w:rPr>
                <w:b/>
                <w:szCs w:val="24"/>
              </w:rPr>
              <w:t>Host.</w:t>
            </w:r>
          </w:p>
        </w:tc>
      </w:tr>
    </w:tbl>
    <w:p w14:paraId="06C290D2" w14:textId="3E1A37CA"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2E12FD">
        <w:rPr>
          <w:szCs w:val="24"/>
        </w:rPr>
        <w:t xml:space="preserve"> 1</w:t>
      </w:r>
      <w:r w:rsidR="005B5EAD" w:rsidRPr="00785C54">
        <w:rPr>
          <w:szCs w:val="24"/>
        </w:rPr>
        <w:tab/>
        <w:t>Information regarding a sensor being attached to a pole.</w:t>
      </w:r>
    </w:p>
    <w:p w14:paraId="713A7279" w14:textId="0EDB02D9"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2</w:t>
      </w:r>
      <w:r w:rsidR="005B5EAD" w:rsidRPr="00785C54">
        <w:rPr>
          <w:szCs w:val="24"/>
        </w:rPr>
        <w:tab/>
        <w:t>The monitoring facilities pertaining to an environmental monitoring network.</w:t>
      </w:r>
    </w:p>
    <w:p w14:paraId="6A466FE9" w14:textId="0308F6BC"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3</w:t>
      </w:r>
      <w:r w:rsidR="005B5EAD" w:rsidRPr="00785C54">
        <w:rPr>
          <w:szCs w:val="24"/>
        </w:rPr>
        <w:tab/>
        <w:t>The description of a ship cruise linking a research vessel with a marine network.</w:t>
      </w:r>
    </w:p>
    <w:p w14:paraId="2B402379" w14:textId="09EE2ABF"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4</w:t>
      </w:r>
      <w:r w:rsidR="005B5EAD" w:rsidRPr="00785C54">
        <w:rPr>
          <w:szCs w:val="24"/>
        </w:rPr>
        <w:tab/>
        <w:t>The participation of a citizen in a citizen-science project involving crowd sensing.</w:t>
      </w:r>
    </w:p>
    <w:p w14:paraId="569DAD0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1" w:name="_Toc117759454"/>
      <w:r w:rsidRPr="00785C54">
        <w:rPr>
          <w:rFonts w:eastAsia="Times New Roman"/>
          <w:szCs w:val="24"/>
        </w:rPr>
        <w:t>Association observer</w:t>
      </w:r>
      <w:bookmarkEnd w:id="1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F83DC2B" w14:textId="77777777" w:rsidTr="001B2CF3">
        <w:trPr>
          <w:jc w:val="center"/>
        </w:trPr>
        <w:tc>
          <w:tcPr>
            <w:tcW w:w="4668" w:type="dxa"/>
            <w:tcMar>
              <w:top w:w="100" w:type="dxa"/>
              <w:left w:w="100" w:type="dxa"/>
              <w:bottom w:w="100" w:type="dxa"/>
              <w:right w:w="100" w:type="dxa"/>
            </w:tcMar>
          </w:tcPr>
          <w:p w14:paraId="7BACB176" w14:textId="6511F0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/req/obs-cpt/Deployment/observer-sem</w:t>
            </w:r>
          </w:p>
        </w:tc>
        <w:tc>
          <w:tcPr>
            <w:tcW w:w="5103" w:type="dxa"/>
            <w:tcMar>
              <w:top w:w="100" w:type="dxa"/>
              <w:left w:w="100" w:type="dxa"/>
              <w:bottom w:w="100" w:type="dxa"/>
              <w:right w:w="100" w:type="dxa"/>
            </w:tcMar>
          </w:tcPr>
          <w:p w14:paraId="4D6BB87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Observer</w:t>
            </w:r>
            <w:r w:rsidRPr="00785C54">
              <w:rPr>
                <w:szCs w:val="24"/>
              </w:rPr>
              <w:t xml:space="preserve"> associated with this </w:t>
            </w:r>
            <w:r w:rsidRPr="00785C54">
              <w:rPr>
                <w:b/>
                <w:szCs w:val="24"/>
              </w:rPr>
              <w:t>Deployment</w:t>
            </w:r>
            <w:r w:rsidRPr="00785C54">
              <w:rPr>
                <w:szCs w:val="24"/>
              </w:rPr>
              <w:t>.</w:t>
            </w:r>
          </w:p>
          <w:p w14:paraId="68910BF0" w14:textId="10EA8775" w:rsidR="005B5EAD" w:rsidRPr="00785C54" w:rsidRDefault="005B5EAD" w:rsidP="00785C54">
            <w:pPr>
              <w:pStyle w:val="Tablebody"/>
              <w:autoSpaceDE w:val="0"/>
              <w:autoSpaceDN w:val="0"/>
              <w:adjustRightInd w:val="0"/>
              <w:jc w:val="both"/>
              <w:rPr>
                <w:b/>
                <w:color w:val="24292E"/>
                <w:sz w:val="21"/>
                <w:szCs w:val="21"/>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55FE0C6C" w14:textId="77777777" w:rsidR="006A062C" w:rsidRPr="00CD4FEF" w:rsidRDefault="006A062C" w:rsidP="00CD4FEF"/>
    <w:p w14:paraId="637CA1F3" w14:textId="1DAECD1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2" w:name="_Toc117759455"/>
      <w:r w:rsidRPr="00785C54">
        <w:rPr>
          <w:rFonts w:eastAsia="Times New Roman"/>
          <w:szCs w:val="24"/>
        </w:rPr>
        <w:t>Association host</w:t>
      </w:r>
      <w:bookmarkEnd w:id="12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0D3768D" w14:textId="77777777" w:rsidTr="001B2CF3">
        <w:trPr>
          <w:jc w:val="center"/>
        </w:trPr>
        <w:tc>
          <w:tcPr>
            <w:tcW w:w="4668" w:type="dxa"/>
            <w:tcMar>
              <w:top w:w="100" w:type="dxa"/>
              <w:left w:w="100" w:type="dxa"/>
              <w:bottom w:w="100" w:type="dxa"/>
              <w:right w:w="100" w:type="dxa"/>
            </w:tcMar>
          </w:tcPr>
          <w:p w14:paraId="0DAEEC14" w14:textId="131A7E8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/req/obs-cpt/Deployment/host-sem</w:t>
            </w:r>
          </w:p>
        </w:tc>
        <w:tc>
          <w:tcPr>
            <w:tcW w:w="5103" w:type="dxa"/>
            <w:tcMar>
              <w:top w:w="100" w:type="dxa"/>
              <w:left w:w="100" w:type="dxa"/>
              <w:bottom w:w="100" w:type="dxa"/>
              <w:right w:w="100" w:type="dxa"/>
            </w:tcMar>
          </w:tcPr>
          <w:p w14:paraId="2FD42D6F"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Host</w:t>
            </w:r>
            <w:r w:rsidRPr="00785C54">
              <w:rPr>
                <w:szCs w:val="24"/>
              </w:rPr>
              <w:t xml:space="preserve"> to which this </w:t>
            </w:r>
            <w:r w:rsidRPr="00785C54">
              <w:rPr>
                <w:b/>
                <w:szCs w:val="24"/>
              </w:rPr>
              <w:t>Deployment</w:t>
            </w:r>
            <w:r w:rsidRPr="00785C54">
              <w:rPr>
                <w:szCs w:val="24"/>
              </w:rPr>
              <w:t xml:space="preserve"> pertains.</w:t>
            </w:r>
          </w:p>
          <w:p w14:paraId="4C0BEEC2" w14:textId="105B421A" w:rsidR="005B5EAD" w:rsidRPr="00785C54" w:rsidRDefault="005B5EAD" w:rsidP="00785C54">
            <w:pPr>
              <w:pStyle w:val="Tablebody"/>
              <w:autoSpaceDE w:val="0"/>
              <w:autoSpaceDN w:val="0"/>
              <w:adjustRightInd w:val="0"/>
              <w:jc w:val="both"/>
              <w:rPr>
                <w:color w:val="24292E"/>
                <w:sz w:val="21"/>
                <w:szCs w:val="21"/>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2735C0F3" w14:textId="44810223" w:rsidR="00D009A8" w:rsidRDefault="00D009A8" w:rsidP="00D009A8"/>
    <w:p w14:paraId="243BC97D" w14:textId="77777777" w:rsidR="00D009A8" w:rsidRDefault="00D009A8">
      <w:pPr>
        <w:spacing w:after="0" w:line="240" w:lineRule="auto"/>
        <w:jc w:val="left"/>
      </w:pPr>
      <w:r>
        <w:br w:type="page"/>
      </w:r>
    </w:p>
    <w:p w14:paraId="68ED0AE1" w14:textId="1401E187" w:rsidR="005B5EAD" w:rsidRPr="00785C54" w:rsidRDefault="005B5EAD" w:rsidP="00785C54">
      <w:pPr>
        <w:pStyle w:val="Heading1"/>
        <w:autoSpaceDE w:val="0"/>
        <w:autoSpaceDN w:val="0"/>
        <w:adjustRightInd w:val="0"/>
        <w:rPr>
          <w:rFonts w:eastAsia="Times New Roman"/>
          <w:szCs w:val="24"/>
        </w:rPr>
      </w:pPr>
      <w:bookmarkStart w:id="123" w:name="_Toc117759456"/>
      <w:r w:rsidRPr="00785C54">
        <w:rPr>
          <w:rFonts w:eastAsia="Times New Roman"/>
          <w:szCs w:val="24"/>
        </w:rPr>
        <w:lastRenderedPageBreak/>
        <w:t>Abstract Observation Core</w:t>
      </w:r>
      <w:bookmarkEnd w:id="123"/>
    </w:p>
    <w:p w14:paraId="68C755B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4" w:name="_Toc117759457"/>
      <w:r w:rsidRPr="00785C54">
        <w:rPr>
          <w:rFonts w:eastAsia="Times New Roman"/>
          <w:szCs w:val="24"/>
        </w:rPr>
        <w:t>General</w:t>
      </w:r>
      <w:bookmarkEnd w:id="124"/>
    </w:p>
    <w:p w14:paraId="42314B7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5" w:name="_Toc117759458"/>
      <w:r w:rsidRPr="00785C54">
        <w:rPr>
          <w:rFonts w:eastAsia="Times New Roman"/>
          <w:szCs w:val="24"/>
        </w:rPr>
        <w:t>Abstract Observation Core Package Requirements Class</w:t>
      </w:r>
      <w:bookmarkEnd w:id="12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4066925C" w14:textId="77777777" w:rsidTr="00935FAF">
        <w:trPr>
          <w:jc w:val="center"/>
        </w:trPr>
        <w:tc>
          <w:tcPr>
            <w:tcW w:w="2431" w:type="dxa"/>
            <w:tcBorders>
              <w:top w:val="single" w:sz="12" w:space="0" w:color="auto"/>
              <w:bottom w:val="single" w:sz="12" w:space="0" w:color="auto"/>
              <w:right w:val="single" w:sz="4" w:space="0" w:color="auto"/>
            </w:tcBorders>
            <w:tcMar>
              <w:top w:w="100" w:type="dxa"/>
              <w:left w:w="100" w:type="dxa"/>
              <w:bottom w:w="100" w:type="dxa"/>
              <w:right w:w="100" w:type="dxa"/>
            </w:tcMar>
          </w:tcPr>
          <w:p w14:paraId="5547B9F4" w14:textId="028763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left w:val="single" w:sz="4" w:space="0" w:color="auto"/>
              <w:bottom w:val="single" w:sz="12" w:space="0" w:color="auto"/>
            </w:tcBorders>
            <w:tcMar>
              <w:top w:w="100" w:type="dxa"/>
              <w:left w:w="100" w:type="dxa"/>
              <w:bottom w:w="100" w:type="dxa"/>
              <w:right w:w="100" w:type="dxa"/>
            </w:tcMar>
          </w:tcPr>
          <w:p w14:paraId="3BB596CA" w14:textId="243FF094" w:rsidR="005B5EAD" w:rsidRPr="00785C54" w:rsidRDefault="005B5EAD" w:rsidP="00785C54">
            <w:pPr>
              <w:pStyle w:val="Tableheader"/>
              <w:autoSpaceDE w:val="0"/>
              <w:autoSpaceDN w:val="0"/>
              <w:adjustRightInd w:val="0"/>
              <w:jc w:val="both"/>
              <w:rPr>
                <w:szCs w:val="20"/>
              </w:rPr>
            </w:pPr>
            <w:r w:rsidRPr="00785C54">
              <w:rPr>
                <w:szCs w:val="24"/>
              </w:rPr>
              <w:t>/req/obs-core</w:t>
            </w:r>
          </w:p>
        </w:tc>
      </w:tr>
      <w:tr w:rsidR="005B5EAD" w:rsidRPr="00785C54" w14:paraId="26C46850" w14:textId="77777777" w:rsidTr="00935FAF">
        <w:trPr>
          <w:jc w:val="center"/>
        </w:trPr>
        <w:tc>
          <w:tcPr>
            <w:tcW w:w="2431" w:type="dxa"/>
            <w:tcBorders>
              <w:top w:val="single" w:sz="12" w:space="0" w:color="auto"/>
              <w:bottom w:val="single" w:sz="4" w:space="0" w:color="auto"/>
              <w:right w:val="single" w:sz="4" w:space="0" w:color="auto"/>
            </w:tcBorders>
            <w:tcMar>
              <w:top w:w="100" w:type="dxa"/>
              <w:left w:w="100" w:type="dxa"/>
              <w:bottom w:w="100" w:type="dxa"/>
              <w:right w:w="100" w:type="dxa"/>
            </w:tcMar>
          </w:tcPr>
          <w:p w14:paraId="3A099822" w14:textId="6B9C8F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left w:val="single" w:sz="4" w:space="0" w:color="auto"/>
              <w:bottom w:val="single" w:sz="4" w:space="0" w:color="auto"/>
            </w:tcBorders>
            <w:tcMar>
              <w:top w:w="100" w:type="dxa"/>
              <w:left w:w="100" w:type="dxa"/>
              <w:bottom w:w="100" w:type="dxa"/>
              <w:right w:w="100" w:type="dxa"/>
            </w:tcMar>
          </w:tcPr>
          <w:p w14:paraId="1D1E197C" w14:textId="2D6C053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2DC6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57E29CBA" w14:textId="034E3F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BA37958" w14:textId="1803A94A"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r>
      <w:tr w:rsidR="005B5EAD" w:rsidRPr="00785C54" w14:paraId="1B472093"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7EB83C" w14:textId="15D252F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466E9496" w14:textId="59CAE0F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E6C9390"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2B97854" w14:textId="3CC7962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7049E895" w14:textId="192B9F33"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3929DD52"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65E9D6" w14:textId="6667138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EC86726" w14:textId="7D62C907"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r w:rsidR="005B5EAD" w:rsidRPr="00785C54" w14:paraId="67ED1049"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61C5554" w14:textId="0D06634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8023661" w14:textId="1DDFCB61"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77A57A26"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C96B3B0" w14:textId="3A63DF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C782163" w14:textId="2B6FCA94"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7BB6824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24C03EF" w14:textId="01AC4C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93FB2AD" w14:textId="5E9EF143"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70E76E8E"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3B16338" w14:textId="669371C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67382B71" w14:textId="1AC825BB"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4A53250B" w14:textId="77777777" w:rsidTr="00083060">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79893BFD" w14:textId="2BD982B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0CF433C" w14:textId="6EB21A3C"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A46EB6" w:rsidRPr="00785C54" w14:paraId="2AD06957" w14:textId="77777777" w:rsidTr="00935FAF">
        <w:trPr>
          <w:jc w:val="center"/>
        </w:trPr>
        <w:tc>
          <w:tcPr>
            <w:tcW w:w="2431" w:type="dxa"/>
            <w:tcBorders>
              <w:top w:val="single" w:sz="4" w:space="0" w:color="auto"/>
              <w:bottom w:val="single" w:sz="12" w:space="0" w:color="auto"/>
              <w:right w:val="single" w:sz="4" w:space="0" w:color="auto"/>
            </w:tcBorders>
            <w:tcMar>
              <w:top w:w="100" w:type="dxa"/>
              <w:left w:w="100" w:type="dxa"/>
              <w:bottom w:w="100" w:type="dxa"/>
              <w:right w:w="100" w:type="dxa"/>
            </w:tcMar>
          </w:tcPr>
          <w:p w14:paraId="44184F58" w14:textId="64D66A2F" w:rsidR="00A46EB6" w:rsidRPr="00785C54" w:rsidRDefault="00A46EB6" w:rsidP="00A46EB6">
            <w:pPr>
              <w:pStyle w:val="Tablebody"/>
              <w:autoSpaceDE w:val="0"/>
              <w:autoSpaceDN w:val="0"/>
              <w:adjustRightInd w:val="0"/>
              <w:jc w:val="both"/>
              <w:rPr>
                <w:szCs w:val="24"/>
              </w:rPr>
            </w:pPr>
            <w:r w:rsidRPr="00785C54">
              <w:rPr>
                <w:szCs w:val="24"/>
              </w:rPr>
              <w:t>Imports</w:t>
            </w:r>
          </w:p>
        </w:tc>
        <w:tc>
          <w:tcPr>
            <w:tcW w:w="7321" w:type="dxa"/>
            <w:tcBorders>
              <w:top w:val="single" w:sz="4" w:space="0" w:color="auto"/>
              <w:left w:val="single" w:sz="4" w:space="0" w:color="auto"/>
              <w:bottom w:val="single" w:sz="12" w:space="0" w:color="auto"/>
            </w:tcBorders>
            <w:tcMar>
              <w:top w:w="100" w:type="dxa"/>
              <w:left w:w="100" w:type="dxa"/>
              <w:bottom w:w="100" w:type="dxa"/>
              <w:right w:w="100" w:type="dxa"/>
            </w:tcMar>
          </w:tcPr>
          <w:p w14:paraId="73A8B90F" w14:textId="53F1F6DB" w:rsidR="00A46EB6" w:rsidRPr="00785C54" w:rsidRDefault="00A46EB6" w:rsidP="00A46EB6">
            <w:pPr>
              <w:pStyle w:val="Tablebody"/>
              <w:autoSpaceDE w:val="0"/>
              <w:autoSpaceDN w:val="0"/>
              <w:adjustRightInd w:val="0"/>
              <w:jc w:val="both"/>
              <w:rPr>
                <w:szCs w:val="24"/>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bl>
    <w:p w14:paraId="0839C19F" w14:textId="77777777" w:rsidR="006A062C" w:rsidRPr="00CD4FEF" w:rsidRDefault="006A062C" w:rsidP="00CD4FEF"/>
    <w:p w14:paraId="3BB2991E" w14:textId="5EF215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6" w:name="_Toc117759459"/>
      <w:r w:rsidRPr="00785C54">
        <w:rPr>
          <w:rFonts w:eastAsia="Times New Roman"/>
          <w:szCs w:val="24"/>
        </w:rPr>
        <w:t>Association metadata</w:t>
      </w:r>
      <w:bookmarkEnd w:id="12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22C9EEE" w14:textId="77777777" w:rsidTr="00EC5BE0">
        <w:trPr>
          <w:jc w:val="center"/>
        </w:trPr>
        <w:tc>
          <w:tcPr>
            <w:tcW w:w="4668" w:type="dxa"/>
            <w:tcMar>
              <w:top w:w="100" w:type="dxa"/>
              <w:left w:w="100" w:type="dxa"/>
              <w:bottom w:w="100" w:type="dxa"/>
              <w:right w:w="100" w:type="dxa"/>
            </w:tcMar>
          </w:tcPr>
          <w:p w14:paraId="626AD7B6" w14:textId="74F5EF40"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/req/obs-core/gen/metadata-sem</w:t>
            </w:r>
          </w:p>
        </w:tc>
        <w:tc>
          <w:tcPr>
            <w:tcW w:w="5103" w:type="dxa"/>
            <w:tcMar>
              <w:top w:w="100" w:type="dxa"/>
              <w:left w:w="100" w:type="dxa"/>
              <w:bottom w:w="100" w:type="dxa"/>
              <w:right w:w="100" w:type="dxa"/>
            </w:tcMar>
          </w:tcPr>
          <w:p w14:paraId="37E25D93" w14:textId="786C1C0B" w:rsidR="005B5EAD" w:rsidRPr="00785C54" w:rsidRDefault="005B5EAD" w:rsidP="00785C54">
            <w:pPr>
              <w:pStyle w:val="Tablebody"/>
              <w:autoSpaceDE w:val="0"/>
              <w:autoSpaceDN w:val="0"/>
              <w:adjustRightInd w:val="0"/>
              <w:jc w:val="both"/>
              <w:rPr>
                <w:szCs w:val="20"/>
              </w:rPr>
            </w:pPr>
            <w:r w:rsidRPr="00785C54">
              <w:rPr>
                <w:szCs w:val="24"/>
              </w:rPr>
              <w:t xml:space="preserve">If descriptive metadata is provided, the association role </w:t>
            </w:r>
            <w:r w:rsidRPr="00785C54">
              <w:rPr>
                <w:b/>
                <w:szCs w:val="24"/>
              </w:rPr>
              <w:t>metadata</w:t>
            </w:r>
            <w:r w:rsidRPr="00785C54">
              <w:rPr>
                <w:szCs w:val="24"/>
              </w:rPr>
              <w:t xml:space="preserve"> </w:t>
            </w:r>
            <w:r w:rsidR="002F2035">
              <w:rPr>
                <w:szCs w:val="24"/>
              </w:rPr>
              <w:t>shall</w:t>
            </w:r>
            <w:r w:rsidRPr="00785C54">
              <w:rPr>
                <w:szCs w:val="24"/>
              </w:rPr>
              <w:t xml:space="preserve"> link to descriptive metadata as commonly understood by communities.</w:t>
            </w:r>
          </w:p>
        </w:tc>
      </w:tr>
    </w:tbl>
    <w:p w14:paraId="309D50EC" w14:textId="5A8AE37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When providing metadata, using the classes, attributes and associations explicitly modelled in the OMS greatly improves the interoperability compared to using the generic metadata association to include the same information. Please do not reinvent the wheel.</w:t>
      </w:r>
    </w:p>
    <w:p w14:paraId="1E362CB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7" w:name="_Toc117759460"/>
      <w:r w:rsidRPr="00785C54">
        <w:rPr>
          <w:rFonts w:eastAsia="Times New Roman"/>
          <w:szCs w:val="24"/>
        </w:rPr>
        <w:t>AbstractObservationCharacteristics</w:t>
      </w:r>
      <w:bookmarkEnd w:id="127"/>
    </w:p>
    <w:p w14:paraId="1F5E227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8" w:name="_Toc117759461"/>
      <w:r w:rsidRPr="00785C54">
        <w:rPr>
          <w:rFonts w:eastAsia="Times New Roman"/>
          <w:szCs w:val="24"/>
        </w:rPr>
        <w:t>AbstractObservationCharacteristics Requirements Class</w:t>
      </w:r>
      <w:bookmarkEnd w:id="1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7E2EA1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8F228C7" w14:textId="43A10FB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D1348F6" w14:textId="6970C1D8" w:rsidR="005B5EAD" w:rsidRPr="00785C54" w:rsidRDefault="005B5EAD" w:rsidP="00785C54">
            <w:pPr>
              <w:pStyle w:val="Tableheader"/>
              <w:autoSpaceDE w:val="0"/>
              <w:autoSpaceDN w:val="0"/>
              <w:adjustRightInd w:val="0"/>
              <w:jc w:val="both"/>
              <w:rPr>
                <w:szCs w:val="20"/>
              </w:rPr>
            </w:pPr>
            <w:r w:rsidRPr="00785C54">
              <w:rPr>
                <w:szCs w:val="24"/>
              </w:rPr>
              <w:t>/req/obs-core/AbstractObservationCharacteristics</w:t>
            </w:r>
          </w:p>
        </w:tc>
      </w:tr>
      <w:tr w:rsidR="005B5EAD" w:rsidRPr="00785C54" w14:paraId="4EE56D09"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73A932C" w14:textId="14414FA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D2CE8A2" w14:textId="6BBB75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9FBAD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94D879" w14:textId="0A62D879"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416A82" w14:textId="0EBEFF6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AbstractObservationCharacteristics</w:t>
            </w:r>
          </w:p>
        </w:tc>
      </w:tr>
      <w:tr w:rsidR="005B5EAD" w:rsidRPr="00785C54" w14:paraId="17F57A5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CEC99A" w14:textId="088AA54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1190584" w14:textId="14B0DEE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E13B60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A5B" w14:textId="2708900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85437" w14:textId="5223460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500476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3BABC5" w14:textId="51F15F0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39946F" w14:textId="395CC2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4BD7B01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C13064" w14:textId="43E2125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6A0F3F" w14:textId="0B9D11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/req/obs-core/AbstractObservationCharacteristics/AbstractObservationCharacteristics-sem</w:t>
            </w:r>
          </w:p>
        </w:tc>
      </w:tr>
      <w:tr w:rsidR="005B5EAD" w:rsidRPr="00785C54" w14:paraId="1DAA3B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8B31C8" w14:textId="58183D3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018DCF" w14:textId="36B4DB36"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/req/obs-core/AbstractObservationCharacteristics/type-sem</w:t>
            </w:r>
          </w:p>
        </w:tc>
      </w:tr>
      <w:tr w:rsidR="005B5EAD" w:rsidRPr="00785C54" w14:paraId="0379E71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B2EC8B" w14:textId="6E754C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2960F8" w14:textId="40CCA100"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/req/obs-core/AbstractObservationCharacteristics/parameter-sem</w:t>
            </w:r>
          </w:p>
        </w:tc>
      </w:tr>
      <w:tr w:rsidR="005B5EAD" w:rsidRPr="00785C54" w14:paraId="3E238FDC"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A2D410" w14:textId="3B49B2C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FAE55EF" w14:textId="33023E0C"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/rec/obs-core/AbstractObservationCharacteristics/parameter-procedure</w:t>
            </w:r>
          </w:p>
        </w:tc>
      </w:tr>
      <w:tr w:rsidR="005B5EAD" w:rsidRPr="00785C54" w14:paraId="1FCB515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552C32F" w14:textId="0DAD21B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16E13B" w14:textId="570A6DF0"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/rec/obs-core/AbstractObservationCharacteristics/parameter-redundant</w:t>
            </w:r>
          </w:p>
        </w:tc>
      </w:tr>
      <w:tr w:rsidR="005B5EAD" w:rsidRPr="00785C54" w14:paraId="19609D00"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FCB706" w14:textId="4AA189D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B063D0A" w14:textId="675F454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/req/obs-core/AbstractObservationCharacteristics/resultQuality-sem</w:t>
            </w:r>
          </w:p>
        </w:tc>
      </w:tr>
      <w:tr w:rsidR="005B5EAD" w:rsidRPr="00785C54" w14:paraId="004037B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A73BFD9" w14:textId="317D45D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93C02C" w14:textId="681F1F99"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77D0DB1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AA7531C" w14:textId="060BA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2C1FE8" w14:textId="07CBFE1F"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5DB88B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2733E48" w14:textId="35BD7EE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A291A1C" w14:textId="3C56ED4C"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5602D6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191844" w14:textId="492A45F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C4DA97" w14:textId="5035EF07"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F11868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F1B1FD" w14:textId="5D9DB37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461146" w14:textId="041E12E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/req/obs-core/AbstractObservationCharacteristics/pFoI-sem</w:t>
            </w:r>
          </w:p>
        </w:tc>
      </w:tr>
      <w:tr w:rsidR="005B5EAD" w:rsidRPr="00785C54" w14:paraId="54AB1F08"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E6258DD" w14:textId="5C356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F7C0C4" w14:textId="3E1392CD"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/req/obs-core/AbstractObservationCharacteristics/uFoI-sem</w:t>
            </w:r>
          </w:p>
        </w:tc>
      </w:tr>
      <w:tr w:rsidR="00E82359" w:rsidRPr="00785C54" w14:paraId="790A34A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C73F" w14:textId="5C3A2075" w:rsidR="00E82359" w:rsidRPr="00785C54" w:rsidRDefault="00E82359" w:rsidP="00785C54">
            <w:pPr>
              <w:pStyle w:val="Tablebody"/>
              <w:autoSpaceDE w:val="0"/>
              <w:autoSpaceDN w:val="0"/>
              <w:adjustRightInd w:val="0"/>
              <w:jc w:val="both"/>
              <w:rPr>
                <w:szCs w:val="24"/>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1281CB" w14:textId="6D1918F6" w:rsidR="00E82359" w:rsidRPr="00785C54" w:rsidRDefault="00E82359" w:rsidP="00785C54">
            <w:pPr>
              <w:pStyle w:val="Tablebody"/>
              <w:autoSpaceDE w:val="0"/>
              <w:autoSpaceDN w:val="0"/>
              <w:adjustRightInd w:val="0"/>
              <w:jc w:val="both"/>
              <w:rPr>
                <w:szCs w:val="24"/>
              </w:rPr>
            </w:pPr>
            <w:r w:rsidRPr="00785C54">
              <w:rPr>
                <w:szCs w:val="24"/>
              </w:rPr>
              <w:t>/req/obs-basic/ObservationCharacteristics/collection-sem</w:t>
            </w:r>
          </w:p>
        </w:tc>
      </w:tr>
      <w:tr w:rsidR="005B5EAD" w:rsidRPr="00785C54" w14:paraId="3CD55B66"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3D24B40" w14:textId="05AFB9B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59DABD1" w14:textId="07FE430A"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42C0C8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20363D" w14:textId="2D3EAE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ECDA85D" w14:textId="6BF29652"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759F7A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D248D5" w14:textId="27A29C2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40F90F" w14:textId="07CCAF86"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2858BDE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2316071" w14:textId="48A540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B4D879F" w14:textId="44E14189"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77AA618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F7AEB6F" w14:textId="6D7480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A70652" w14:textId="28BC6B25"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4B31C679"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6BC3BE" w14:textId="6144B7C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413241" w14:textId="5E602612"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C953E3" w14:paraId="6CDDA07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97E826" w14:textId="34D29E39"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B1CBA1" w14:textId="49428AA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189536A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D614821" w14:textId="31E9C22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818C046" w14:textId="3B451D6E"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/rec/obs-core/AbstractObservationCharacteristics/uFoI</w:t>
            </w:r>
          </w:p>
        </w:tc>
      </w:tr>
      <w:tr w:rsidR="005B5EAD" w:rsidRPr="00785C54" w14:paraId="1B0ADCE9"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F5EED8D" w14:textId="48836AF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7CC133C" w14:textId="56D35A44"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bl>
    <w:p w14:paraId="65303244" w14:textId="54EBC309" w:rsidR="005B5EAD" w:rsidRPr="00785C54" w:rsidRDefault="00BE49F6" w:rsidP="00083060">
      <w:pPr>
        <w:pStyle w:val="BodyText"/>
      </w:pPr>
      <w:r w:rsidRPr="00785C54">
        <w:rPr>
          <w:szCs w:val="24"/>
        </w:rPr>
        <w:t>AbstractObservationCharacteristics and AbstractObservation</w:t>
      </w:r>
      <w:commentRangeStart w:id="129"/>
      <w:commentRangeEnd w:id="129"/>
      <w:r>
        <w:rPr>
          <w:rStyle w:val="CommentReference"/>
          <w:rFonts w:eastAsia="MS Mincho"/>
          <w:lang w:eastAsia="ja-JP"/>
        </w:rPr>
        <w:commentReference w:id="129"/>
      </w:r>
      <w:r>
        <w:rPr>
          <w:szCs w:val="24"/>
        </w:rPr>
        <w:t xml:space="preserve"> from </w:t>
      </w:r>
      <w:r>
        <w:t>t</w:t>
      </w:r>
      <w:r w:rsidRPr="00BE49F6">
        <w:t xml:space="preserve">he </w:t>
      </w:r>
      <w:r w:rsidRPr="00785C54">
        <w:rPr>
          <w:szCs w:val="24"/>
        </w:rPr>
        <w:t xml:space="preserve">Abstract Observation </w:t>
      </w:r>
      <w:r>
        <w:rPr>
          <w:szCs w:val="24"/>
        </w:rPr>
        <w:t>C</w:t>
      </w:r>
      <w:r w:rsidRPr="00785C54">
        <w:rPr>
          <w:szCs w:val="24"/>
        </w:rPr>
        <w:t xml:space="preserve">ore </w:t>
      </w:r>
      <w:r>
        <w:rPr>
          <w:szCs w:val="24"/>
        </w:rPr>
        <w:t>are</w:t>
      </w:r>
      <w:r w:rsidRPr="00BE49F6">
        <w:t xml:space="preserve"> described as a class diagram in Figure </w:t>
      </w:r>
      <w:r>
        <w:t>10</w:t>
      </w:r>
      <w:r w:rsidRPr="00BE49F6">
        <w:t xml:space="preserve">. The schema is fully described in </w:t>
      </w:r>
      <w:r>
        <w:t>9</w:t>
      </w:r>
      <w:r w:rsidRPr="00BE49F6">
        <w:t>.</w:t>
      </w:r>
      <w:r>
        <w:t>2 and 9.3</w:t>
      </w:r>
      <w:r w:rsidRPr="00BE49F6">
        <w:t>.</w:t>
      </w:r>
    </w:p>
    <w:p w14:paraId="0505451B" w14:textId="73E1CFB5" w:rsidR="005B5EAD" w:rsidRPr="00785C54" w:rsidRDefault="0090305C" w:rsidP="00785C54">
      <w:pPr>
        <w:pStyle w:val="Figuretitle"/>
        <w:autoSpaceDE w:val="0"/>
        <w:autoSpaceDN w:val="0"/>
        <w:adjustRightInd w:val="0"/>
        <w:outlineLvl w:val="0"/>
        <w:rPr>
          <w:szCs w:val="24"/>
        </w:rPr>
      </w:pPr>
      <w:r>
        <w:rPr>
          <w:noProof/>
        </w:rPr>
        <w:drawing>
          <wp:anchor distT="0" distB="0" distL="114300" distR="114300" simplePos="0" relativeHeight="251660288" behindDoc="0" locked="0" layoutInCell="1" allowOverlap="1" wp14:anchorId="555B710F" wp14:editId="78781FE4">
            <wp:simplePos x="0" y="0"/>
            <wp:positionH relativeFrom="column">
              <wp:posOffset>45189</wp:posOffset>
            </wp:positionH>
            <wp:positionV relativeFrom="paragraph">
              <wp:posOffset>153165</wp:posOffset>
            </wp:positionV>
            <wp:extent cx="6108700" cy="618934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2">
                      <a:extLst>
                        <a:ext uri="{28A0092B-C50C-407E-A947-70E740481C1C}">
                          <a14:useLocalDpi xmlns:a14="http://schemas.microsoft.com/office/drawing/2010/main" val="0"/>
                        </a:ext>
                      </a:extLst>
                    </a:blip>
                    <a:stretch>
                      <a:fillRect/>
                    </a:stretch>
                  </pic:blipFill>
                  <pic:spPr>
                    <a:xfrm>
                      <a:off x="0" y="0"/>
                      <a:ext cx="6108700" cy="6189345"/>
                    </a:xfrm>
                    <a:prstGeom prst="rect">
                      <a:avLst/>
                    </a:prstGeom>
                  </pic:spPr>
                </pic:pic>
              </a:graphicData>
            </a:graphic>
            <wp14:sizeRelH relativeFrom="page">
              <wp14:pctWidth>0</wp14:pctWidth>
            </wp14:sizeRelH>
            <wp14:sizeRelV relativeFrom="page">
              <wp14:pctHeight>0</wp14:pctHeight>
            </wp14:sizeRelV>
          </wp:anchor>
        </w:drawing>
      </w:r>
      <w:commentRangeStart w:id="130"/>
      <w:r w:rsidR="005B5EAD" w:rsidRPr="00785C54">
        <w:rPr>
          <w:szCs w:val="24"/>
        </w:rPr>
        <w:t xml:space="preserve">Figure 10 — Context diagram for Abstract Observation </w:t>
      </w:r>
      <w:r w:rsidR="00022C0A">
        <w:rPr>
          <w:szCs w:val="24"/>
        </w:rPr>
        <w:t>C</w:t>
      </w:r>
      <w:r w:rsidR="00022C0A" w:rsidRPr="00785C54">
        <w:rPr>
          <w:szCs w:val="24"/>
        </w:rPr>
        <w:t xml:space="preserve">ore </w:t>
      </w:r>
      <w:r w:rsidR="005B5EAD" w:rsidRPr="00785C54">
        <w:rPr>
          <w:szCs w:val="24"/>
        </w:rPr>
        <w:t>— AbstractObservationCharacteristics and AbstractObservation</w:t>
      </w:r>
      <w:commentRangeEnd w:id="130"/>
      <w:r w:rsidR="008058B6">
        <w:rPr>
          <w:rStyle w:val="CommentReference"/>
          <w:rFonts w:eastAsia="MS Mincho"/>
          <w:b w:val="0"/>
          <w:lang w:eastAsia="ja-JP"/>
        </w:rPr>
        <w:commentReference w:id="130"/>
      </w:r>
    </w:p>
    <w:p w14:paraId="0493EC99" w14:textId="77777777" w:rsidR="00C63DF3" w:rsidRPr="00785C54" w:rsidRDefault="00C63DF3" w:rsidP="00785C54">
      <w:pPr>
        <w:pStyle w:val="BodyText"/>
      </w:pPr>
      <w:r w:rsidRPr="00785C54">
        <w:br w:type="page"/>
      </w:r>
    </w:p>
    <w:p w14:paraId="3638CD96" w14:textId="472F81D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1" w:name="_Toc117759462"/>
      <w:r w:rsidRPr="00785C54">
        <w:rPr>
          <w:rFonts w:eastAsia="Times New Roman"/>
          <w:szCs w:val="24"/>
        </w:rPr>
        <w:lastRenderedPageBreak/>
        <w:t>Feature type AbstractObservationCharacteristics</w:t>
      </w:r>
      <w:bookmarkEnd w:id="13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7857003" w14:textId="77777777" w:rsidTr="00EC5BE0">
        <w:trPr>
          <w:jc w:val="center"/>
        </w:trPr>
        <w:tc>
          <w:tcPr>
            <w:tcW w:w="4278" w:type="dxa"/>
            <w:tcMar>
              <w:top w:w="100" w:type="dxa"/>
              <w:left w:w="100" w:type="dxa"/>
              <w:bottom w:w="100" w:type="dxa"/>
              <w:right w:w="100" w:type="dxa"/>
            </w:tcMar>
          </w:tcPr>
          <w:p w14:paraId="2BC61721" w14:textId="1671873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/req/obs-core/AbstractObservationCharacteristics/AbstractObservationCharacteristics-sem</w:t>
            </w:r>
          </w:p>
        </w:tc>
        <w:tc>
          <w:tcPr>
            <w:tcW w:w="5474" w:type="dxa"/>
            <w:tcMar>
              <w:top w:w="100" w:type="dxa"/>
              <w:left w:w="100" w:type="dxa"/>
              <w:bottom w:w="100" w:type="dxa"/>
              <w:right w:w="100" w:type="dxa"/>
            </w:tcMar>
          </w:tcPr>
          <w:p w14:paraId="69720DB9" w14:textId="12D97606"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AbstractObservationCharacteristics</w:t>
            </w:r>
            <w:r w:rsidRPr="004C36B0">
              <w:rPr>
                <w:szCs w:val="24"/>
              </w:rPr>
              <w:t xml:space="preserve"> shall be defined as </w:t>
            </w:r>
            <w:commentRangeStart w:id="132"/>
            <w:r w:rsidR="007E43EC">
              <w:rPr>
                <w:szCs w:val="24"/>
              </w:rPr>
              <w:t>a s</w:t>
            </w:r>
            <w:r w:rsidR="007E43EC" w:rsidRPr="00785C54">
              <w:rPr>
                <w:szCs w:val="24"/>
              </w:rPr>
              <w:t xml:space="preserve">et </w:t>
            </w:r>
            <w:r w:rsidR="005B5EAD" w:rsidRPr="00785C54">
              <w:rPr>
                <w:szCs w:val="24"/>
              </w:rPr>
              <w:t xml:space="preserve">of common characteristics used for describing an </w:t>
            </w:r>
            <w:r w:rsidR="005B5EAD" w:rsidRPr="00785C54">
              <w:rPr>
                <w:b/>
                <w:szCs w:val="24"/>
              </w:rPr>
              <w:t>Observation</w:t>
            </w:r>
            <w:r w:rsidR="005B5EAD" w:rsidRPr="00785C54">
              <w:rPr>
                <w:szCs w:val="24"/>
              </w:rPr>
              <w:t xml:space="preserve"> or a collection of Observations.</w:t>
            </w:r>
            <w:commentRangeEnd w:id="132"/>
            <w:r w:rsidR="008058B6">
              <w:rPr>
                <w:rStyle w:val="CommentReference"/>
                <w:rFonts w:eastAsia="MS Mincho"/>
                <w:lang w:eastAsia="ja-JP"/>
              </w:rPr>
              <w:commentReference w:id="132"/>
            </w:r>
          </w:p>
        </w:tc>
      </w:tr>
    </w:tbl>
    <w:p w14:paraId="24297E98" w14:textId="77777777" w:rsidR="006A062C" w:rsidRPr="00CD4FEF" w:rsidRDefault="006A062C" w:rsidP="00CD4FEF"/>
    <w:p w14:paraId="4AD4099D" w14:textId="4E08015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3" w:name="_Toc117759463"/>
      <w:r w:rsidRPr="00785C54">
        <w:rPr>
          <w:rFonts w:eastAsia="Times New Roman"/>
          <w:szCs w:val="24"/>
        </w:rPr>
        <w:t>Attribute observationType</w:t>
      </w:r>
      <w:bookmarkEnd w:id="13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91"/>
        <w:gridCol w:w="5461"/>
      </w:tblGrid>
      <w:tr w:rsidR="005B5EAD" w:rsidRPr="00785C54" w14:paraId="04E5C2B6" w14:textId="77777777" w:rsidTr="00EC5BE0">
        <w:trPr>
          <w:jc w:val="center"/>
        </w:trPr>
        <w:tc>
          <w:tcPr>
            <w:tcW w:w="4291" w:type="dxa"/>
            <w:tcMar>
              <w:top w:w="100" w:type="dxa"/>
              <w:left w:w="100" w:type="dxa"/>
              <w:bottom w:w="100" w:type="dxa"/>
              <w:right w:w="100" w:type="dxa"/>
            </w:tcMar>
          </w:tcPr>
          <w:p w14:paraId="5EC57F8E" w14:textId="715904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/req/obs-core/AbstractObservationCharacteristics/type-sem</w:t>
            </w:r>
          </w:p>
        </w:tc>
        <w:tc>
          <w:tcPr>
            <w:tcW w:w="5461" w:type="dxa"/>
            <w:tcMar>
              <w:top w:w="100" w:type="dxa"/>
              <w:left w:w="100" w:type="dxa"/>
              <w:bottom w:w="100" w:type="dxa"/>
              <w:right w:w="100" w:type="dxa"/>
            </w:tcMar>
          </w:tcPr>
          <w:p w14:paraId="7D40377F"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providing further detail on the type of </w:t>
            </w:r>
            <w:r w:rsidRPr="007E43EC">
              <w:rPr>
                <w:b/>
                <w:bCs/>
                <w:szCs w:val="24"/>
              </w:rPr>
              <w:t>Observations</w:t>
            </w:r>
            <w:r w:rsidRPr="00785C54">
              <w:rPr>
                <w:szCs w:val="24"/>
              </w:rPr>
              <w:t xml:space="preserve"> being described by the </w:t>
            </w:r>
            <w:r w:rsidRPr="00785C54">
              <w:rPr>
                <w:b/>
                <w:szCs w:val="24"/>
              </w:rPr>
              <w:t>AbstractObservationCharacteristics</w:t>
            </w:r>
            <w:r w:rsidRPr="00785C54">
              <w:rPr>
                <w:szCs w:val="24"/>
              </w:rPr>
              <w:t>.</w:t>
            </w:r>
          </w:p>
          <w:p w14:paraId="44FEFABB" w14:textId="38EA3E6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083060">
              <w:rPr>
                <w:b/>
                <w:bCs/>
                <w:szCs w:val="24"/>
              </w:rPr>
              <w:t>Observation</w:t>
            </w:r>
            <w:r w:rsidRPr="00785C54">
              <w:rPr>
                <w:szCs w:val="24"/>
              </w:rPr>
              <w:t xml:space="preserve"> is provided, the property </w:t>
            </w:r>
            <w:r w:rsidRPr="00785C54">
              <w:rPr>
                <w:b/>
                <w:szCs w:val="24"/>
              </w:rPr>
              <w:t>observationType:AbstractObservationType</w:t>
            </w:r>
            <w:r w:rsidRPr="00785C54">
              <w:rPr>
                <w:szCs w:val="24"/>
              </w:rPr>
              <w:t xml:space="preserve"> </w:t>
            </w:r>
            <w:r w:rsidR="002F2035">
              <w:rPr>
                <w:szCs w:val="24"/>
              </w:rPr>
              <w:t>shall</w:t>
            </w:r>
            <w:r w:rsidRPr="00785C54">
              <w:rPr>
                <w:szCs w:val="24"/>
              </w:rPr>
              <w:t xml:space="preserve"> be used.</w:t>
            </w:r>
          </w:p>
        </w:tc>
      </w:tr>
    </w:tbl>
    <w:p w14:paraId="162E37B2" w14:textId="515CDC9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Observation type allows describing the formalism, encoding, etc. to be expected when accessing objects associated to the Observation.</w:t>
      </w:r>
    </w:p>
    <w:p w14:paraId="061B5CA4" w14:textId="40688B8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Multiple types may be applied to one Observation, such as in the case where the Observation is being typed both by the Domain (feature-of-interest geometry) as well as Range (result type).</w:t>
      </w:r>
    </w:p>
    <w:p w14:paraId="62BDC32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4" w:name="_Toc117759464"/>
      <w:r w:rsidRPr="00785C54">
        <w:rPr>
          <w:rFonts w:eastAsia="Times New Roman"/>
          <w:szCs w:val="24"/>
        </w:rPr>
        <w:t>Attribute parameter</w:t>
      </w:r>
      <w:bookmarkEnd w:id="1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E8E058F" w14:textId="77777777" w:rsidTr="00EC5BE0">
        <w:trPr>
          <w:jc w:val="center"/>
        </w:trPr>
        <w:tc>
          <w:tcPr>
            <w:tcW w:w="4526" w:type="dxa"/>
            <w:tcMar>
              <w:top w:w="100" w:type="dxa"/>
              <w:left w:w="100" w:type="dxa"/>
              <w:bottom w:w="100" w:type="dxa"/>
              <w:right w:w="100" w:type="dxa"/>
            </w:tcMar>
          </w:tcPr>
          <w:p w14:paraId="648C675B" w14:textId="33EC0BE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/req/obs-core/AbstractObservationCharacteristics/parameter-sem</w:t>
            </w:r>
          </w:p>
        </w:tc>
        <w:tc>
          <w:tcPr>
            <w:tcW w:w="5245" w:type="dxa"/>
            <w:tcMar>
              <w:top w:w="100" w:type="dxa"/>
              <w:left w:w="100" w:type="dxa"/>
              <w:bottom w:w="100" w:type="dxa"/>
              <w:right w:w="100" w:type="dxa"/>
            </w:tcMar>
          </w:tcPr>
          <w:p w14:paraId="2874C63C"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AbstractObservationCharacteristics</w:t>
            </w:r>
            <w:r w:rsidRPr="00785C54">
              <w:rPr>
                <w:szCs w:val="24"/>
              </w:rPr>
              <w:t>.</w:t>
            </w:r>
          </w:p>
          <w:p w14:paraId="25DF3201" w14:textId="0D69B630"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parameter:NamedValue</w:t>
            </w:r>
            <w:r w:rsidRPr="00785C54">
              <w:rPr>
                <w:szCs w:val="24"/>
              </w:rPr>
              <w:t xml:space="preserve"> </w:t>
            </w:r>
            <w:r w:rsidR="002F2035">
              <w:rPr>
                <w:szCs w:val="24"/>
              </w:rPr>
              <w:t>shall</w:t>
            </w:r>
            <w:r w:rsidRPr="00785C54">
              <w:rPr>
                <w:szCs w:val="24"/>
              </w:rPr>
              <w:t xml:space="preserve"> be used.</w:t>
            </w:r>
          </w:p>
        </w:tc>
      </w:tr>
    </w:tbl>
    <w:p w14:paraId="5301332A" w14:textId="5C89EA87"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92CB7D5" w14:textId="77777777" w:rsidTr="00EC5BE0">
        <w:trPr>
          <w:jc w:val="center"/>
        </w:trPr>
        <w:tc>
          <w:tcPr>
            <w:tcW w:w="4668" w:type="dxa"/>
            <w:tcMar>
              <w:top w:w="100" w:type="dxa"/>
              <w:left w:w="100" w:type="dxa"/>
              <w:bottom w:w="100" w:type="dxa"/>
              <w:right w:w="100" w:type="dxa"/>
            </w:tcMar>
          </w:tcPr>
          <w:p w14:paraId="62C4FC24" w14:textId="1ED479D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/rec/obs-core/AbstractObservationCharacteristics/parameter-procedure</w:t>
            </w:r>
          </w:p>
        </w:tc>
        <w:tc>
          <w:tcPr>
            <w:tcW w:w="5103" w:type="dxa"/>
            <w:tcMar>
              <w:top w:w="100" w:type="dxa"/>
              <w:left w:w="100" w:type="dxa"/>
              <w:bottom w:w="100" w:type="dxa"/>
              <w:right w:w="100" w:type="dxa"/>
            </w:tcMar>
          </w:tcPr>
          <w:p w14:paraId="3A09E897" w14:textId="4617D4B8"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used instead of the procedure to describe the steps performed in order to determine the value of the ObservableProperty.</w:t>
            </w:r>
          </w:p>
        </w:tc>
      </w:tr>
    </w:tbl>
    <w:p w14:paraId="5E5AE396" w14:textId="0263985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5C150F" w14:textId="77777777" w:rsidTr="00EC5BE0">
        <w:trPr>
          <w:jc w:val="center"/>
        </w:trPr>
        <w:tc>
          <w:tcPr>
            <w:tcW w:w="4668" w:type="dxa"/>
            <w:tcMar>
              <w:top w:w="100" w:type="dxa"/>
              <w:left w:w="100" w:type="dxa"/>
              <w:bottom w:w="100" w:type="dxa"/>
              <w:right w:w="100" w:type="dxa"/>
            </w:tcMar>
          </w:tcPr>
          <w:p w14:paraId="45623F1F" w14:textId="7ABC91D1"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/rec/obs-core/AbstractObservationCharacteristics/parameter-redundant</w:t>
            </w:r>
          </w:p>
        </w:tc>
        <w:tc>
          <w:tcPr>
            <w:tcW w:w="5103" w:type="dxa"/>
            <w:tcMar>
              <w:top w:w="100" w:type="dxa"/>
              <w:left w:w="100" w:type="dxa"/>
              <w:bottom w:w="100" w:type="dxa"/>
              <w:right w:w="100" w:type="dxa"/>
            </w:tcMar>
          </w:tcPr>
          <w:p w14:paraId="651C725C" w14:textId="43E9E8D3"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utilized to provide information already contained in the model by existing attributes or associations.</w:t>
            </w:r>
          </w:p>
        </w:tc>
      </w:tr>
    </w:tbl>
    <w:p w14:paraId="3ED6B3CC" w14:textId="63934A85" w:rsidR="005B5EAD" w:rsidRPr="00785C54" w:rsidRDefault="005B5EAD" w:rsidP="00785C54">
      <w:pPr>
        <w:pStyle w:val="BodyText"/>
        <w:autoSpaceDE w:val="0"/>
        <w:autoSpaceDN w:val="0"/>
        <w:adjustRightInd w:val="0"/>
        <w:rPr>
          <w:szCs w:val="24"/>
        </w:rPr>
      </w:pPr>
      <w:r w:rsidRPr="00785C54">
        <w:rPr>
          <w:szCs w:val="24"/>
        </w:rPr>
        <w:t>The ObservingProcedure is a generic or standard procedure, rather than an event-specific process. In this context, parameters bound to the observation act, such as instrument settings, calibrations or inputs, local position, detection limits, asset identifier, operator, may augment the description of a standard procedure.</w:t>
      </w:r>
    </w:p>
    <w:p w14:paraId="4DBC7AAA" w14:textId="1C0AE11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 time sequence of observations of water quality in a well </w:t>
      </w:r>
      <w:r w:rsidR="009061F0">
        <w:rPr>
          <w:szCs w:val="24"/>
        </w:rPr>
        <w:t>can</w:t>
      </w:r>
      <w:r w:rsidRPr="00785C54">
        <w:rPr>
          <w:szCs w:val="24"/>
        </w:rPr>
        <w:t xml:space="preserve"> be made at variable depths within the well. While these can be associated with specimens taken from the well at this depth as the features-of-interest, a more common approach is to identify the well itself as the feature-of-interest, and add a “samplingDepth” parameter to the observation. The sampling depth is of secondary interest compared to the temporal variation of water quality at the site.</w:t>
      </w:r>
    </w:p>
    <w:p w14:paraId="5D47E03D" w14:textId="77777777" w:rsidR="00026AA4" w:rsidRPr="00785C54" w:rsidRDefault="00026AA4" w:rsidP="00026AA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1</w:t>
      </w:r>
      <w:r w:rsidRPr="00785C54">
        <w:rPr>
          <w:szCs w:val="24"/>
        </w:rPr>
        <w:tab/>
        <w:t xml:space="preserve">This </w:t>
      </w:r>
      <w:r>
        <w:rPr>
          <w:szCs w:val="24"/>
        </w:rPr>
        <w:t>can</w:t>
      </w:r>
      <w:r w:rsidRPr="00785C54">
        <w:rPr>
          <w:szCs w:val="24"/>
        </w:rPr>
        <w:t xml:space="preserve"> be an environmental parameter, an instrument setting or input, or an event-specific sampling parameter that is not tightly bound to either the feature-of-interest or to the observation procedure.</w:t>
      </w:r>
    </w:p>
    <w:p w14:paraId="338242C9" w14:textId="2A9DFDDB" w:rsidR="00026AA4" w:rsidRPr="00785C54" w:rsidRDefault="00026AA4"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Parameters that are tightly bound to the procedure can be recorded as part of the procedure description.</w:t>
      </w:r>
    </w:p>
    <w:p w14:paraId="52BAB8A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5" w:name="_Toc117759465"/>
      <w:r w:rsidRPr="00785C54">
        <w:rPr>
          <w:rFonts w:eastAsia="Times New Roman"/>
          <w:szCs w:val="24"/>
        </w:rPr>
        <w:t>Attribute resultQuality</w:t>
      </w:r>
      <w:bookmarkEnd w:id="13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9AD2B6A" w14:textId="77777777" w:rsidTr="00EC5BE0">
        <w:trPr>
          <w:jc w:val="center"/>
        </w:trPr>
        <w:tc>
          <w:tcPr>
            <w:tcW w:w="4668" w:type="dxa"/>
            <w:tcMar>
              <w:top w:w="100" w:type="dxa"/>
              <w:left w:w="100" w:type="dxa"/>
              <w:bottom w:w="100" w:type="dxa"/>
              <w:right w:w="100" w:type="dxa"/>
            </w:tcMar>
          </w:tcPr>
          <w:p w14:paraId="0AA6973C" w14:textId="1E30569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/req/obs-core/AbstractObservationCharacteristics/resultQuality-sem</w:t>
            </w:r>
          </w:p>
        </w:tc>
        <w:tc>
          <w:tcPr>
            <w:tcW w:w="5103" w:type="dxa"/>
            <w:tcMar>
              <w:top w:w="100" w:type="dxa"/>
              <w:left w:w="100" w:type="dxa"/>
              <w:bottom w:w="100" w:type="dxa"/>
              <w:right w:w="100" w:type="dxa"/>
            </w:tcMar>
          </w:tcPr>
          <w:p w14:paraId="21A17987"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pertaining to the data quality of the </w:t>
            </w:r>
            <w:r w:rsidRPr="00785C54">
              <w:rPr>
                <w:b/>
                <w:szCs w:val="24"/>
              </w:rPr>
              <w:t>result</w:t>
            </w:r>
            <w:r w:rsidRPr="00785C54">
              <w:rPr>
                <w:szCs w:val="24"/>
              </w:rPr>
              <w:t>.</w:t>
            </w:r>
          </w:p>
          <w:p w14:paraId="423801E3" w14:textId="6F52282A" w:rsidR="005B5EAD" w:rsidRPr="00785C54" w:rsidRDefault="005B5EAD" w:rsidP="00785C54">
            <w:pPr>
              <w:pStyle w:val="Tablebody"/>
              <w:autoSpaceDE w:val="0"/>
              <w:autoSpaceDN w:val="0"/>
              <w:adjustRightInd w:val="0"/>
              <w:jc w:val="both"/>
              <w:rPr>
                <w:szCs w:val="20"/>
              </w:rPr>
            </w:pPr>
            <w:r w:rsidRPr="00785C54">
              <w:rPr>
                <w:szCs w:val="24"/>
              </w:rPr>
              <w:t xml:space="preserve">If additional data quality information is provided, the property </w:t>
            </w:r>
            <w:r w:rsidRPr="00785C54">
              <w:rPr>
                <w:b/>
                <w:szCs w:val="24"/>
              </w:rPr>
              <w:t>resultQuality:Any</w:t>
            </w:r>
            <w:r w:rsidRPr="00785C54">
              <w:rPr>
                <w:szCs w:val="24"/>
              </w:rPr>
              <w:t xml:space="preserve"> </w:t>
            </w:r>
            <w:r w:rsidR="002F2035">
              <w:rPr>
                <w:szCs w:val="24"/>
              </w:rPr>
              <w:t>shall</w:t>
            </w:r>
            <w:r w:rsidRPr="00785C54">
              <w:rPr>
                <w:szCs w:val="24"/>
              </w:rPr>
              <w:t xml:space="preserve"> be used.</w:t>
            </w:r>
          </w:p>
        </w:tc>
      </w:tr>
    </w:tbl>
    <w:p w14:paraId="6585C0DB" w14:textId="311BF7E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This instance-specific description complements the description of the observation Procedure, which provides information concerning the quality of all observations using this procedure. The quality of a result </w:t>
      </w:r>
      <w:r w:rsidR="008058B6">
        <w:rPr>
          <w:szCs w:val="24"/>
        </w:rPr>
        <w:t>can</w:t>
      </w:r>
      <w:r w:rsidR="008058B6" w:rsidRPr="00785C54">
        <w:rPr>
          <w:szCs w:val="24"/>
        </w:rPr>
        <w:t xml:space="preserve"> </w:t>
      </w:r>
      <w:r w:rsidRPr="00785C54">
        <w:rPr>
          <w:szCs w:val="24"/>
        </w:rPr>
        <w:t xml:space="preserve">be assessed following the procedures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Multiple measures </w:t>
      </w:r>
      <w:r w:rsidR="008058B6">
        <w:rPr>
          <w:szCs w:val="24"/>
        </w:rPr>
        <w:t>can</w:t>
      </w:r>
      <w:r w:rsidR="008058B6" w:rsidRPr="00785C54">
        <w:rPr>
          <w:szCs w:val="24"/>
        </w:rPr>
        <w:t xml:space="preserve"> </w:t>
      </w:r>
      <w:r w:rsidRPr="00785C54">
        <w:rPr>
          <w:szCs w:val="24"/>
        </w:rPr>
        <w:t>be provided.</w:t>
      </w:r>
    </w:p>
    <w:p w14:paraId="57446EE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6" w:name="_Toc117759466"/>
      <w:r w:rsidRPr="00785C54">
        <w:rPr>
          <w:rFonts w:eastAsia="Times New Roman"/>
          <w:szCs w:val="24"/>
        </w:rPr>
        <w:t>Association proximateFeatureOfInterest</w:t>
      </w:r>
      <w:bookmarkEnd w:id="1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0923628" w14:textId="77777777" w:rsidTr="00EC5BE0">
        <w:trPr>
          <w:jc w:val="center"/>
        </w:trPr>
        <w:tc>
          <w:tcPr>
            <w:tcW w:w="4668" w:type="dxa"/>
            <w:tcMar>
              <w:top w:w="100" w:type="dxa"/>
              <w:left w:w="100" w:type="dxa"/>
              <w:bottom w:w="100" w:type="dxa"/>
              <w:right w:w="100" w:type="dxa"/>
            </w:tcMar>
          </w:tcPr>
          <w:p w14:paraId="3BDE9ED2" w14:textId="7CC848C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/req/obs-core/AbstractObservationCharacteristics/pFoI-sem</w:t>
            </w:r>
          </w:p>
        </w:tc>
        <w:tc>
          <w:tcPr>
            <w:tcW w:w="5103" w:type="dxa"/>
            <w:tcMar>
              <w:top w:w="100" w:type="dxa"/>
              <w:left w:w="100" w:type="dxa"/>
              <w:bottom w:w="100" w:type="dxa"/>
              <w:right w:w="100" w:type="dxa"/>
            </w:tcMar>
          </w:tcPr>
          <w:p w14:paraId="0C12E7C3"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directly of interest in the act of observing.</w:t>
            </w:r>
          </w:p>
          <w:p w14:paraId="4C51CE19" w14:textId="1903290D"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being directly observed is provided, the association with the role </w:t>
            </w:r>
            <w:r w:rsidRPr="00785C54">
              <w:rPr>
                <w:b/>
                <w:szCs w:val="24"/>
              </w:rPr>
              <w:t>proximateFeatureOfInterest</w:t>
            </w:r>
            <w:r w:rsidRPr="00785C54">
              <w:rPr>
                <w:szCs w:val="24"/>
              </w:rPr>
              <w:t xml:space="preserve"> </w:t>
            </w:r>
            <w:r w:rsidR="002F2035">
              <w:rPr>
                <w:szCs w:val="24"/>
              </w:rPr>
              <w:t>shall</w:t>
            </w:r>
            <w:r w:rsidRPr="00785C54">
              <w:rPr>
                <w:szCs w:val="24"/>
              </w:rPr>
              <w:t xml:space="preserve"> be used.</w:t>
            </w:r>
          </w:p>
          <w:p w14:paraId="7591AC77" w14:textId="795C8000"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44C33F90" w14:textId="1FECB3A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measurement process may be performed on an intermediary entity referred to as proximateFeatureOfInterest that acts as a proxy to the ultimate feature-of-interest that is being observed (measured, estimated or calculated).</w:t>
      </w:r>
    </w:p>
    <w:p w14:paraId="116A51E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7" w:name="_Toc117759467"/>
      <w:r w:rsidRPr="00785C54">
        <w:rPr>
          <w:rFonts w:eastAsia="Times New Roman"/>
          <w:szCs w:val="24"/>
        </w:rPr>
        <w:t>Association ultimateFeatureOfInterest</w:t>
      </w:r>
      <w:bookmarkEnd w:id="13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57D09FE9" w14:textId="77777777" w:rsidTr="00EC5BE0">
        <w:trPr>
          <w:jc w:val="center"/>
        </w:trPr>
        <w:tc>
          <w:tcPr>
            <w:tcW w:w="4668" w:type="dxa"/>
            <w:tcMar>
              <w:top w:w="100" w:type="dxa"/>
              <w:left w:w="100" w:type="dxa"/>
              <w:bottom w:w="100" w:type="dxa"/>
              <w:right w:w="100" w:type="dxa"/>
            </w:tcMar>
          </w:tcPr>
          <w:p w14:paraId="1E113267" w14:textId="1CBB55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/req/obs-core/AbstractObservationCharacteristics/uFoI-sem</w:t>
            </w:r>
          </w:p>
        </w:tc>
        <w:tc>
          <w:tcPr>
            <w:tcW w:w="5103" w:type="dxa"/>
            <w:tcMar>
              <w:top w:w="100" w:type="dxa"/>
              <w:left w:w="100" w:type="dxa"/>
              <w:bottom w:w="100" w:type="dxa"/>
              <w:right w:w="100" w:type="dxa"/>
            </w:tcMar>
          </w:tcPr>
          <w:p w14:paraId="51904BB5"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ultimately of interest in the act of observing.</w:t>
            </w:r>
          </w:p>
          <w:p w14:paraId="27B53779" w14:textId="294A850E"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ultimately being observed is provided, the association with the role </w:t>
            </w:r>
            <w:r w:rsidRPr="00785C54">
              <w:rPr>
                <w:b/>
                <w:szCs w:val="24"/>
              </w:rPr>
              <w:t>ultimateFeatureOfInterest</w:t>
            </w:r>
            <w:r w:rsidRPr="00785C54">
              <w:rPr>
                <w:szCs w:val="24"/>
              </w:rPr>
              <w:t xml:space="preserve"> </w:t>
            </w:r>
            <w:r w:rsidR="002F2035">
              <w:rPr>
                <w:szCs w:val="24"/>
              </w:rPr>
              <w:t>shall</w:t>
            </w:r>
            <w:r w:rsidRPr="00785C54">
              <w:rPr>
                <w:szCs w:val="24"/>
              </w:rPr>
              <w:t xml:space="preserve"> be used.</w:t>
            </w:r>
          </w:p>
          <w:p w14:paraId="4D372699" w14:textId="6E1DD2D4"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19FE2A2A" w14:textId="6C9A99F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river, an aquifer, soil layer, outcrop, a butterfly, a survey area, a room, </w:t>
      </w:r>
      <w:commentRangeStart w:id="138"/>
      <w:r w:rsidRPr="00785C54">
        <w:rPr>
          <w:szCs w:val="24"/>
        </w:rPr>
        <w:t>Abby</w:t>
      </w:r>
      <w:r w:rsidR="008620B7">
        <w:rPr>
          <w:szCs w:val="24"/>
        </w:rPr>
        <w:t>’</w:t>
      </w:r>
      <w:r w:rsidRPr="00785C54">
        <w:rPr>
          <w:szCs w:val="24"/>
        </w:rPr>
        <w:t>s car</w:t>
      </w:r>
      <w:commentRangeEnd w:id="138"/>
      <w:r>
        <w:rPr>
          <w:rStyle w:val="CommentReference"/>
          <w:rFonts w:eastAsia="MS Mincho"/>
          <w:lang w:eastAsia="ja-JP"/>
        </w:rPr>
        <w:commentReference w:id="138"/>
      </w:r>
      <w:r w:rsidRPr="00785C54">
        <w:rPr>
          <w:szCs w:val="24"/>
        </w:rPr>
        <w:t>, a specific human being, this document</w:t>
      </w:r>
      <w:r>
        <w:rPr>
          <w:szCs w:val="24"/>
        </w:rPr>
        <w:t>.</w:t>
      </w:r>
    </w:p>
    <w:p w14:paraId="46A4460E"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To determine the concentrations of chemical compounds in a river, a sample is taken in a predefined location in the river. This sample is taken to a laboratory where the required chemical analysis is done. In this case, the river is the ultimateFeatureOfInterest, while the sample is the proximateFeatureOfInterest .</w:t>
      </w:r>
    </w:p>
    <w:p w14:paraId="272054CA" w14:textId="74C57C46"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Pertaining to document</w:t>
      </w:r>
      <w:r w:rsidR="00DA74AC">
        <w:rPr>
          <w:szCs w:val="24"/>
        </w:rPr>
        <w:t>s</w:t>
      </w:r>
      <w:r w:rsidRPr="00785C54">
        <w:rPr>
          <w:szCs w:val="24"/>
        </w:rPr>
        <w:t xml:space="preserve"> and observations on the consistency thereof, for the Observation “This clause is inconsistent”, the ultimateFeatureOfInterest is the entire document, while the proximateFeatureOfInterest is the specific clause being addressed.</w:t>
      </w:r>
    </w:p>
    <w:p w14:paraId="1E618AB9"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determination of the species of the butterfly, in this case the butterfly is the ultimateFeatureOfInterest, no proximateFeatureOfInterest need be provided.</w:t>
      </w:r>
    </w:p>
    <w:p w14:paraId="015C2BDF" w14:textId="2ADF3FC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1</w:t>
      </w:r>
      <w:r w:rsidRPr="00785C54">
        <w:rPr>
          <w:szCs w:val="24"/>
        </w:rPr>
        <w:tab/>
        <w:t xml:space="preserve">The measurement process </w:t>
      </w:r>
      <w:r w:rsidR="008058B6">
        <w:rPr>
          <w:szCs w:val="24"/>
        </w:rPr>
        <w:t>can</w:t>
      </w:r>
      <w:r w:rsidR="008058B6" w:rsidRPr="00785C54">
        <w:rPr>
          <w:szCs w:val="24"/>
        </w:rPr>
        <w:t xml:space="preserve"> </w:t>
      </w:r>
      <w:r w:rsidRPr="00785C54">
        <w:rPr>
          <w:szCs w:val="24"/>
        </w:rPr>
        <w:t>be performed on an intermediary entity that acts as a proxy to the ultimate feature-of-interest that is being observed (measured, estimated or calculated).</w:t>
      </w:r>
    </w:p>
    <w:p w14:paraId="480BCBF3" w14:textId="77777777" w:rsidR="005B5EAD" w:rsidRPr="00785C54" w:rsidRDefault="005B5EAD" w:rsidP="00785C54">
      <w:pPr>
        <w:pStyle w:val="BodyText"/>
        <w:autoSpaceDE w:val="0"/>
        <w:autoSpaceDN w:val="0"/>
        <w:adjustRightInd w:val="0"/>
        <w:rPr>
          <w:szCs w:val="24"/>
        </w:rPr>
      </w:pPr>
      <w:r w:rsidRPr="00785C54">
        <w:rPr>
          <w:szCs w:val="24"/>
        </w:rPr>
        <w:t>If in the real world both ultimateFeatureOfInterest and proximateFeatureOfInterest exist but not both have a digital representation, then the appropriate relation should be selected that best describes the nature of the entity being referenced.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89EF43D" w14:textId="77777777" w:rsidTr="00C63DF3">
        <w:trPr>
          <w:jc w:val="center"/>
        </w:trPr>
        <w:tc>
          <w:tcPr>
            <w:tcW w:w="4668" w:type="dxa"/>
            <w:tcMar>
              <w:top w:w="100" w:type="dxa"/>
              <w:left w:w="100" w:type="dxa"/>
              <w:bottom w:w="100" w:type="dxa"/>
              <w:right w:w="100" w:type="dxa"/>
            </w:tcMar>
          </w:tcPr>
          <w:p w14:paraId="064A7D62" w14:textId="638FE1E8"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/rec/obs-core/AbstractObservationCharacteristics/uFoI</w:t>
            </w:r>
          </w:p>
        </w:tc>
        <w:tc>
          <w:tcPr>
            <w:tcW w:w="5103" w:type="dxa"/>
            <w:tcMar>
              <w:top w:w="100" w:type="dxa"/>
              <w:left w:w="100" w:type="dxa"/>
              <w:bottom w:w="100" w:type="dxa"/>
              <w:right w:w="100" w:type="dxa"/>
            </w:tcMar>
          </w:tcPr>
          <w:p w14:paraId="72B8DA63" w14:textId="519F93E2" w:rsidR="005B5EAD" w:rsidRPr="00785C54" w:rsidRDefault="005B5EAD" w:rsidP="00785C54">
            <w:pPr>
              <w:pStyle w:val="Tablebody"/>
              <w:autoSpaceDE w:val="0"/>
              <w:autoSpaceDN w:val="0"/>
              <w:adjustRightInd w:val="0"/>
              <w:jc w:val="both"/>
              <w:rPr>
                <w:szCs w:val="20"/>
              </w:rPr>
            </w:pPr>
            <w:r w:rsidRPr="00785C54">
              <w:rPr>
                <w:szCs w:val="24"/>
              </w:rPr>
              <w:t xml:space="preserve">In the case where ultimate and proximate features-of-interest are the same object, the association </w:t>
            </w:r>
            <w:r w:rsidR="002F2035">
              <w:rPr>
                <w:szCs w:val="24"/>
              </w:rPr>
              <w:t>should</w:t>
            </w:r>
            <w:r w:rsidRPr="00785C54">
              <w:rPr>
                <w:szCs w:val="24"/>
              </w:rPr>
              <w:t xml:space="preserve"> be provided using the </w:t>
            </w:r>
            <w:r w:rsidRPr="00785C54">
              <w:rPr>
                <w:b/>
                <w:szCs w:val="24"/>
              </w:rPr>
              <w:t>ultimateFeatureOfInterest</w:t>
            </w:r>
            <w:r w:rsidRPr="00785C54">
              <w:rPr>
                <w:szCs w:val="24"/>
              </w:rPr>
              <w:t xml:space="preserve"> association role.</w:t>
            </w:r>
          </w:p>
        </w:tc>
      </w:tr>
    </w:tbl>
    <w:p w14:paraId="197FCEDB" w14:textId="3480D8F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There will often be a specifiable relationship between the proximate and ultimate feature-of-interest, such as a sampling-chain</w:t>
      </w:r>
      <w:r w:rsidR="008058B6">
        <w:rPr>
          <w:szCs w:val="24"/>
        </w:rPr>
        <w:t>; see</w:t>
      </w:r>
      <w:r w:rsidRPr="00785C54">
        <w:rPr>
          <w:rStyle w:val="citesec"/>
          <w:szCs w:val="24"/>
          <w:shd w:val="clear" w:color="auto" w:fill="auto"/>
        </w:rPr>
        <w:t xml:space="preserve"> 7.2.2</w:t>
      </w:r>
      <w:r w:rsidRPr="00785C54">
        <w:rPr>
          <w:szCs w:val="24"/>
        </w:rPr>
        <w:t xml:space="preserve"> for examples.</w:t>
      </w:r>
    </w:p>
    <w:p w14:paraId="58BBC24F" w14:textId="77777777" w:rsidR="00E82359" w:rsidRPr="00785C54" w:rsidRDefault="00E82359" w:rsidP="00E82359">
      <w:pPr>
        <w:pStyle w:val="Heading3"/>
        <w:tabs>
          <w:tab w:val="left" w:pos="400"/>
          <w:tab w:val="left" w:pos="560"/>
          <w:tab w:val="left" w:pos="720"/>
        </w:tabs>
        <w:autoSpaceDE w:val="0"/>
        <w:autoSpaceDN w:val="0"/>
        <w:adjustRightInd w:val="0"/>
        <w:rPr>
          <w:rFonts w:eastAsia="Times New Roman"/>
          <w:szCs w:val="24"/>
        </w:rPr>
      </w:pPr>
      <w:bookmarkStart w:id="139" w:name="_Toc117759468"/>
      <w:r w:rsidRPr="00785C54">
        <w:rPr>
          <w:rFonts w:eastAsia="Times New Roman"/>
          <w:szCs w:val="24"/>
        </w:rPr>
        <w:t>Association collection</w:t>
      </w:r>
      <w:bookmarkEnd w:id="13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E82359" w:rsidRPr="00785C54" w14:paraId="126EE38B" w14:textId="77777777" w:rsidTr="007A0127">
        <w:trPr>
          <w:jc w:val="center"/>
        </w:trPr>
        <w:tc>
          <w:tcPr>
            <w:tcW w:w="4526" w:type="dxa"/>
            <w:tcMar>
              <w:top w:w="100" w:type="dxa"/>
              <w:left w:w="100" w:type="dxa"/>
              <w:bottom w:w="100" w:type="dxa"/>
              <w:right w:w="100" w:type="dxa"/>
            </w:tcMar>
          </w:tcPr>
          <w:p w14:paraId="361A2BBD" w14:textId="77777777" w:rsidR="00E82359" w:rsidRPr="00785C54" w:rsidRDefault="00E82359" w:rsidP="007A0127">
            <w:pPr>
              <w:pStyle w:val="Tablebody"/>
              <w:autoSpaceDE w:val="0"/>
              <w:autoSpaceDN w:val="0"/>
              <w:adjustRightInd w:val="0"/>
              <w:rPr>
                <w:szCs w:val="20"/>
              </w:rPr>
            </w:pPr>
            <w:r w:rsidRPr="00785C54">
              <w:rPr>
                <w:b/>
                <w:szCs w:val="24"/>
              </w:rPr>
              <w:t>Requirement</w:t>
            </w:r>
            <w:r w:rsidRPr="00785C54">
              <w:rPr>
                <w:szCs w:val="24"/>
              </w:rPr>
              <w:br/>
              <w:t>/req/obs-basic/ObservationCharacteristics/collection-sem</w:t>
            </w:r>
          </w:p>
        </w:tc>
        <w:tc>
          <w:tcPr>
            <w:tcW w:w="5245" w:type="dxa"/>
            <w:tcMar>
              <w:top w:w="100" w:type="dxa"/>
              <w:left w:w="100" w:type="dxa"/>
              <w:bottom w:w="100" w:type="dxa"/>
              <w:right w:w="100" w:type="dxa"/>
            </w:tcMar>
          </w:tcPr>
          <w:p w14:paraId="250CBFBD" w14:textId="55B1F429" w:rsidR="00E82359" w:rsidRPr="00785C54" w:rsidRDefault="00E82359" w:rsidP="007A0127">
            <w:pPr>
              <w:pStyle w:val="Tablebody"/>
              <w:autoSpaceDE w:val="0"/>
              <w:autoSpaceDN w:val="0"/>
              <w:adjustRightInd w:val="0"/>
              <w:jc w:val="both"/>
              <w:rPr>
                <w:szCs w:val="24"/>
              </w:rPr>
            </w:pPr>
            <w:r w:rsidRPr="00785C54">
              <w:rPr>
                <w:szCs w:val="24"/>
              </w:rPr>
              <w:t xml:space="preserve">An </w:t>
            </w:r>
            <w:r w:rsidRPr="00083060">
              <w:rPr>
                <w:b/>
                <w:bCs/>
                <w:szCs w:val="24"/>
              </w:rPr>
              <w:t>Abstract</w:t>
            </w:r>
            <w:r w:rsidRPr="00785C54">
              <w:rPr>
                <w:b/>
                <w:szCs w:val="24"/>
              </w:rPr>
              <w:t>ObservationCollection</w:t>
            </w:r>
            <w:r w:rsidRPr="00785C54">
              <w:rPr>
                <w:szCs w:val="24"/>
              </w:rPr>
              <w:t xml:space="preserve"> that is described by these </w:t>
            </w:r>
            <w:r w:rsidRPr="002A415A">
              <w:rPr>
                <w:b/>
                <w:bCs/>
                <w:szCs w:val="24"/>
              </w:rPr>
              <w:t>Abstract</w:t>
            </w:r>
            <w:r w:rsidRPr="00785C54">
              <w:rPr>
                <w:b/>
                <w:szCs w:val="24"/>
              </w:rPr>
              <w:t>ObservationCharacteristics</w:t>
            </w:r>
            <w:r w:rsidRPr="00785C54">
              <w:rPr>
                <w:szCs w:val="24"/>
              </w:rPr>
              <w:t>.</w:t>
            </w:r>
          </w:p>
          <w:p w14:paraId="75247379" w14:textId="21F61D4D" w:rsidR="00E82359" w:rsidRPr="00785C54" w:rsidRDefault="00E82359" w:rsidP="007A0127">
            <w:pPr>
              <w:pStyle w:val="Tablebody"/>
              <w:autoSpaceDE w:val="0"/>
              <w:autoSpaceDN w:val="0"/>
              <w:adjustRightInd w:val="0"/>
              <w:jc w:val="both"/>
              <w:rPr>
                <w:szCs w:val="20"/>
              </w:rPr>
            </w:pPr>
            <w:r w:rsidRPr="00785C54">
              <w:rPr>
                <w:szCs w:val="24"/>
              </w:rPr>
              <w:t>If a reference to a</w:t>
            </w:r>
            <w:r>
              <w:rPr>
                <w:szCs w:val="24"/>
              </w:rPr>
              <w:t>n</w:t>
            </w:r>
            <w:r w:rsidRPr="00785C54">
              <w:rPr>
                <w:szCs w:val="24"/>
              </w:rPr>
              <w:t xml:space="preserve"> </w:t>
            </w:r>
            <w:r w:rsidRPr="002A415A">
              <w:rPr>
                <w:b/>
                <w:bCs/>
                <w:szCs w:val="24"/>
              </w:rPr>
              <w:t>Abstract</w:t>
            </w:r>
            <w:r w:rsidRPr="002A415A">
              <w:rPr>
                <w:rStyle w:val="Strong"/>
              </w:rPr>
              <w:t>ObservationCollection</w:t>
            </w:r>
            <w:r w:rsidRPr="00EB5A86">
              <w:rPr>
                <w:rStyle w:val="Emphasis"/>
                <w:iCs w:val="0"/>
              </w:rPr>
              <w:t xml:space="preserve"> </w:t>
            </w:r>
            <w:r w:rsidRPr="002A415A">
              <w:rPr>
                <w:rStyle w:val="Emphasis"/>
                <w:i w:val="0"/>
              </w:rPr>
              <w:t>from the</w:t>
            </w:r>
            <w:r>
              <w:rPr>
                <w:b/>
                <w:szCs w:val="24"/>
              </w:rPr>
              <w:t xml:space="preserve"> </w:t>
            </w:r>
            <w:r w:rsidRPr="002A415A">
              <w:rPr>
                <w:b/>
                <w:bCs/>
                <w:szCs w:val="24"/>
              </w:rPr>
              <w:t>Abstract</w:t>
            </w:r>
            <w:r w:rsidRPr="00785C54">
              <w:rPr>
                <w:b/>
                <w:szCs w:val="24"/>
              </w:rPr>
              <w:t>ObservationCharacteristics</w:t>
            </w:r>
            <w:r w:rsidRPr="00785C54">
              <w:rPr>
                <w:szCs w:val="24"/>
              </w:rPr>
              <w:t xml:space="preserve"> is provided, the association with the role </w:t>
            </w:r>
            <w:r w:rsidRPr="00785C54">
              <w:rPr>
                <w:b/>
                <w:szCs w:val="24"/>
              </w:rPr>
              <w:t>collection</w:t>
            </w:r>
            <w:r w:rsidRPr="00785C54">
              <w:rPr>
                <w:szCs w:val="24"/>
              </w:rPr>
              <w:t xml:space="preserve"> </w:t>
            </w:r>
            <w:r>
              <w:rPr>
                <w:szCs w:val="24"/>
              </w:rPr>
              <w:t>shall</w:t>
            </w:r>
            <w:r w:rsidRPr="00785C54">
              <w:rPr>
                <w:szCs w:val="24"/>
              </w:rPr>
              <w:t xml:space="preserve"> be used.</w:t>
            </w:r>
          </w:p>
        </w:tc>
      </w:tr>
    </w:tbl>
    <w:p w14:paraId="160D90CB" w14:textId="77777777" w:rsidR="00E82359" w:rsidRPr="00785C54" w:rsidDel="007703D2" w:rsidRDefault="00E82359"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30F3F7C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40" w:name="_Toc117759469"/>
      <w:r w:rsidRPr="00785C54">
        <w:rPr>
          <w:rFonts w:eastAsia="Times New Roman"/>
          <w:szCs w:val="24"/>
        </w:rPr>
        <w:t>AbstractObservation</w:t>
      </w:r>
      <w:bookmarkEnd w:id="140"/>
    </w:p>
    <w:p w14:paraId="1A744C2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1" w:name="_Toc117759470"/>
      <w:r w:rsidRPr="00785C54">
        <w:rPr>
          <w:rFonts w:eastAsia="Times New Roman"/>
          <w:szCs w:val="24"/>
        </w:rPr>
        <w:t>AbstractObservation Requirements Class</w:t>
      </w:r>
      <w:bookmarkEnd w:id="14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0E2A6C2"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8A45388" w14:textId="333A026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325816B" w14:textId="153F294C" w:rsidR="005B5EAD" w:rsidRPr="00785C54" w:rsidRDefault="005B5EAD" w:rsidP="00785C54">
            <w:pPr>
              <w:pStyle w:val="Tableheader"/>
              <w:autoSpaceDE w:val="0"/>
              <w:autoSpaceDN w:val="0"/>
              <w:adjustRightInd w:val="0"/>
              <w:jc w:val="both"/>
              <w:rPr>
                <w:szCs w:val="20"/>
              </w:rPr>
            </w:pPr>
            <w:r w:rsidRPr="00785C54">
              <w:rPr>
                <w:szCs w:val="24"/>
              </w:rPr>
              <w:t>/req/obs-core/AbstractObservation</w:t>
            </w:r>
          </w:p>
        </w:tc>
      </w:tr>
      <w:tr w:rsidR="005B5EAD" w:rsidRPr="00785C54" w14:paraId="54914EEE"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2445DC" w14:textId="6236645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98CA2F" w14:textId="76727E6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82DF3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8DE2D7" w14:textId="772F5AE0"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443EE8" w14:textId="4374A076"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w:t>
            </w:r>
          </w:p>
        </w:tc>
      </w:tr>
      <w:tr w:rsidR="005B5EAD" w:rsidRPr="00785C54" w14:paraId="38DF65A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5F15E39" w14:textId="2526AD6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B86AA1" w14:textId="3D9B056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D955BF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4A7B5F" w14:textId="7981CD1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6BD9F4" w14:textId="7F393D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579E0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5F57236" w14:textId="1A9AD17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2B61E7" w14:textId="42781D2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4AE65F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574F55" w14:textId="1F91A49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8B5E52" w14:textId="59F640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617BE06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8A0646" w14:textId="2E9DFBF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1F93F5" w14:textId="52A557E9"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75F3C35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5C339E" w14:textId="61C0895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43525B1" w14:textId="796131EB"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512C8B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9A3B8C" w14:textId="6CFB97D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EEB3A68" w14:textId="2EE3DC51"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15281AD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F99120" w14:textId="64BA6478"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5414CB1" w14:textId="355DE81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6D5BB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9B4DBA" w14:textId="3E5ED83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701B04F" w14:textId="30C4E04E"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0787A71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849161" w14:textId="06483DC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C9F9F9" w14:textId="281C9755"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22EB4D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21EAD4" w14:textId="20C4621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3AC02E" w14:textId="479FC1BF" w:rsidR="005B5EAD" w:rsidRPr="00785C54" w:rsidRDefault="005B5EAD" w:rsidP="00785C54">
            <w:pPr>
              <w:pStyle w:val="Tablebody"/>
              <w:autoSpaceDE w:val="0"/>
              <w:autoSpaceDN w:val="0"/>
              <w:adjustRightInd w:val="0"/>
              <w:jc w:val="both"/>
              <w:rPr>
                <w:szCs w:val="20"/>
              </w:rPr>
            </w:pPr>
            <w:r w:rsidRPr="00785C54">
              <w:rPr>
                <w:szCs w:val="24"/>
              </w:rPr>
              <w:t>/req/obs-core/AbstractObservation/observationType-sem</w:t>
            </w:r>
          </w:p>
        </w:tc>
      </w:tr>
      <w:tr w:rsidR="005B5EAD" w:rsidRPr="00785C54" w14:paraId="73282F3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FF4DFE" w14:textId="02C5E5B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FED87" w14:textId="6380F207" w:rsidR="005B5EAD" w:rsidRPr="00785C54" w:rsidRDefault="005B5EAD" w:rsidP="00785C54">
            <w:pPr>
              <w:pStyle w:val="Tablebody"/>
              <w:autoSpaceDE w:val="0"/>
              <w:autoSpaceDN w:val="0"/>
              <w:adjustRightInd w:val="0"/>
              <w:jc w:val="both"/>
              <w:rPr>
                <w:szCs w:val="20"/>
              </w:rPr>
            </w:pPr>
            <w:r w:rsidRPr="00785C54">
              <w:rPr>
                <w:szCs w:val="24"/>
              </w:rPr>
              <w:t>/req/obs-core/AbstractObservationType/AbstractObservationType-sem</w:t>
            </w:r>
          </w:p>
        </w:tc>
      </w:tr>
      <w:tr w:rsidR="005B5EAD" w:rsidRPr="00785C54" w14:paraId="1E7254AB"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7A8C672" w14:textId="29640E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0D1DF5A" w14:textId="202C60BC" w:rsidR="005B5EAD" w:rsidRPr="00785C54" w:rsidRDefault="005B5EAD" w:rsidP="00785C54">
            <w:pPr>
              <w:pStyle w:val="Tablebody"/>
              <w:autoSpaceDE w:val="0"/>
              <w:autoSpaceDN w:val="0"/>
              <w:adjustRightInd w:val="0"/>
              <w:jc w:val="both"/>
              <w:rPr>
                <w:szCs w:val="20"/>
              </w:rPr>
            </w:pPr>
            <w:r w:rsidRPr="00785C54">
              <w:rPr>
                <w:szCs w:val="24"/>
              </w:rPr>
              <w:t>/req/obs-core/AbstractObservation/resultTime-type</w:t>
            </w:r>
          </w:p>
        </w:tc>
      </w:tr>
      <w:tr w:rsidR="005B5EAD" w:rsidRPr="00785C54" w14:paraId="25E6A61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26D6DA" w14:textId="17E7D9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0D1B8D" w14:textId="10619F5E" w:rsidR="005B5EAD" w:rsidRPr="00785C54" w:rsidRDefault="005B5EAD" w:rsidP="00785C54">
            <w:pPr>
              <w:pStyle w:val="Tablebody"/>
              <w:autoSpaceDE w:val="0"/>
              <w:autoSpaceDN w:val="0"/>
              <w:adjustRightInd w:val="0"/>
              <w:jc w:val="both"/>
              <w:rPr>
                <w:szCs w:val="20"/>
              </w:rPr>
            </w:pPr>
            <w:r w:rsidRPr="00785C54">
              <w:rPr>
                <w:szCs w:val="24"/>
              </w:rPr>
              <w:t>/req/obs-core/AbstractObservation/featureOfInterest-con</w:t>
            </w:r>
          </w:p>
        </w:tc>
      </w:tr>
      <w:tr w:rsidR="005B5EAD" w:rsidRPr="00785C54" w14:paraId="7DA54C9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C7ED790" w14:textId="5930385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92077EB" w14:textId="3F192307" w:rsidR="005B5EAD" w:rsidRPr="00785C54" w:rsidRDefault="005B5EAD" w:rsidP="00785C54">
            <w:pPr>
              <w:pStyle w:val="Tablebody"/>
              <w:autoSpaceDE w:val="0"/>
              <w:autoSpaceDN w:val="0"/>
              <w:adjustRightInd w:val="0"/>
              <w:jc w:val="both"/>
              <w:rPr>
                <w:szCs w:val="20"/>
              </w:rPr>
            </w:pPr>
            <w:r w:rsidRPr="00785C54">
              <w:rPr>
                <w:szCs w:val="24"/>
              </w:rPr>
              <w:t>/req/obs-core/AbstractObservation/parameterName-card</w:t>
            </w:r>
          </w:p>
        </w:tc>
      </w:tr>
      <w:tr w:rsidR="005B5EAD" w:rsidRPr="00785C54" w14:paraId="56F4598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77E4A4" w14:textId="5B4E69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8B52CE" w14:textId="1297B471" w:rsidR="005B5EAD" w:rsidRPr="00785C54" w:rsidRDefault="005B5EAD" w:rsidP="00785C54">
            <w:pPr>
              <w:pStyle w:val="Tablebody"/>
              <w:autoSpaceDE w:val="0"/>
              <w:autoSpaceDN w:val="0"/>
              <w:adjustRightInd w:val="0"/>
              <w:jc w:val="both"/>
              <w:rPr>
                <w:szCs w:val="20"/>
              </w:rPr>
            </w:pPr>
            <w:r w:rsidRPr="00785C54">
              <w:rPr>
                <w:szCs w:val="24"/>
              </w:rPr>
              <w:t>/req/obs-core/Observation/observerhost-con</w:t>
            </w:r>
          </w:p>
        </w:tc>
      </w:tr>
      <w:tr w:rsidR="005B5EAD" w:rsidRPr="00785C54" w14:paraId="4CF9F1A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71BDF84" w14:textId="658B22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35AC9BC" w14:textId="50784E40" w:rsidR="005B5EAD" w:rsidRPr="00785C54" w:rsidRDefault="005B5EAD" w:rsidP="00785C54">
            <w:pPr>
              <w:pStyle w:val="Tablebody"/>
              <w:autoSpaceDE w:val="0"/>
              <w:autoSpaceDN w:val="0"/>
              <w:adjustRightInd w:val="0"/>
              <w:jc w:val="both"/>
              <w:rPr>
                <w:szCs w:val="20"/>
              </w:rPr>
            </w:pPr>
            <w:r w:rsidRPr="00785C54">
              <w:rPr>
                <w:szCs w:val="24"/>
              </w:rPr>
              <w:t>/req/obs-core/Observation/observedProperty-con</w:t>
            </w:r>
          </w:p>
        </w:tc>
      </w:tr>
      <w:tr w:rsidR="005B5EAD" w:rsidRPr="00785C54" w14:paraId="2041465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BB8BB5C" w14:textId="5741F38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8F87F87" w14:textId="08DA03E6" w:rsidR="005B5EAD" w:rsidRPr="00785C54" w:rsidRDefault="005B5EAD" w:rsidP="00785C54">
            <w:pPr>
              <w:pStyle w:val="Tablebody"/>
              <w:autoSpaceDE w:val="0"/>
              <w:autoSpaceDN w:val="0"/>
              <w:adjustRightInd w:val="0"/>
              <w:jc w:val="both"/>
              <w:rPr>
                <w:szCs w:val="20"/>
              </w:rPr>
            </w:pPr>
            <w:r w:rsidRPr="00785C54">
              <w:rPr>
                <w:szCs w:val="24"/>
              </w:rPr>
              <w:t>/req/obs-core/Observation/observingProcedure-con</w:t>
            </w:r>
          </w:p>
        </w:tc>
      </w:tr>
      <w:tr w:rsidR="005B5EAD" w:rsidRPr="00785C54" w14:paraId="0EEA5A2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3471D1" w14:textId="5D093C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FF1C38" w14:textId="148B6E39" w:rsidR="005B5EAD" w:rsidRPr="00785C54" w:rsidRDefault="005B5EAD" w:rsidP="00785C54">
            <w:pPr>
              <w:pStyle w:val="Tablebody"/>
              <w:autoSpaceDE w:val="0"/>
              <w:autoSpaceDN w:val="0"/>
              <w:adjustRightInd w:val="0"/>
              <w:jc w:val="both"/>
              <w:rPr>
                <w:szCs w:val="20"/>
              </w:rPr>
            </w:pPr>
            <w:r w:rsidRPr="00785C54">
              <w:rPr>
                <w:szCs w:val="24"/>
              </w:rPr>
              <w:t>/req/obs-core/Observation/result-con</w:t>
            </w:r>
          </w:p>
        </w:tc>
      </w:tr>
      <w:tr w:rsidR="005B5EAD" w:rsidRPr="00785C54" w14:paraId="7918F78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91516D" w14:textId="5D8904B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4ED9279" w14:textId="2311744C"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24B2321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DDE0D5A" w14:textId="0E90C55B"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B31ED2" w14:textId="190772A9"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r w:rsidR="005B5EAD" w:rsidRPr="00785C54" w14:paraId="0D8FBBD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374622" w14:textId="3331EC16"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8A7AA4" w14:textId="231F36F0"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126986F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2543C0" w14:textId="4EFC326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A4FC22" w14:textId="0106D094"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6D16A26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6B4057" w14:textId="471585D2"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90338E" w14:textId="3FD58E16"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11375D4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62399E" w14:textId="732E0F8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492C5B" w14:textId="0F66B49D"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2F48AD46"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40130F3" w14:textId="1398DD61"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BFA5CF" w14:textId="05ABF235"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bl>
    <w:p w14:paraId="1BECC9C0" w14:textId="77777777" w:rsidR="006A062C" w:rsidRPr="00CD4FEF" w:rsidRDefault="006A062C" w:rsidP="00CD4FEF"/>
    <w:p w14:paraId="5BB6E070" w14:textId="6133D12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2" w:name="_Toc117759471"/>
      <w:r w:rsidRPr="00785C54">
        <w:rPr>
          <w:rFonts w:eastAsia="Times New Roman"/>
          <w:szCs w:val="24"/>
        </w:rPr>
        <w:t>Constraint observationType</w:t>
      </w:r>
      <w:bookmarkEnd w:id="14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38A8929" w14:textId="77777777" w:rsidTr="00EC5BE0">
        <w:trPr>
          <w:jc w:val="center"/>
        </w:trPr>
        <w:tc>
          <w:tcPr>
            <w:tcW w:w="4278" w:type="dxa"/>
            <w:tcMar>
              <w:top w:w="100" w:type="dxa"/>
              <w:left w:w="100" w:type="dxa"/>
              <w:bottom w:w="100" w:type="dxa"/>
              <w:right w:w="100" w:type="dxa"/>
            </w:tcMar>
          </w:tcPr>
          <w:p w14:paraId="01654107" w14:textId="36A05FB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/req/obs-core/AbstractObservation/observationType-sem</w:t>
            </w:r>
          </w:p>
        </w:tc>
        <w:tc>
          <w:tcPr>
            <w:tcW w:w="5474" w:type="dxa"/>
            <w:tcMar>
              <w:top w:w="100" w:type="dxa"/>
              <w:left w:w="100" w:type="dxa"/>
              <w:bottom w:w="100" w:type="dxa"/>
              <w:right w:w="100" w:type="dxa"/>
            </w:tcMar>
          </w:tcPr>
          <w:p w14:paraId="247C6710" w14:textId="668EF2A4" w:rsidR="005B5EAD" w:rsidRPr="00785C54" w:rsidRDefault="005B5EAD" w:rsidP="00785C54">
            <w:pPr>
              <w:pStyle w:val="Tablebody"/>
              <w:autoSpaceDE w:val="0"/>
              <w:autoSpaceDN w:val="0"/>
              <w:adjustRightInd w:val="0"/>
              <w:jc w:val="both"/>
              <w:rPr>
                <w:szCs w:val="20"/>
              </w:rPr>
            </w:pPr>
            <w:commentRangeStart w:id="143"/>
            <w:r w:rsidRPr="00785C54">
              <w:rPr>
                <w:szCs w:val="24"/>
              </w:rPr>
              <w:t>If information on the type of</w:t>
            </w:r>
            <w:r w:rsidRPr="00083060">
              <w:rPr>
                <w:b/>
                <w:bCs/>
                <w:szCs w:val="24"/>
              </w:rPr>
              <w:t xml:space="preserve"> Observation</w:t>
            </w:r>
            <w:r w:rsidRPr="00785C54">
              <w:rPr>
                <w:szCs w:val="24"/>
              </w:rPr>
              <w:t xml:space="preserve"> is provided, the constraints defined in the referenced codelist </w:t>
            </w:r>
            <w:r w:rsidR="002F2035">
              <w:rPr>
                <w:szCs w:val="24"/>
              </w:rPr>
              <w:t>shall</w:t>
            </w:r>
            <w:r w:rsidRPr="00785C54">
              <w:rPr>
                <w:szCs w:val="24"/>
              </w:rPr>
              <w:t xml:space="preserve"> be used.</w:t>
            </w:r>
            <w:commentRangeEnd w:id="143"/>
            <w:r w:rsidR="008058B6">
              <w:rPr>
                <w:rStyle w:val="CommentReference"/>
                <w:rFonts w:eastAsia="MS Mincho"/>
                <w:lang w:eastAsia="ja-JP"/>
              </w:rPr>
              <w:commentReference w:id="143"/>
            </w:r>
          </w:p>
        </w:tc>
      </w:tr>
    </w:tbl>
    <w:p w14:paraId="1306A253" w14:textId="77777777" w:rsidR="006A062C" w:rsidRPr="00CD4FEF" w:rsidRDefault="006A062C" w:rsidP="00CD4FEF"/>
    <w:p w14:paraId="4E20102B" w14:textId="6CEE74E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4" w:name="_Toc117759472"/>
      <w:r w:rsidRPr="00785C54">
        <w:rPr>
          <w:rFonts w:eastAsia="Times New Roman"/>
          <w:szCs w:val="24"/>
        </w:rPr>
        <w:lastRenderedPageBreak/>
        <w:t>Constraint resultTime instant</w:t>
      </w:r>
      <w:bookmarkEnd w:id="14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7A874F98" w14:textId="77777777" w:rsidTr="00EC5BE0">
        <w:trPr>
          <w:jc w:val="center"/>
        </w:trPr>
        <w:tc>
          <w:tcPr>
            <w:tcW w:w="4278" w:type="dxa"/>
            <w:tcMar>
              <w:top w:w="100" w:type="dxa"/>
              <w:left w:w="100" w:type="dxa"/>
              <w:bottom w:w="100" w:type="dxa"/>
              <w:right w:w="100" w:type="dxa"/>
            </w:tcMar>
          </w:tcPr>
          <w:p w14:paraId="3F2E6756" w14:textId="49778AB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/req/obs-core/AbstractObservation/resultTime-type</w:t>
            </w:r>
          </w:p>
        </w:tc>
        <w:tc>
          <w:tcPr>
            <w:tcW w:w="5474" w:type="dxa"/>
            <w:tcMar>
              <w:top w:w="100" w:type="dxa"/>
              <w:left w:w="100" w:type="dxa"/>
              <w:bottom w:w="100" w:type="dxa"/>
              <w:right w:w="100" w:type="dxa"/>
            </w:tcMar>
          </w:tcPr>
          <w:p w14:paraId="723F1EA3" w14:textId="14FF68BB" w:rsidR="005B5EAD" w:rsidRPr="00785C54" w:rsidRDefault="005B5EAD" w:rsidP="00785C54">
            <w:pPr>
              <w:pStyle w:val="Tablebody"/>
              <w:autoSpaceDE w:val="0"/>
              <w:autoSpaceDN w:val="0"/>
              <w:adjustRightInd w:val="0"/>
              <w:jc w:val="both"/>
              <w:rPr>
                <w:szCs w:val="20"/>
              </w:rPr>
            </w:pPr>
            <w:r w:rsidRPr="00785C54">
              <w:rPr>
                <w:szCs w:val="24"/>
              </w:rPr>
              <w:t xml:space="preserve">If the result time of the </w:t>
            </w:r>
            <w:r w:rsidRPr="00785C54">
              <w:rPr>
                <w:b/>
                <w:szCs w:val="24"/>
              </w:rPr>
              <w:t>Observation</w:t>
            </w:r>
            <w:r w:rsidRPr="00785C54">
              <w:rPr>
                <w:szCs w:val="24"/>
              </w:rPr>
              <w:t xml:space="preserve"> is provided, the </w:t>
            </w:r>
            <w:r w:rsidRPr="00785C54">
              <w:rPr>
                <w:b/>
                <w:szCs w:val="24"/>
              </w:rPr>
              <w:t>resultTime</w:t>
            </w:r>
            <w:r w:rsidRPr="00785C54">
              <w:rPr>
                <w:szCs w:val="24"/>
              </w:rPr>
              <w:t xml:space="preserve"> attribute </w:t>
            </w:r>
            <w:r w:rsidR="002F2035">
              <w:rPr>
                <w:szCs w:val="24"/>
              </w:rPr>
              <w:t>shall</w:t>
            </w:r>
            <w:r w:rsidRPr="00785C54">
              <w:rPr>
                <w:szCs w:val="24"/>
              </w:rPr>
              <w:t xml:space="preserve"> be of type </w:t>
            </w:r>
            <w:r w:rsidRPr="00785C54">
              <w:rPr>
                <w:b/>
                <w:szCs w:val="24"/>
              </w:rPr>
              <w:t>TM_Instant</w:t>
            </w:r>
            <w:r w:rsidRPr="00785C54">
              <w:rPr>
                <w:szCs w:val="24"/>
              </w:rPr>
              <w:t>.</w:t>
            </w:r>
          </w:p>
        </w:tc>
      </w:tr>
    </w:tbl>
    <w:p w14:paraId="723BC982" w14:textId="77777777" w:rsidR="006A062C" w:rsidRPr="00CD4FEF" w:rsidRDefault="006A062C" w:rsidP="00CD4FEF"/>
    <w:p w14:paraId="627AF820" w14:textId="3030C64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5" w:name="_Toc117759473"/>
      <w:r w:rsidRPr="00785C54">
        <w:rPr>
          <w:rFonts w:eastAsia="Times New Roman"/>
          <w:szCs w:val="24"/>
        </w:rPr>
        <w:t>Constraint parameter unique name</w:t>
      </w:r>
      <w:bookmarkEnd w:id="14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414E7B2F" w14:textId="77777777" w:rsidTr="00EC5BE0">
        <w:trPr>
          <w:jc w:val="center"/>
        </w:trPr>
        <w:tc>
          <w:tcPr>
            <w:tcW w:w="4271" w:type="dxa"/>
            <w:tcMar>
              <w:top w:w="100" w:type="dxa"/>
              <w:left w:w="100" w:type="dxa"/>
              <w:bottom w:w="100" w:type="dxa"/>
              <w:right w:w="100" w:type="dxa"/>
            </w:tcMar>
          </w:tcPr>
          <w:p w14:paraId="32E6AD30" w14:textId="4BD0805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/req/obs-core/AbstractObservation/parameterName-card</w:t>
            </w:r>
          </w:p>
        </w:tc>
        <w:tc>
          <w:tcPr>
            <w:tcW w:w="5481" w:type="dxa"/>
            <w:tcMar>
              <w:top w:w="100" w:type="dxa"/>
              <w:left w:w="100" w:type="dxa"/>
              <w:bottom w:w="100" w:type="dxa"/>
              <w:right w:w="100" w:type="dxa"/>
            </w:tcMar>
          </w:tcPr>
          <w:p w14:paraId="568EDA03" w14:textId="256177AC"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name</w:t>
            </w:r>
            <w:r w:rsidRPr="00785C54">
              <w:rPr>
                <w:szCs w:val="24"/>
              </w:rPr>
              <w:t xml:space="preserve"> attribute of a </w:t>
            </w:r>
            <w:r w:rsidRPr="00785C54">
              <w:rPr>
                <w:b/>
                <w:szCs w:val="24"/>
              </w:rPr>
              <w:t>parameter NamedValue</w:t>
            </w:r>
            <w:r w:rsidRPr="00785C54">
              <w:rPr>
                <w:szCs w:val="24"/>
              </w:rPr>
              <w:t xml:space="preserve"> </w:t>
            </w:r>
            <w:r w:rsidR="002F2035">
              <w:rPr>
                <w:szCs w:val="24"/>
              </w:rPr>
              <w:t>shall</w:t>
            </w:r>
            <w:r w:rsidRPr="00785C54">
              <w:rPr>
                <w:szCs w:val="24"/>
              </w:rPr>
              <w:t xml:space="preserve"> be unique within an </w:t>
            </w:r>
            <w:r w:rsidRPr="00785C54">
              <w:rPr>
                <w:b/>
                <w:szCs w:val="24"/>
              </w:rPr>
              <w:t>Observation</w:t>
            </w:r>
            <w:r w:rsidRPr="00785C54">
              <w:rPr>
                <w:szCs w:val="24"/>
              </w:rPr>
              <w:t>.</w:t>
            </w:r>
          </w:p>
        </w:tc>
      </w:tr>
    </w:tbl>
    <w:p w14:paraId="2C93523F" w14:textId="77777777" w:rsidR="006A062C" w:rsidRPr="00CD4FEF" w:rsidRDefault="006A062C" w:rsidP="00CD4FEF"/>
    <w:p w14:paraId="5FD4806C" w14:textId="11E2CBB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6" w:name="_Toc117759474"/>
      <w:r w:rsidRPr="00785C54">
        <w:rPr>
          <w:rFonts w:eastAsia="Times New Roman"/>
          <w:szCs w:val="24"/>
        </w:rPr>
        <w:t>Constraint proximate or ultimate featureOfInterest</w:t>
      </w:r>
      <w:bookmarkEnd w:id="1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480C91F" w14:textId="77777777" w:rsidTr="00EC5BE0">
        <w:trPr>
          <w:jc w:val="center"/>
        </w:trPr>
        <w:tc>
          <w:tcPr>
            <w:tcW w:w="4526" w:type="dxa"/>
            <w:tcMar>
              <w:top w:w="100" w:type="dxa"/>
              <w:left w:w="100" w:type="dxa"/>
              <w:bottom w:w="100" w:type="dxa"/>
              <w:right w:w="100" w:type="dxa"/>
            </w:tcMar>
          </w:tcPr>
          <w:p w14:paraId="668395F7" w14:textId="52BF39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/req/obs-core/AbstractObservation/featureOfInterest-con</w:t>
            </w:r>
          </w:p>
        </w:tc>
        <w:tc>
          <w:tcPr>
            <w:tcW w:w="5245" w:type="dxa"/>
            <w:tcMar>
              <w:top w:w="100" w:type="dxa"/>
              <w:left w:w="100" w:type="dxa"/>
              <w:bottom w:w="100" w:type="dxa"/>
              <w:right w:w="100" w:type="dxa"/>
            </w:tcMar>
          </w:tcPr>
          <w:p w14:paraId="611D1A24" w14:textId="4682E787" w:rsidR="005B5EAD" w:rsidRPr="00785C54" w:rsidRDefault="008058B6" w:rsidP="00785C54">
            <w:pPr>
              <w:pStyle w:val="Tablebody"/>
              <w:autoSpaceDE w:val="0"/>
              <w:autoSpaceDN w:val="0"/>
              <w:adjustRightInd w:val="0"/>
              <w:jc w:val="both"/>
              <w:rPr>
                <w:szCs w:val="20"/>
              </w:rPr>
            </w:pPr>
            <w:r>
              <w:rPr>
                <w:szCs w:val="24"/>
              </w:rPr>
              <w:t>A</w:t>
            </w:r>
            <w:r w:rsidR="005B5EAD" w:rsidRPr="00785C54">
              <w:rPr>
                <w:szCs w:val="24"/>
              </w:rPr>
              <w:t xml:space="preserve">t least one </w:t>
            </w:r>
            <w:r w:rsidR="005B5EAD" w:rsidRPr="00785C54">
              <w:rPr>
                <w:b/>
                <w:szCs w:val="24"/>
              </w:rPr>
              <w:t>proximateFeatureOfInterest</w:t>
            </w:r>
            <w:r w:rsidR="005B5EAD" w:rsidRPr="00785C54">
              <w:rPr>
                <w:szCs w:val="24"/>
              </w:rPr>
              <w:t xml:space="preserve"> or </w:t>
            </w:r>
            <w:r w:rsidR="005B5EAD" w:rsidRPr="00785C54">
              <w:rPr>
                <w:b/>
                <w:szCs w:val="24"/>
              </w:rPr>
              <w:t>ultimateFeatureOfInterest</w:t>
            </w:r>
            <w:r w:rsidR="005B5EAD" w:rsidRPr="00785C54">
              <w:rPr>
                <w:szCs w:val="24"/>
              </w:rPr>
              <w:t xml:space="preserve"> </w:t>
            </w:r>
            <w:r w:rsidR="002F2035">
              <w:rPr>
                <w:szCs w:val="24"/>
              </w:rPr>
              <w:t>shall</w:t>
            </w:r>
            <w:r w:rsidR="005B5EAD" w:rsidRPr="00785C54">
              <w:rPr>
                <w:szCs w:val="24"/>
              </w:rPr>
              <w:t xml:space="preserve"> be given.</w:t>
            </w:r>
          </w:p>
        </w:tc>
      </w:tr>
    </w:tbl>
    <w:p w14:paraId="4FFC80A9" w14:textId="77777777" w:rsidR="006A062C" w:rsidRPr="00CD4FEF" w:rsidRDefault="006A062C" w:rsidP="00CD4FEF"/>
    <w:p w14:paraId="3C6307BD" w14:textId="0CF1FE1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7" w:name="_Toc117759475"/>
      <w:r w:rsidRPr="00785C54">
        <w:rPr>
          <w:rFonts w:eastAsia="Times New Roman"/>
          <w:szCs w:val="24"/>
        </w:rPr>
        <w:t>Constraint Observer or Host</w:t>
      </w:r>
      <w:bookmarkEnd w:id="1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C2940EB" w14:textId="77777777" w:rsidTr="00EC5BE0">
        <w:trPr>
          <w:jc w:val="center"/>
        </w:trPr>
        <w:tc>
          <w:tcPr>
            <w:tcW w:w="4668" w:type="dxa"/>
            <w:tcMar>
              <w:top w:w="100" w:type="dxa"/>
              <w:left w:w="100" w:type="dxa"/>
              <w:bottom w:w="100" w:type="dxa"/>
              <w:right w:w="100" w:type="dxa"/>
            </w:tcMar>
          </w:tcPr>
          <w:p w14:paraId="5568B115" w14:textId="189FA81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/req/obs-core/Observation/observerhost-con</w:t>
            </w:r>
          </w:p>
        </w:tc>
        <w:tc>
          <w:tcPr>
            <w:tcW w:w="5103" w:type="dxa"/>
            <w:tcMar>
              <w:top w:w="100" w:type="dxa"/>
              <w:left w:w="100" w:type="dxa"/>
              <w:bottom w:w="100" w:type="dxa"/>
              <w:right w:w="100" w:type="dxa"/>
            </w:tcMar>
          </w:tcPr>
          <w:p w14:paraId="2C5E63D9" w14:textId="26F9104B"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shall</w:t>
            </w:r>
            <w:r w:rsidRPr="00785C54">
              <w:rPr>
                <w:szCs w:val="24"/>
              </w:rPr>
              <w:t xml:space="preserve"> be provided</w:t>
            </w:r>
          </w:p>
        </w:tc>
      </w:tr>
    </w:tbl>
    <w:p w14:paraId="4EC8F9AC" w14:textId="77777777" w:rsidR="006A062C" w:rsidRPr="00CD4FEF" w:rsidRDefault="006A062C" w:rsidP="00CD4FEF"/>
    <w:p w14:paraId="5F026AE8" w14:textId="576CF32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8" w:name="_Toc117759476"/>
      <w:r w:rsidRPr="00785C54">
        <w:rPr>
          <w:rFonts w:eastAsia="Times New Roman"/>
          <w:szCs w:val="24"/>
        </w:rPr>
        <w:t>Constraint ObservableProperty characteristic associated with featureOfInterest</w:t>
      </w:r>
      <w:bookmarkEnd w:id="1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649A1F99" w14:textId="77777777" w:rsidTr="00EC5BE0">
        <w:trPr>
          <w:jc w:val="center"/>
        </w:trPr>
        <w:tc>
          <w:tcPr>
            <w:tcW w:w="4668" w:type="dxa"/>
            <w:tcMar>
              <w:top w:w="100" w:type="dxa"/>
              <w:left w:w="100" w:type="dxa"/>
              <w:bottom w:w="100" w:type="dxa"/>
              <w:right w:w="100" w:type="dxa"/>
            </w:tcMar>
          </w:tcPr>
          <w:p w14:paraId="06603B43" w14:textId="4D427F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/req/obs-core/Observation/observedProperty-con</w:t>
            </w:r>
          </w:p>
        </w:tc>
        <w:tc>
          <w:tcPr>
            <w:tcW w:w="5103" w:type="dxa"/>
            <w:tcMar>
              <w:top w:w="100" w:type="dxa"/>
              <w:left w:w="100" w:type="dxa"/>
              <w:bottom w:w="100" w:type="dxa"/>
              <w:right w:w="100" w:type="dxa"/>
            </w:tcMar>
          </w:tcPr>
          <w:p w14:paraId="34CE2CD1" w14:textId="3BF2D674"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shall</w:t>
            </w:r>
            <w:r w:rsidRPr="00785C54">
              <w:rPr>
                <w:szCs w:val="24"/>
              </w:rPr>
              <w:t xml:space="preserve"> correspond to a characteristic associated with the </w:t>
            </w:r>
            <w:r w:rsidRPr="00785C54">
              <w:rPr>
                <w:b/>
                <w:szCs w:val="24"/>
              </w:rPr>
              <w:t>featureOfInterest</w:t>
            </w:r>
          </w:p>
        </w:tc>
      </w:tr>
    </w:tbl>
    <w:p w14:paraId="3B420BE9" w14:textId="77777777" w:rsidR="006A062C" w:rsidRPr="00CD4FEF" w:rsidRDefault="006A062C" w:rsidP="00CD4FEF"/>
    <w:p w14:paraId="3032EE7F" w14:textId="5A3FC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9" w:name="_Toc117759477"/>
      <w:r w:rsidRPr="00785C54">
        <w:rPr>
          <w:rFonts w:eastAsia="Times New Roman"/>
          <w:szCs w:val="24"/>
        </w:rPr>
        <w:t>Constraint suitable ObservableProperty</w:t>
      </w:r>
      <w:bookmarkEnd w:id="14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214EB9" w14:textId="77777777" w:rsidTr="00EC5BE0">
        <w:trPr>
          <w:jc w:val="center"/>
        </w:trPr>
        <w:tc>
          <w:tcPr>
            <w:tcW w:w="4668" w:type="dxa"/>
            <w:tcMar>
              <w:top w:w="100" w:type="dxa"/>
              <w:left w:w="100" w:type="dxa"/>
              <w:bottom w:w="100" w:type="dxa"/>
              <w:right w:w="100" w:type="dxa"/>
            </w:tcMar>
          </w:tcPr>
          <w:p w14:paraId="302E598D" w14:textId="21760D5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/req/obs-core/Observation/observingProcedure-con</w:t>
            </w:r>
          </w:p>
        </w:tc>
        <w:tc>
          <w:tcPr>
            <w:tcW w:w="5103" w:type="dxa"/>
            <w:tcMar>
              <w:top w:w="100" w:type="dxa"/>
              <w:left w:w="100" w:type="dxa"/>
              <w:bottom w:w="100" w:type="dxa"/>
              <w:right w:w="100" w:type="dxa"/>
            </w:tcMar>
          </w:tcPr>
          <w:p w14:paraId="7D2E4BDD" w14:textId="6E19E55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shall</w:t>
            </w:r>
            <w:r w:rsidRPr="00785C54">
              <w:rPr>
                <w:szCs w:val="24"/>
              </w:rPr>
              <w:t xml:space="preserve"> be suitable for the associated </w:t>
            </w:r>
            <w:r w:rsidRPr="00785C54">
              <w:rPr>
                <w:b/>
                <w:szCs w:val="24"/>
              </w:rPr>
              <w:t>ObservableProperty</w:t>
            </w:r>
          </w:p>
        </w:tc>
      </w:tr>
    </w:tbl>
    <w:p w14:paraId="64901071" w14:textId="77777777" w:rsidR="006A062C" w:rsidRPr="00CD4FEF" w:rsidRDefault="006A062C" w:rsidP="00CD4FEF"/>
    <w:p w14:paraId="5D683B80" w14:textId="078A6D4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0" w:name="_Toc117759478"/>
      <w:r w:rsidRPr="00785C54">
        <w:rPr>
          <w:rFonts w:eastAsia="Times New Roman"/>
          <w:szCs w:val="24"/>
        </w:rPr>
        <w:t>Constraint suitable result type</w:t>
      </w:r>
      <w:bookmarkEnd w:id="1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056119A" w14:textId="77777777" w:rsidTr="00EC5BE0">
        <w:trPr>
          <w:jc w:val="center"/>
        </w:trPr>
        <w:tc>
          <w:tcPr>
            <w:tcW w:w="4668" w:type="dxa"/>
            <w:tcMar>
              <w:top w:w="100" w:type="dxa"/>
              <w:left w:w="100" w:type="dxa"/>
              <w:bottom w:w="100" w:type="dxa"/>
              <w:right w:w="100" w:type="dxa"/>
            </w:tcMar>
          </w:tcPr>
          <w:p w14:paraId="09FE0BFE" w14:textId="3BEB72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/req/obs-core/Observation/result-con</w:t>
            </w:r>
          </w:p>
        </w:tc>
        <w:tc>
          <w:tcPr>
            <w:tcW w:w="5103" w:type="dxa"/>
            <w:tcMar>
              <w:top w:w="100" w:type="dxa"/>
              <w:left w:w="100" w:type="dxa"/>
              <w:bottom w:w="100" w:type="dxa"/>
              <w:right w:w="100" w:type="dxa"/>
            </w:tcMar>
          </w:tcPr>
          <w:p w14:paraId="721EBD6E" w14:textId="7281676B"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shall</w:t>
            </w:r>
            <w:r w:rsidRPr="00785C54">
              <w:rPr>
                <w:szCs w:val="24"/>
              </w:rPr>
              <w:t xml:space="preserve"> be suitable for the associated </w:t>
            </w:r>
            <w:r w:rsidRPr="00785C54">
              <w:rPr>
                <w:b/>
                <w:szCs w:val="24"/>
              </w:rPr>
              <w:t>ObservableProperty</w:t>
            </w:r>
          </w:p>
        </w:tc>
      </w:tr>
    </w:tbl>
    <w:p w14:paraId="4C68E016" w14:textId="321753BA" w:rsidR="005B5EAD" w:rsidRPr="00785C54" w:rsidRDefault="005B5EAD" w:rsidP="00785C54">
      <w:pPr>
        <w:pStyle w:val="Heading2"/>
        <w:tabs>
          <w:tab w:val="left" w:pos="400"/>
        </w:tabs>
        <w:autoSpaceDE w:val="0"/>
        <w:autoSpaceDN w:val="0"/>
        <w:adjustRightInd w:val="0"/>
        <w:rPr>
          <w:rFonts w:eastAsia="Times New Roman"/>
          <w:szCs w:val="24"/>
        </w:rPr>
      </w:pPr>
      <w:bookmarkStart w:id="151" w:name="_Toc117759479"/>
      <w:r w:rsidRPr="00785C54">
        <w:rPr>
          <w:rFonts w:eastAsia="Times New Roman"/>
          <w:szCs w:val="24"/>
        </w:rPr>
        <w:lastRenderedPageBreak/>
        <w:t>AbstractObservableProperty</w:t>
      </w:r>
      <w:bookmarkEnd w:id="151"/>
    </w:p>
    <w:p w14:paraId="6E6993E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2" w:name="_Toc117759480"/>
      <w:r w:rsidRPr="00785C54">
        <w:rPr>
          <w:rFonts w:eastAsia="Times New Roman"/>
          <w:szCs w:val="24"/>
        </w:rPr>
        <w:t>AbstractObservableProperty Requirements Class</w:t>
      </w:r>
      <w:bookmarkEnd w:id="1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11E41E6" w14:textId="77777777" w:rsidTr="00935FAF">
        <w:trPr>
          <w:jc w:val="center"/>
        </w:trPr>
        <w:tc>
          <w:tcPr>
            <w:tcW w:w="4526" w:type="dxa"/>
            <w:tcBorders>
              <w:top w:val="single" w:sz="12" w:space="0" w:color="auto"/>
              <w:bottom w:val="single" w:sz="12" w:space="0" w:color="auto"/>
              <w:right w:val="single" w:sz="4" w:space="0" w:color="auto"/>
            </w:tcBorders>
            <w:tcMar>
              <w:top w:w="100" w:type="dxa"/>
              <w:left w:w="100" w:type="dxa"/>
              <w:bottom w:w="100" w:type="dxa"/>
              <w:right w:w="100" w:type="dxa"/>
            </w:tcMar>
          </w:tcPr>
          <w:p w14:paraId="6D1DA5B4" w14:textId="0B59E9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245" w:type="dxa"/>
            <w:tcBorders>
              <w:top w:val="single" w:sz="12" w:space="0" w:color="auto"/>
              <w:left w:val="single" w:sz="4" w:space="0" w:color="auto"/>
              <w:bottom w:val="single" w:sz="12" w:space="0" w:color="auto"/>
            </w:tcBorders>
            <w:tcMar>
              <w:top w:w="100" w:type="dxa"/>
              <w:left w:w="100" w:type="dxa"/>
              <w:bottom w:w="100" w:type="dxa"/>
              <w:right w:w="100" w:type="dxa"/>
            </w:tcMar>
          </w:tcPr>
          <w:p w14:paraId="256AE6A0" w14:textId="37B6CDC0" w:rsidR="005B5EAD" w:rsidRPr="00785C54" w:rsidRDefault="005B5EAD" w:rsidP="00785C54">
            <w:pPr>
              <w:pStyle w:val="Tableheader"/>
              <w:autoSpaceDE w:val="0"/>
              <w:autoSpaceDN w:val="0"/>
              <w:adjustRightInd w:val="0"/>
              <w:jc w:val="both"/>
              <w:rPr>
                <w:szCs w:val="20"/>
              </w:rPr>
            </w:pPr>
            <w:r w:rsidRPr="00785C54">
              <w:rPr>
                <w:szCs w:val="24"/>
              </w:rPr>
              <w:t>/req/obs-core/AbstractObservableProperty</w:t>
            </w:r>
          </w:p>
        </w:tc>
      </w:tr>
      <w:tr w:rsidR="005B5EAD" w:rsidRPr="00785C54" w14:paraId="374D06A4" w14:textId="77777777" w:rsidTr="00935FAF">
        <w:trPr>
          <w:jc w:val="center"/>
        </w:trPr>
        <w:tc>
          <w:tcPr>
            <w:tcW w:w="4526" w:type="dxa"/>
            <w:tcBorders>
              <w:top w:val="single" w:sz="12" w:space="0" w:color="auto"/>
              <w:bottom w:val="single" w:sz="4" w:space="0" w:color="auto"/>
              <w:right w:val="single" w:sz="4" w:space="0" w:color="auto"/>
            </w:tcBorders>
            <w:tcMar>
              <w:top w:w="100" w:type="dxa"/>
              <w:left w:w="100" w:type="dxa"/>
              <w:bottom w:w="100" w:type="dxa"/>
              <w:right w:w="100" w:type="dxa"/>
            </w:tcMar>
          </w:tcPr>
          <w:p w14:paraId="50D2C9C1" w14:textId="3AC4C7E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245" w:type="dxa"/>
            <w:tcBorders>
              <w:top w:val="single" w:sz="12" w:space="0" w:color="auto"/>
              <w:left w:val="single" w:sz="4" w:space="0" w:color="auto"/>
              <w:bottom w:val="single" w:sz="4" w:space="0" w:color="auto"/>
            </w:tcBorders>
            <w:tcMar>
              <w:top w:w="100" w:type="dxa"/>
              <w:left w:w="100" w:type="dxa"/>
              <w:bottom w:w="100" w:type="dxa"/>
              <w:right w:w="100" w:type="dxa"/>
            </w:tcMar>
          </w:tcPr>
          <w:p w14:paraId="4192C99B" w14:textId="363BB3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A050741"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104986C" w14:textId="065021A7" w:rsidR="005B5EAD" w:rsidRPr="00785C54" w:rsidRDefault="005B5EAD" w:rsidP="00785C54">
            <w:pPr>
              <w:pStyle w:val="Tablebody"/>
              <w:autoSpaceDE w:val="0"/>
              <w:autoSpaceDN w:val="0"/>
              <w:adjustRightInd w:val="0"/>
              <w:jc w:val="both"/>
              <w:rPr>
                <w:szCs w:val="20"/>
              </w:rPr>
            </w:pPr>
            <w:r w:rsidRPr="00785C54">
              <w:rPr>
                <w:szCs w:val="24"/>
              </w:rPr>
              <w:t>Name</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48582EB7" w14:textId="4709B80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AbstractObservableProperty</w:t>
            </w:r>
          </w:p>
        </w:tc>
      </w:tr>
      <w:tr w:rsidR="005B5EAD" w:rsidRPr="00785C54" w14:paraId="4E81F6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DF45495" w14:textId="100D56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15D974C" w14:textId="1B42288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3C1E2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6AE61F84" w14:textId="5E8FAD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953ED43" w14:textId="141CAC4C"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F8540B" w14:paraId="02BED621" w14:textId="77777777" w:rsidTr="00935FAF">
        <w:trPr>
          <w:jc w:val="center"/>
        </w:trPr>
        <w:tc>
          <w:tcPr>
            <w:tcW w:w="4526" w:type="dxa"/>
            <w:tcBorders>
              <w:top w:val="single" w:sz="4" w:space="0" w:color="auto"/>
              <w:bottom w:val="single" w:sz="12" w:space="0" w:color="auto"/>
              <w:right w:val="single" w:sz="4" w:space="0" w:color="auto"/>
            </w:tcBorders>
            <w:tcMar>
              <w:top w:w="100" w:type="dxa"/>
              <w:left w:w="100" w:type="dxa"/>
              <w:bottom w:w="100" w:type="dxa"/>
              <w:right w:w="100" w:type="dxa"/>
            </w:tcMar>
          </w:tcPr>
          <w:p w14:paraId="0026CCE9" w14:textId="2018690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245" w:type="dxa"/>
            <w:tcBorders>
              <w:top w:val="single" w:sz="4" w:space="0" w:color="auto"/>
              <w:left w:val="single" w:sz="4" w:space="0" w:color="auto"/>
              <w:bottom w:val="single" w:sz="12" w:space="0" w:color="auto"/>
            </w:tcBorders>
            <w:tcMar>
              <w:top w:w="100" w:type="dxa"/>
              <w:left w:w="100" w:type="dxa"/>
              <w:bottom w:w="100" w:type="dxa"/>
              <w:right w:w="100" w:type="dxa"/>
            </w:tcMar>
          </w:tcPr>
          <w:p w14:paraId="6B8FB27A" w14:textId="45185DC1"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F34DF06" w14:textId="7B0569B8" w:rsidR="00935FAF" w:rsidRPr="00785C54" w:rsidRDefault="00622A2E" w:rsidP="00785C54">
      <w:pPr>
        <w:pStyle w:val="BodyText"/>
      </w:pPr>
      <w:r w:rsidRPr="00785C54">
        <w:rPr>
          <w:szCs w:val="24"/>
        </w:rPr>
        <w:t>AbstractObservableProperty</w:t>
      </w:r>
      <w:r w:rsidRPr="00622A2E">
        <w:t xml:space="preserve"> from the Abstract Observation Core </w:t>
      </w:r>
      <w:r>
        <w:t>is</w:t>
      </w:r>
      <w:r w:rsidRPr="00622A2E">
        <w:t xml:space="preserve"> described as a class diagram in Figure 1</w:t>
      </w:r>
      <w:r>
        <w:t>1</w:t>
      </w:r>
      <w:r w:rsidRPr="00622A2E">
        <w:t>. The schema is fully described in 9.</w:t>
      </w:r>
      <w:r>
        <w:t>4</w:t>
      </w:r>
      <w:r w:rsidRPr="00622A2E">
        <w:t>.</w:t>
      </w:r>
      <w:r w:rsidR="00935FAF" w:rsidRPr="00785C54">
        <w:t> </w:t>
      </w:r>
    </w:p>
    <w:p w14:paraId="5B020946" w14:textId="0AE4EDB1"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B823BF7" wp14:editId="46E7EB70">
            <wp:extent cx="5023990" cy="5734454"/>
            <wp:effectExtent l="0" t="0" r="571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3">
                      <a:extLst>
                        <a:ext uri="{28A0092B-C50C-407E-A947-70E740481C1C}">
                          <a14:useLocalDpi xmlns:a14="http://schemas.microsoft.com/office/drawing/2010/main" val="0"/>
                        </a:ext>
                      </a:extLst>
                    </a:blip>
                    <a:stretch>
                      <a:fillRect/>
                    </a:stretch>
                  </pic:blipFill>
                  <pic:spPr>
                    <a:xfrm>
                      <a:off x="0" y="0"/>
                      <a:ext cx="5101612" cy="5823053"/>
                    </a:xfrm>
                    <a:prstGeom prst="rect">
                      <a:avLst/>
                    </a:prstGeom>
                  </pic:spPr>
                </pic:pic>
              </a:graphicData>
            </a:graphic>
          </wp:inline>
        </w:drawing>
      </w:r>
    </w:p>
    <w:p w14:paraId="782AA9C1" w14:textId="3BAF12E0" w:rsidR="005B5EAD" w:rsidRPr="00785C54" w:rsidRDefault="005B5EAD" w:rsidP="00785C54">
      <w:pPr>
        <w:pStyle w:val="Figuretitle"/>
        <w:autoSpaceDE w:val="0"/>
        <w:autoSpaceDN w:val="0"/>
        <w:adjustRightInd w:val="0"/>
        <w:outlineLvl w:val="0"/>
        <w:rPr>
          <w:szCs w:val="24"/>
        </w:rPr>
      </w:pPr>
      <w:commentRangeStart w:id="153"/>
      <w:r w:rsidRPr="00785C54">
        <w:rPr>
          <w:szCs w:val="24"/>
        </w:rPr>
        <w:t>Figure 11</w:t>
      </w:r>
      <w:commentRangeEnd w:id="153"/>
      <w:r w:rsidR="008058B6">
        <w:rPr>
          <w:rStyle w:val="CommentReference"/>
          <w:rFonts w:eastAsia="MS Mincho"/>
          <w:b w:val="0"/>
          <w:lang w:eastAsia="ja-JP"/>
        </w:rPr>
        <w:commentReference w:id="153"/>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AbstractObservableProperty</w:t>
      </w:r>
    </w:p>
    <w:p w14:paraId="17BF3D7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54" w:name="_Toc117759481"/>
      <w:r w:rsidRPr="00785C54">
        <w:rPr>
          <w:rFonts w:eastAsia="Times New Roman"/>
          <w:szCs w:val="24"/>
        </w:rPr>
        <w:t>AbstractObservingProcedure</w:t>
      </w:r>
      <w:bookmarkEnd w:id="154"/>
    </w:p>
    <w:p w14:paraId="1EA5A48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5" w:name="_Toc117759482"/>
      <w:r w:rsidRPr="00785C54">
        <w:rPr>
          <w:rFonts w:eastAsia="Times New Roman"/>
          <w:szCs w:val="24"/>
        </w:rPr>
        <w:t>AbstractObservingProcedure Requirements Class</w:t>
      </w:r>
      <w:bookmarkEnd w:id="1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AA62586"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8C1E83C" w14:textId="397F328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1F6F874" w14:textId="1FC117BC" w:rsidR="005B5EAD" w:rsidRPr="00785C54" w:rsidRDefault="005B5EAD" w:rsidP="00785C54">
            <w:pPr>
              <w:pStyle w:val="Tableheader"/>
              <w:autoSpaceDE w:val="0"/>
              <w:autoSpaceDN w:val="0"/>
              <w:adjustRightInd w:val="0"/>
              <w:jc w:val="both"/>
              <w:rPr>
                <w:szCs w:val="20"/>
              </w:rPr>
            </w:pPr>
            <w:r w:rsidRPr="00785C54">
              <w:rPr>
                <w:szCs w:val="24"/>
              </w:rPr>
              <w:t>/req/obs-core/AbstractObservingProcedure</w:t>
            </w:r>
          </w:p>
        </w:tc>
      </w:tr>
      <w:tr w:rsidR="005B5EAD" w:rsidRPr="00785C54" w14:paraId="3C17B9C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2FA6609" w14:textId="76673FB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B2957BD" w14:textId="0D8C2CB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972CC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3F42D6" w14:textId="41BCAB96"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3FE63" w14:textId="003B4837"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AbstractObservingProcedure</w:t>
            </w:r>
          </w:p>
        </w:tc>
      </w:tr>
      <w:tr w:rsidR="005B5EAD" w:rsidRPr="00785C54" w14:paraId="0C80C7E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0E796A" w14:textId="3F3CF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A54A669" w14:textId="6CB112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AB9137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1CB7" w14:textId="1DBDC923"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B377CBC" w14:textId="328BB17E"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F8540B" w14:paraId="142C91F0"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92D5810" w14:textId="2299ACA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B981362" w14:textId="3D5ED0DA"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4604A85B" w14:textId="201F4B5F" w:rsidR="00935FAF" w:rsidRPr="00785C54" w:rsidRDefault="00622A2E" w:rsidP="008050F1">
      <w:pPr>
        <w:pStyle w:val="BodyText"/>
      </w:pPr>
      <w:r w:rsidRPr="00785C54">
        <w:rPr>
          <w:szCs w:val="24"/>
        </w:rPr>
        <w:t>AbstractObservingProcedure</w:t>
      </w:r>
      <w:r w:rsidRPr="00622A2E">
        <w:t xml:space="preserve"> from the Abstract Observation Core </w:t>
      </w:r>
      <w:r>
        <w:t>is</w:t>
      </w:r>
      <w:r w:rsidRPr="00622A2E">
        <w:t xml:space="preserve"> described as a class diagram in Figure 1</w:t>
      </w:r>
      <w:r>
        <w:t>2</w:t>
      </w:r>
      <w:r w:rsidRPr="00622A2E">
        <w:t>. The schema is fully described in 9.</w:t>
      </w:r>
      <w:r>
        <w:t>5</w:t>
      </w:r>
      <w:r w:rsidRPr="00622A2E">
        <w:t>.</w:t>
      </w:r>
      <w:r w:rsidRPr="00785C54">
        <w:t> </w:t>
      </w:r>
    </w:p>
    <w:p w14:paraId="243CED01" w14:textId="6B9B3EDF"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B965EF5" wp14:editId="15FB6E24">
            <wp:extent cx="5327532" cy="624236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4">
                      <a:extLst>
                        <a:ext uri="{28A0092B-C50C-407E-A947-70E740481C1C}">
                          <a14:useLocalDpi xmlns:a14="http://schemas.microsoft.com/office/drawing/2010/main" val="0"/>
                        </a:ext>
                      </a:extLst>
                    </a:blip>
                    <a:stretch>
                      <a:fillRect/>
                    </a:stretch>
                  </pic:blipFill>
                  <pic:spPr>
                    <a:xfrm>
                      <a:off x="0" y="0"/>
                      <a:ext cx="5377136" cy="6300483"/>
                    </a:xfrm>
                    <a:prstGeom prst="rect">
                      <a:avLst/>
                    </a:prstGeom>
                  </pic:spPr>
                </pic:pic>
              </a:graphicData>
            </a:graphic>
          </wp:inline>
        </w:drawing>
      </w:r>
    </w:p>
    <w:p w14:paraId="505D11A2" w14:textId="00873639" w:rsidR="005B5EAD" w:rsidRPr="00785C54" w:rsidRDefault="005B5EAD" w:rsidP="00785C54">
      <w:pPr>
        <w:pStyle w:val="Figuretitle"/>
        <w:autoSpaceDE w:val="0"/>
        <w:autoSpaceDN w:val="0"/>
        <w:adjustRightInd w:val="0"/>
        <w:outlineLvl w:val="0"/>
        <w:rPr>
          <w:szCs w:val="24"/>
        </w:rPr>
      </w:pPr>
      <w:commentRangeStart w:id="156"/>
      <w:r w:rsidRPr="00785C54">
        <w:rPr>
          <w:szCs w:val="24"/>
        </w:rPr>
        <w:t>Figure 12</w:t>
      </w:r>
      <w:commentRangeEnd w:id="156"/>
      <w:r w:rsidR="008058B6">
        <w:rPr>
          <w:rStyle w:val="CommentReference"/>
          <w:rFonts w:eastAsia="MS Mincho"/>
          <w:b w:val="0"/>
          <w:lang w:eastAsia="ja-JP"/>
        </w:rPr>
        <w:commentReference w:id="156"/>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AbstractObservingProcedure</w:t>
      </w:r>
    </w:p>
    <w:p w14:paraId="1D7A5E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57" w:name="_Toc117759483"/>
      <w:r w:rsidRPr="00785C54">
        <w:rPr>
          <w:rFonts w:eastAsia="Times New Roman"/>
          <w:szCs w:val="24"/>
        </w:rPr>
        <w:lastRenderedPageBreak/>
        <w:t>AbstractObserver</w:t>
      </w:r>
      <w:bookmarkEnd w:id="157"/>
    </w:p>
    <w:p w14:paraId="7A8CF3B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8" w:name="_Toc117759484"/>
      <w:r w:rsidRPr="00785C54">
        <w:rPr>
          <w:rFonts w:eastAsia="Times New Roman"/>
          <w:szCs w:val="24"/>
        </w:rPr>
        <w:t>AbstractObserver Requirements Class</w:t>
      </w:r>
      <w:bookmarkEnd w:id="1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07F589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84D5F5" w14:textId="533756D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710F477" w14:textId="0011009A" w:rsidR="005B5EAD" w:rsidRPr="00785C54" w:rsidRDefault="005B5EAD" w:rsidP="00785C54">
            <w:pPr>
              <w:pStyle w:val="Tableheader"/>
              <w:autoSpaceDE w:val="0"/>
              <w:autoSpaceDN w:val="0"/>
              <w:adjustRightInd w:val="0"/>
              <w:jc w:val="both"/>
              <w:rPr>
                <w:szCs w:val="20"/>
              </w:rPr>
            </w:pPr>
            <w:r w:rsidRPr="00785C54">
              <w:rPr>
                <w:szCs w:val="24"/>
              </w:rPr>
              <w:t>/req/obs-core/AbstractObserver</w:t>
            </w:r>
          </w:p>
        </w:tc>
      </w:tr>
      <w:tr w:rsidR="005B5EAD" w:rsidRPr="00785C54" w14:paraId="657519F5"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07761A5" w14:textId="603A5C7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E9ABEA" w14:textId="2606F4F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676039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AB3D" w14:textId="236BB51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317D5" w14:textId="6DD4C1C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AbstractObserver</w:t>
            </w:r>
          </w:p>
        </w:tc>
      </w:tr>
      <w:tr w:rsidR="005B5EAD" w:rsidRPr="00785C54" w14:paraId="21EFEF3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74C76C" w14:textId="18A68F3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3132E9C" w14:textId="418868E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BAAF2B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CB9C577" w14:textId="5095C3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DD91296" w14:textId="03679FB5"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F8540B" w14:paraId="1B5A326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82E1161" w14:textId="2A6969A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5D60DF" w14:textId="13F8667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657415F" w14:textId="22D608A1" w:rsidR="00935FAF" w:rsidRPr="00785C54" w:rsidRDefault="00622A2E" w:rsidP="00785C54">
      <w:pPr>
        <w:pStyle w:val="BodyText"/>
      </w:pPr>
      <w:r w:rsidRPr="00785C54">
        <w:rPr>
          <w:szCs w:val="24"/>
        </w:rPr>
        <w:t>AbstractObserver</w:t>
      </w:r>
      <w:r w:rsidR="00AF6AF7">
        <w:rPr>
          <w:szCs w:val="24"/>
        </w:rPr>
        <w:t xml:space="preserve"> </w:t>
      </w:r>
      <w:r w:rsidRPr="00622A2E">
        <w:t xml:space="preserve">from the Abstract Observation Core </w:t>
      </w:r>
      <w:r>
        <w:t>are</w:t>
      </w:r>
      <w:r w:rsidRPr="00622A2E">
        <w:t xml:space="preserve"> described as a class diagram in Figure 1</w:t>
      </w:r>
      <w:r>
        <w:t>3</w:t>
      </w:r>
      <w:r w:rsidRPr="00622A2E">
        <w:t>. The schema is fully described in 9.</w:t>
      </w:r>
      <w:r>
        <w:t>6</w:t>
      </w:r>
      <w:r w:rsidRPr="00622A2E">
        <w:t>.</w:t>
      </w:r>
    </w:p>
    <w:p w14:paraId="4FBD5688" w14:textId="0815BDC4" w:rsidR="005B5EAD" w:rsidRPr="00785C54" w:rsidRDefault="00936C2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CA2D252" wp14:editId="6AAAE0F8">
            <wp:extent cx="5861815" cy="6041784"/>
            <wp:effectExtent l="0" t="0" r="571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5">
                      <a:extLst>
                        <a:ext uri="{28A0092B-C50C-407E-A947-70E740481C1C}">
                          <a14:useLocalDpi xmlns:a14="http://schemas.microsoft.com/office/drawing/2010/main" val="0"/>
                        </a:ext>
                      </a:extLst>
                    </a:blip>
                    <a:stretch>
                      <a:fillRect/>
                    </a:stretch>
                  </pic:blipFill>
                  <pic:spPr>
                    <a:xfrm>
                      <a:off x="0" y="0"/>
                      <a:ext cx="5934495" cy="6116696"/>
                    </a:xfrm>
                    <a:prstGeom prst="rect">
                      <a:avLst/>
                    </a:prstGeom>
                  </pic:spPr>
                </pic:pic>
              </a:graphicData>
            </a:graphic>
          </wp:inline>
        </w:drawing>
      </w:r>
    </w:p>
    <w:p w14:paraId="2DAD841C" w14:textId="30A1A642" w:rsidR="005B5EAD" w:rsidRPr="00785C54" w:rsidRDefault="005B5EAD" w:rsidP="00785C54">
      <w:pPr>
        <w:pStyle w:val="Figuretitle"/>
        <w:autoSpaceDE w:val="0"/>
        <w:autoSpaceDN w:val="0"/>
        <w:adjustRightInd w:val="0"/>
        <w:outlineLvl w:val="0"/>
        <w:rPr>
          <w:szCs w:val="24"/>
        </w:rPr>
      </w:pPr>
      <w:commentRangeStart w:id="159"/>
      <w:r w:rsidRPr="00785C54">
        <w:rPr>
          <w:szCs w:val="24"/>
        </w:rPr>
        <w:t>Figure 13</w:t>
      </w:r>
      <w:commentRangeEnd w:id="159"/>
      <w:r w:rsidR="008058B6">
        <w:rPr>
          <w:rStyle w:val="CommentReference"/>
          <w:rFonts w:eastAsia="MS Mincho"/>
          <w:b w:val="0"/>
          <w:lang w:eastAsia="ja-JP"/>
        </w:rPr>
        <w:commentReference w:id="159"/>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AbstractObserver</w:t>
      </w:r>
    </w:p>
    <w:p w14:paraId="74B204C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60" w:name="_Toc117759485"/>
      <w:r w:rsidRPr="00785C54">
        <w:rPr>
          <w:rFonts w:eastAsia="Times New Roman"/>
          <w:szCs w:val="24"/>
        </w:rPr>
        <w:t>AbstractHost</w:t>
      </w:r>
      <w:bookmarkEnd w:id="160"/>
    </w:p>
    <w:p w14:paraId="6C6F3C7C" w14:textId="7EF4220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1" w:name="_Toc117759486"/>
      <w:r w:rsidRPr="00785C54">
        <w:rPr>
          <w:rFonts w:eastAsia="Times New Roman"/>
          <w:szCs w:val="24"/>
        </w:rPr>
        <w:t>AbstractHost Requirements Class</w:t>
      </w:r>
      <w:bookmarkEnd w:id="1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1A20717"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73C6074" w14:textId="3B7B461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24D116B" w14:textId="183CAB34" w:rsidR="005B5EAD" w:rsidRPr="00785C54" w:rsidRDefault="005B5EAD" w:rsidP="00785C54">
            <w:pPr>
              <w:pStyle w:val="Tableheader"/>
              <w:autoSpaceDE w:val="0"/>
              <w:autoSpaceDN w:val="0"/>
              <w:adjustRightInd w:val="0"/>
              <w:jc w:val="both"/>
              <w:rPr>
                <w:szCs w:val="20"/>
              </w:rPr>
            </w:pPr>
            <w:r w:rsidRPr="00785C54">
              <w:rPr>
                <w:szCs w:val="24"/>
              </w:rPr>
              <w:t>/req/obs-core/AbstractHost</w:t>
            </w:r>
          </w:p>
        </w:tc>
      </w:tr>
      <w:tr w:rsidR="005B5EAD" w:rsidRPr="00785C54" w14:paraId="2A5A92C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FF6F9A9" w14:textId="1F2A585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0D4AF6B" w14:textId="3836D46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0D9B0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BDE6AF" w14:textId="634EA46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47B438" w14:textId="7E1FD0A4"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AbstractHost</w:t>
            </w:r>
          </w:p>
        </w:tc>
      </w:tr>
      <w:tr w:rsidR="005B5EAD" w:rsidRPr="00785C54" w14:paraId="584C864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A631D66" w14:textId="2FE0C457"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6BA958" w14:textId="14DC646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7282D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C78465" w14:textId="10BBFCA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2ED82E" w14:textId="157A64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F8540B" w14:paraId="673BFACE"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B576131" w14:textId="42AFEBF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2385C5C" w14:textId="5574902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41033FF" w14:textId="102BDEAC" w:rsidR="00936C2C" w:rsidRPr="00785C54" w:rsidRDefault="00622A2E" w:rsidP="00083060">
      <w:pPr>
        <w:pStyle w:val="BodyText"/>
        <w:jc w:val="left"/>
      </w:pPr>
      <w:r w:rsidRPr="00785C54">
        <w:rPr>
          <w:szCs w:val="24"/>
        </w:rPr>
        <w:t>AbstractHost</w:t>
      </w:r>
      <w:r w:rsidRPr="00622A2E">
        <w:t xml:space="preserve"> from the Abstract Observation Core is described as a class diagram in Figure 1</w:t>
      </w:r>
      <w:r>
        <w:t>4</w:t>
      </w:r>
      <w:r w:rsidRPr="00622A2E">
        <w:t>. The schema is fully described in 9.</w:t>
      </w:r>
      <w:r>
        <w:t>7</w:t>
      </w:r>
      <w:r w:rsidRPr="00622A2E">
        <w:t xml:space="preserve">. </w:t>
      </w:r>
    </w:p>
    <w:p w14:paraId="77EDFA75" w14:textId="201552E8" w:rsidR="005B5EAD" w:rsidRPr="00785C54" w:rsidRDefault="00936C2C" w:rsidP="00936C2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34AD48B9" wp14:editId="4C1D4F13">
            <wp:extent cx="5547827" cy="5961844"/>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6">
                      <a:extLst>
                        <a:ext uri="{28A0092B-C50C-407E-A947-70E740481C1C}">
                          <a14:useLocalDpi xmlns:a14="http://schemas.microsoft.com/office/drawing/2010/main" val="0"/>
                        </a:ext>
                      </a:extLst>
                    </a:blip>
                    <a:stretch>
                      <a:fillRect/>
                    </a:stretch>
                  </pic:blipFill>
                  <pic:spPr>
                    <a:xfrm>
                      <a:off x="0" y="0"/>
                      <a:ext cx="5604076" cy="6022290"/>
                    </a:xfrm>
                    <a:prstGeom prst="rect">
                      <a:avLst/>
                    </a:prstGeom>
                  </pic:spPr>
                </pic:pic>
              </a:graphicData>
            </a:graphic>
          </wp:inline>
        </w:drawing>
      </w:r>
    </w:p>
    <w:p w14:paraId="7FAE4858" w14:textId="18D13A7C" w:rsidR="005B5EAD" w:rsidRPr="00785C54" w:rsidRDefault="005B5EAD" w:rsidP="00785C54">
      <w:pPr>
        <w:pStyle w:val="Figuretitle"/>
        <w:autoSpaceDE w:val="0"/>
        <w:autoSpaceDN w:val="0"/>
        <w:adjustRightInd w:val="0"/>
        <w:outlineLvl w:val="0"/>
        <w:rPr>
          <w:szCs w:val="24"/>
        </w:rPr>
      </w:pPr>
      <w:commentRangeStart w:id="162"/>
      <w:r w:rsidRPr="00785C54">
        <w:rPr>
          <w:szCs w:val="24"/>
        </w:rPr>
        <w:t>Figure 14</w:t>
      </w:r>
      <w:commentRangeEnd w:id="162"/>
      <w:r w:rsidR="008058B6">
        <w:rPr>
          <w:rStyle w:val="CommentReference"/>
          <w:rFonts w:eastAsia="MS Mincho"/>
          <w:b w:val="0"/>
          <w:lang w:eastAsia="ja-JP"/>
        </w:rPr>
        <w:commentReference w:id="162"/>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AbstractHost</w:t>
      </w:r>
    </w:p>
    <w:p w14:paraId="5C1A634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63" w:name="_Toc117759487"/>
      <w:r w:rsidRPr="00785C54">
        <w:rPr>
          <w:rFonts w:eastAsia="Times New Roman"/>
          <w:szCs w:val="24"/>
        </w:rPr>
        <w:lastRenderedPageBreak/>
        <w:t>AbstractDeployment</w:t>
      </w:r>
      <w:bookmarkEnd w:id="163"/>
    </w:p>
    <w:p w14:paraId="7B5ECE96" w14:textId="3002BD6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4" w:name="_Toc117759488"/>
      <w:r w:rsidRPr="00785C54">
        <w:rPr>
          <w:rFonts w:eastAsia="Times New Roman"/>
          <w:szCs w:val="24"/>
        </w:rPr>
        <w:t>AbstractDeployment Requirements Class</w:t>
      </w:r>
      <w:bookmarkEnd w:id="1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2B71EEA"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A3C1C82" w14:textId="48C72A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F1E913F" w14:textId="72083BC4" w:rsidR="005B5EAD" w:rsidRPr="00785C54" w:rsidRDefault="005B5EAD" w:rsidP="00785C54">
            <w:pPr>
              <w:pStyle w:val="Tableheader"/>
              <w:autoSpaceDE w:val="0"/>
              <w:autoSpaceDN w:val="0"/>
              <w:adjustRightInd w:val="0"/>
              <w:jc w:val="both"/>
              <w:rPr>
                <w:szCs w:val="20"/>
              </w:rPr>
            </w:pPr>
            <w:r w:rsidRPr="00785C54">
              <w:rPr>
                <w:szCs w:val="24"/>
              </w:rPr>
              <w:t>/req/obs-core/AbstractDeployment</w:t>
            </w:r>
          </w:p>
        </w:tc>
      </w:tr>
      <w:tr w:rsidR="005B5EAD" w:rsidRPr="00785C54" w14:paraId="650C100F"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629C8C1" w14:textId="28B8D14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C077479" w14:textId="373FCA6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8CB700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D101F1" w14:textId="03BC20E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444301" w14:textId="53FF561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AbstractDeployment</w:t>
            </w:r>
          </w:p>
        </w:tc>
      </w:tr>
      <w:tr w:rsidR="005B5EAD" w:rsidRPr="00785C54" w14:paraId="01CE42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94ACC2" w14:textId="643D7BF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B45283" w14:textId="2CC2BF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61567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0E2E349" w14:textId="2E2E272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36622D" w14:textId="59AC02C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3F69A2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3E6E97" w14:textId="54D8EA1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257797" w14:textId="2A6C824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34A53F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898092" w14:textId="58FECC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01651BC" w14:textId="2297CA7F"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r w:rsidR="005B5EAD" w:rsidRPr="00785C54" w14:paraId="707C672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840D31" w14:textId="0B20BB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5FAC5A0" w14:textId="64691B73"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/req/obs-core/AbstractDeployment/deploymentReason-sem</w:t>
            </w:r>
          </w:p>
        </w:tc>
      </w:tr>
      <w:tr w:rsidR="005B5EAD" w:rsidRPr="00785C54" w14:paraId="62B922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8D85A6" w14:textId="47F2F2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4D2CB7" w14:textId="44364564"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/req/obs-core/AbstractDeployment/deploymentTime-sem</w:t>
            </w:r>
          </w:p>
        </w:tc>
      </w:tr>
      <w:tr w:rsidR="005B5EAD" w:rsidRPr="00F8540B" w14:paraId="7D9B807D" w14:textId="77777777" w:rsidTr="00083060">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363CCCF" w14:textId="5DD559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B5200D" w14:textId="54FA1677"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B1E350F" w14:textId="64609268" w:rsidR="00AF6AF7" w:rsidRPr="00083060" w:rsidRDefault="00AF6AF7" w:rsidP="00EF5A5B">
      <w:pPr>
        <w:jc w:val="center"/>
        <w:rPr>
          <w:lang w:val="pt-BR"/>
        </w:rPr>
      </w:pPr>
    </w:p>
    <w:p w14:paraId="20E63FB1" w14:textId="1652AC86" w:rsidR="00AF6AF7" w:rsidRPr="00785C54" w:rsidRDefault="00AF6AF7" w:rsidP="00AF6AF7">
      <w:pPr>
        <w:pStyle w:val="BodyText"/>
      </w:pPr>
      <w:r w:rsidRPr="00785C54">
        <w:rPr>
          <w:szCs w:val="24"/>
        </w:rPr>
        <w:t>Abstract</w:t>
      </w:r>
      <w:r>
        <w:rPr>
          <w:szCs w:val="24"/>
        </w:rPr>
        <w:t xml:space="preserve">Deployment </w:t>
      </w:r>
      <w:r w:rsidRPr="00622A2E">
        <w:t xml:space="preserve">from the Abstract Observation Core </w:t>
      </w:r>
      <w:r>
        <w:t>are</w:t>
      </w:r>
      <w:r w:rsidRPr="00622A2E">
        <w:t xml:space="preserve"> described as a class diagram in Figure 1</w:t>
      </w:r>
      <w:r>
        <w:t>5</w:t>
      </w:r>
      <w:r w:rsidRPr="00622A2E">
        <w:t>. The schema is fully described in 9.</w:t>
      </w:r>
      <w:r>
        <w:t>8</w:t>
      </w:r>
      <w:r w:rsidRPr="00622A2E">
        <w:t>.</w:t>
      </w:r>
    </w:p>
    <w:p w14:paraId="21504130" w14:textId="06E6ECEB" w:rsidR="00EF5A5B" w:rsidRDefault="008A44A1" w:rsidP="00EF5A5B">
      <w:pPr>
        <w:jc w:val="center"/>
      </w:pPr>
      <w:r>
        <w:rPr>
          <w:noProof/>
        </w:rPr>
        <w:lastRenderedPageBreak/>
        <w:drawing>
          <wp:inline distT="0" distB="0" distL="0" distR="0" wp14:anchorId="641BBAB3" wp14:editId="5EC85539">
            <wp:extent cx="5752582" cy="5417230"/>
            <wp:effectExtent l="0" t="0" r="635"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7">
                      <a:extLst>
                        <a:ext uri="{28A0092B-C50C-407E-A947-70E740481C1C}">
                          <a14:useLocalDpi xmlns:a14="http://schemas.microsoft.com/office/drawing/2010/main" val="0"/>
                        </a:ext>
                      </a:extLst>
                    </a:blip>
                    <a:stretch>
                      <a:fillRect/>
                    </a:stretch>
                  </pic:blipFill>
                  <pic:spPr>
                    <a:xfrm>
                      <a:off x="0" y="0"/>
                      <a:ext cx="5798279" cy="5460263"/>
                    </a:xfrm>
                    <a:prstGeom prst="rect">
                      <a:avLst/>
                    </a:prstGeom>
                  </pic:spPr>
                </pic:pic>
              </a:graphicData>
            </a:graphic>
          </wp:inline>
        </w:drawing>
      </w:r>
    </w:p>
    <w:p w14:paraId="7890980B" w14:textId="479F3520" w:rsidR="00EF5A5B" w:rsidRPr="00894CA8" w:rsidRDefault="00EF5A5B" w:rsidP="00083060">
      <w:pPr>
        <w:pStyle w:val="Figuretitle"/>
        <w:autoSpaceDE w:val="0"/>
        <w:autoSpaceDN w:val="0"/>
        <w:adjustRightInd w:val="0"/>
        <w:outlineLvl w:val="0"/>
        <w:rPr>
          <w:szCs w:val="24"/>
        </w:rPr>
      </w:pPr>
      <w:r w:rsidRPr="00785C54">
        <w:rPr>
          <w:szCs w:val="24"/>
        </w:rPr>
        <w:t>Figure 1</w:t>
      </w:r>
      <w:r>
        <w:rPr>
          <w:szCs w:val="24"/>
        </w:rPr>
        <w:t>5</w:t>
      </w:r>
      <w:r w:rsidRPr="00785C54">
        <w:rPr>
          <w:szCs w:val="24"/>
        </w:rPr>
        <w:t xml:space="preserve">— Context diagram for Abstract Observation </w:t>
      </w:r>
      <w:r>
        <w:rPr>
          <w:szCs w:val="24"/>
        </w:rPr>
        <w:t>C</w:t>
      </w:r>
      <w:r w:rsidRPr="00785C54">
        <w:rPr>
          <w:szCs w:val="24"/>
        </w:rPr>
        <w:t>ore — Abstract</w:t>
      </w:r>
      <w:r>
        <w:rPr>
          <w:szCs w:val="24"/>
        </w:rPr>
        <w:t>Deployment</w:t>
      </w:r>
    </w:p>
    <w:p w14:paraId="5ACDF01D" w14:textId="5940AD9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5" w:name="_Toc117759489"/>
      <w:r w:rsidRPr="00785C54">
        <w:rPr>
          <w:rFonts w:eastAsia="Times New Roman"/>
          <w:szCs w:val="24"/>
        </w:rPr>
        <w:t>Attribute deploymentReason</w:t>
      </w:r>
      <w:bookmarkEnd w:id="16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DA49C48" w14:textId="77777777" w:rsidTr="00EC5BE0">
        <w:trPr>
          <w:jc w:val="center"/>
        </w:trPr>
        <w:tc>
          <w:tcPr>
            <w:tcW w:w="4526" w:type="dxa"/>
            <w:tcMar>
              <w:top w:w="100" w:type="dxa"/>
              <w:left w:w="100" w:type="dxa"/>
              <w:bottom w:w="100" w:type="dxa"/>
              <w:right w:w="100" w:type="dxa"/>
            </w:tcMar>
          </w:tcPr>
          <w:p w14:paraId="637CB07C" w14:textId="7DB497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/req/obs-core/AbstractDeployment/deploymentReason-sem</w:t>
            </w:r>
          </w:p>
        </w:tc>
        <w:tc>
          <w:tcPr>
            <w:tcW w:w="5245" w:type="dxa"/>
            <w:tcMar>
              <w:top w:w="100" w:type="dxa"/>
              <w:left w:w="100" w:type="dxa"/>
              <w:bottom w:w="100" w:type="dxa"/>
              <w:right w:w="100" w:type="dxa"/>
            </w:tcMar>
          </w:tcPr>
          <w:p w14:paraId="120D3E2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human readable description of the reason for the </w:t>
            </w:r>
            <w:r w:rsidRPr="00785C54">
              <w:rPr>
                <w:b/>
                <w:szCs w:val="24"/>
              </w:rPr>
              <w:t>Deployment</w:t>
            </w:r>
            <w:r w:rsidRPr="00785C54">
              <w:rPr>
                <w:szCs w:val="24"/>
              </w:rPr>
              <w:t>.</w:t>
            </w:r>
          </w:p>
          <w:p w14:paraId="2A1DA08A" w14:textId="601A5046" w:rsidR="005B5EAD" w:rsidRPr="00785C54" w:rsidRDefault="005B5EAD" w:rsidP="00785C54">
            <w:pPr>
              <w:pStyle w:val="Tablebody"/>
              <w:autoSpaceDE w:val="0"/>
              <w:autoSpaceDN w:val="0"/>
              <w:adjustRightInd w:val="0"/>
              <w:jc w:val="both"/>
              <w:rPr>
                <w:szCs w:val="20"/>
              </w:rPr>
            </w:pPr>
            <w:commentRangeStart w:id="166"/>
            <w:r w:rsidRPr="00785C54">
              <w:rPr>
                <w:szCs w:val="24"/>
              </w:rPr>
              <w:t xml:space="preserve">If the reason for the </w:t>
            </w:r>
            <w:r w:rsidRPr="00785C54">
              <w:rPr>
                <w:b/>
                <w:szCs w:val="24"/>
              </w:rPr>
              <w:t>Deployment</w:t>
            </w:r>
            <w:r w:rsidRPr="00785C54">
              <w:rPr>
                <w:szCs w:val="24"/>
              </w:rPr>
              <w:t xml:space="preserve"> is provided, the property </w:t>
            </w:r>
            <w:r w:rsidRPr="00083060">
              <w:rPr>
                <w:b/>
                <w:iCs/>
                <w:szCs w:val="24"/>
              </w:rPr>
              <w:t>deploymentReason:CharacterString</w:t>
            </w:r>
            <w:r w:rsidRPr="00785C54">
              <w:rPr>
                <w:szCs w:val="24"/>
              </w:rPr>
              <w:t xml:space="preserve"> </w:t>
            </w:r>
            <w:r w:rsidR="002F2035">
              <w:rPr>
                <w:szCs w:val="24"/>
              </w:rPr>
              <w:t>shall</w:t>
            </w:r>
            <w:r w:rsidRPr="00785C54">
              <w:rPr>
                <w:szCs w:val="24"/>
              </w:rPr>
              <w:t xml:space="preserve"> be used.</w:t>
            </w:r>
            <w:commentRangeEnd w:id="166"/>
            <w:r w:rsidR="008058B6">
              <w:rPr>
                <w:rStyle w:val="CommentReference"/>
                <w:rFonts w:eastAsia="MS Mincho"/>
                <w:lang w:eastAsia="ja-JP"/>
              </w:rPr>
              <w:commentReference w:id="166"/>
            </w:r>
          </w:p>
        </w:tc>
      </w:tr>
    </w:tbl>
    <w:p w14:paraId="283A6BE7" w14:textId="05F6D3E0" w:rsidR="005B5EAD" w:rsidRPr="00785C54" w:rsidRDefault="005B5EAD" w:rsidP="00083060">
      <w:pPr>
        <w:pStyle w:val="Example"/>
      </w:pPr>
      <w:r w:rsidRPr="00785C54">
        <w:t>EXAMPLE</w:t>
      </w:r>
      <w:r w:rsidR="008058B6">
        <w:t xml:space="preserve"> 1</w:t>
      </w:r>
      <w:r w:rsidRPr="00785C54">
        <w:tab/>
        <w:t>A researcher involved in a biodiversity survey campaign assessing the distribution of selected alien species. The deploymentReason describes the fact that this individual was involved in this campaign for the reason of identifying alien species</w:t>
      </w:r>
      <w:r w:rsidR="008058B6">
        <w:t>.</w:t>
      </w:r>
    </w:p>
    <w:p w14:paraId="644A576E" w14:textId="2C7EF4B3" w:rsidR="005B5EAD" w:rsidRPr="00785C54" w:rsidRDefault="008058B6" w:rsidP="00083060">
      <w:pPr>
        <w:pStyle w:val="Example"/>
      </w:pPr>
      <w:r>
        <w:t>EXAMPLE 2</w:t>
      </w:r>
      <w:r>
        <w:tab/>
      </w:r>
      <w:r w:rsidR="005B5EAD" w:rsidRPr="00785C54">
        <w:t>A sensor is mounted on a building to monitor seismic activities</w:t>
      </w:r>
      <w:r>
        <w:t>.</w:t>
      </w:r>
    </w:p>
    <w:p w14:paraId="130900FD" w14:textId="0FB7FFEE" w:rsidR="005B5EAD" w:rsidRPr="00785C54" w:rsidRDefault="008058B6" w:rsidP="00083060">
      <w:pPr>
        <w:pStyle w:val="Example"/>
      </w:pPr>
      <w:r>
        <w:t xml:space="preserve">EXAMPLE 3 </w:t>
      </w:r>
      <w:r>
        <w:tab/>
      </w:r>
      <w:r w:rsidR="005B5EAD" w:rsidRPr="00785C54">
        <w:t>A new sensor type is rolled out within a regional or thematic network due to new legal reporting requirements.</w:t>
      </w:r>
    </w:p>
    <w:p w14:paraId="5B779E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7" w:name="_Toc117759490"/>
      <w:r w:rsidRPr="00785C54">
        <w:rPr>
          <w:rFonts w:eastAsia="Times New Roman"/>
          <w:szCs w:val="24"/>
        </w:rPr>
        <w:lastRenderedPageBreak/>
        <w:t>Attribute deploymentTime</w:t>
      </w:r>
      <w:bookmarkEnd w:id="16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CB5189D" w14:textId="77777777" w:rsidTr="00EC5BE0">
        <w:trPr>
          <w:jc w:val="center"/>
        </w:trPr>
        <w:tc>
          <w:tcPr>
            <w:tcW w:w="4526" w:type="dxa"/>
            <w:tcMar>
              <w:top w:w="100" w:type="dxa"/>
              <w:left w:w="100" w:type="dxa"/>
              <w:bottom w:w="100" w:type="dxa"/>
              <w:right w:w="100" w:type="dxa"/>
            </w:tcMar>
          </w:tcPr>
          <w:p w14:paraId="0ED4C368" w14:textId="64A6C9E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/req/obs-core/AbstractDeployment/deploymentTime-sem</w:t>
            </w:r>
          </w:p>
        </w:tc>
        <w:tc>
          <w:tcPr>
            <w:tcW w:w="5245" w:type="dxa"/>
            <w:tcMar>
              <w:top w:w="100" w:type="dxa"/>
              <w:left w:w="100" w:type="dxa"/>
              <w:bottom w:w="100" w:type="dxa"/>
              <w:right w:w="100" w:type="dxa"/>
            </w:tcMar>
          </w:tcPr>
          <w:p w14:paraId="40F91FC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that the </w:t>
            </w:r>
            <w:r w:rsidRPr="00785C54">
              <w:rPr>
                <w:b/>
                <w:szCs w:val="24"/>
              </w:rPr>
              <w:t>Deployment</w:t>
            </w:r>
            <w:r w:rsidRPr="00785C54">
              <w:rPr>
                <w:szCs w:val="24"/>
              </w:rPr>
              <w:t xml:space="preserve"> pertains to.</w:t>
            </w:r>
          </w:p>
          <w:p w14:paraId="1B5C3DA1" w14:textId="66D97AF1" w:rsidR="005B5EAD" w:rsidRPr="00785C54" w:rsidRDefault="005B5EAD" w:rsidP="00785C54">
            <w:pPr>
              <w:pStyle w:val="Tablebody"/>
              <w:autoSpaceDE w:val="0"/>
              <w:autoSpaceDN w:val="0"/>
              <w:adjustRightInd w:val="0"/>
              <w:jc w:val="both"/>
              <w:rPr>
                <w:szCs w:val="20"/>
              </w:rPr>
            </w:pPr>
            <w:commentRangeStart w:id="168"/>
            <w:r w:rsidRPr="00785C54">
              <w:rPr>
                <w:szCs w:val="24"/>
              </w:rPr>
              <w:t xml:space="preserve">If the time of the </w:t>
            </w:r>
            <w:r w:rsidRPr="00785C54">
              <w:rPr>
                <w:b/>
                <w:szCs w:val="24"/>
              </w:rPr>
              <w:t>Deployment</w:t>
            </w:r>
            <w:r w:rsidRPr="00785C54">
              <w:rPr>
                <w:szCs w:val="24"/>
              </w:rPr>
              <w:t xml:space="preserve"> is provided, property </w:t>
            </w:r>
            <w:r w:rsidRPr="00083060">
              <w:rPr>
                <w:b/>
                <w:iCs/>
                <w:szCs w:val="24"/>
              </w:rPr>
              <w:t>deploymentTime:TM_Period</w:t>
            </w:r>
            <w:r w:rsidRPr="00785C54">
              <w:rPr>
                <w:szCs w:val="24"/>
              </w:rPr>
              <w:t xml:space="preserve"> </w:t>
            </w:r>
            <w:r w:rsidR="002F2035">
              <w:rPr>
                <w:szCs w:val="24"/>
              </w:rPr>
              <w:t>shall</w:t>
            </w:r>
            <w:r w:rsidRPr="00785C54">
              <w:rPr>
                <w:szCs w:val="24"/>
              </w:rPr>
              <w:t xml:space="preserve"> be used.</w:t>
            </w:r>
            <w:commentRangeEnd w:id="168"/>
            <w:r w:rsidR="008058B6">
              <w:rPr>
                <w:rStyle w:val="CommentReference"/>
                <w:rFonts w:eastAsia="MS Mincho"/>
                <w:lang w:eastAsia="ja-JP"/>
              </w:rPr>
              <w:commentReference w:id="168"/>
            </w:r>
          </w:p>
        </w:tc>
      </w:tr>
    </w:tbl>
    <w:p w14:paraId="6AF16771" w14:textId="2671149E" w:rsidR="005B5EAD" w:rsidRDefault="005B5EAD" w:rsidP="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8058B6">
        <w:rPr>
          <w:szCs w:val="24"/>
        </w:rPr>
        <w:t xml:space="preserve"> 1 </w:t>
      </w:r>
      <w:r w:rsidR="008058B6">
        <w:rPr>
          <w:szCs w:val="24"/>
        </w:rPr>
        <w:tab/>
      </w:r>
      <w:r w:rsidRPr="00785C54">
        <w:rPr>
          <w:szCs w:val="24"/>
        </w:rPr>
        <w:t>A researcher involved in a biodiversity survey campaign assessing the distribution of selected alien species. The deploymentTime provides the time period(s) during which this person carried out this activity in the framework of the campaign</w:t>
      </w:r>
      <w:r w:rsidR="008058B6">
        <w:rPr>
          <w:szCs w:val="24"/>
        </w:rPr>
        <w:t>.</w:t>
      </w:r>
    </w:p>
    <w:p w14:paraId="4A1A3EE7" w14:textId="74969284" w:rsidR="005B5EAD" w:rsidRDefault="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2 </w:t>
      </w:r>
      <w:r>
        <w:rPr>
          <w:szCs w:val="24"/>
        </w:rPr>
        <w:tab/>
        <w:t>A</w:t>
      </w:r>
      <w:r w:rsidR="005B5EAD" w:rsidRPr="00785C54">
        <w:rPr>
          <w:szCs w:val="24"/>
        </w:rPr>
        <w:t xml:space="preserve"> sensor is mounted on a building to monitor seismic activities. The deploymentTime provides the time period(s) during which this sensor is mounted or active.</w:t>
      </w:r>
    </w:p>
    <w:p w14:paraId="380983A1" w14:textId="07E3B03B" w:rsidR="003F0344" w:rsidRPr="00785C54" w:rsidRDefault="003F0344" w:rsidP="003F0344">
      <w:pPr>
        <w:pStyle w:val="Heading2"/>
        <w:tabs>
          <w:tab w:val="left" w:pos="400"/>
        </w:tabs>
        <w:autoSpaceDE w:val="0"/>
        <w:autoSpaceDN w:val="0"/>
        <w:adjustRightInd w:val="0"/>
        <w:rPr>
          <w:rFonts w:eastAsia="Times New Roman"/>
          <w:szCs w:val="24"/>
        </w:rPr>
      </w:pPr>
      <w:bookmarkStart w:id="169" w:name="_Toc117759491"/>
      <w:r>
        <w:rPr>
          <w:rFonts w:eastAsia="Times New Roman"/>
          <w:szCs w:val="24"/>
        </w:rPr>
        <w:t>Abstract</w:t>
      </w:r>
      <w:r w:rsidRPr="00785C54">
        <w:rPr>
          <w:rFonts w:eastAsia="Times New Roman"/>
          <w:szCs w:val="24"/>
        </w:rPr>
        <w:t>ObservationCollection</w:t>
      </w:r>
      <w:bookmarkEnd w:id="169"/>
    </w:p>
    <w:p w14:paraId="600B9539" w14:textId="7C7670D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0" w:name="_Toc117759492"/>
      <w:r w:rsidRPr="003F0344">
        <w:rPr>
          <w:rFonts w:eastAsia="Times New Roman"/>
          <w:szCs w:val="24"/>
        </w:rPr>
        <w:t>Abstract</w:t>
      </w:r>
      <w:r w:rsidRPr="00785C54">
        <w:rPr>
          <w:rFonts w:eastAsia="Times New Roman"/>
          <w:szCs w:val="24"/>
        </w:rPr>
        <w:t>ObservationCollection Requirements Class</w:t>
      </w:r>
      <w:bookmarkEnd w:id="17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3F0344" w:rsidRPr="00785C54" w14:paraId="23ACFCC9" w14:textId="77777777" w:rsidTr="007A0127">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37688E77" w14:textId="77777777" w:rsidR="003F0344" w:rsidRPr="00785C54" w:rsidRDefault="003F0344" w:rsidP="007A0127">
            <w:pPr>
              <w:pStyle w:val="Tableheader"/>
              <w:autoSpaceDE w:val="0"/>
              <w:autoSpaceDN w:val="0"/>
              <w:adjustRightInd w:val="0"/>
              <w:jc w:val="both"/>
              <w:rPr>
                <w:b/>
                <w:szCs w:val="20"/>
              </w:rPr>
            </w:pPr>
            <w:r w:rsidRPr="00785C54">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12E2E24" w14:textId="1E3AB812" w:rsidR="003F0344" w:rsidRPr="00785C54" w:rsidRDefault="003F0344" w:rsidP="007A0127">
            <w:pPr>
              <w:pStyle w:val="Tableheader"/>
              <w:autoSpaceDE w:val="0"/>
              <w:autoSpaceDN w:val="0"/>
              <w:adjustRightInd w:val="0"/>
              <w:jc w:val="both"/>
              <w:rPr>
                <w:szCs w:val="20"/>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r w:rsidR="003F0344" w:rsidRPr="00785C54" w14:paraId="63E3817B" w14:textId="77777777" w:rsidTr="007A0127">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3E6A7F77" w14:textId="77777777" w:rsidR="003F0344" w:rsidRPr="00785C54" w:rsidRDefault="003F0344" w:rsidP="007A0127">
            <w:pPr>
              <w:pStyle w:val="Tablebody"/>
              <w:autoSpaceDE w:val="0"/>
              <w:autoSpaceDN w:val="0"/>
              <w:adjustRightInd w:val="0"/>
              <w:jc w:val="both"/>
              <w:rPr>
                <w:szCs w:val="20"/>
              </w:rPr>
            </w:pPr>
            <w:r w:rsidRPr="00785C54">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16A8C6E8" w14:textId="77777777" w:rsidR="003F0344" w:rsidRPr="00785C54" w:rsidRDefault="003F0344" w:rsidP="007A0127">
            <w:pPr>
              <w:pStyle w:val="Tablebody"/>
              <w:autoSpaceDE w:val="0"/>
              <w:autoSpaceDN w:val="0"/>
              <w:adjustRightInd w:val="0"/>
              <w:jc w:val="both"/>
              <w:rPr>
                <w:szCs w:val="20"/>
              </w:rPr>
            </w:pPr>
            <w:r w:rsidRPr="00785C54">
              <w:rPr>
                <w:szCs w:val="24"/>
              </w:rPr>
              <w:t>Logical model</w:t>
            </w:r>
          </w:p>
        </w:tc>
      </w:tr>
      <w:tr w:rsidR="003F0344" w:rsidRPr="00785C54" w14:paraId="2C4FB36A"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9EB254D" w14:textId="77777777" w:rsidR="003F0344" w:rsidRPr="00785C54" w:rsidRDefault="003F0344" w:rsidP="007A0127">
            <w:pPr>
              <w:pStyle w:val="Tablebody"/>
              <w:autoSpaceDE w:val="0"/>
              <w:autoSpaceDN w:val="0"/>
              <w:adjustRightInd w:val="0"/>
              <w:jc w:val="both"/>
              <w:rPr>
                <w:szCs w:val="20"/>
              </w:rPr>
            </w:pPr>
            <w:r w:rsidRPr="00785C54">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D02B7BD" w14:textId="784E2237" w:rsidR="003F0344" w:rsidRPr="00785C54" w:rsidRDefault="003F0344" w:rsidP="007A0127">
            <w:pPr>
              <w:pStyle w:val="Tablebody"/>
              <w:autoSpaceDE w:val="0"/>
              <w:autoSpaceDN w:val="0"/>
              <w:adjustRightInd w:val="0"/>
              <w:jc w:val="both"/>
              <w:rPr>
                <w:szCs w:val="20"/>
              </w:rPr>
            </w:pPr>
            <w:r>
              <w:rPr>
                <w:szCs w:val="24"/>
              </w:rPr>
              <w:t>Abstract</w:t>
            </w:r>
            <w:r w:rsidRPr="00785C54">
              <w:rPr>
                <w:szCs w:val="24"/>
              </w:rPr>
              <w:t xml:space="preserve"> Observations </w:t>
            </w:r>
            <w:r w:rsidR="008620B7">
              <w:rPr>
                <w:szCs w:val="24"/>
              </w:rPr>
              <w:t>–</w:t>
            </w:r>
            <w:r w:rsidRPr="00785C54">
              <w:rPr>
                <w:szCs w:val="24"/>
              </w:rPr>
              <w:t xml:space="preserve"> </w:t>
            </w:r>
            <w:r w:rsidRPr="003F0344">
              <w:rPr>
                <w:szCs w:val="24"/>
              </w:rPr>
              <w:t>Abstract</w:t>
            </w:r>
            <w:r w:rsidRPr="00785C54">
              <w:rPr>
                <w:szCs w:val="24"/>
              </w:rPr>
              <w:t>ObservationCollection</w:t>
            </w:r>
          </w:p>
        </w:tc>
      </w:tr>
      <w:tr w:rsidR="003F0344" w:rsidRPr="00785C54" w14:paraId="097D515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08A2B69D" w14:textId="77777777" w:rsidR="003F0344" w:rsidRPr="00785C54" w:rsidRDefault="003F0344" w:rsidP="007A0127">
            <w:pPr>
              <w:pStyle w:val="Tablebody"/>
              <w:autoSpaceDE w:val="0"/>
              <w:autoSpaceDN w:val="0"/>
              <w:adjustRightInd w:val="0"/>
              <w:jc w:val="both"/>
              <w:rPr>
                <w:szCs w:val="20"/>
              </w:rPr>
            </w:pPr>
            <w:r w:rsidRPr="00785C54">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654454FD" w14:textId="77777777" w:rsidR="003F0344" w:rsidRPr="00785C54" w:rsidRDefault="003F0344" w:rsidP="007A0127">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3F0344" w:rsidRPr="00785C54" w14:paraId="2F15BC4E"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7A651DF"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29F94A1" w14:textId="74E3D1AD" w:rsidR="003F0344" w:rsidRPr="00785C54" w:rsidRDefault="00DD51A3" w:rsidP="007A0127">
            <w:pPr>
              <w:pStyle w:val="Tablebody"/>
              <w:autoSpaceDE w:val="0"/>
              <w:autoSpaceDN w:val="0"/>
              <w:adjustRightInd w:val="0"/>
              <w:jc w:val="both"/>
              <w:rPr>
                <w:szCs w:val="20"/>
              </w:rPr>
            </w:pPr>
            <w:r>
              <w:rPr>
                <w:szCs w:val="24"/>
              </w:rPr>
              <w:t>/</w:t>
            </w:r>
            <w:r w:rsidRPr="00DD51A3">
              <w:rPr>
                <w:szCs w:val="24"/>
              </w:rPr>
              <w:t>req/obs-core/AbstractObservationCollection/AbstractObservationCollection-sem</w:t>
            </w:r>
          </w:p>
        </w:tc>
      </w:tr>
      <w:tr w:rsidR="003F0344" w:rsidRPr="00785C54" w14:paraId="347B1DEB"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FE5D1A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EA9D5C7" w14:textId="05433C2B"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/collectionType-sem</w:t>
            </w:r>
          </w:p>
        </w:tc>
      </w:tr>
      <w:tr w:rsidR="003F0344" w:rsidRPr="00785C54" w14:paraId="4CA33AC2"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237860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71E9E14" w14:textId="2CC2B992"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/collectionType-con</w:t>
            </w:r>
          </w:p>
        </w:tc>
      </w:tr>
      <w:tr w:rsidR="003F0344" w:rsidRPr="00785C54" w14:paraId="66A1635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D1207FC"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7C90A6B" w14:textId="5AA2FFB3"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/member-sem</w:t>
            </w:r>
          </w:p>
        </w:tc>
      </w:tr>
      <w:tr w:rsidR="003F0344" w:rsidRPr="00785C54" w14:paraId="355D98E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586DE556"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B040C6E" w14:textId="0066AE7F"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/memberCharacteristics-sem</w:t>
            </w:r>
          </w:p>
        </w:tc>
      </w:tr>
      <w:tr w:rsidR="003F0344" w:rsidRPr="00785C54" w14:paraId="74E8D94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2C0821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E4B2C22" w14:textId="65CC2566"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/relatedCollection-sem</w:t>
            </w:r>
          </w:p>
        </w:tc>
      </w:tr>
      <w:tr w:rsidR="003F0344" w:rsidRPr="00785C54" w14:paraId="1F0AA1DC"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3E4A38E"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156356EE" w14:textId="77777777" w:rsidR="003F0344" w:rsidRPr="00785C54" w:rsidRDefault="003F0344" w:rsidP="007A0127">
            <w:pPr>
              <w:pStyle w:val="Tablebody"/>
              <w:autoSpaceDE w:val="0"/>
              <w:autoSpaceDN w:val="0"/>
              <w:adjustRightInd w:val="0"/>
              <w:jc w:val="both"/>
              <w:rPr>
                <w:szCs w:val="20"/>
              </w:rPr>
            </w:pPr>
            <w:r w:rsidRPr="00785C54">
              <w:rPr>
                <w:szCs w:val="24"/>
              </w:rPr>
              <w:t>/req/obs-cpt/gen/relatedObservation-sem</w:t>
            </w:r>
          </w:p>
        </w:tc>
      </w:tr>
      <w:tr w:rsidR="003F0344" w:rsidRPr="00785C54" w14:paraId="0692874F" w14:textId="77777777" w:rsidTr="007A0127">
        <w:trPr>
          <w:jc w:val="center"/>
        </w:trPr>
        <w:tc>
          <w:tcPr>
            <w:tcW w:w="2128" w:type="dxa"/>
            <w:tcBorders>
              <w:top w:val="single" w:sz="4" w:space="0" w:color="auto"/>
              <w:bottom w:val="single" w:sz="12" w:space="0" w:color="auto"/>
              <w:right w:val="single" w:sz="4" w:space="0" w:color="auto"/>
            </w:tcBorders>
            <w:tcMar>
              <w:top w:w="100" w:type="dxa"/>
              <w:left w:w="100" w:type="dxa"/>
              <w:bottom w:w="100" w:type="dxa"/>
              <w:right w:w="100" w:type="dxa"/>
            </w:tcMar>
          </w:tcPr>
          <w:p w14:paraId="75F02DA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12" w:space="0" w:color="auto"/>
            </w:tcBorders>
            <w:tcMar>
              <w:top w:w="100" w:type="dxa"/>
              <w:left w:w="100" w:type="dxa"/>
              <w:bottom w:w="100" w:type="dxa"/>
              <w:right w:w="100" w:type="dxa"/>
            </w:tcMar>
          </w:tcPr>
          <w:p w14:paraId="1A13D9AD" w14:textId="294D56CA"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/AbstractObservationCollectionType/AbstractObservationCollectionType-sem</w:t>
            </w:r>
          </w:p>
        </w:tc>
      </w:tr>
    </w:tbl>
    <w:p w14:paraId="243DF4C6" w14:textId="31B3EC53" w:rsidR="00A46EB6" w:rsidRDefault="00A46EB6">
      <w:r w:rsidRPr="00A46EB6">
        <w:t xml:space="preserve">AbstractObservationCollection from the Abstract Observation Core </w:t>
      </w:r>
      <w:r>
        <w:t>is</w:t>
      </w:r>
      <w:r w:rsidRPr="00A46EB6">
        <w:t xml:space="preserve"> described as a class diagram in Figure 1</w:t>
      </w:r>
      <w:r>
        <w:t>6</w:t>
      </w:r>
      <w:r w:rsidRPr="00A46EB6">
        <w:t>. The schema is fully described in 9.</w:t>
      </w:r>
      <w:r>
        <w:t>9</w:t>
      </w:r>
      <w:r w:rsidRPr="00A46EB6">
        <w:t>.</w:t>
      </w:r>
    </w:p>
    <w:p w14:paraId="5E7DF0DC" w14:textId="26C4B35E" w:rsidR="00E25963" w:rsidRDefault="00E25963" w:rsidP="00E25963">
      <w:pPr>
        <w:jc w:val="center"/>
      </w:pPr>
      <w:r>
        <w:rPr>
          <w:noProof/>
        </w:rPr>
        <w:lastRenderedPageBreak/>
        <w:drawing>
          <wp:inline distT="0" distB="0" distL="0" distR="0" wp14:anchorId="5888EA5A" wp14:editId="72CE4754">
            <wp:extent cx="6399504" cy="4297822"/>
            <wp:effectExtent l="0" t="0" r="190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8">
                      <a:extLst>
                        <a:ext uri="{28A0092B-C50C-407E-A947-70E740481C1C}">
                          <a14:useLocalDpi xmlns:a14="http://schemas.microsoft.com/office/drawing/2010/main" val="0"/>
                        </a:ext>
                      </a:extLst>
                    </a:blip>
                    <a:stretch>
                      <a:fillRect/>
                    </a:stretch>
                  </pic:blipFill>
                  <pic:spPr>
                    <a:xfrm>
                      <a:off x="0" y="0"/>
                      <a:ext cx="6455630" cy="4335516"/>
                    </a:xfrm>
                    <a:prstGeom prst="rect">
                      <a:avLst/>
                    </a:prstGeom>
                  </pic:spPr>
                </pic:pic>
              </a:graphicData>
            </a:graphic>
          </wp:inline>
        </w:drawing>
      </w:r>
    </w:p>
    <w:p w14:paraId="6321E1DB" w14:textId="40D1B394" w:rsidR="00E25963" w:rsidRPr="00894CA8" w:rsidRDefault="00E25963" w:rsidP="00083060">
      <w:pPr>
        <w:pStyle w:val="Figuretitle"/>
        <w:autoSpaceDE w:val="0"/>
        <w:autoSpaceDN w:val="0"/>
        <w:adjustRightInd w:val="0"/>
        <w:outlineLvl w:val="0"/>
        <w:rPr>
          <w:szCs w:val="24"/>
        </w:rPr>
      </w:pPr>
      <w:r w:rsidRPr="00894CA8">
        <w:rPr>
          <w:szCs w:val="24"/>
        </w:rPr>
        <w:t>Figure 16— Context diagram for Abstract Observation Core — AbstractObservationCollection</w:t>
      </w:r>
    </w:p>
    <w:p w14:paraId="3E5DA3C9" w14:textId="5F17845E"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1" w:name="_Toc117759493"/>
      <w:r w:rsidRPr="00785C54">
        <w:rPr>
          <w:rFonts w:eastAsia="Times New Roman"/>
          <w:szCs w:val="24"/>
        </w:rPr>
        <w:t xml:space="preserve">Feature type </w:t>
      </w:r>
      <w:r>
        <w:rPr>
          <w:rFonts w:eastAsia="Times New Roman"/>
          <w:szCs w:val="24"/>
        </w:rPr>
        <w:t>AbstractObservationCollection</w:t>
      </w:r>
      <w:bookmarkEnd w:id="1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3DC46505" w14:textId="77777777" w:rsidTr="007A0127">
        <w:trPr>
          <w:jc w:val="center"/>
        </w:trPr>
        <w:tc>
          <w:tcPr>
            <w:tcW w:w="4526" w:type="dxa"/>
            <w:tcMar>
              <w:top w:w="100" w:type="dxa"/>
              <w:left w:w="100" w:type="dxa"/>
              <w:bottom w:w="100" w:type="dxa"/>
              <w:right w:w="100" w:type="dxa"/>
            </w:tcMar>
          </w:tcPr>
          <w:p w14:paraId="296137CD" w14:textId="437C446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w:t>
            </w:r>
            <w:r>
              <w:rPr>
                <w:szCs w:val="24"/>
              </w:rPr>
              <w:t>AbstractObservationCollection</w:t>
            </w:r>
            <w:r w:rsidRPr="00785C54">
              <w:rPr>
                <w:szCs w:val="24"/>
              </w:rPr>
              <w:t>-sem</w:t>
            </w:r>
          </w:p>
        </w:tc>
        <w:tc>
          <w:tcPr>
            <w:tcW w:w="5245" w:type="dxa"/>
            <w:tcMar>
              <w:top w:w="100" w:type="dxa"/>
              <w:left w:w="100" w:type="dxa"/>
              <w:bottom w:w="100" w:type="dxa"/>
              <w:right w:w="100" w:type="dxa"/>
            </w:tcMar>
          </w:tcPr>
          <w:p w14:paraId="11A68EE3" w14:textId="0E109BBB" w:rsidR="003F0344" w:rsidRPr="00785C54" w:rsidRDefault="003F0344" w:rsidP="007A0127">
            <w:pPr>
              <w:pStyle w:val="Tablebody"/>
              <w:autoSpaceDE w:val="0"/>
              <w:autoSpaceDN w:val="0"/>
              <w:adjustRightInd w:val="0"/>
              <w:jc w:val="both"/>
              <w:rPr>
                <w:szCs w:val="20"/>
              </w:rPr>
            </w:pPr>
            <w:r w:rsidRPr="00B36FFD">
              <w:rPr>
                <w:szCs w:val="24"/>
              </w:rPr>
              <w:t xml:space="preserve">An </w:t>
            </w:r>
            <w:r>
              <w:rPr>
                <w:b/>
                <w:bCs/>
                <w:szCs w:val="24"/>
              </w:rPr>
              <w:t>AbstractObservationCollection</w:t>
            </w:r>
            <w:r w:rsidRPr="00B36FFD">
              <w:rPr>
                <w:szCs w:val="24"/>
              </w:rPr>
              <w:t xml:space="preserve"> shall be defined as </w:t>
            </w:r>
            <w:r>
              <w:rPr>
                <w:szCs w:val="24"/>
              </w:rPr>
              <w:t>a</w:t>
            </w:r>
            <w:r w:rsidRPr="00785C54">
              <w:rPr>
                <w:szCs w:val="24"/>
              </w:rPr>
              <w:t xml:space="preserve"> collection of similar </w:t>
            </w:r>
            <w:r w:rsidRPr="00785C54">
              <w:rPr>
                <w:b/>
                <w:szCs w:val="24"/>
              </w:rPr>
              <w:t>Observation</w:t>
            </w:r>
            <w:r w:rsidRPr="003F1926">
              <w:rPr>
                <w:b/>
                <w:szCs w:val="24"/>
              </w:rPr>
              <w:t>s</w:t>
            </w:r>
            <w:r>
              <w:rPr>
                <w:b/>
                <w:szCs w:val="24"/>
              </w:rPr>
              <w:t>.</w:t>
            </w:r>
          </w:p>
        </w:tc>
      </w:tr>
    </w:tbl>
    <w:p w14:paraId="290BDE09" w14:textId="77777777" w:rsidR="006A062C" w:rsidRPr="00CD4FEF" w:rsidRDefault="006A062C" w:rsidP="00CD4FEF"/>
    <w:p w14:paraId="32644064" w14:textId="7484E32B"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2" w:name="_Toc117759494"/>
      <w:r w:rsidRPr="00785C54">
        <w:rPr>
          <w:rFonts w:eastAsia="Times New Roman"/>
          <w:szCs w:val="24"/>
        </w:rPr>
        <w:t>Attribute collectionType</w:t>
      </w:r>
      <w:bookmarkEnd w:id="17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7B2B984C" w14:textId="77777777" w:rsidTr="007A0127">
        <w:trPr>
          <w:jc w:val="center"/>
        </w:trPr>
        <w:tc>
          <w:tcPr>
            <w:tcW w:w="4058" w:type="dxa"/>
            <w:tcMar>
              <w:top w:w="100" w:type="dxa"/>
              <w:left w:w="100" w:type="dxa"/>
              <w:bottom w:w="100" w:type="dxa"/>
              <w:right w:w="100" w:type="dxa"/>
            </w:tcMar>
          </w:tcPr>
          <w:p w14:paraId="4B07126C" w14:textId="005CD8A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/collectionType-sem</w:t>
            </w:r>
          </w:p>
        </w:tc>
        <w:tc>
          <w:tcPr>
            <w:tcW w:w="5713" w:type="dxa"/>
            <w:tcMar>
              <w:top w:w="100" w:type="dxa"/>
              <w:left w:w="100" w:type="dxa"/>
              <w:bottom w:w="100" w:type="dxa"/>
              <w:right w:w="100" w:type="dxa"/>
            </w:tcMar>
          </w:tcPr>
          <w:p w14:paraId="695A87C2" w14:textId="7050745B" w:rsidR="003F0344" w:rsidRPr="00785C54" w:rsidRDefault="003F0344" w:rsidP="007A0127">
            <w:pPr>
              <w:pStyle w:val="Tablebody"/>
              <w:autoSpaceDE w:val="0"/>
              <w:autoSpaceDN w:val="0"/>
              <w:adjustRightInd w:val="0"/>
              <w:jc w:val="both"/>
              <w:rPr>
                <w:szCs w:val="24"/>
              </w:rPr>
            </w:pPr>
            <w:r w:rsidRPr="00785C54">
              <w:rPr>
                <w:szCs w:val="24"/>
              </w:rPr>
              <w:t xml:space="preserve">Information on the type of the </w:t>
            </w:r>
            <w:r>
              <w:rPr>
                <w:b/>
                <w:szCs w:val="24"/>
              </w:rPr>
              <w:t>AbstractObservationCollection</w:t>
            </w:r>
            <w:r w:rsidRPr="00785C54">
              <w:rPr>
                <w:b/>
                <w:szCs w:val="24"/>
              </w:rPr>
              <w:t>.</w:t>
            </w:r>
          </w:p>
          <w:p w14:paraId="5117051A" w14:textId="77777777" w:rsidR="003F0344" w:rsidRPr="00785C54" w:rsidRDefault="003F0344" w:rsidP="007A0127">
            <w:pPr>
              <w:pStyle w:val="Tablebody"/>
              <w:autoSpaceDE w:val="0"/>
              <w:autoSpaceDN w:val="0"/>
              <w:adjustRightInd w:val="0"/>
              <w:jc w:val="both"/>
              <w:rPr>
                <w:szCs w:val="20"/>
              </w:rPr>
            </w:pPr>
            <w:r w:rsidRPr="00785C54">
              <w:rPr>
                <w:szCs w:val="24"/>
              </w:rPr>
              <w:t xml:space="preserve">If information on the collection type is provided, the attribute </w:t>
            </w:r>
            <w:r w:rsidRPr="00785C54">
              <w:rPr>
                <w:b/>
                <w:szCs w:val="24"/>
              </w:rPr>
              <w:t>collectionType:AbstractObservationCollectionType</w:t>
            </w:r>
            <w:r w:rsidRPr="00785C54">
              <w:rPr>
                <w:szCs w:val="24"/>
              </w:rPr>
              <w:t xml:space="preserve"> </w:t>
            </w:r>
            <w:r>
              <w:rPr>
                <w:szCs w:val="24"/>
              </w:rPr>
              <w:t>shall</w:t>
            </w:r>
            <w:r w:rsidRPr="00785C54">
              <w:rPr>
                <w:szCs w:val="24"/>
              </w:rPr>
              <w:t xml:space="preserve"> be used.</w:t>
            </w:r>
          </w:p>
        </w:tc>
      </w:tr>
    </w:tbl>
    <w:p w14:paraId="527EA45A" w14:textId="77777777" w:rsidR="003F0344" w:rsidRPr="00785C54" w:rsidRDefault="003F0344" w:rsidP="003F034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6F12E7AB" w14:textId="77777777" w:rsidTr="007A0127">
        <w:trPr>
          <w:jc w:val="center"/>
        </w:trPr>
        <w:tc>
          <w:tcPr>
            <w:tcW w:w="4058" w:type="dxa"/>
            <w:tcMar>
              <w:top w:w="100" w:type="dxa"/>
              <w:left w:w="100" w:type="dxa"/>
              <w:bottom w:w="100" w:type="dxa"/>
              <w:right w:w="100" w:type="dxa"/>
            </w:tcMar>
          </w:tcPr>
          <w:p w14:paraId="5F73FD91" w14:textId="262D7D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/collectionType-con</w:t>
            </w:r>
          </w:p>
        </w:tc>
        <w:tc>
          <w:tcPr>
            <w:tcW w:w="5713" w:type="dxa"/>
            <w:tcMar>
              <w:top w:w="100" w:type="dxa"/>
              <w:left w:w="100" w:type="dxa"/>
              <w:bottom w:w="100" w:type="dxa"/>
              <w:right w:w="100" w:type="dxa"/>
            </w:tcMar>
          </w:tcPr>
          <w:p w14:paraId="7FD37A97" w14:textId="2AC75BFF" w:rsidR="003F0344" w:rsidRPr="00785C54" w:rsidRDefault="003F0344" w:rsidP="007A0127">
            <w:pPr>
              <w:pStyle w:val="Tablebody"/>
              <w:autoSpaceDE w:val="0"/>
              <w:autoSpaceDN w:val="0"/>
              <w:adjustRightInd w:val="0"/>
              <w:jc w:val="both"/>
              <w:rPr>
                <w:szCs w:val="20"/>
              </w:rPr>
            </w:pPr>
            <w:r w:rsidRPr="00785C54">
              <w:rPr>
                <w:szCs w:val="24"/>
              </w:rPr>
              <w:t xml:space="preserve">If the </w:t>
            </w:r>
            <w:r w:rsidRPr="00785C54">
              <w:rPr>
                <w:b/>
                <w:szCs w:val="24"/>
              </w:rPr>
              <w:t>collectionType</w:t>
            </w:r>
            <w:r w:rsidRPr="00785C54">
              <w:rPr>
                <w:szCs w:val="24"/>
              </w:rPr>
              <w:t xml:space="preserve"> is provided, property values of the associated </w:t>
            </w:r>
            <w:r w:rsidRPr="00785C54">
              <w:rPr>
                <w:b/>
                <w:szCs w:val="24"/>
              </w:rPr>
              <w:t>Observation</w:t>
            </w:r>
            <w:r w:rsidRPr="00785C54">
              <w:rPr>
                <w:szCs w:val="24"/>
              </w:rPr>
              <w:t xml:space="preserve"> and </w:t>
            </w:r>
            <w:r w:rsidR="00E82359" w:rsidRPr="00083060">
              <w:rPr>
                <w:b/>
                <w:bCs/>
                <w:szCs w:val="24"/>
              </w:rPr>
              <w:t>Abstract</w:t>
            </w:r>
            <w:r w:rsidRPr="00785C54">
              <w:rPr>
                <w:b/>
                <w:szCs w:val="24"/>
              </w:rPr>
              <w:t>ObservationCharacteristics</w:t>
            </w:r>
            <w:r w:rsidRPr="00785C54">
              <w:rPr>
                <w:szCs w:val="24"/>
              </w:rPr>
              <w:t xml:space="preserve"> instances </w:t>
            </w:r>
            <w:r>
              <w:rPr>
                <w:szCs w:val="24"/>
              </w:rPr>
              <w:t>shall</w:t>
            </w:r>
            <w:r w:rsidRPr="00785C54">
              <w:rPr>
                <w:szCs w:val="24"/>
              </w:rPr>
              <w:t xml:space="preserve"> comply with the constraints defined for this </w:t>
            </w:r>
            <w:r w:rsidRPr="00785C54">
              <w:rPr>
                <w:b/>
                <w:szCs w:val="24"/>
              </w:rPr>
              <w:t>collectionType</w:t>
            </w:r>
            <w:r w:rsidRPr="00785C54">
              <w:rPr>
                <w:szCs w:val="24"/>
              </w:rPr>
              <w:t xml:space="preserve"> value.</w:t>
            </w:r>
          </w:p>
        </w:tc>
      </w:tr>
    </w:tbl>
    <w:p w14:paraId="2A17D7E3" w14:textId="77777777" w:rsidR="006A062C" w:rsidRPr="00CD4FEF" w:rsidRDefault="006A062C" w:rsidP="00CD4FEF"/>
    <w:p w14:paraId="434E6BDB" w14:textId="4BDAF5E3"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3" w:name="_Toc117759495"/>
      <w:r w:rsidRPr="00785C54">
        <w:rPr>
          <w:rFonts w:eastAsia="Times New Roman"/>
          <w:szCs w:val="24"/>
        </w:rPr>
        <w:t>Association member</w:t>
      </w:r>
      <w:bookmarkEnd w:id="1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2CCD6BB0" w14:textId="77777777" w:rsidTr="007A0127">
        <w:trPr>
          <w:jc w:val="center"/>
        </w:trPr>
        <w:tc>
          <w:tcPr>
            <w:tcW w:w="4526" w:type="dxa"/>
            <w:tcMar>
              <w:top w:w="100" w:type="dxa"/>
              <w:left w:w="100" w:type="dxa"/>
              <w:bottom w:w="100" w:type="dxa"/>
              <w:right w:w="100" w:type="dxa"/>
            </w:tcMar>
          </w:tcPr>
          <w:p w14:paraId="328C7738" w14:textId="241B06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/member-sem</w:t>
            </w:r>
          </w:p>
        </w:tc>
        <w:tc>
          <w:tcPr>
            <w:tcW w:w="5245" w:type="dxa"/>
            <w:tcMar>
              <w:top w:w="100" w:type="dxa"/>
              <w:left w:w="100" w:type="dxa"/>
              <w:bottom w:w="100" w:type="dxa"/>
              <w:right w:w="100" w:type="dxa"/>
            </w:tcMar>
          </w:tcPr>
          <w:p w14:paraId="51C65DD5" w14:textId="788006A7" w:rsidR="003F0344" w:rsidRPr="00785C54" w:rsidRDefault="003F0344" w:rsidP="007A0127">
            <w:pPr>
              <w:pStyle w:val="Tablebody"/>
              <w:autoSpaceDE w:val="0"/>
              <w:autoSpaceDN w:val="0"/>
              <w:adjustRightInd w:val="0"/>
              <w:rPr>
                <w:szCs w:val="24"/>
              </w:rPr>
            </w:pPr>
            <w:r w:rsidRPr="00785C54">
              <w:rPr>
                <w:szCs w:val="24"/>
              </w:rPr>
              <w:t xml:space="preserve">An </w:t>
            </w:r>
            <w:r w:rsidRPr="00785C54">
              <w:rPr>
                <w:b/>
                <w:szCs w:val="24"/>
              </w:rPr>
              <w:t>Observation</w:t>
            </w:r>
            <w:r w:rsidRPr="00785C54">
              <w:rPr>
                <w:szCs w:val="24"/>
              </w:rPr>
              <w:t xml:space="preserve"> that is part of this </w:t>
            </w:r>
            <w:r>
              <w:rPr>
                <w:b/>
                <w:szCs w:val="24"/>
              </w:rPr>
              <w:t>AbstractObservationCollection</w:t>
            </w:r>
            <w:r w:rsidRPr="00785C54">
              <w:rPr>
                <w:szCs w:val="24"/>
              </w:rPr>
              <w:t>.</w:t>
            </w:r>
          </w:p>
          <w:p w14:paraId="420AA0F3" w14:textId="77777777" w:rsidR="003F0344" w:rsidRPr="00785C54" w:rsidRDefault="003F0344" w:rsidP="007A0127">
            <w:pPr>
              <w:pStyle w:val="Tablebody"/>
              <w:autoSpaceDE w:val="0"/>
              <w:autoSpaceDN w:val="0"/>
              <w:adjustRightInd w:val="0"/>
              <w:rPr>
                <w:szCs w:val="20"/>
              </w:rPr>
            </w:pPr>
            <w:r w:rsidRPr="00785C54">
              <w:rPr>
                <w:szCs w:val="24"/>
              </w:rPr>
              <w:t xml:space="preserve">If a reference to a member </w:t>
            </w:r>
            <w:r w:rsidRPr="00785C54">
              <w:rPr>
                <w:b/>
                <w:szCs w:val="24"/>
              </w:rPr>
              <w:t>Observation</w:t>
            </w:r>
            <w:r w:rsidRPr="00785C54">
              <w:rPr>
                <w:szCs w:val="24"/>
              </w:rPr>
              <w:t xml:space="preserve"> is provided, the association with the role </w:t>
            </w:r>
            <w:r w:rsidRPr="00785C54">
              <w:rPr>
                <w:b/>
                <w:szCs w:val="24"/>
              </w:rPr>
              <w:t>member</w:t>
            </w:r>
            <w:r w:rsidRPr="00785C54">
              <w:rPr>
                <w:szCs w:val="24"/>
              </w:rPr>
              <w:t xml:space="preserve"> </w:t>
            </w:r>
            <w:r>
              <w:rPr>
                <w:szCs w:val="24"/>
              </w:rPr>
              <w:t>shall</w:t>
            </w:r>
            <w:r w:rsidRPr="00785C54">
              <w:rPr>
                <w:szCs w:val="24"/>
              </w:rPr>
              <w:t xml:space="preserve"> be used.</w:t>
            </w:r>
          </w:p>
        </w:tc>
      </w:tr>
    </w:tbl>
    <w:p w14:paraId="00C62485" w14:textId="77777777" w:rsidR="006A062C" w:rsidRPr="00CD4FEF" w:rsidRDefault="006A062C" w:rsidP="00CD4FEF"/>
    <w:p w14:paraId="5FA8F782" w14:textId="70E448B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4" w:name="_Toc117759496"/>
      <w:r w:rsidRPr="00785C54">
        <w:rPr>
          <w:rFonts w:eastAsia="Times New Roman"/>
          <w:szCs w:val="24"/>
        </w:rPr>
        <w:t>Association memberCharacteristics</w:t>
      </w:r>
      <w:bookmarkEnd w:id="17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67C6F232" w14:textId="77777777" w:rsidTr="007A0127">
        <w:trPr>
          <w:jc w:val="center"/>
        </w:trPr>
        <w:tc>
          <w:tcPr>
            <w:tcW w:w="4526" w:type="dxa"/>
            <w:tcMar>
              <w:top w:w="100" w:type="dxa"/>
              <w:left w:w="100" w:type="dxa"/>
              <w:bottom w:w="100" w:type="dxa"/>
              <w:right w:w="100" w:type="dxa"/>
            </w:tcMar>
          </w:tcPr>
          <w:p w14:paraId="702C1562" w14:textId="4FC9776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/memberCharacteristics-sem</w:t>
            </w:r>
          </w:p>
        </w:tc>
        <w:tc>
          <w:tcPr>
            <w:tcW w:w="5245" w:type="dxa"/>
            <w:tcMar>
              <w:top w:w="100" w:type="dxa"/>
              <w:left w:w="100" w:type="dxa"/>
              <w:bottom w:w="100" w:type="dxa"/>
              <w:right w:w="100" w:type="dxa"/>
            </w:tcMar>
          </w:tcPr>
          <w:p w14:paraId="663D44AA" w14:textId="6B4D3ADB" w:rsidR="003F0344" w:rsidRPr="00785C54" w:rsidRDefault="003F0344" w:rsidP="007A0127">
            <w:pPr>
              <w:pStyle w:val="Tablebody"/>
              <w:autoSpaceDE w:val="0"/>
              <w:autoSpaceDN w:val="0"/>
              <w:adjustRightInd w:val="0"/>
              <w:jc w:val="both"/>
              <w:rPr>
                <w:szCs w:val="24"/>
              </w:rPr>
            </w:pPr>
            <w:r w:rsidRPr="00785C54">
              <w:rPr>
                <w:szCs w:val="24"/>
              </w:rPr>
              <w:t xml:space="preserve">Information on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of </w:t>
            </w:r>
            <w:r w:rsidRPr="00785C54">
              <w:rPr>
                <w:b/>
                <w:szCs w:val="24"/>
              </w:rPr>
              <w:t>Observations</w:t>
            </w:r>
            <w:r w:rsidRPr="00785C54">
              <w:rPr>
                <w:szCs w:val="24"/>
              </w:rPr>
              <w:t xml:space="preserve"> contained within the </w:t>
            </w:r>
            <w:r>
              <w:rPr>
                <w:b/>
                <w:szCs w:val="24"/>
              </w:rPr>
              <w:t>AbstractObservationCollection</w:t>
            </w:r>
            <w:r w:rsidRPr="00785C54">
              <w:rPr>
                <w:szCs w:val="24"/>
              </w:rPr>
              <w:t>.</w:t>
            </w:r>
          </w:p>
          <w:p w14:paraId="57801588" w14:textId="5DAF6EEF" w:rsidR="003F0344" w:rsidRPr="00785C54" w:rsidRDefault="003F0344" w:rsidP="007A0127">
            <w:pPr>
              <w:pStyle w:val="Tablebody"/>
              <w:autoSpaceDE w:val="0"/>
              <w:autoSpaceDN w:val="0"/>
              <w:adjustRightInd w:val="0"/>
              <w:jc w:val="both"/>
              <w:rPr>
                <w:szCs w:val="20"/>
              </w:rPr>
            </w:pPr>
            <w:r w:rsidRPr="00785C54">
              <w:rPr>
                <w:szCs w:val="24"/>
              </w:rPr>
              <w:t xml:space="preserve">If a reference to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pertaining to the collection members is provided, the association with the role </w:t>
            </w:r>
            <w:r w:rsidRPr="00785C54">
              <w:rPr>
                <w:b/>
                <w:szCs w:val="24"/>
              </w:rPr>
              <w:t>memberCharacteristics</w:t>
            </w:r>
            <w:r w:rsidRPr="00785C54">
              <w:rPr>
                <w:szCs w:val="24"/>
              </w:rPr>
              <w:t xml:space="preserve"> </w:t>
            </w:r>
            <w:r>
              <w:rPr>
                <w:szCs w:val="24"/>
              </w:rPr>
              <w:t>shall</w:t>
            </w:r>
            <w:r w:rsidRPr="00785C54">
              <w:rPr>
                <w:szCs w:val="24"/>
              </w:rPr>
              <w:t xml:space="preserve"> be used.</w:t>
            </w:r>
          </w:p>
        </w:tc>
      </w:tr>
    </w:tbl>
    <w:p w14:paraId="1BFA10F8" w14:textId="77777777" w:rsidR="006A062C" w:rsidRPr="00CD4FEF" w:rsidRDefault="006A062C" w:rsidP="00CD4FEF"/>
    <w:p w14:paraId="564668AA" w14:textId="41CE21F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75" w:name="_Toc117759497"/>
      <w:r w:rsidRPr="00785C54">
        <w:rPr>
          <w:rFonts w:eastAsia="Times New Roman"/>
          <w:szCs w:val="24"/>
        </w:rPr>
        <w:t>Association relatedCollection</w:t>
      </w:r>
      <w:bookmarkEnd w:id="17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0910B2EB" w14:textId="77777777" w:rsidTr="007A0127">
        <w:trPr>
          <w:jc w:val="center"/>
        </w:trPr>
        <w:tc>
          <w:tcPr>
            <w:tcW w:w="4526" w:type="dxa"/>
            <w:tcMar>
              <w:top w:w="100" w:type="dxa"/>
              <w:left w:w="100" w:type="dxa"/>
              <w:bottom w:w="100" w:type="dxa"/>
              <w:right w:w="100" w:type="dxa"/>
            </w:tcMar>
          </w:tcPr>
          <w:p w14:paraId="662A2F4D" w14:textId="2BC740B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/relatedCollection-sem</w:t>
            </w:r>
          </w:p>
        </w:tc>
        <w:tc>
          <w:tcPr>
            <w:tcW w:w="5245" w:type="dxa"/>
            <w:tcMar>
              <w:top w:w="100" w:type="dxa"/>
              <w:left w:w="100" w:type="dxa"/>
              <w:bottom w:w="100" w:type="dxa"/>
              <w:right w:w="100" w:type="dxa"/>
            </w:tcMar>
          </w:tcPr>
          <w:p w14:paraId="7B658C3D" w14:textId="2D2F7832" w:rsidR="003F0344" w:rsidRPr="00785C54" w:rsidRDefault="003F0344" w:rsidP="007A0127">
            <w:pPr>
              <w:pStyle w:val="Tablebody"/>
              <w:autoSpaceDE w:val="0"/>
              <w:autoSpaceDN w:val="0"/>
              <w:adjustRightInd w:val="0"/>
              <w:jc w:val="both"/>
              <w:rPr>
                <w:szCs w:val="24"/>
              </w:rPr>
            </w:pPr>
            <w:r w:rsidRPr="00785C54">
              <w:rPr>
                <w:szCs w:val="24"/>
              </w:rPr>
              <w:t xml:space="preserve">A </w:t>
            </w:r>
            <w:r>
              <w:rPr>
                <w:b/>
                <w:szCs w:val="24"/>
              </w:rPr>
              <w:t>AbstractObservationCollection</w:t>
            </w:r>
            <w:r w:rsidRPr="00785C54">
              <w:rPr>
                <w:szCs w:val="24"/>
              </w:rPr>
              <w:t xml:space="preserve"> the </w:t>
            </w:r>
            <w:r>
              <w:rPr>
                <w:b/>
                <w:szCs w:val="24"/>
              </w:rPr>
              <w:t>AbstractObservationCollection</w:t>
            </w:r>
            <w:r w:rsidRPr="00785C54">
              <w:rPr>
                <w:szCs w:val="24"/>
              </w:rPr>
              <w:t xml:space="preserve"> is related to.</w:t>
            </w:r>
          </w:p>
          <w:p w14:paraId="01C1F640" w14:textId="03D2274E" w:rsidR="003F0344" w:rsidRPr="00785C54" w:rsidRDefault="003F0344" w:rsidP="007A0127">
            <w:pPr>
              <w:pStyle w:val="Tablebody"/>
              <w:autoSpaceDE w:val="0"/>
              <w:autoSpaceDN w:val="0"/>
              <w:adjustRightInd w:val="0"/>
              <w:jc w:val="both"/>
              <w:rPr>
                <w:szCs w:val="20"/>
              </w:rPr>
            </w:pPr>
            <w:r w:rsidRPr="00785C54">
              <w:rPr>
                <w:szCs w:val="24"/>
              </w:rPr>
              <w:t xml:space="preserve">If a reference to a related </w:t>
            </w:r>
            <w:r>
              <w:rPr>
                <w:b/>
                <w:szCs w:val="24"/>
              </w:rPr>
              <w:t>AbstractObservationCollection</w:t>
            </w:r>
            <w:r w:rsidRPr="00785C54">
              <w:rPr>
                <w:szCs w:val="24"/>
              </w:rPr>
              <w:t xml:space="preserve"> is provided, the association with role </w:t>
            </w:r>
            <w:r w:rsidRPr="00785C54">
              <w:rPr>
                <w:b/>
                <w:szCs w:val="24"/>
              </w:rPr>
              <w:t>relatedCollection</w:t>
            </w:r>
            <w:r w:rsidRPr="00785C54">
              <w:rPr>
                <w:szCs w:val="24"/>
              </w:rPr>
              <w:t xml:space="preserve"> </w:t>
            </w:r>
            <w:r>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D4544E6" w14:textId="77777777" w:rsidR="003F0344" w:rsidRPr="00785C54" w:rsidRDefault="003F0344"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6BEC10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76" w:name="_Toc117759498"/>
      <w:r w:rsidRPr="00785C54">
        <w:rPr>
          <w:rFonts w:eastAsia="Times New Roman"/>
          <w:szCs w:val="24"/>
        </w:rPr>
        <w:t>NamedValue</w:t>
      </w:r>
      <w:bookmarkEnd w:id="176"/>
    </w:p>
    <w:p w14:paraId="5A472C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7" w:name="_Toc117759499"/>
      <w:r w:rsidRPr="00785C54">
        <w:rPr>
          <w:rFonts w:eastAsia="Times New Roman"/>
          <w:szCs w:val="24"/>
        </w:rPr>
        <w:t>NamedValue Requirements Class</w:t>
      </w:r>
      <w:bookmarkEnd w:id="1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C54962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E13733A" w14:textId="2C217C2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B385CFF" w14:textId="3D51E8DD" w:rsidR="005B5EAD" w:rsidRPr="00785C54" w:rsidRDefault="005B5EAD" w:rsidP="00785C54">
            <w:pPr>
              <w:pStyle w:val="Tableheader"/>
              <w:autoSpaceDE w:val="0"/>
              <w:autoSpaceDN w:val="0"/>
              <w:adjustRightInd w:val="0"/>
              <w:jc w:val="both"/>
              <w:rPr>
                <w:szCs w:val="20"/>
              </w:rPr>
            </w:pPr>
            <w:r w:rsidRPr="00785C54">
              <w:rPr>
                <w:szCs w:val="24"/>
              </w:rPr>
              <w:t>/req/obs-core/NamedValue</w:t>
            </w:r>
          </w:p>
        </w:tc>
      </w:tr>
      <w:tr w:rsidR="005B5EAD" w:rsidRPr="00785C54" w14:paraId="20E06F8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41219A1" w14:textId="0F38507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56E3B28" w14:textId="3B84309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FAC2F0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393F0" w14:textId="353F2DF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8EF4EBB" w14:textId="668461B5"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NamedValue</w:t>
            </w:r>
          </w:p>
        </w:tc>
      </w:tr>
      <w:tr w:rsidR="005B5EAD" w:rsidRPr="00785C54" w14:paraId="5FEAC63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B950A3E" w14:textId="168E7C1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FB6B92D" w14:textId="088543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1E79AA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C32823" w14:textId="63F057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E79FBA" w14:textId="4091D2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6224AD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D25E5A5" w14:textId="5BE869BF"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1E7BC03" w14:textId="597A65CB" w:rsidR="005B5EAD" w:rsidRPr="00785C54" w:rsidRDefault="005B5EAD" w:rsidP="00785C54">
            <w:pPr>
              <w:pStyle w:val="Tablebody"/>
              <w:autoSpaceDE w:val="0"/>
              <w:autoSpaceDN w:val="0"/>
              <w:adjustRightInd w:val="0"/>
              <w:jc w:val="both"/>
              <w:rPr>
                <w:szCs w:val="20"/>
              </w:rPr>
            </w:pPr>
            <w:r w:rsidRPr="00785C54">
              <w:rPr>
                <w:szCs w:val="24"/>
              </w:rPr>
              <w:t>/req/obs-core/NamedValue/NamedValue-sem</w:t>
            </w:r>
          </w:p>
        </w:tc>
      </w:tr>
      <w:tr w:rsidR="005B5EAD" w:rsidRPr="00785C54" w14:paraId="027C69B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1F50C6" w14:textId="17A2D67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6A8BA8" w14:textId="1C516E05" w:rsidR="005B5EAD" w:rsidRPr="00785C54" w:rsidRDefault="005B5EAD" w:rsidP="00785C54">
            <w:pPr>
              <w:pStyle w:val="Tablebody"/>
              <w:autoSpaceDE w:val="0"/>
              <w:autoSpaceDN w:val="0"/>
              <w:adjustRightInd w:val="0"/>
              <w:jc w:val="both"/>
              <w:rPr>
                <w:szCs w:val="20"/>
              </w:rPr>
            </w:pPr>
            <w:r w:rsidRPr="00785C54">
              <w:rPr>
                <w:szCs w:val="24"/>
              </w:rPr>
              <w:t>/req/obs-core/NamedValue/name-sem</w:t>
            </w:r>
          </w:p>
        </w:tc>
      </w:tr>
      <w:tr w:rsidR="005B5EAD" w:rsidRPr="00785C54" w14:paraId="1DE95BB9"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EFBE4F" w14:textId="0FD2318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D64C513" w14:textId="3F7905A4" w:rsidR="005B5EAD" w:rsidRPr="00785C54" w:rsidRDefault="005B5EAD" w:rsidP="00785C54">
            <w:pPr>
              <w:pStyle w:val="Tablebody"/>
              <w:autoSpaceDE w:val="0"/>
              <w:autoSpaceDN w:val="0"/>
              <w:adjustRightInd w:val="0"/>
              <w:jc w:val="both"/>
              <w:rPr>
                <w:szCs w:val="20"/>
              </w:rPr>
            </w:pPr>
            <w:r w:rsidRPr="00785C54">
              <w:rPr>
                <w:szCs w:val="24"/>
              </w:rPr>
              <w:t>/req/obs-core/NamedValue/value-sem</w:t>
            </w:r>
          </w:p>
        </w:tc>
      </w:tr>
    </w:tbl>
    <w:p w14:paraId="7E0F46F4" w14:textId="77777777" w:rsidR="006A062C" w:rsidRPr="00CD4FEF" w:rsidRDefault="006A062C" w:rsidP="00CD4FEF"/>
    <w:p w14:paraId="1E1A7925" w14:textId="2D8262A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8" w:name="_Toc117759500"/>
      <w:r w:rsidRPr="00785C54">
        <w:rPr>
          <w:rFonts w:eastAsia="Times New Roman"/>
          <w:szCs w:val="24"/>
        </w:rPr>
        <w:t>Data type NamedValue</w:t>
      </w:r>
      <w:bookmarkEnd w:id="1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48C84A6" w14:textId="77777777" w:rsidTr="00EC5BE0">
        <w:trPr>
          <w:jc w:val="center"/>
        </w:trPr>
        <w:tc>
          <w:tcPr>
            <w:tcW w:w="4526" w:type="dxa"/>
            <w:tcMar>
              <w:top w:w="100" w:type="dxa"/>
              <w:left w:w="100" w:type="dxa"/>
              <w:bottom w:w="100" w:type="dxa"/>
              <w:right w:w="100" w:type="dxa"/>
            </w:tcMar>
          </w:tcPr>
          <w:p w14:paraId="1F6C9EA5" w14:textId="29A197C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/req/obs-core/NamedValue/NamedValue-sem</w:t>
            </w:r>
          </w:p>
        </w:tc>
        <w:tc>
          <w:tcPr>
            <w:tcW w:w="5245" w:type="dxa"/>
            <w:tcMar>
              <w:top w:w="100" w:type="dxa"/>
              <w:left w:w="100" w:type="dxa"/>
              <w:bottom w:w="100" w:type="dxa"/>
              <w:right w:w="100" w:type="dxa"/>
            </w:tcMar>
          </w:tcPr>
          <w:p w14:paraId="250ED19F" w14:textId="57C3C1CB" w:rsidR="005B5EAD" w:rsidRPr="00785C54" w:rsidRDefault="005B5EAD" w:rsidP="00785C54">
            <w:pPr>
              <w:pStyle w:val="Tablebody"/>
              <w:autoSpaceDE w:val="0"/>
              <w:autoSpaceDN w:val="0"/>
              <w:adjustRightInd w:val="0"/>
              <w:jc w:val="both"/>
              <w:rPr>
                <w:szCs w:val="20"/>
              </w:rPr>
            </w:pPr>
            <w:r w:rsidRPr="00785C54">
              <w:rPr>
                <w:szCs w:val="24"/>
              </w:rPr>
              <w:t xml:space="preserve">The class </w:t>
            </w:r>
            <w:r w:rsidRPr="00785C54">
              <w:rPr>
                <w:b/>
                <w:szCs w:val="24"/>
              </w:rPr>
              <w:t>NamedValue</w:t>
            </w:r>
            <w:r w:rsidRPr="00785C54">
              <w:rPr>
                <w:szCs w:val="24"/>
              </w:rPr>
              <w:t xml:space="preserve"> provides for a generic soft-typed parameter value.</w:t>
            </w:r>
          </w:p>
        </w:tc>
      </w:tr>
    </w:tbl>
    <w:p w14:paraId="03A33479" w14:textId="77777777" w:rsidR="006A062C" w:rsidRPr="00CD4FEF" w:rsidRDefault="006A062C" w:rsidP="00CD4FEF"/>
    <w:p w14:paraId="237BFD50" w14:textId="0D1898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9" w:name="_Toc117759501"/>
      <w:r w:rsidRPr="00785C54">
        <w:rPr>
          <w:rFonts w:eastAsia="Times New Roman"/>
          <w:szCs w:val="24"/>
        </w:rPr>
        <w:t>Attribute name</w:t>
      </w:r>
      <w:bookmarkEnd w:id="17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020EC83" w14:textId="77777777" w:rsidTr="00EC5BE0">
        <w:trPr>
          <w:jc w:val="center"/>
        </w:trPr>
        <w:tc>
          <w:tcPr>
            <w:tcW w:w="4271" w:type="dxa"/>
            <w:tcMar>
              <w:top w:w="100" w:type="dxa"/>
              <w:left w:w="100" w:type="dxa"/>
              <w:bottom w:w="100" w:type="dxa"/>
              <w:right w:w="100" w:type="dxa"/>
            </w:tcMar>
          </w:tcPr>
          <w:p w14:paraId="466D5407" w14:textId="20F5A0A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/req/obs-core/NamedValue/name-sem</w:t>
            </w:r>
          </w:p>
        </w:tc>
        <w:tc>
          <w:tcPr>
            <w:tcW w:w="5481" w:type="dxa"/>
            <w:tcMar>
              <w:top w:w="100" w:type="dxa"/>
              <w:left w:w="100" w:type="dxa"/>
              <w:bottom w:w="100" w:type="dxa"/>
              <w:right w:w="100" w:type="dxa"/>
            </w:tcMar>
          </w:tcPr>
          <w:p w14:paraId="6B3D7791" w14:textId="47B70DC5"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name:GenericName</w:t>
            </w:r>
            <w:r w:rsidRPr="00785C54">
              <w:rPr>
                <w:szCs w:val="24"/>
              </w:rPr>
              <w:t xml:space="preserve"> </w:t>
            </w:r>
            <w:r w:rsidR="002F2035">
              <w:rPr>
                <w:szCs w:val="24"/>
              </w:rPr>
              <w:t>shall</w:t>
            </w:r>
            <w:r w:rsidRPr="00785C54">
              <w:rPr>
                <w:szCs w:val="24"/>
              </w:rPr>
              <w:t xml:space="preserve"> indicate the meaning of the named value.</w:t>
            </w:r>
          </w:p>
        </w:tc>
      </w:tr>
    </w:tbl>
    <w:p w14:paraId="3CDFC97D" w14:textId="3EFCB2E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Using well-governed sources for the value of the name enhances reusability.</w:t>
      </w:r>
    </w:p>
    <w:p w14:paraId="70418976" w14:textId="2AA8588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used as the value of an Observation: parameter, the name </w:t>
      </w:r>
      <w:r w:rsidR="008058B6">
        <w:rPr>
          <w:szCs w:val="24"/>
        </w:rPr>
        <w:t>can</w:t>
      </w:r>
      <w:r w:rsidR="008058B6" w:rsidRPr="00785C54">
        <w:rPr>
          <w:szCs w:val="24"/>
        </w:rPr>
        <w:t xml:space="preserve"> </w:t>
      </w:r>
      <w:r w:rsidRPr="00785C54">
        <w:rPr>
          <w:szCs w:val="24"/>
        </w:rPr>
        <w:t xml:space="preserve">take values like ‘procedureOperator’, ‘detectionLimit’, ‘amplifierGain’, ‘samplingDepth’, </w:t>
      </w:r>
      <w:r w:rsidR="008620B7">
        <w:rPr>
          <w:szCs w:val="24"/>
        </w:rPr>
        <w:t>‘</w:t>
      </w:r>
      <w:r w:rsidRPr="00785C54">
        <w:rPr>
          <w:szCs w:val="24"/>
        </w:rPr>
        <w:t>analysisIteration</w:t>
      </w:r>
      <w:r w:rsidR="008620B7">
        <w:rPr>
          <w:szCs w:val="24"/>
        </w:rPr>
        <w:t>’</w:t>
      </w:r>
      <w:r w:rsidRPr="00785C54">
        <w:rPr>
          <w:szCs w:val="24"/>
        </w:rPr>
        <w:t>, ...</w:t>
      </w:r>
    </w:p>
    <w:p w14:paraId="1D4377E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0" w:name="_Toc117759502"/>
      <w:r w:rsidRPr="00785C54">
        <w:rPr>
          <w:rFonts w:eastAsia="Times New Roman"/>
          <w:szCs w:val="24"/>
        </w:rPr>
        <w:t>Attribute value</w:t>
      </w:r>
      <w:bookmarkEnd w:id="18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BFCD79E" w14:textId="77777777" w:rsidTr="00EC5BE0">
        <w:trPr>
          <w:jc w:val="center"/>
        </w:trPr>
        <w:tc>
          <w:tcPr>
            <w:tcW w:w="4271" w:type="dxa"/>
            <w:tcMar>
              <w:top w:w="100" w:type="dxa"/>
              <w:left w:w="100" w:type="dxa"/>
              <w:bottom w:w="100" w:type="dxa"/>
              <w:right w:w="100" w:type="dxa"/>
            </w:tcMar>
          </w:tcPr>
          <w:p w14:paraId="07F6D12D" w14:textId="4A710EB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/req/obs-core/NamedValue/value-sem</w:t>
            </w:r>
          </w:p>
        </w:tc>
        <w:tc>
          <w:tcPr>
            <w:tcW w:w="5481" w:type="dxa"/>
            <w:tcMar>
              <w:top w:w="100" w:type="dxa"/>
              <w:left w:w="100" w:type="dxa"/>
              <w:bottom w:w="100" w:type="dxa"/>
              <w:right w:w="100" w:type="dxa"/>
            </w:tcMar>
          </w:tcPr>
          <w:p w14:paraId="22C35E14" w14:textId="46BEB224"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value:Any</w:t>
            </w:r>
            <w:r w:rsidRPr="00785C54">
              <w:rPr>
                <w:szCs w:val="24"/>
              </w:rPr>
              <w:t xml:space="preserve"> </w:t>
            </w:r>
            <w:r w:rsidR="002F2035">
              <w:rPr>
                <w:szCs w:val="24"/>
              </w:rPr>
              <w:t>shall</w:t>
            </w:r>
            <w:r w:rsidRPr="00785C54">
              <w:rPr>
                <w:szCs w:val="24"/>
              </w:rPr>
              <w:t xml:space="preserve"> provide the value.</w:t>
            </w:r>
          </w:p>
        </w:tc>
      </w:tr>
    </w:tbl>
    <w:p w14:paraId="384ED506" w14:textId="7979631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81"/>
      <w:r w:rsidRPr="00785C54">
        <w:rPr>
          <w:szCs w:val="24"/>
        </w:rPr>
        <w:t>NOTE</w:t>
      </w:r>
      <w:r w:rsidRPr="00785C54">
        <w:rPr>
          <w:szCs w:val="24"/>
        </w:rPr>
        <w:tab/>
      </w:r>
      <w:r w:rsidR="00DD1147" w:rsidRPr="00DD1147">
        <w:rPr>
          <w:szCs w:val="24"/>
        </w:rPr>
        <w:t xml:space="preserve">In concrete realizations, the type </w:t>
      </w:r>
      <w:r w:rsidR="008620B7">
        <w:rPr>
          <w:szCs w:val="24"/>
        </w:rPr>
        <w:t>“</w:t>
      </w:r>
      <w:r w:rsidR="00DD1147" w:rsidRPr="00DD1147">
        <w:rPr>
          <w:szCs w:val="24"/>
        </w:rPr>
        <w:t>Any</w:t>
      </w:r>
      <w:r w:rsidR="008620B7">
        <w:rPr>
          <w:szCs w:val="24"/>
        </w:rPr>
        <w:t>”</w:t>
      </w:r>
      <w:r w:rsidR="00DD1147" w:rsidRPr="00DD1147">
        <w:rPr>
          <w:szCs w:val="24"/>
        </w:rPr>
        <w:t xml:space="preserve"> can be substituted</w:t>
      </w:r>
      <w:r w:rsidR="00A1403A">
        <w:rPr>
          <w:szCs w:val="24"/>
        </w:rPr>
        <w:t xml:space="preserve"> </w:t>
      </w:r>
      <w:r w:rsidRPr="00785C54">
        <w:rPr>
          <w:szCs w:val="24"/>
        </w:rPr>
        <w:t>by a suitable concrete type, such as CI_ResponsibleParty or Measure.</w:t>
      </w:r>
      <w:commentRangeEnd w:id="181"/>
      <w:r w:rsidR="008058B6">
        <w:rPr>
          <w:rStyle w:val="CommentReference"/>
          <w:rFonts w:eastAsia="MS Mincho"/>
          <w:lang w:eastAsia="ja-JP"/>
        </w:rPr>
        <w:commentReference w:id="181"/>
      </w:r>
    </w:p>
    <w:p w14:paraId="434F0D1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82" w:name="_Toc117759503"/>
      <w:r w:rsidRPr="00785C54">
        <w:rPr>
          <w:rFonts w:eastAsia="Times New Roman"/>
          <w:szCs w:val="24"/>
        </w:rPr>
        <w:t>Codelists</w:t>
      </w:r>
      <w:bookmarkEnd w:id="182"/>
    </w:p>
    <w:p w14:paraId="4AB5F0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3" w:name="_Toc117759504"/>
      <w:r w:rsidRPr="00785C54">
        <w:rPr>
          <w:rFonts w:eastAsia="Times New Roman"/>
          <w:szCs w:val="24"/>
        </w:rPr>
        <w:t>AbstractObservationType</w:t>
      </w:r>
      <w:bookmarkEnd w:id="183"/>
    </w:p>
    <w:p w14:paraId="40E723E2" w14:textId="46C6EC76" w:rsidR="005B5EAD" w:rsidRPr="00785C54" w:rsidRDefault="005B5EAD" w:rsidP="00785C54">
      <w:pPr>
        <w:pStyle w:val="BodyText"/>
        <w:autoSpaceDE w:val="0"/>
        <w:autoSpaceDN w:val="0"/>
        <w:adjustRightInd w:val="0"/>
        <w:rPr>
          <w:szCs w:val="24"/>
        </w:rPr>
      </w:pPr>
      <w:r w:rsidRPr="00785C54">
        <w:rPr>
          <w:szCs w:val="24"/>
        </w:rPr>
        <w:t xml:space="preserve">The code list AbstractObservationType can be specialized as required </w:t>
      </w:r>
      <w:commentRangeStart w:id="184"/>
      <w:r w:rsidRPr="00785C54">
        <w:rPr>
          <w:szCs w:val="24"/>
        </w:rPr>
        <w:t xml:space="preserve">to </w:t>
      </w:r>
      <w:r w:rsidR="00683AA9" w:rsidRPr="00683AA9">
        <w:rPr>
          <w:szCs w:val="24"/>
        </w:rPr>
        <w:t>more precisely define the</w:t>
      </w:r>
      <w:r w:rsidR="00683AA9" w:rsidRPr="00683AA9" w:rsidDel="00683AA9">
        <w:rPr>
          <w:szCs w:val="24"/>
        </w:rPr>
        <w:t xml:space="preserve"> </w:t>
      </w:r>
      <w:r w:rsidRPr="00785C54">
        <w:rPr>
          <w:szCs w:val="24"/>
        </w:rPr>
        <w:t>semantics of observation types</w:t>
      </w:r>
      <w:commentRangeEnd w:id="184"/>
      <w:r w:rsidR="00047CD7">
        <w:rPr>
          <w:rStyle w:val="CommentReference"/>
          <w:rFonts w:eastAsia="MS Mincho"/>
          <w:lang w:eastAsia="ja-JP"/>
        </w:rPr>
        <w:commentReference w:id="184"/>
      </w:r>
      <w:r w:rsidRPr="00785C54">
        <w:rPr>
          <w:szCs w:val="24"/>
        </w:rPr>
        <w:t>, as done in the derived codelist ObservationTypeByResultType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4F2D4A8C" w14:textId="77777777" w:rsidTr="00EC5BE0">
        <w:trPr>
          <w:jc w:val="center"/>
        </w:trPr>
        <w:tc>
          <w:tcPr>
            <w:tcW w:w="4278" w:type="dxa"/>
            <w:tcMar>
              <w:top w:w="100" w:type="dxa"/>
              <w:left w:w="100" w:type="dxa"/>
              <w:bottom w:w="100" w:type="dxa"/>
              <w:right w:w="100" w:type="dxa"/>
            </w:tcMar>
          </w:tcPr>
          <w:p w14:paraId="22377EA1" w14:textId="10D87C6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/req/obs-core/AbstractObservationType/AbstractObservationType-sem</w:t>
            </w:r>
          </w:p>
        </w:tc>
        <w:tc>
          <w:tcPr>
            <w:tcW w:w="5474" w:type="dxa"/>
            <w:tcMar>
              <w:top w:w="100" w:type="dxa"/>
              <w:left w:w="100" w:type="dxa"/>
              <w:bottom w:w="100" w:type="dxa"/>
              <w:right w:w="100" w:type="dxa"/>
            </w:tcMar>
          </w:tcPr>
          <w:p w14:paraId="76B4689C" w14:textId="151E2E5F"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8113A9" w:rsidRPr="00785C54">
              <w:rPr>
                <w:szCs w:val="24"/>
              </w:rPr>
              <w:t>extension</w:t>
            </w:r>
            <w:r w:rsidR="008113A9">
              <w:rPr>
                <w:szCs w:val="24"/>
              </w:rPr>
              <w:t>-</w:t>
            </w:r>
            <w:r w:rsidRPr="00785C54">
              <w:rPr>
                <w:szCs w:val="24"/>
              </w:rPr>
              <w:t xml:space="preserve">point for providing various classification schemes for </w:t>
            </w:r>
            <w:r w:rsidRPr="00785C54">
              <w:rPr>
                <w:b/>
                <w:szCs w:val="24"/>
              </w:rPr>
              <w:t>Observations</w:t>
            </w:r>
            <w:r w:rsidRPr="00785C54">
              <w:rPr>
                <w:szCs w:val="24"/>
              </w:rPr>
              <w:t>.</w:t>
            </w:r>
          </w:p>
          <w:p w14:paraId="0A1B2A2A" w14:textId="586A3B90"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65A56FCB" w14:textId="77777777" w:rsidR="006A062C" w:rsidRPr="00CD4FEF" w:rsidRDefault="006A062C" w:rsidP="00CD4FEF"/>
    <w:p w14:paraId="0960F52A" w14:textId="65D6346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85" w:name="_Toc117759505"/>
      <w:r w:rsidRPr="00785C54">
        <w:rPr>
          <w:rFonts w:eastAsia="Times New Roman"/>
          <w:szCs w:val="24"/>
        </w:rPr>
        <w:t>AbstractObservationCollectionType</w:t>
      </w:r>
      <w:bookmarkEnd w:id="185"/>
    </w:p>
    <w:p w14:paraId="67AA12D7" w14:textId="77777777" w:rsidR="003F0344" w:rsidRPr="00785C54" w:rsidRDefault="003F0344" w:rsidP="003F0344">
      <w:pPr>
        <w:pStyle w:val="BodyText"/>
        <w:autoSpaceDE w:val="0"/>
        <w:autoSpaceDN w:val="0"/>
        <w:adjustRightInd w:val="0"/>
        <w:rPr>
          <w:szCs w:val="24"/>
        </w:rPr>
      </w:pPr>
      <w:r w:rsidRPr="00785C54">
        <w:rPr>
          <w:szCs w:val="24"/>
        </w:rPr>
        <w:t xml:space="preserve">The code list AbstractObservationCollectionType can be specialized as required to </w:t>
      </w:r>
      <w:r w:rsidRPr="00683AA9">
        <w:rPr>
          <w:szCs w:val="24"/>
        </w:rPr>
        <w:t>more precisely define the</w:t>
      </w:r>
      <w:r w:rsidRPr="00785C54">
        <w:rPr>
          <w:szCs w:val="24"/>
        </w:rPr>
        <w:t xml:space="preserve"> semantics of collection types, as done in the derived codelist ObservationCollectionType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06"/>
      </w:tblGrid>
      <w:tr w:rsidR="003F0344" w:rsidRPr="00785C54" w14:paraId="37B95948" w14:textId="77777777" w:rsidTr="007A0127">
        <w:trPr>
          <w:jc w:val="center"/>
        </w:trPr>
        <w:tc>
          <w:tcPr>
            <w:tcW w:w="4546" w:type="dxa"/>
            <w:tcMar>
              <w:top w:w="100" w:type="dxa"/>
              <w:left w:w="100" w:type="dxa"/>
              <w:bottom w:w="100" w:type="dxa"/>
              <w:right w:w="100" w:type="dxa"/>
            </w:tcMar>
          </w:tcPr>
          <w:p w14:paraId="02A19FFF" w14:textId="2EB21BB8" w:rsidR="003F0344" w:rsidRPr="00785C54" w:rsidRDefault="003F0344" w:rsidP="007A0127">
            <w:pPr>
              <w:pStyle w:val="Tablebody"/>
              <w:autoSpaceDE w:val="0"/>
              <w:autoSpaceDN w:val="0"/>
              <w:adjustRightInd w:val="0"/>
              <w:rPr>
                <w:szCs w:val="20"/>
              </w:rPr>
            </w:pPr>
            <w:r w:rsidRPr="00785C54">
              <w:rPr>
                <w:b/>
                <w:szCs w:val="24"/>
              </w:rPr>
              <w:lastRenderedPageBreak/>
              <w:t>Requirement</w:t>
            </w:r>
            <w:r w:rsidRPr="00785C54">
              <w:rPr>
                <w:szCs w:val="24"/>
              </w:rPr>
              <w:br/>
              <w:t>/req/obs-core/AbstractObservationCollectionType/AbstractObservationCollectionType-sem</w:t>
            </w:r>
          </w:p>
        </w:tc>
        <w:tc>
          <w:tcPr>
            <w:tcW w:w="5206" w:type="dxa"/>
            <w:tcMar>
              <w:top w:w="100" w:type="dxa"/>
              <w:left w:w="100" w:type="dxa"/>
              <w:bottom w:w="100" w:type="dxa"/>
              <w:right w:w="100" w:type="dxa"/>
            </w:tcMar>
          </w:tcPr>
          <w:p w14:paraId="0D839D9B" w14:textId="62B7B1F7" w:rsidR="003F0344" w:rsidRPr="00785C54" w:rsidRDefault="003F0344" w:rsidP="007A0127">
            <w:pPr>
              <w:pStyle w:val="Tablebody"/>
              <w:autoSpaceDE w:val="0"/>
              <w:autoSpaceDN w:val="0"/>
              <w:adjustRightInd w:val="0"/>
              <w:jc w:val="both"/>
              <w:rPr>
                <w:szCs w:val="24"/>
              </w:rPr>
            </w:pPr>
            <w:r w:rsidRPr="00785C54">
              <w:rPr>
                <w:szCs w:val="24"/>
              </w:rPr>
              <w:t xml:space="preserve">An empty </w:t>
            </w:r>
            <w:r w:rsidR="008113A9" w:rsidRPr="00785C54">
              <w:rPr>
                <w:szCs w:val="24"/>
              </w:rPr>
              <w:t>extension</w:t>
            </w:r>
            <w:r w:rsidR="008113A9">
              <w:rPr>
                <w:szCs w:val="24"/>
              </w:rPr>
              <w:t>-</w:t>
            </w:r>
            <w:r w:rsidRPr="00785C54">
              <w:rPr>
                <w:szCs w:val="24"/>
              </w:rPr>
              <w:t xml:space="preserve">point for providing various classification schemes for </w:t>
            </w:r>
            <w:r w:rsidRPr="00785C54">
              <w:rPr>
                <w:b/>
                <w:szCs w:val="24"/>
              </w:rPr>
              <w:t>ObservationCollections</w:t>
            </w:r>
            <w:r w:rsidRPr="00785C54">
              <w:rPr>
                <w:szCs w:val="24"/>
              </w:rPr>
              <w:t>.</w:t>
            </w:r>
          </w:p>
          <w:p w14:paraId="0D41FDFC" w14:textId="77777777" w:rsidR="003F0344" w:rsidRPr="00785C54" w:rsidRDefault="003F0344" w:rsidP="007A0127">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ObservationCollection</w:t>
            </w:r>
            <w:r w:rsidRPr="00785C54">
              <w:rPr>
                <w:szCs w:val="24"/>
              </w:rPr>
              <w:t xml:space="preserve"> classification schemes are used in the implementing application schemas, a concrete realization </w:t>
            </w:r>
            <w:r>
              <w:rPr>
                <w:szCs w:val="24"/>
              </w:rPr>
              <w:t>shall</w:t>
            </w:r>
            <w:r w:rsidRPr="00785C54">
              <w:rPr>
                <w:szCs w:val="24"/>
              </w:rPr>
              <w:t xml:space="preserve"> be created for the application.</w:t>
            </w:r>
          </w:p>
        </w:tc>
      </w:tr>
    </w:tbl>
    <w:p w14:paraId="20EF698D" w14:textId="25C0D352" w:rsidR="00491016" w:rsidRDefault="00491016" w:rsidP="00083060"/>
    <w:p w14:paraId="7177C408" w14:textId="77777777" w:rsidR="00491016" w:rsidRDefault="00491016">
      <w:pPr>
        <w:spacing w:after="0" w:line="240" w:lineRule="auto"/>
        <w:jc w:val="left"/>
      </w:pPr>
      <w:r>
        <w:br w:type="page"/>
      </w:r>
    </w:p>
    <w:p w14:paraId="19216EEB" w14:textId="1CA5D52A" w:rsidR="005B5EAD" w:rsidRPr="00785C54" w:rsidRDefault="005B5EAD" w:rsidP="00785C54">
      <w:pPr>
        <w:pStyle w:val="Heading1"/>
        <w:autoSpaceDE w:val="0"/>
        <w:autoSpaceDN w:val="0"/>
        <w:adjustRightInd w:val="0"/>
        <w:rPr>
          <w:rFonts w:eastAsia="Times New Roman"/>
          <w:szCs w:val="24"/>
        </w:rPr>
      </w:pPr>
      <w:bookmarkStart w:id="186" w:name="_Toc117759506"/>
      <w:bookmarkStart w:id="187" w:name="_Toc117759507"/>
      <w:bookmarkEnd w:id="186"/>
      <w:r w:rsidRPr="00785C54">
        <w:rPr>
          <w:rFonts w:eastAsia="Times New Roman"/>
          <w:szCs w:val="24"/>
        </w:rPr>
        <w:lastRenderedPageBreak/>
        <w:t>Basic Observations</w:t>
      </w:r>
      <w:bookmarkEnd w:id="187"/>
    </w:p>
    <w:p w14:paraId="32A8DD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88" w:name="_Toc117759508"/>
      <w:r w:rsidRPr="00785C54">
        <w:rPr>
          <w:rFonts w:eastAsia="Times New Roman"/>
          <w:szCs w:val="24"/>
        </w:rPr>
        <w:t>General</w:t>
      </w:r>
      <w:bookmarkEnd w:id="188"/>
    </w:p>
    <w:p w14:paraId="134B1C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9" w:name="_Toc117759509"/>
      <w:r w:rsidRPr="00785C54">
        <w:rPr>
          <w:rFonts w:eastAsia="Times New Roman"/>
          <w:szCs w:val="24"/>
        </w:rPr>
        <w:t>Basic Observations Package Requirements Class</w:t>
      </w:r>
      <w:bookmarkEnd w:id="1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C243CED"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2CAF1F" w14:textId="01EB3A8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314701FE" w14:textId="7FCEC91D" w:rsidR="005B5EAD" w:rsidRPr="00785C54" w:rsidRDefault="005B5EAD" w:rsidP="00785C54">
            <w:pPr>
              <w:pStyle w:val="Tableheader"/>
              <w:autoSpaceDE w:val="0"/>
              <w:autoSpaceDN w:val="0"/>
              <w:adjustRightInd w:val="0"/>
              <w:jc w:val="both"/>
              <w:rPr>
                <w:szCs w:val="20"/>
              </w:rPr>
            </w:pPr>
            <w:r w:rsidRPr="00785C54">
              <w:rPr>
                <w:szCs w:val="24"/>
              </w:rPr>
              <w:t>/req/obs-basic</w:t>
            </w:r>
          </w:p>
        </w:tc>
      </w:tr>
      <w:tr w:rsidR="005B5EAD" w:rsidRPr="00785C54" w14:paraId="22CDAB9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54206CB" w14:textId="51A8700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10B8A84" w14:textId="1D0A1AE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03075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3C9E31" w14:textId="7A7E44C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8D8B93" w14:textId="404D8E6B"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r>
      <w:tr w:rsidR="005B5EAD" w:rsidRPr="00785C54" w14:paraId="608F1D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081851" w14:textId="734279F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799C107" w14:textId="01F01A8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664D1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69EB57" w14:textId="2C3A777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7660A5" w14:textId="5CAC803D" w:rsidR="005B5EAD" w:rsidRPr="00785C54" w:rsidRDefault="005B5EAD" w:rsidP="00785C54">
            <w:pPr>
              <w:pStyle w:val="Tablebody"/>
              <w:autoSpaceDE w:val="0"/>
              <w:autoSpaceDN w:val="0"/>
              <w:adjustRightInd w:val="0"/>
              <w:jc w:val="both"/>
              <w:rPr>
                <w:szCs w:val="20"/>
              </w:rPr>
            </w:pPr>
            <w:r w:rsidRPr="00785C54">
              <w:rPr>
                <w:szCs w:val="24"/>
              </w:rPr>
              <w:t>/req/obs-basic/Observation</w:t>
            </w:r>
          </w:p>
        </w:tc>
      </w:tr>
      <w:tr w:rsidR="005B5EAD" w:rsidRPr="00785C54" w14:paraId="45A815E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A9540F" w14:textId="32FDC51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0AAD53" w14:textId="567D5C06"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0BFB871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5C3293" w14:textId="2BDD87C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0D2970" w14:textId="00C2197C" w:rsidR="005B5EAD" w:rsidRPr="00785C54" w:rsidRDefault="005B5EAD" w:rsidP="00785C54">
            <w:pPr>
              <w:pStyle w:val="Tablebody"/>
              <w:autoSpaceDE w:val="0"/>
              <w:autoSpaceDN w:val="0"/>
              <w:adjustRightInd w:val="0"/>
              <w:jc w:val="both"/>
              <w:rPr>
                <w:szCs w:val="20"/>
              </w:rPr>
            </w:pPr>
            <w:r w:rsidRPr="00785C54">
              <w:rPr>
                <w:szCs w:val="24"/>
              </w:rPr>
              <w:t>/req/obs-basic/ObservationCollection</w:t>
            </w:r>
          </w:p>
        </w:tc>
      </w:tr>
      <w:tr w:rsidR="005B5EAD" w:rsidRPr="00785C54" w14:paraId="087378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79D87E" w14:textId="61E3B5B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732587" w14:textId="29AFD950" w:rsidR="005B5EAD" w:rsidRPr="00785C54" w:rsidRDefault="005B5EAD" w:rsidP="00785C54">
            <w:pPr>
              <w:pStyle w:val="Tablebody"/>
              <w:autoSpaceDE w:val="0"/>
              <w:autoSpaceDN w:val="0"/>
              <w:adjustRightInd w:val="0"/>
              <w:jc w:val="both"/>
              <w:rPr>
                <w:szCs w:val="20"/>
              </w:rPr>
            </w:pPr>
            <w:r w:rsidRPr="00785C54">
              <w:rPr>
                <w:szCs w:val="24"/>
              </w:rPr>
              <w:t>/req/obs-basic/ObservingCapability</w:t>
            </w:r>
          </w:p>
        </w:tc>
      </w:tr>
      <w:tr w:rsidR="005B5EAD" w:rsidRPr="00785C54" w14:paraId="5027738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0D038B3" w14:textId="61323C6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1BFF8B" w14:textId="167EF7BB" w:rsidR="005B5EAD" w:rsidRPr="00785C54" w:rsidRDefault="005B5EAD" w:rsidP="00785C54">
            <w:pPr>
              <w:pStyle w:val="Tablebody"/>
              <w:autoSpaceDE w:val="0"/>
              <w:autoSpaceDN w:val="0"/>
              <w:adjustRightInd w:val="0"/>
              <w:jc w:val="both"/>
              <w:rPr>
                <w:szCs w:val="20"/>
              </w:rPr>
            </w:pPr>
            <w:r w:rsidRPr="00785C54">
              <w:rPr>
                <w:szCs w:val="24"/>
              </w:rPr>
              <w:t>/req/obs-basic/ObservableProperty</w:t>
            </w:r>
          </w:p>
        </w:tc>
      </w:tr>
      <w:tr w:rsidR="005B5EAD" w:rsidRPr="00785C54" w14:paraId="104DDEB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486E6F2" w14:textId="2A05C74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56858B" w14:textId="72DD79A4" w:rsidR="005B5EAD" w:rsidRPr="00785C54" w:rsidRDefault="005B5EAD" w:rsidP="00785C54">
            <w:pPr>
              <w:pStyle w:val="Tablebody"/>
              <w:autoSpaceDE w:val="0"/>
              <w:autoSpaceDN w:val="0"/>
              <w:adjustRightInd w:val="0"/>
              <w:jc w:val="both"/>
              <w:rPr>
                <w:szCs w:val="20"/>
              </w:rPr>
            </w:pPr>
            <w:r w:rsidRPr="00785C54">
              <w:rPr>
                <w:szCs w:val="24"/>
              </w:rPr>
              <w:t>/req/obs-basic/ObservingProcedure</w:t>
            </w:r>
          </w:p>
        </w:tc>
      </w:tr>
      <w:tr w:rsidR="005B5EAD" w:rsidRPr="00785C54" w14:paraId="786420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666F02C" w14:textId="7147DBD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896F6" w14:textId="3AB90247" w:rsidR="005B5EAD" w:rsidRPr="00785C54" w:rsidRDefault="005B5EAD" w:rsidP="00785C54">
            <w:pPr>
              <w:pStyle w:val="Tablebody"/>
              <w:autoSpaceDE w:val="0"/>
              <w:autoSpaceDN w:val="0"/>
              <w:adjustRightInd w:val="0"/>
              <w:jc w:val="both"/>
              <w:rPr>
                <w:szCs w:val="20"/>
              </w:rPr>
            </w:pPr>
            <w:r w:rsidRPr="00785C54">
              <w:rPr>
                <w:szCs w:val="24"/>
              </w:rPr>
              <w:t>/req/obs-basic/Observer</w:t>
            </w:r>
          </w:p>
        </w:tc>
      </w:tr>
      <w:tr w:rsidR="005B5EAD" w:rsidRPr="00785C54" w14:paraId="2E5254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2F6866" w14:textId="6405CFF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C4CF53" w14:textId="55F60450" w:rsidR="005B5EAD" w:rsidRPr="00785C54" w:rsidRDefault="005B5EAD" w:rsidP="00785C54">
            <w:pPr>
              <w:pStyle w:val="Tablebody"/>
              <w:autoSpaceDE w:val="0"/>
              <w:autoSpaceDN w:val="0"/>
              <w:adjustRightInd w:val="0"/>
              <w:jc w:val="both"/>
              <w:rPr>
                <w:szCs w:val="20"/>
              </w:rPr>
            </w:pPr>
            <w:r w:rsidRPr="00785C54">
              <w:rPr>
                <w:szCs w:val="24"/>
              </w:rPr>
              <w:t>/req/obs-basic/Host</w:t>
            </w:r>
          </w:p>
        </w:tc>
      </w:tr>
      <w:tr w:rsidR="005B5EAD" w:rsidRPr="00785C54" w14:paraId="24849E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77ED3EA" w14:textId="3E807F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7946F74" w14:textId="146C759C" w:rsidR="005B5EAD" w:rsidRPr="00785C54" w:rsidRDefault="005B5EAD" w:rsidP="00785C54">
            <w:pPr>
              <w:pStyle w:val="Tablebody"/>
              <w:autoSpaceDE w:val="0"/>
              <w:autoSpaceDN w:val="0"/>
              <w:adjustRightInd w:val="0"/>
              <w:jc w:val="both"/>
              <w:rPr>
                <w:szCs w:val="20"/>
              </w:rPr>
            </w:pPr>
            <w:r w:rsidRPr="00785C54">
              <w:rPr>
                <w:szCs w:val="24"/>
              </w:rPr>
              <w:t>/req/obs-basic/Deployment</w:t>
            </w:r>
          </w:p>
        </w:tc>
      </w:tr>
      <w:tr w:rsidR="005B5EAD" w:rsidRPr="00785C54" w14:paraId="748B897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CF6971" w14:textId="462D53B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0CCFC5" w14:textId="0E8DBC37" w:rsidR="005B5EAD" w:rsidRPr="00785C54" w:rsidRDefault="005B5EAD" w:rsidP="00785C54">
            <w:pPr>
              <w:pStyle w:val="Tablebody"/>
              <w:autoSpaceDE w:val="0"/>
              <w:autoSpaceDN w:val="0"/>
              <w:adjustRightInd w:val="0"/>
              <w:jc w:val="both"/>
              <w:rPr>
                <w:szCs w:val="20"/>
              </w:rPr>
            </w:pPr>
            <w:r w:rsidRPr="00785C54">
              <w:rPr>
                <w:szCs w:val="24"/>
              </w:rPr>
              <w:t>/req/obs-basic/GenericDomainFeature</w:t>
            </w:r>
          </w:p>
        </w:tc>
      </w:tr>
      <w:tr w:rsidR="005B5EAD" w:rsidRPr="00785C54" w14:paraId="346C59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8B0FA97" w14:textId="2FED5147"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88A15A0" w14:textId="2979631B"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/req/obs-basic/ObservationTypeByResultType/ObservationTypeByResultType-sem</w:t>
            </w:r>
          </w:p>
        </w:tc>
      </w:tr>
      <w:tr w:rsidR="005B5EAD" w:rsidRPr="00785C54" w14:paraId="558E31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BAE28FF" w14:textId="5613056C"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67860C" w14:textId="1033BE8C"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/req/obs-basic/ObservationTypeByResultType/ObservationTypeByResultType-con</w:t>
            </w:r>
          </w:p>
        </w:tc>
      </w:tr>
      <w:tr w:rsidR="005B5EAD" w:rsidRPr="00785C54" w14:paraId="13F1EB8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19958F" w14:textId="56E26382"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F8B741B" w14:textId="0A06F09E" w:rsidR="005B5EAD" w:rsidRPr="00785C54" w:rsidRDefault="005B5EAD" w:rsidP="00785C54">
            <w:pPr>
              <w:pStyle w:val="Tablebody"/>
              <w:autoSpaceDE w:val="0"/>
              <w:autoSpaceDN w:val="0"/>
              <w:adjustRightInd w:val="0"/>
              <w:jc w:val="both"/>
              <w:rPr>
                <w:szCs w:val="20"/>
              </w:rPr>
            </w:pPr>
            <w:r w:rsidRPr="00785C54">
              <w:rPr>
                <w:szCs w:val="24"/>
              </w:rPr>
              <w:t>/req/obs-basic/ObservationCollectionType/ObservationCollectionType-sem</w:t>
            </w:r>
          </w:p>
        </w:tc>
      </w:tr>
      <w:tr w:rsidR="005B5EAD" w:rsidRPr="00785C54" w14:paraId="5F6D2A5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56AF7" w14:textId="6AC82445"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6456629" w14:textId="0F30ECCD" w:rsidR="005B5EAD" w:rsidRPr="00785C54" w:rsidRDefault="005B5EAD" w:rsidP="00785C54">
            <w:pPr>
              <w:pStyle w:val="Tablebody"/>
              <w:autoSpaceDE w:val="0"/>
              <w:autoSpaceDN w:val="0"/>
              <w:adjustRightInd w:val="0"/>
              <w:jc w:val="both"/>
              <w:rPr>
                <w:szCs w:val="20"/>
              </w:rPr>
            </w:pPr>
            <w:r w:rsidRPr="00785C54">
              <w:rPr>
                <w:szCs w:val="24"/>
              </w:rPr>
              <w:t>/req/obs-basic/ObservationCollectionType/homogeneous-con</w:t>
            </w:r>
          </w:p>
        </w:tc>
      </w:tr>
      <w:tr w:rsidR="005B5EAD" w:rsidRPr="00785C54" w14:paraId="2781EF4C"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FDC708" w14:textId="0AA57FD4"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7C97B0A" w14:textId="5D63AA92"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r>
    </w:tbl>
    <w:p w14:paraId="2FCA41A8" w14:textId="77777777" w:rsidR="006A062C" w:rsidRPr="00CD4FEF" w:rsidRDefault="006A062C" w:rsidP="00CD4FEF"/>
    <w:p w14:paraId="02A47640" w14:textId="41608B3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0" w:name="_Toc117759510"/>
      <w:r w:rsidRPr="00785C54">
        <w:rPr>
          <w:rFonts w:eastAsia="Times New Roman"/>
          <w:szCs w:val="24"/>
        </w:rPr>
        <w:lastRenderedPageBreak/>
        <w:t>Attribute link</w:t>
      </w:r>
      <w:bookmarkEnd w:id="19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6F5B82" w14:textId="77777777" w:rsidTr="00EC5BE0">
        <w:trPr>
          <w:jc w:val="center"/>
        </w:trPr>
        <w:tc>
          <w:tcPr>
            <w:tcW w:w="4526" w:type="dxa"/>
            <w:tcMar>
              <w:top w:w="100" w:type="dxa"/>
              <w:left w:w="100" w:type="dxa"/>
              <w:bottom w:w="100" w:type="dxa"/>
              <w:right w:w="100" w:type="dxa"/>
            </w:tcMar>
          </w:tcPr>
          <w:p w14:paraId="47AD6E11" w14:textId="7555C78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/req/obs-basic/gen/link-sem</w:t>
            </w:r>
          </w:p>
        </w:tc>
        <w:tc>
          <w:tcPr>
            <w:tcW w:w="5245" w:type="dxa"/>
            <w:tcMar>
              <w:top w:w="100" w:type="dxa"/>
              <w:left w:w="100" w:type="dxa"/>
              <w:bottom w:w="100" w:type="dxa"/>
              <w:right w:w="100" w:type="dxa"/>
            </w:tcMar>
          </w:tcPr>
          <w:p w14:paraId="37807AA6" w14:textId="77777777" w:rsidR="005B5EAD" w:rsidRPr="00785C54" w:rsidRDefault="005B5EAD" w:rsidP="00785C54">
            <w:pPr>
              <w:pStyle w:val="Tablebody"/>
              <w:autoSpaceDE w:val="0"/>
              <w:autoSpaceDN w:val="0"/>
              <w:adjustRightInd w:val="0"/>
              <w:jc w:val="both"/>
              <w:rPr>
                <w:szCs w:val="24"/>
              </w:rPr>
            </w:pPr>
            <w:r w:rsidRPr="00785C54">
              <w:rPr>
                <w:szCs w:val="24"/>
              </w:rPr>
              <w:t>Additional descriptive resources pertaining to a feature.</w:t>
            </w:r>
          </w:p>
          <w:p w14:paraId="5A0AEE93" w14:textId="4C49E485" w:rsidR="005B5EAD" w:rsidRPr="00785C54" w:rsidRDefault="005B5EAD" w:rsidP="00785C54">
            <w:pPr>
              <w:pStyle w:val="Tablebody"/>
              <w:autoSpaceDE w:val="0"/>
              <w:autoSpaceDN w:val="0"/>
              <w:adjustRightInd w:val="0"/>
              <w:jc w:val="both"/>
              <w:rPr>
                <w:szCs w:val="20"/>
              </w:rPr>
            </w:pPr>
            <w:r w:rsidRPr="00785C54">
              <w:rPr>
                <w:szCs w:val="24"/>
              </w:rPr>
              <w:t xml:space="preserve">If a link to a descriptive resource is provided, the attribute </w:t>
            </w:r>
            <w:r w:rsidRPr="00785C54">
              <w:rPr>
                <w:b/>
                <w:szCs w:val="24"/>
              </w:rPr>
              <w:t>link:URI</w:t>
            </w:r>
            <w:r w:rsidRPr="00785C54">
              <w:rPr>
                <w:szCs w:val="24"/>
              </w:rPr>
              <w:t xml:space="preserve"> </w:t>
            </w:r>
            <w:r w:rsidR="002F2035">
              <w:rPr>
                <w:szCs w:val="24"/>
              </w:rPr>
              <w:t>shall</w:t>
            </w:r>
            <w:r w:rsidRPr="00785C54">
              <w:rPr>
                <w:szCs w:val="24"/>
              </w:rPr>
              <w:t xml:space="preserve"> be used.</w:t>
            </w:r>
          </w:p>
        </w:tc>
      </w:tr>
    </w:tbl>
    <w:p w14:paraId="59CFAD97" w14:textId="77777777" w:rsidR="006A062C" w:rsidRPr="00CD4FEF" w:rsidRDefault="006A062C" w:rsidP="00CD4FEF"/>
    <w:p w14:paraId="4A56DDC0" w14:textId="1E2DB04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1" w:name="_Toc117759511"/>
      <w:r w:rsidRPr="00785C54">
        <w:rPr>
          <w:rFonts w:eastAsia="Times New Roman"/>
          <w:szCs w:val="24"/>
        </w:rPr>
        <w:t>Attribute location</w:t>
      </w:r>
      <w:bookmarkEnd w:id="1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89B1D4" w14:textId="77777777" w:rsidTr="00EC5BE0">
        <w:trPr>
          <w:jc w:val="center"/>
        </w:trPr>
        <w:tc>
          <w:tcPr>
            <w:tcW w:w="4526" w:type="dxa"/>
            <w:tcMar>
              <w:top w:w="100" w:type="dxa"/>
              <w:left w:w="100" w:type="dxa"/>
              <w:bottom w:w="100" w:type="dxa"/>
              <w:right w:w="100" w:type="dxa"/>
            </w:tcMar>
          </w:tcPr>
          <w:p w14:paraId="0AAB89D9" w14:textId="7B5C15A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/req/obs-basic/gen/location-sem</w:t>
            </w:r>
          </w:p>
        </w:tc>
        <w:tc>
          <w:tcPr>
            <w:tcW w:w="5245" w:type="dxa"/>
            <w:tcMar>
              <w:top w:w="100" w:type="dxa"/>
              <w:left w:w="100" w:type="dxa"/>
              <w:bottom w:w="100" w:type="dxa"/>
              <w:right w:w="100" w:type="dxa"/>
            </w:tcMar>
          </w:tcPr>
          <w:p w14:paraId="013B4E50" w14:textId="77777777" w:rsidR="005B5EAD" w:rsidRPr="00785C54" w:rsidRDefault="005B5EAD" w:rsidP="00785C54">
            <w:pPr>
              <w:pStyle w:val="Tablebody"/>
              <w:autoSpaceDE w:val="0"/>
              <w:autoSpaceDN w:val="0"/>
              <w:adjustRightInd w:val="0"/>
              <w:jc w:val="both"/>
              <w:rPr>
                <w:szCs w:val="24"/>
              </w:rPr>
            </w:pPr>
            <w:r w:rsidRPr="00785C54">
              <w:rPr>
                <w:szCs w:val="24"/>
              </w:rPr>
              <w:t>Location information pertaining to a feature</w:t>
            </w:r>
            <w:r w:rsidRPr="00785C54">
              <w:rPr>
                <w:b/>
                <w:szCs w:val="24"/>
              </w:rPr>
              <w:t>.</w:t>
            </w:r>
          </w:p>
          <w:p w14:paraId="1E61B5D7" w14:textId="49D0AC57"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is provided, the attribute </w:t>
            </w:r>
            <w:r w:rsidRPr="00785C54">
              <w:rPr>
                <w:b/>
                <w:szCs w:val="24"/>
              </w:rPr>
              <w:t>location:Geometry</w:t>
            </w:r>
            <w:r w:rsidRPr="00785C54">
              <w:rPr>
                <w:szCs w:val="24"/>
              </w:rPr>
              <w:t xml:space="preserve"> </w:t>
            </w:r>
            <w:r w:rsidR="002F2035">
              <w:rPr>
                <w:szCs w:val="24"/>
              </w:rPr>
              <w:t>shall</w:t>
            </w:r>
            <w:r w:rsidRPr="00785C54">
              <w:rPr>
                <w:szCs w:val="24"/>
              </w:rPr>
              <w:t xml:space="preserve"> be used.</w:t>
            </w:r>
          </w:p>
        </w:tc>
      </w:tr>
    </w:tbl>
    <w:p w14:paraId="6C1EF3ED" w14:textId="77777777" w:rsidR="006A062C" w:rsidRPr="00CD4FEF" w:rsidRDefault="006A062C" w:rsidP="00CD4FEF"/>
    <w:p w14:paraId="3F937D9C" w14:textId="417978E0" w:rsidR="005B5EAD" w:rsidRPr="00785C54" w:rsidRDefault="005B5EAD" w:rsidP="00785C54">
      <w:pPr>
        <w:pStyle w:val="Heading2"/>
        <w:tabs>
          <w:tab w:val="left" w:pos="400"/>
        </w:tabs>
        <w:autoSpaceDE w:val="0"/>
        <w:autoSpaceDN w:val="0"/>
        <w:adjustRightInd w:val="0"/>
        <w:rPr>
          <w:rFonts w:eastAsia="Times New Roman"/>
          <w:szCs w:val="24"/>
        </w:rPr>
      </w:pPr>
      <w:bookmarkStart w:id="192" w:name="_Toc117759512"/>
      <w:r w:rsidRPr="00785C54">
        <w:rPr>
          <w:rFonts w:eastAsia="Times New Roman"/>
          <w:szCs w:val="24"/>
        </w:rPr>
        <w:t>Observation</w:t>
      </w:r>
      <w:bookmarkEnd w:id="192"/>
    </w:p>
    <w:p w14:paraId="1846994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3" w:name="_Toc117759513"/>
      <w:r w:rsidRPr="00785C54">
        <w:rPr>
          <w:rFonts w:eastAsia="Times New Roman"/>
          <w:szCs w:val="24"/>
        </w:rPr>
        <w:t>Observation Requirements Class</w:t>
      </w:r>
      <w:bookmarkEnd w:id="1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B96401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610FAB6" w14:textId="3DED88D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46ED962" w14:textId="118F6F51" w:rsidR="005B5EAD" w:rsidRPr="00785C54" w:rsidRDefault="005B5EAD" w:rsidP="00785C54">
            <w:pPr>
              <w:pStyle w:val="Tableheader"/>
              <w:autoSpaceDE w:val="0"/>
              <w:autoSpaceDN w:val="0"/>
              <w:adjustRightInd w:val="0"/>
              <w:jc w:val="both"/>
              <w:rPr>
                <w:szCs w:val="20"/>
              </w:rPr>
            </w:pPr>
            <w:r w:rsidRPr="00785C54">
              <w:rPr>
                <w:szCs w:val="24"/>
              </w:rPr>
              <w:t>/req/obs-basic/Observation</w:t>
            </w:r>
          </w:p>
        </w:tc>
      </w:tr>
      <w:tr w:rsidR="005B5EAD" w:rsidRPr="00785C54" w14:paraId="354D79B0"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E25BB19" w14:textId="75F2412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8879AE0" w14:textId="100E417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F1F12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2781" w14:textId="49075CC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F28683" w14:textId="1C46C3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w:t>
            </w:r>
          </w:p>
        </w:tc>
      </w:tr>
      <w:tr w:rsidR="005B5EAD" w:rsidRPr="00785C54" w14:paraId="33CA5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2119B1" w14:textId="150FF5A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35F43" w14:textId="03A1968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332C559"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5725210" w14:textId="686269E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DC32A19" w14:textId="31A88575"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bl>
    <w:p w14:paraId="717973E7" w14:textId="65706044" w:rsidR="0008652C" w:rsidRPr="00785C54" w:rsidRDefault="00622A2E" w:rsidP="00785C54">
      <w:pPr>
        <w:pStyle w:val="BodyText"/>
      </w:pPr>
      <w:r w:rsidRPr="00785C54">
        <w:rPr>
          <w:szCs w:val="24"/>
        </w:rPr>
        <w:t>Observation</w:t>
      </w:r>
      <w:r w:rsidRPr="00622A2E">
        <w:t xml:space="preserve"> from the </w:t>
      </w:r>
      <w:r w:rsidRPr="00785C54">
        <w:rPr>
          <w:szCs w:val="24"/>
        </w:rPr>
        <w:t xml:space="preserve">Basic Observations </w:t>
      </w:r>
      <w:r w:rsidRPr="00622A2E">
        <w:t>is described as a class diagram in Figure 1</w:t>
      </w:r>
      <w:r w:rsidR="008660C6">
        <w:t>7</w:t>
      </w:r>
      <w:r w:rsidRPr="00622A2E">
        <w:t xml:space="preserve">. The schema is fully described in </w:t>
      </w:r>
      <w:r>
        <w:t>10.2</w:t>
      </w:r>
      <w:r w:rsidRPr="00622A2E">
        <w:t>.</w:t>
      </w:r>
      <w:r w:rsidR="0008652C" w:rsidRPr="00785C54">
        <w:t> </w:t>
      </w:r>
    </w:p>
    <w:p w14:paraId="2886E79D" w14:textId="232A08AA" w:rsidR="005B5EAD" w:rsidRPr="00083060" w:rsidRDefault="008660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Pr>
          <w:noProof/>
          <w:szCs w:val="24"/>
          <w:lang w:val="fr-FR"/>
        </w:rPr>
        <w:lastRenderedPageBreak/>
        <w:drawing>
          <wp:inline distT="0" distB="0" distL="0" distR="0" wp14:anchorId="570EA57B" wp14:editId="6BCB3FC8">
            <wp:extent cx="6132368" cy="7660432"/>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9">
                      <a:extLst>
                        <a:ext uri="{28A0092B-C50C-407E-A947-70E740481C1C}">
                          <a14:useLocalDpi xmlns:a14="http://schemas.microsoft.com/office/drawing/2010/main" val="0"/>
                        </a:ext>
                      </a:extLst>
                    </a:blip>
                    <a:stretch>
                      <a:fillRect/>
                    </a:stretch>
                  </pic:blipFill>
                  <pic:spPr>
                    <a:xfrm>
                      <a:off x="0" y="0"/>
                      <a:ext cx="6179932" cy="7719848"/>
                    </a:xfrm>
                    <a:prstGeom prst="rect">
                      <a:avLst/>
                    </a:prstGeom>
                  </pic:spPr>
                </pic:pic>
              </a:graphicData>
            </a:graphic>
          </wp:inline>
        </w:drawing>
      </w:r>
    </w:p>
    <w:p w14:paraId="5A7038C5" w14:textId="40E28604" w:rsidR="005B5EAD" w:rsidRPr="00785C54" w:rsidRDefault="005B5EAD" w:rsidP="00785C54">
      <w:pPr>
        <w:pStyle w:val="Figuretitle"/>
        <w:autoSpaceDE w:val="0"/>
        <w:autoSpaceDN w:val="0"/>
        <w:adjustRightInd w:val="0"/>
        <w:outlineLvl w:val="0"/>
        <w:rPr>
          <w:szCs w:val="24"/>
        </w:rPr>
      </w:pPr>
      <w:commentRangeStart w:id="194"/>
      <w:r w:rsidRPr="00785C54">
        <w:rPr>
          <w:szCs w:val="24"/>
        </w:rPr>
        <w:t>Figure 1</w:t>
      </w:r>
      <w:r w:rsidR="008660C6">
        <w:rPr>
          <w:szCs w:val="24"/>
        </w:rPr>
        <w:t>7</w:t>
      </w:r>
      <w:commentRangeEnd w:id="194"/>
      <w:r w:rsidR="008058B6">
        <w:rPr>
          <w:rStyle w:val="CommentReference"/>
          <w:rFonts w:eastAsia="MS Mincho"/>
          <w:b w:val="0"/>
          <w:lang w:eastAsia="ja-JP"/>
        </w:rPr>
        <w:commentReference w:id="194"/>
      </w:r>
      <w:r w:rsidRPr="00785C54">
        <w:rPr>
          <w:szCs w:val="24"/>
        </w:rPr>
        <w:t xml:space="preserve"> — Context diagram for Basic Observations — Observation</w:t>
      </w:r>
    </w:p>
    <w:p w14:paraId="1E3EBA0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95" w:name="_Toc117759514"/>
      <w:r w:rsidRPr="00785C54">
        <w:rPr>
          <w:rFonts w:eastAsia="Times New Roman"/>
          <w:szCs w:val="24"/>
        </w:rPr>
        <w:lastRenderedPageBreak/>
        <w:t>ObservationCharacteristics</w:t>
      </w:r>
      <w:bookmarkEnd w:id="195"/>
    </w:p>
    <w:p w14:paraId="67737D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6" w:name="_Toc117759515"/>
      <w:r w:rsidRPr="00785C54">
        <w:rPr>
          <w:rFonts w:eastAsia="Times New Roman"/>
          <w:szCs w:val="24"/>
        </w:rPr>
        <w:t>ObservationCharacteristics Requirements Class</w:t>
      </w:r>
      <w:bookmarkEnd w:id="19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2C7462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AD707BA" w14:textId="3E439D7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6505485" w14:textId="51294889" w:rsidR="005B5EAD" w:rsidRPr="00785C54" w:rsidRDefault="005B5EAD" w:rsidP="00785C54">
            <w:pPr>
              <w:pStyle w:val="Tableheader"/>
              <w:autoSpaceDE w:val="0"/>
              <w:autoSpaceDN w:val="0"/>
              <w:adjustRightInd w:val="0"/>
              <w:jc w:val="both"/>
              <w:rPr>
                <w:szCs w:val="20"/>
              </w:rPr>
            </w:pPr>
            <w:r w:rsidRPr="00785C54">
              <w:rPr>
                <w:szCs w:val="24"/>
              </w:rPr>
              <w:t>/req/obs-basic/ObservationCharacteristics</w:t>
            </w:r>
          </w:p>
        </w:tc>
      </w:tr>
      <w:tr w:rsidR="005B5EAD" w:rsidRPr="00785C54" w14:paraId="14AFE82A"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1DB768D" w14:textId="5414F6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B5FC907" w14:textId="65542BD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5EBC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6A45D6" w14:textId="688FBA3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05ED85" w14:textId="2326E81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ObservationCharacteristics</w:t>
            </w:r>
          </w:p>
        </w:tc>
      </w:tr>
      <w:tr w:rsidR="005B5EAD" w:rsidRPr="00785C54" w14:paraId="43F4C81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BE3BAE9" w14:textId="0F226A7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86799F" w14:textId="356FB5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6F75DF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0ABFEF5" w14:textId="7321EE3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160BB20" w14:textId="5491A105"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bl>
    <w:p w14:paraId="1CD5EA9C" w14:textId="3625AD37" w:rsidR="00580F3C" w:rsidRPr="000801AB" w:rsidRDefault="00580F3C" w:rsidP="000801AB">
      <w:pPr>
        <w:pStyle w:val="BodyText"/>
      </w:pPr>
      <w:bookmarkStart w:id="197" w:name="_Toc117602476"/>
      <w:bookmarkEnd w:id="197"/>
      <w:r w:rsidRPr="00785C54">
        <w:rPr>
          <w:rFonts w:eastAsia="Times New Roman"/>
          <w:szCs w:val="24"/>
        </w:rPr>
        <w:t>ObservationCharacteristics</w:t>
      </w:r>
      <w:r>
        <w:rPr>
          <w:rFonts w:eastAsia="Times New Roman"/>
          <w:szCs w:val="24"/>
        </w:rPr>
        <w:t xml:space="preserve"> </w:t>
      </w:r>
      <w:r w:rsidRPr="00F71BB7">
        <w:t xml:space="preserve">from the Basic Observations </w:t>
      </w:r>
      <w:r>
        <w:t>is</w:t>
      </w:r>
      <w:r w:rsidRPr="00F71BB7">
        <w:t xml:space="preserve"> described as a class diagram in Figure 1</w:t>
      </w:r>
      <w:r>
        <w:t>8</w:t>
      </w:r>
      <w:r w:rsidRPr="00F71BB7">
        <w:t xml:space="preserve">. The schema is fully described in </w:t>
      </w:r>
      <w:r>
        <w:t>10.3</w:t>
      </w:r>
      <w:r w:rsidRPr="00F71BB7">
        <w:t>.</w:t>
      </w:r>
      <w:r w:rsidRPr="00785C54">
        <w:t> </w:t>
      </w:r>
    </w:p>
    <w:p w14:paraId="61ED9B94" w14:textId="09A86922" w:rsidR="005B5EAD" w:rsidRPr="00A46EB6" w:rsidRDefault="005B5EAD" w:rsidP="00785C54">
      <w:pPr>
        <w:pStyle w:val="Heading2"/>
        <w:tabs>
          <w:tab w:val="left" w:pos="400"/>
        </w:tabs>
        <w:autoSpaceDE w:val="0"/>
        <w:autoSpaceDN w:val="0"/>
        <w:adjustRightInd w:val="0"/>
        <w:rPr>
          <w:rFonts w:eastAsia="Times New Roman"/>
          <w:szCs w:val="24"/>
        </w:rPr>
      </w:pPr>
      <w:bookmarkStart w:id="198" w:name="_Toc117759516"/>
      <w:r w:rsidRPr="00A46EB6">
        <w:rPr>
          <w:rFonts w:eastAsia="Times New Roman"/>
          <w:szCs w:val="24"/>
        </w:rPr>
        <w:t>ObservationCollection</w:t>
      </w:r>
      <w:bookmarkEnd w:id="198"/>
    </w:p>
    <w:p w14:paraId="737659E6" w14:textId="77777777" w:rsidR="005B5EAD" w:rsidRPr="00A46EB6"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9" w:name="_Toc117759517"/>
      <w:r w:rsidRPr="00A46EB6">
        <w:rPr>
          <w:rFonts w:eastAsia="Times New Roman"/>
          <w:szCs w:val="24"/>
        </w:rPr>
        <w:t>ObservationCollection Requirements Class</w:t>
      </w:r>
      <w:bookmarkEnd w:id="19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5B5EAD" w:rsidRPr="00A46EB6" w14:paraId="29DB3869" w14:textId="77777777" w:rsidTr="0008652C">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746E2EE9" w14:textId="25A359A3" w:rsidR="005B5EAD" w:rsidRPr="00A46EB6" w:rsidRDefault="005B5EAD" w:rsidP="00785C54">
            <w:pPr>
              <w:pStyle w:val="Tableheader"/>
              <w:autoSpaceDE w:val="0"/>
              <w:autoSpaceDN w:val="0"/>
              <w:adjustRightInd w:val="0"/>
              <w:jc w:val="both"/>
              <w:rPr>
                <w:b/>
                <w:szCs w:val="20"/>
              </w:rPr>
            </w:pPr>
            <w:r w:rsidRPr="00A46EB6">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20A8D4A" w14:textId="5C1D1E83" w:rsidR="005B5EAD" w:rsidRPr="00A46EB6" w:rsidRDefault="005B5EAD" w:rsidP="00785C54">
            <w:pPr>
              <w:pStyle w:val="Tableheader"/>
              <w:autoSpaceDE w:val="0"/>
              <w:autoSpaceDN w:val="0"/>
              <w:adjustRightInd w:val="0"/>
              <w:jc w:val="both"/>
              <w:rPr>
                <w:szCs w:val="20"/>
              </w:rPr>
            </w:pPr>
            <w:r w:rsidRPr="00A46EB6">
              <w:rPr>
                <w:szCs w:val="24"/>
              </w:rPr>
              <w:t>/req/obs-basic/ObservationCollection</w:t>
            </w:r>
          </w:p>
        </w:tc>
      </w:tr>
      <w:tr w:rsidR="005B5EAD" w:rsidRPr="00A46EB6" w14:paraId="75F5FBF4" w14:textId="77777777" w:rsidTr="0008652C">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5A0FD688" w14:textId="5EEFDD89" w:rsidR="005B5EAD" w:rsidRPr="00A46EB6" w:rsidRDefault="005B5EAD" w:rsidP="00785C54">
            <w:pPr>
              <w:pStyle w:val="Tablebody"/>
              <w:autoSpaceDE w:val="0"/>
              <w:autoSpaceDN w:val="0"/>
              <w:adjustRightInd w:val="0"/>
              <w:jc w:val="both"/>
              <w:rPr>
                <w:szCs w:val="20"/>
              </w:rPr>
            </w:pPr>
            <w:r w:rsidRPr="00A46EB6">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2CA5F6B3" w14:textId="61B68043" w:rsidR="005B5EAD" w:rsidRPr="00A46EB6" w:rsidRDefault="005B5EAD" w:rsidP="00785C54">
            <w:pPr>
              <w:pStyle w:val="Tablebody"/>
              <w:autoSpaceDE w:val="0"/>
              <w:autoSpaceDN w:val="0"/>
              <w:adjustRightInd w:val="0"/>
              <w:jc w:val="both"/>
              <w:rPr>
                <w:szCs w:val="20"/>
              </w:rPr>
            </w:pPr>
            <w:r w:rsidRPr="00A46EB6">
              <w:rPr>
                <w:szCs w:val="24"/>
              </w:rPr>
              <w:t>Logical model</w:t>
            </w:r>
          </w:p>
        </w:tc>
      </w:tr>
      <w:tr w:rsidR="005B5EAD" w:rsidRPr="00A46EB6" w14:paraId="29236988"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8CFB20E" w14:textId="6A8A6BDF" w:rsidR="005B5EAD" w:rsidRPr="00A46EB6" w:rsidRDefault="005B5EAD" w:rsidP="00785C54">
            <w:pPr>
              <w:pStyle w:val="Tablebody"/>
              <w:autoSpaceDE w:val="0"/>
              <w:autoSpaceDN w:val="0"/>
              <w:adjustRightInd w:val="0"/>
              <w:jc w:val="both"/>
              <w:rPr>
                <w:szCs w:val="20"/>
              </w:rPr>
            </w:pPr>
            <w:r w:rsidRPr="00A46EB6">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2EEAB03" w14:textId="55434DA6" w:rsidR="005B5EAD" w:rsidRPr="00A46EB6" w:rsidRDefault="005B5EAD" w:rsidP="00785C54">
            <w:pPr>
              <w:pStyle w:val="Tablebody"/>
              <w:autoSpaceDE w:val="0"/>
              <w:autoSpaceDN w:val="0"/>
              <w:adjustRightInd w:val="0"/>
              <w:jc w:val="both"/>
              <w:rPr>
                <w:szCs w:val="20"/>
              </w:rPr>
            </w:pPr>
            <w:r w:rsidRPr="00A46EB6">
              <w:rPr>
                <w:szCs w:val="24"/>
              </w:rPr>
              <w:t xml:space="preserve">Basic Observations </w:t>
            </w:r>
            <w:r w:rsidR="008620B7">
              <w:rPr>
                <w:szCs w:val="24"/>
              </w:rPr>
              <w:t>–</w:t>
            </w:r>
            <w:r w:rsidRPr="00A46EB6">
              <w:rPr>
                <w:szCs w:val="24"/>
              </w:rPr>
              <w:t xml:space="preserve"> ObservationCollection</w:t>
            </w:r>
          </w:p>
        </w:tc>
      </w:tr>
      <w:tr w:rsidR="005B5EAD" w:rsidRPr="00A46EB6" w14:paraId="03D040C4"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4E945F45" w14:textId="41D879D5" w:rsidR="005B5EAD" w:rsidRPr="00A46EB6" w:rsidRDefault="005B5EAD" w:rsidP="00785C54">
            <w:pPr>
              <w:pStyle w:val="Tablebody"/>
              <w:autoSpaceDE w:val="0"/>
              <w:autoSpaceDN w:val="0"/>
              <w:adjustRightInd w:val="0"/>
              <w:jc w:val="both"/>
              <w:rPr>
                <w:szCs w:val="20"/>
              </w:rPr>
            </w:pPr>
            <w:r w:rsidRPr="00A46EB6">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D17C43E" w14:textId="2A1DB216" w:rsidR="005B5EAD" w:rsidRPr="00A46EB6" w:rsidRDefault="005B5EAD" w:rsidP="00785C54">
            <w:pPr>
              <w:pStyle w:val="Tablebody"/>
              <w:autoSpaceDE w:val="0"/>
              <w:autoSpaceDN w:val="0"/>
              <w:adjustRightInd w:val="0"/>
              <w:rPr>
                <w:szCs w:val="20"/>
              </w:rPr>
            </w:pPr>
            <w:r w:rsidRPr="00A46EB6">
              <w:rPr>
                <w:rStyle w:val="stdpublisher"/>
                <w:szCs w:val="24"/>
                <w:shd w:val="clear" w:color="auto" w:fill="auto"/>
              </w:rPr>
              <w:t>ISO</w:t>
            </w:r>
            <w:r w:rsidRPr="00A46EB6">
              <w:rPr>
                <w:szCs w:val="24"/>
              </w:rPr>
              <w:t> </w:t>
            </w:r>
            <w:r w:rsidRPr="00A46EB6">
              <w:rPr>
                <w:rStyle w:val="stddocNumber"/>
                <w:szCs w:val="24"/>
                <w:shd w:val="clear" w:color="auto" w:fill="auto"/>
              </w:rPr>
              <w:t>19103</w:t>
            </w:r>
            <w:r w:rsidRPr="00A46EB6">
              <w:rPr>
                <w:szCs w:val="24"/>
              </w:rPr>
              <w:t>:</w:t>
            </w:r>
            <w:r w:rsidRPr="00A46EB6">
              <w:rPr>
                <w:rStyle w:val="stdyear"/>
                <w:szCs w:val="24"/>
                <w:shd w:val="clear" w:color="auto" w:fill="auto"/>
              </w:rPr>
              <w:t>2015</w:t>
            </w:r>
            <w:r w:rsidRPr="00A46EB6">
              <w:rPr>
                <w:szCs w:val="24"/>
              </w:rPr>
              <w:t xml:space="preserve"> Geographic information – Conceptual schema language, UML2 conformance class</w:t>
            </w:r>
          </w:p>
        </w:tc>
      </w:tr>
      <w:tr w:rsidR="005B5EAD" w:rsidRPr="00A46EB6" w14:paraId="5007ED8B"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7514231" w14:textId="62490485" w:rsidR="005B5EAD" w:rsidRPr="00A46EB6" w:rsidRDefault="00D745FE" w:rsidP="00785C54">
            <w:pPr>
              <w:pStyle w:val="Tablebody"/>
              <w:autoSpaceDE w:val="0"/>
              <w:autoSpaceDN w:val="0"/>
              <w:adjustRightInd w:val="0"/>
              <w:jc w:val="both"/>
              <w:rPr>
                <w:szCs w:val="20"/>
              </w:rPr>
            </w:pPr>
            <w:r w:rsidRPr="00785C54">
              <w:rPr>
                <w:szCs w:val="24"/>
              </w:rPr>
              <w:t>Imports</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3654B56" w14:textId="14FD7BB3" w:rsidR="005B5EAD" w:rsidRPr="00A46EB6" w:rsidRDefault="00A46EB6" w:rsidP="00785C54">
            <w:pPr>
              <w:pStyle w:val="Tablebody"/>
              <w:autoSpaceDE w:val="0"/>
              <w:autoSpaceDN w:val="0"/>
              <w:adjustRightInd w:val="0"/>
              <w:jc w:val="both"/>
              <w:rPr>
                <w:szCs w:val="20"/>
              </w:rPr>
            </w:pPr>
            <w:r w:rsidRPr="00A46EB6">
              <w:rPr>
                <w:szCs w:val="24"/>
              </w:rPr>
              <w:t>/req/obs-core/AbstractObservationCollection</w:t>
            </w:r>
          </w:p>
        </w:tc>
      </w:tr>
    </w:tbl>
    <w:p w14:paraId="3A655CA1" w14:textId="7F650D1B" w:rsidR="00290173" w:rsidRDefault="00580F3C" w:rsidP="00580F3C">
      <w:pPr>
        <w:pStyle w:val="BodyText"/>
      </w:pPr>
      <w:bookmarkStart w:id="200" w:name="_Toc117602483"/>
      <w:bookmarkStart w:id="201" w:name="_Toc117602487"/>
      <w:bookmarkStart w:id="202" w:name="_Toc117602492"/>
      <w:bookmarkStart w:id="203" w:name="_Toc117602496"/>
      <w:bookmarkStart w:id="204" w:name="_Toc117602501"/>
      <w:bookmarkStart w:id="205" w:name="_Toc117602506"/>
      <w:bookmarkEnd w:id="200"/>
      <w:bookmarkEnd w:id="201"/>
      <w:bookmarkEnd w:id="202"/>
      <w:bookmarkEnd w:id="203"/>
      <w:bookmarkEnd w:id="204"/>
      <w:bookmarkEnd w:id="205"/>
      <w:r w:rsidRPr="00F71BB7">
        <w:t xml:space="preserve">ObservationCollection from the Basic Observations </w:t>
      </w:r>
      <w:r>
        <w:t>is</w:t>
      </w:r>
      <w:r w:rsidRPr="00F71BB7">
        <w:t xml:space="preserve"> described as a class diagram in Figure 1</w:t>
      </w:r>
      <w:r>
        <w:t>8</w:t>
      </w:r>
      <w:r w:rsidRPr="00F71BB7">
        <w:t xml:space="preserve">. The schema is fully described in </w:t>
      </w:r>
      <w:r>
        <w:t>10.4</w:t>
      </w:r>
      <w:r w:rsidRPr="00F71BB7">
        <w:t>.</w:t>
      </w:r>
      <w:r w:rsidRPr="00785C54">
        <w:t> </w:t>
      </w:r>
    </w:p>
    <w:p w14:paraId="62B4B772" w14:textId="77777777" w:rsidR="00290173" w:rsidRDefault="00290173">
      <w:pPr>
        <w:spacing w:after="0" w:line="240" w:lineRule="auto"/>
        <w:jc w:val="left"/>
        <w:rPr>
          <w:rFonts w:eastAsia="Calibri"/>
          <w:szCs w:val="22"/>
          <w:lang w:eastAsia="en-US"/>
        </w:rPr>
      </w:pPr>
      <w:r>
        <w:br w:type="page"/>
      </w:r>
    </w:p>
    <w:p w14:paraId="3D58F5DD" w14:textId="3DE93828" w:rsidR="005B5EAD" w:rsidRPr="00785C54" w:rsidRDefault="005B5EAD" w:rsidP="00785C54">
      <w:pPr>
        <w:pStyle w:val="Heading2"/>
        <w:tabs>
          <w:tab w:val="left" w:pos="400"/>
        </w:tabs>
        <w:autoSpaceDE w:val="0"/>
        <w:autoSpaceDN w:val="0"/>
        <w:adjustRightInd w:val="0"/>
        <w:rPr>
          <w:rFonts w:eastAsia="Times New Roman"/>
          <w:szCs w:val="24"/>
        </w:rPr>
      </w:pPr>
      <w:bookmarkStart w:id="206" w:name="_Toc117759518"/>
      <w:bookmarkStart w:id="207" w:name="_Toc117759519"/>
      <w:bookmarkEnd w:id="206"/>
      <w:r w:rsidRPr="00785C54">
        <w:rPr>
          <w:rFonts w:eastAsia="Times New Roman"/>
          <w:szCs w:val="24"/>
        </w:rPr>
        <w:lastRenderedPageBreak/>
        <w:t>ObservingCapability</w:t>
      </w:r>
      <w:bookmarkEnd w:id="207"/>
    </w:p>
    <w:p w14:paraId="18DCE24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8" w:name="_Toc117759520"/>
      <w:r w:rsidRPr="00785C54">
        <w:rPr>
          <w:rFonts w:eastAsia="Times New Roman"/>
          <w:szCs w:val="24"/>
        </w:rPr>
        <w:t>ObservingCapability Requirements Class</w:t>
      </w:r>
      <w:bookmarkEnd w:id="2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2356FA4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C3C9E59" w14:textId="198B5F6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C938B61" w14:textId="718478AC" w:rsidR="005B5EAD" w:rsidRPr="00785C54" w:rsidRDefault="005B5EAD" w:rsidP="00785C54">
            <w:pPr>
              <w:pStyle w:val="Tableheader"/>
              <w:autoSpaceDE w:val="0"/>
              <w:autoSpaceDN w:val="0"/>
              <w:adjustRightInd w:val="0"/>
              <w:jc w:val="both"/>
              <w:rPr>
                <w:szCs w:val="20"/>
              </w:rPr>
            </w:pPr>
            <w:r w:rsidRPr="00785C54">
              <w:rPr>
                <w:szCs w:val="24"/>
              </w:rPr>
              <w:t>/req/obs-basic/ObservingCapability</w:t>
            </w:r>
          </w:p>
        </w:tc>
      </w:tr>
      <w:tr w:rsidR="005B5EAD" w:rsidRPr="00785C54" w14:paraId="5744777C"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CC612A" w14:textId="2EA608E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DB86D42" w14:textId="77B0997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4D8382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A8A949" w14:textId="7A3035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733C2B" w14:textId="68CE077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ObservingCapability</w:t>
            </w:r>
          </w:p>
        </w:tc>
      </w:tr>
      <w:tr w:rsidR="005B5EAD" w:rsidRPr="00785C54" w14:paraId="3B3AE33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EE233B" w14:textId="2822CF6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A4EB9" w14:textId="000F3EA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808B9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B0D1E" w14:textId="49AEE5E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A31FD3" w14:textId="51BB8CF0"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74D6FE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1AEC6B6" w14:textId="484CE42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90A2269" w14:textId="61ACDE22" w:rsidR="005B5EAD" w:rsidRPr="00785C54" w:rsidRDefault="005B5EAD" w:rsidP="00785C54">
            <w:pPr>
              <w:pStyle w:val="Tablebody"/>
              <w:autoSpaceDE w:val="0"/>
              <w:autoSpaceDN w:val="0"/>
              <w:adjustRightInd w:val="0"/>
              <w:jc w:val="both"/>
              <w:rPr>
                <w:szCs w:val="20"/>
              </w:rPr>
            </w:pPr>
            <w:r w:rsidRPr="00785C54">
              <w:rPr>
                <w:szCs w:val="24"/>
              </w:rPr>
              <w:t>/req/obs-basic/ObservingCapability/ObservingCapability-sem</w:t>
            </w:r>
          </w:p>
        </w:tc>
      </w:tr>
    </w:tbl>
    <w:p w14:paraId="10FA9C01" w14:textId="04B56E4B" w:rsidR="0008652C" w:rsidRPr="00785C54" w:rsidRDefault="00F71BB7" w:rsidP="00785C54">
      <w:pPr>
        <w:pStyle w:val="BodyText"/>
      </w:pPr>
      <w:r w:rsidRPr="00F71BB7">
        <w:t xml:space="preserve">ObservationCollection from the Basic Observations </w:t>
      </w:r>
      <w:r w:rsidR="00580F3C">
        <w:t xml:space="preserve">is </w:t>
      </w:r>
      <w:r w:rsidRPr="00F71BB7">
        <w:t>described as a class diagram in Figure 1</w:t>
      </w:r>
      <w:r w:rsidR="00BD2F0E">
        <w:t>8</w:t>
      </w:r>
      <w:r w:rsidRPr="00F71BB7">
        <w:t>. The schema is fully described in 10.</w:t>
      </w:r>
      <w:r>
        <w:t>5</w:t>
      </w:r>
      <w:r w:rsidRPr="00F71BB7">
        <w:t>.</w:t>
      </w:r>
      <w:r w:rsidR="0008652C" w:rsidRPr="00785C54">
        <w:t> </w:t>
      </w:r>
    </w:p>
    <w:p w14:paraId="0E2DEB85" w14:textId="2C0CFF6E" w:rsidR="005B5EAD" w:rsidRPr="00785C54" w:rsidRDefault="00BD2F0E"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471FF036" wp14:editId="2BB923F0">
            <wp:extent cx="6110255" cy="829959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0">
                      <a:extLst>
                        <a:ext uri="{28A0092B-C50C-407E-A947-70E740481C1C}">
                          <a14:useLocalDpi xmlns:a14="http://schemas.microsoft.com/office/drawing/2010/main" val="0"/>
                        </a:ext>
                      </a:extLst>
                    </a:blip>
                    <a:stretch>
                      <a:fillRect/>
                    </a:stretch>
                  </pic:blipFill>
                  <pic:spPr>
                    <a:xfrm>
                      <a:off x="0" y="0"/>
                      <a:ext cx="6125906" cy="8320855"/>
                    </a:xfrm>
                    <a:prstGeom prst="rect">
                      <a:avLst/>
                    </a:prstGeom>
                  </pic:spPr>
                </pic:pic>
              </a:graphicData>
            </a:graphic>
          </wp:inline>
        </w:drawing>
      </w:r>
    </w:p>
    <w:p w14:paraId="12B0F807" w14:textId="17FE7417" w:rsidR="005B5EAD" w:rsidRPr="00785C54" w:rsidRDefault="005B5EAD" w:rsidP="00785C54">
      <w:pPr>
        <w:pStyle w:val="Figuretitle"/>
        <w:autoSpaceDE w:val="0"/>
        <w:autoSpaceDN w:val="0"/>
        <w:adjustRightInd w:val="0"/>
        <w:outlineLvl w:val="0"/>
        <w:rPr>
          <w:szCs w:val="24"/>
        </w:rPr>
      </w:pPr>
      <w:commentRangeStart w:id="209"/>
      <w:r w:rsidRPr="00785C54">
        <w:rPr>
          <w:szCs w:val="24"/>
        </w:rPr>
        <w:t>Figure 1</w:t>
      </w:r>
      <w:r w:rsidR="00BD2F0E">
        <w:rPr>
          <w:szCs w:val="24"/>
        </w:rPr>
        <w:t>8</w:t>
      </w:r>
      <w:r w:rsidRPr="00785C54">
        <w:rPr>
          <w:szCs w:val="24"/>
        </w:rPr>
        <w:t xml:space="preserve"> </w:t>
      </w:r>
      <w:commentRangeEnd w:id="209"/>
      <w:r w:rsidR="008058B6">
        <w:rPr>
          <w:rStyle w:val="CommentReference"/>
          <w:rFonts w:eastAsia="MS Mincho"/>
          <w:b w:val="0"/>
          <w:lang w:eastAsia="ja-JP"/>
        </w:rPr>
        <w:commentReference w:id="209"/>
      </w:r>
      <w:r w:rsidRPr="00785C54">
        <w:rPr>
          <w:szCs w:val="24"/>
        </w:rPr>
        <w:t xml:space="preserve">— Context diagram for Basic Observations — </w:t>
      </w:r>
      <w:r w:rsidR="00F71BB7" w:rsidRPr="00785C54">
        <w:rPr>
          <w:rFonts w:eastAsia="Times New Roman"/>
          <w:szCs w:val="24"/>
        </w:rPr>
        <w:t>ObservationCharacteristics</w:t>
      </w:r>
      <w:r w:rsidR="00F71BB7">
        <w:rPr>
          <w:rFonts w:eastAsia="Times New Roman"/>
          <w:szCs w:val="24"/>
        </w:rPr>
        <w:t>,</w:t>
      </w:r>
      <w:r w:rsidR="00F71BB7" w:rsidRPr="00785C54">
        <w:rPr>
          <w:rFonts w:eastAsia="Times New Roman"/>
          <w:szCs w:val="24"/>
        </w:rPr>
        <w:t xml:space="preserve"> </w:t>
      </w:r>
      <w:r w:rsidRPr="00785C54">
        <w:rPr>
          <w:szCs w:val="24"/>
        </w:rPr>
        <w:t>ObservingCapability and ObservationCollection</w:t>
      </w:r>
    </w:p>
    <w:p w14:paraId="2A27EC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0" w:name="_Toc117759521"/>
      <w:r w:rsidRPr="00785C54">
        <w:rPr>
          <w:rFonts w:eastAsia="Times New Roman"/>
          <w:szCs w:val="24"/>
        </w:rPr>
        <w:lastRenderedPageBreak/>
        <w:t>Feature type ObservingCapability</w:t>
      </w:r>
      <w:bookmarkEnd w:id="21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60C30E3" w14:textId="77777777" w:rsidTr="00EC5BE0">
        <w:trPr>
          <w:jc w:val="center"/>
        </w:trPr>
        <w:tc>
          <w:tcPr>
            <w:tcW w:w="4526" w:type="dxa"/>
            <w:tcMar>
              <w:top w:w="100" w:type="dxa"/>
              <w:left w:w="100" w:type="dxa"/>
              <w:bottom w:w="100" w:type="dxa"/>
              <w:right w:w="100" w:type="dxa"/>
            </w:tcMar>
          </w:tcPr>
          <w:p w14:paraId="25B12FD8" w14:textId="0D020E7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/req/obs-basic/ObservingCapability/ObservingCapability-sem</w:t>
            </w:r>
          </w:p>
        </w:tc>
        <w:tc>
          <w:tcPr>
            <w:tcW w:w="5245" w:type="dxa"/>
            <w:tcMar>
              <w:top w:w="100" w:type="dxa"/>
              <w:left w:w="100" w:type="dxa"/>
              <w:bottom w:w="100" w:type="dxa"/>
              <w:right w:w="100" w:type="dxa"/>
            </w:tcMar>
          </w:tcPr>
          <w:p w14:paraId="19853342" w14:textId="17B850E1" w:rsidR="005B5EAD" w:rsidRPr="00785C54" w:rsidRDefault="00B36FFD" w:rsidP="00785C54">
            <w:pPr>
              <w:pStyle w:val="Tablebody"/>
              <w:autoSpaceDE w:val="0"/>
              <w:autoSpaceDN w:val="0"/>
              <w:adjustRightInd w:val="0"/>
              <w:jc w:val="both"/>
              <w:rPr>
                <w:szCs w:val="20"/>
              </w:rPr>
            </w:pPr>
            <w:r w:rsidRPr="00B36FFD">
              <w:rPr>
                <w:szCs w:val="24"/>
              </w:rPr>
              <w:t xml:space="preserve">An </w:t>
            </w:r>
            <w:r w:rsidRPr="00083060">
              <w:rPr>
                <w:b/>
                <w:bCs/>
                <w:szCs w:val="24"/>
              </w:rPr>
              <w:t>ObservingCapability</w:t>
            </w:r>
            <w:r w:rsidRPr="00B36FFD">
              <w:rPr>
                <w:szCs w:val="24"/>
              </w:rPr>
              <w:t xml:space="preserve"> shall be defined as </w:t>
            </w:r>
            <w:r>
              <w:rPr>
                <w:szCs w:val="24"/>
              </w:rPr>
              <w:t>i</w:t>
            </w:r>
            <w:r w:rsidRPr="00785C54">
              <w:rPr>
                <w:szCs w:val="24"/>
              </w:rPr>
              <w:t xml:space="preserve">nformation </w:t>
            </w:r>
            <w:r w:rsidR="005B5EAD" w:rsidRPr="00785C54">
              <w:rPr>
                <w:szCs w:val="24"/>
              </w:rPr>
              <w:t xml:space="preserve">on </w:t>
            </w:r>
            <w:r w:rsidR="005B5EAD" w:rsidRPr="00785C54">
              <w:rPr>
                <w:b/>
                <w:szCs w:val="24"/>
              </w:rPr>
              <w:t>Observation</w:t>
            </w:r>
            <w:r w:rsidR="005B5EAD" w:rsidRPr="00785C54">
              <w:rPr>
                <w:szCs w:val="24"/>
              </w:rPr>
              <w:t>(s) that could potentially be provided.</w:t>
            </w:r>
          </w:p>
        </w:tc>
      </w:tr>
    </w:tbl>
    <w:p w14:paraId="5788CC2C" w14:textId="40CEA7D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11"/>
      <w:r w:rsidRPr="00785C54">
        <w:rPr>
          <w:szCs w:val="24"/>
        </w:rPr>
        <w:t>EXAMPLE</w:t>
      </w:r>
      <w:r w:rsidRPr="00785C54">
        <w:rPr>
          <w:szCs w:val="24"/>
        </w:rPr>
        <w:tab/>
        <w:t xml:space="preserve">In order to explicitly describe the capabilities of an Environmental Monitoring Facility, </w:t>
      </w:r>
      <w:r w:rsidR="002A0086" w:rsidRPr="002A0086">
        <w:rPr>
          <w:szCs w:val="24"/>
        </w:rPr>
        <w:t>information on what Observable Properties are being measured with which methodology is provided</w:t>
      </w:r>
      <w:r w:rsidRPr="00785C54">
        <w:rPr>
          <w:szCs w:val="24"/>
        </w:rPr>
        <w:t>.</w:t>
      </w:r>
      <w:commentRangeEnd w:id="211"/>
      <w:r w:rsidR="008058B6">
        <w:rPr>
          <w:rStyle w:val="CommentReference"/>
          <w:rFonts w:eastAsia="MS Mincho"/>
          <w:lang w:eastAsia="ja-JP"/>
        </w:rPr>
        <w:commentReference w:id="211"/>
      </w:r>
    </w:p>
    <w:p w14:paraId="360DA161" w14:textId="18748B2D" w:rsidR="005B5EAD" w:rsidRPr="00785C54" w:rsidRDefault="005B5EAD" w:rsidP="00785C54">
      <w:pPr>
        <w:pStyle w:val="BodyText"/>
        <w:autoSpaceDE w:val="0"/>
        <w:autoSpaceDN w:val="0"/>
        <w:adjustRightInd w:val="0"/>
        <w:rPr>
          <w:szCs w:val="24"/>
        </w:rPr>
      </w:pPr>
      <w:r w:rsidRPr="00785C54">
        <w:rPr>
          <w:szCs w:val="24"/>
        </w:rPr>
        <w:t>For example</w:t>
      </w:r>
      <w:r w:rsidR="008058B6">
        <w:rPr>
          <w:szCs w:val="24"/>
        </w:rPr>
        <w:t>,</w:t>
      </w:r>
      <w:r w:rsidRPr="00785C54">
        <w:rPr>
          <w:szCs w:val="24"/>
        </w:rPr>
        <w:t xml:space="preserve"> in a national groundwater quantity monitoring network, depending on the equipment and the underlying observational strategies:</w:t>
      </w:r>
    </w:p>
    <w:p w14:paraId="43F4E7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Some monitoring may have just one ObservingCapability:</w:t>
      </w:r>
    </w:p>
    <w:p w14:paraId="2564A4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ObservingCapability:</w:t>
      </w:r>
    </w:p>
    <w:p w14:paraId="20F49DA5"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ultimateFeatureOfInterest: ’Hydrogeological Unit 121AS’;</w:t>
      </w:r>
    </w:p>
    <w:p w14:paraId="6350904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proximateFeatureOfInterest:’xyz’;</w:t>
      </w:r>
    </w:p>
    <w:p w14:paraId="24BB6BED"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45283A2A"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334C39A5" w14:textId="2FAC5D4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008058B6">
        <w:rPr>
          <w:szCs w:val="24"/>
        </w:rPr>
        <w:t>Other monitoring</w:t>
      </w:r>
      <w:r w:rsidRPr="00785C54">
        <w:rPr>
          <w:szCs w:val="24"/>
        </w:rPr>
        <w:t xml:space="preserve"> may have several such </w:t>
      </w:r>
      <w:r w:rsidR="008058B6">
        <w:rPr>
          <w:szCs w:val="24"/>
        </w:rPr>
        <w:t xml:space="preserve">ObservingCapabilities, for example: </w:t>
      </w:r>
    </w:p>
    <w:p w14:paraId="0E4C475C" w14:textId="77777777" w:rsidR="005B5EAD" w:rsidRPr="00083060"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1)</w:t>
      </w:r>
      <w:r w:rsidRPr="00083060">
        <w:rPr>
          <w:szCs w:val="24"/>
        </w:rPr>
        <w:tab/>
        <w:t>ObservingCapability 1:</w:t>
      </w:r>
    </w:p>
    <w:p w14:paraId="1F5A54C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w:t>
      </w:r>
      <w:r w:rsidRPr="00083060">
        <w:rPr>
          <w:szCs w:val="24"/>
        </w:rPr>
        <w:tab/>
        <w:t>ultimateFeatureOfInterest: ‘Entite hydrogeologique 143AE05’;</w:t>
      </w:r>
    </w:p>
    <w:p w14:paraId="67737DFB"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ii)</w:t>
      </w:r>
      <w:r w:rsidRPr="00083060">
        <w:rPr>
          <w:szCs w:val="24"/>
        </w:rPr>
        <w:tab/>
        <w:t>proximateFeatureOfInterest: ‘Calcaires du Muschelkalk de Lorraine à SERVIGNY-LES-RAVILLE’;</w:t>
      </w:r>
    </w:p>
    <w:p w14:paraId="54B4F3A7"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3CF435F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7FC73EE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ObservingCapability 2:</w:t>
      </w:r>
    </w:p>
    <w:p w14:paraId="19C660D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ultimateFeatureOfInterest: ‘Entite hydrogeologique 143AE05’;</w:t>
      </w:r>
    </w:p>
    <w:p w14:paraId="6A7E086C" w14:textId="18C5F4A8"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0015FBC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‘Digital recording teletransmitted’;</w:t>
      </w:r>
    </w:p>
    <w:p w14:paraId="6669451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Temperature’.</w:t>
      </w:r>
    </w:p>
    <w:p w14:paraId="6F8C022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ObservingCapability 3:</w:t>
      </w:r>
    </w:p>
    <w:p w14:paraId="693BA39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083060">
        <w:rPr>
          <w:szCs w:val="24"/>
          <w:lang w:val="it-IT"/>
        </w:rPr>
        <w:t>i)</w:t>
      </w:r>
      <w:r w:rsidRPr="00083060">
        <w:rPr>
          <w:szCs w:val="24"/>
          <w:lang w:val="it-IT"/>
        </w:rPr>
        <w:tab/>
        <w:t>ultimateFeatureOfInterest: ‘Entite hydrogeologique 143AE05’;</w:t>
      </w:r>
    </w:p>
    <w:p w14:paraId="30003A84" w14:textId="3C823796"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13D19F31"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iii)</w:t>
      </w:r>
      <w:r w:rsidRPr="00785C54">
        <w:rPr>
          <w:szCs w:val="24"/>
        </w:rPr>
        <w:tab/>
        <w:t>procedure: ‘Digital recording teletransmitted’;</w:t>
      </w:r>
    </w:p>
    <w:p w14:paraId="6BD4C7F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conductivity measured at 25°C’.</w:t>
      </w:r>
    </w:p>
    <w:p w14:paraId="5D08D654"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the example above, URIs have been removed and only the labels provided for better readability.</w:t>
      </w:r>
    </w:p>
    <w:p w14:paraId="4CEDC139" w14:textId="2585AA19" w:rsidR="00EF4F69" w:rsidRDefault="00EF4F69">
      <w:pPr>
        <w:spacing w:after="0" w:line="240" w:lineRule="auto"/>
        <w:jc w:val="left"/>
      </w:pPr>
      <w:r>
        <w:br w:type="page"/>
      </w:r>
    </w:p>
    <w:p w14:paraId="37132EF4" w14:textId="69787357" w:rsidR="005B5EAD" w:rsidRPr="00785C54" w:rsidRDefault="005B5EAD" w:rsidP="00785C54">
      <w:pPr>
        <w:pStyle w:val="Heading2"/>
        <w:tabs>
          <w:tab w:val="left" w:pos="400"/>
        </w:tabs>
        <w:autoSpaceDE w:val="0"/>
        <w:autoSpaceDN w:val="0"/>
        <w:adjustRightInd w:val="0"/>
        <w:rPr>
          <w:rFonts w:eastAsia="Times New Roman"/>
          <w:szCs w:val="24"/>
        </w:rPr>
      </w:pPr>
      <w:bookmarkStart w:id="212" w:name="_Toc117759522"/>
      <w:r w:rsidRPr="00785C54">
        <w:rPr>
          <w:rFonts w:eastAsia="Times New Roman"/>
          <w:szCs w:val="24"/>
        </w:rPr>
        <w:lastRenderedPageBreak/>
        <w:t>ObservableProperty</w:t>
      </w:r>
      <w:bookmarkEnd w:id="212"/>
    </w:p>
    <w:p w14:paraId="75FD29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3" w:name="_Toc117759523"/>
      <w:r w:rsidRPr="00785C54">
        <w:rPr>
          <w:rFonts w:eastAsia="Times New Roman"/>
          <w:szCs w:val="24"/>
        </w:rPr>
        <w:t>ObservableProperty Requirements Class</w:t>
      </w:r>
      <w:bookmarkEnd w:id="2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E7B346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927BD12" w14:textId="04B5238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48D5ED1" w14:textId="17F07AD4" w:rsidR="005B5EAD" w:rsidRPr="00785C54" w:rsidRDefault="005B5EAD" w:rsidP="00785C54">
            <w:pPr>
              <w:pStyle w:val="Tableheader"/>
              <w:autoSpaceDE w:val="0"/>
              <w:autoSpaceDN w:val="0"/>
              <w:adjustRightInd w:val="0"/>
              <w:jc w:val="both"/>
              <w:rPr>
                <w:szCs w:val="20"/>
              </w:rPr>
            </w:pPr>
            <w:r w:rsidRPr="00785C54">
              <w:rPr>
                <w:szCs w:val="24"/>
              </w:rPr>
              <w:t>/req/obs-basic/ObservableProperty</w:t>
            </w:r>
          </w:p>
        </w:tc>
      </w:tr>
      <w:tr w:rsidR="005B5EAD" w:rsidRPr="00785C54" w14:paraId="6E2824F1"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795D093" w14:textId="1C725B9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96F4E9F" w14:textId="1F7646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B5DE7B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51E2312" w14:textId="49D59E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0342435" w14:textId="6B51BA99"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ObservableProperty</w:t>
            </w:r>
          </w:p>
        </w:tc>
      </w:tr>
      <w:tr w:rsidR="005B5EAD" w:rsidRPr="00785C54" w14:paraId="015D5E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8EFE85" w14:textId="385751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C70025" w14:textId="749AAC5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F0BAEF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FAD8B9" w14:textId="61703B0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592C77" w14:textId="09F52D6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7269AD4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441C7C" w14:textId="3278129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05AA79" w14:textId="2260E5EA"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581A23B7"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B2AA93B" w14:textId="48F8508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EAB2E41" w14:textId="1473D1F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11EF21" w14:textId="02834C68" w:rsidR="0008652C" w:rsidRPr="00785C54" w:rsidRDefault="00316886" w:rsidP="00785C54">
      <w:pPr>
        <w:pStyle w:val="BodyText"/>
      </w:pPr>
      <w:r w:rsidRPr="00316886">
        <w:t>ObservableProperty from the Basic Observations is described as a class diagram in Figure 1</w:t>
      </w:r>
      <w:r w:rsidR="003D5C0A">
        <w:t>9</w:t>
      </w:r>
      <w:r w:rsidRPr="00316886">
        <w:t>. The schema is fully described in 10.</w:t>
      </w:r>
      <w:r>
        <w:t>6</w:t>
      </w:r>
      <w:r w:rsidRPr="00316886">
        <w:t>.</w:t>
      </w:r>
      <w:r w:rsidR="0008652C" w:rsidRPr="00785C54">
        <w:t> </w:t>
      </w:r>
    </w:p>
    <w:p w14:paraId="0E19DA3C" w14:textId="0216DC92" w:rsidR="005B5EAD" w:rsidRPr="00785C54" w:rsidRDefault="003D5C0A"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B2805D" wp14:editId="4A3C32D0">
            <wp:extent cx="5537433" cy="6756197"/>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1">
                      <a:extLst>
                        <a:ext uri="{28A0092B-C50C-407E-A947-70E740481C1C}">
                          <a14:useLocalDpi xmlns:a14="http://schemas.microsoft.com/office/drawing/2010/main" val="0"/>
                        </a:ext>
                      </a:extLst>
                    </a:blip>
                    <a:stretch>
                      <a:fillRect/>
                    </a:stretch>
                  </pic:blipFill>
                  <pic:spPr>
                    <a:xfrm>
                      <a:off x="0" y="0"/>
                      <a:ext cx="5583803" cy="6812773"/>
                    </a:xfrm>
                    <a:prstGeom prst="rect">
                      <a:avLst/>
                    </a:prstGeom>
                  </pic:spPr>
                </pic:pic>
              </a:graphicData>
            </a:graphic>
          </wp:inline>
        </w:drawing>
      </w:r>
    </w:p>
    <w:p w14:paraId="10D5E992" w14:textId="4AA93377"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225515" w:rsidRPr="00785C54">
        <w:rPr>
          <w:szCs w:val="24"/>
        </w:rPr>
        <w:t>1</w:t>
      </w:r>
      <w:r w:rsidR="003D5C0A">
        <w:rPr>
          <w:szCs w:val="24"/>
        </w:rPr>
        <w:t>9</w:t>
      </w:r>
      <w:r w:rsidRPr="00785C54">
        <w:rPr>
          <w:szCs w:val="24"/>
        </w:rPr>
        <w:t>— Context diagram for the Basic Observations — ObservableProperty</w:t>
      </w:r>
    </w:p>
    <w:p w14:paraId="63D07AAC" w14:textId="0AC3D049" w:rsidR="00A462D0" w:rsidRDefault="00A462D0">
      <w:pPr>
        <w:spacing w:after="0" w:line="240" w:lineRule="auto"/>
        <w:jc w:val="left"/>
      </w:pPr>
      <w:r>
        <w:br w:type="page"/>
      </w:r>
    </w:p>
    <w:p w14:paraId="796E3B3C" w14:textId="50157FB1" w:rsidR="005B5EAD" w:rsidRPr="00785C54" w:rsidRDefault="005B5EAD" w:rsidP="00785C54">
      <w:pPr>
        <w:pStyle w:val="Heading2"/>
        <w:tabs>
          <w:tab w:val="left" w:pos="400"/>
        </w:tabs>
        <w:autoSpaceDE w:val="0"/>
        <w:autoSpaceDN w:val="0"/>
        <w:adjustRightInd w:val="0"/>
        <w:rPr>
          <w:rFonts w:eastAsia="Times New Roman"/>
          <w:szCs w:val="24"/>
        </w:rPr>
      </w:pPr>
      <w:bookmarkStart w:id="214" w:name="_Toc117759524"/>
      <w:r w:rsidRPr="00785C54">
        <w:rPr>
          <w:rFonts w:eastAsia="Times New Roman"/>
          <w:szCs w:val="24"/>
        </w:rPr>
        <w:lastRenderedPageBreak/>
        <w:t>ObservingProcedure</w:t>
      </w:r>
      <w:bookmarkEnd w:id="214"/>
    </w:p>
    <w:p w14:paraId="14E36BA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5" w:name="_Toc117759525"/>
      <w:r w:rsidRPr="00785C54">
        <w:rPr>
          <w:rFonts w:eastAsia="Times New Roman"/>
          <w:szCs w:val="24"/>
        </w:rPr>
        <w:t>ObservingProcedure Requirements Class</w:t>
      </w:r>
      <w:bookmarkEnd w:id="21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AD8774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5ED8FB7" w14:textId="112D96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AF22D7" w14:textId="2088F06B" w:rsidR="005B5EAD" w:rsidRPr="00785C54" w:rsidRDefault="005B5EAD" w:rsidP="00785C54">
            <w:pPr>
              <w:pStyle w:val="Tableheader"/>
              <w:autoSpaceDE w:val="0"/>
              <w:autoSpaceDN w:val="0"/>
              <w:adjustRightInd w:val="0"/>
              <w:jc w:val="both"/>
              <w:rPr>
                <w:szCs w:val="20"/>
              </w:rPr>
            </w:pPr>
            <w:r w:rsidRPr="00785C54">
              <w:rPr>
                <w:szCs w:val="24"/>
              </w:rPr>
              <w:t>/req/obs-basic/ObservingProcedure</w:t>
            </w:r>
          </w:p>
        </w:tc>
      </w:tr>
      <w:tr w:rsidR="005B5EAD" w:rsidRPr="00785C54" w14:paraId="4FC289B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D640135" w14:textId="6A1C004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8F2D1D" w14:textId="0ED2FF1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96E101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2A7664" w14:textId="6E75957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0CC1A7" w14:textId="2B7BBEF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ObservingProcedure</w:t>
            </w:r>
          </w:p>
        </w:tc>
      </w:tr>
      <w:tr w:rsidR="005B5EAD" w:rsidRPr="00785C54" w14:paraId="4DBDBB3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6C15E7" w14:textId="553AA61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9106C6" w14:textId="3A57EB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D35AA8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C2F170" w14:textId="3AB1AFD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B516BB" w14:textId="2D8020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107011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EDBB60E" w14:textId="77483C8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E40A68" w14:textId="3DDE47CF"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15CC4A16"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649D378" w14:textId="27B7D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49427697" w14:textId="374E6BC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52A52BB" w14:textId="1CCB5E64" w:rsidR="0008652C" w:rsidRPr="00785C54" w:rsidRDefault="00316886" w:rsidP="00785C54">
      <w:pPr>
        <w:pStyle w:val="BodyText"/>
      </w:pPr>
      <w:r w:rsidRPr="00316886">
        <w:t xml:space="preserve">ObservingProcedure from the Basic Observations is described as a class diagram in Figure </w:t>
      </w:r>
      <w:r w:rsidR="00016041">
        <w:t>20</w:t>
      </w:r>
      <w:r w:rsidRPr="00316886">
        <w:t>. The schema is fully described in 10.</w:t>
      </w:r>
      <w:r>
        <w:t>7</w:t>
      </w:r>
      <w:r w:rsidRPr="00316886">
        <w:t>.</w:t>
      </w:r>
      <w:r w:rsidR="0008652C" w:rsidRPr="00785C54">
        <w:t> </w:t>
      </w:r>
    </w:p>
    <w:p w14:paraId="04AA9C72" w14:textId="40F0DEB8" w:rsidR="005B5EAD" w:rsidRPr="00785C54" w:rsidRDefault="0001604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9C2C122" wp14:editId="356A79B3">
            <wp:extent cx="5230365" cy="6645343"/>
            <wp:effectExtent l="0" t="0" r="254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2">
                      <a:extLst>
                        <a:ext uri="{28A0092B-C50C-407E-A947-70E740481C1C}">
                          <a14:useLocalDpi xmlns:a14="http://schemas.microsoft.com/office/drawing/2010/main" val="0"/>
                        </a:ext>
                      </a:extLst>
                    </a:blip>
                    <a:stretch>
                      <a:fillRect/>
                    </a:stretch>
                  </pic:blipFill>
                  <pic:spPr>
                    <a:xfrm>
                      <a:off x="0" y="0"/>
                      <a:ext cx="5309952" cy="6746460"/>
                    </a:xfrm>
                    <a:prstGeom prst="rect">
                      <a:avLst/>
                    </a:prstGeom>
                  </pic:spPr>
                </pic:pic>
              </a:graphicData>
            </a:graphic>
          </wp:inline>
        </w:drawing>
      </w:r>
    </w:p>
    <w:p w14:paraId="2040624F" w14:textId="023AE519" w:rsidR="005B5EAD" w:rsidRPr="00785C54" w:rsidRDefault="005B5EAD" w:rsidP="00785C54">
      <w:pPr>
        <w:pStyle w:val="Figuretitle"/>
        <w:autoSpaceDE w:val="0"/>
        <w:autoSpaceDN w:val="0"/>
        <w:adjustRightInd w:val="0"/>
        <w:outlineLvl w:val="0"/>
        <w:rPr>
          <w:szCs w:val="24"/>
        </w:rPr>
      </w:pPr>
      <w:commentRangeStart w:id="216"/>
      <w:r w:rsidRPr="00785C54">
        <w:rPr>
          <w:szCs w:val="24"/>
        </w:rPr>
        <w:t xml:space="preserve">Figure </w:t>
      </w:r>
      <w:r w:rsidR="00016041">
        <w:rPr>
          <w:szCs w:val="24"/>
        </w:rPr>
        <w:t>20</w:t>
      </w:r>
      <w:commentRangeEnd w:id="216"/>
      <w:r w:rsidR="008058B6">
        <w:rPr>
          <w:rStyle w:val="CommentReference"/>
          <w:rFonts w:eastAsia="MS Mincho"/>
          <w:b w:val="0"/>
          <w:lang w:eastAsia="ja-JP"/>
        </w:rPr>
        <w:commentReference w:id="216"/>
      </w:r>
      <w:r w:rsidRPr="00785C54">
        <w:rPr>
          <w:szCs w:val="24"/>
        </w:rPr>
        <w:t xml:space="preserve"> — Context diagram for Basic Observations — ObservingProcedure</w:t>
      </w:r>
    </w:p>
    <w:p w14:paraId="40324118" w14:textId="3FF13223" w:rsidR="00E04222" w:rsidRDefault="00E04222">
      <w:pPr>
        <w:spacing w:after="0" w:line="240" w:lineRule="auto"/>
        <w:jc w:val="left"/>
      </w:pPr>
      <w:bookmarkStart w:id="217" w:name="_Toc117759526"/>
      <w:r>
        <w:br w:type="page"/>
      </w:r>
    </w:p>
    <w:p w14:paraId="61084092" w14:textId="448BBF2F"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lastRenderedPageBreak/>
        <w:t>Observer</w:t>
      </w:r>
      <w:bookmarkEnd w:id="217"/>
    </w:p>
    <w:p w14:paraId="14A2130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8" w:name="_Toc117759527"/>
      <w:r w:rsidRPr="00785C54">
        <w:rPr>
          <w:rFonts w:eastAsia="Times New Roman"/>
          <w:szCs w:val="24"/>
        </w:rPr>
        <w:t>Observer Requirements Class</w:t>
      </w:r>
      <w:bookmarkEnd w:id="2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F718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6AAD553" w14:textId="7AD8B75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2C6CB49" w14:textId="4851D49A" w:rsidR="005B5EAD" w:rsidRPr="00785C54" w:rsidRDefault="005B5EAD" w:rsidP="00785C54">
            <w:pPr>
              <w:pStyle w:val="Tableheader"/>
              <w:autoSpaceDE w:val="0"/>
              <w:autoSpaceDN w:val="0"/>
              <w:adjustRightInd w:val="0"/>
              <w:jc w:val="both"/>
              <w:rPr>
                <w:szCs w:val="20"/>
              </w:rPr>
            </w:pPr>
            <w:r w:rsidRPr="00785C54">
              <w:rPr>
                <w:szCs w:val="24"/>
              </w:rPr>
              <w:t>/req/obs-basic/Observer</w:t>
            </w:r>
          </w:p>
        </w:tc>
      </w:tr>
      <w:tr w:rsidR="005B5EAD" w:rsidRPr="00785C54" w14:paraId="6ADCB21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1C9B2E" w14:textId="29B7E1D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E7A09F4" w14:textId="4387F6D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F6797F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FA96ED5" w14:textId="365EBAD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0D9DB3" w14:textId="7F298B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Observer</w:t>
            </w:r>
          </w:p>
        </w:tc>
      </w:tr>
      <w:tr w:rsidR="005B5EAD" w:rsidRPr="00785C54" w14:paraId="7352380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DEAEC" w14:textId="23ED0B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6A33CE" w14:textId="3AE60F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B6AD4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C6EB6" w14:textId="505A9AC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7013DD" w14:textId="11F6DA8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2934406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23164D" w14:textId="23563FD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1B4BB5" w14:textId="693B8B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0CB1ABA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96E371" w14:textId="3E56F6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BA038D9" w14:textId="11362C88"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274E1F2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13292C" w14:textId="50C617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1F27FE" w14:textId="036EF24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180B486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B0DF9E0" w14:textId="4AB1C81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237F6FE" w14:textId="398B1B33"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354FCF11" w14:textId="77F76F61" w:rsidR="0008652C" w:rsidRPr="00785C54" w:rsidRDefault="00316886" w:rsidP="00785C54">
      <w:pPr>
        <w:pStyle w:val="BodyText"/>
      </w:pPr>
      <w:r w:rsidRPr="00316886">
        <w:t xml:space="preserve">Observer from the Basic Observations is described as a class diagram in Figure </w:t>
      </w:r>
      <w:r w:rsidR="00086AF7">
        <w:t>2</w:t>
      </w:r>
      <w:r w:rsidR="00173E3B">
        <w:t>1</w:t>
      </w:r>
      <w:r w:rsidRPr="00316886">
        <w:t>. The schema is fully described in 10.</w:t>
      </w:r>
      <w:r>
        <w:t>8</w:t>
      </w:r>
      <w:r w:rsidRPr="00316886">
        <w:t>.</w:t>
      </w:r>
      <w:r w:rsidR="0008652C" w:rsidRPr="00785C54">
        <w:t> </w:t>
      </w:r>
    </w:p>
    <w:p w14:paraId="2C8313CB" w14:textId="6A78CC07" w:rsidR="005B5EAD" w:rsidRPr="00785C54" w:rsidRDefault="00173E3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8A8F819" wp14:editId="0BDE7FC4">
            <wp:extent cx="6139543" cy="724358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3">
                      <a:extLst>
                        <a:ext uri="{28A0092B-C50C-407E-A947-70E740481C1C}">
                          <a14:useLocalDpi xmlns:a14="http://schemas.microsoft.com/office/drawing/2010/main" val="0"/>
                        </a:ext>
                      </a:extLst>
                    </a:blip>
                    <a:stretch>
                      <a:fillRect/>
                    </a:stretch>
                  </pic:blipFill>
                  <pic:spPr>
                    <a:xfrm>
                      <a:off x="0" y="0"/>
                      <a:ext cx="6177012" cy="7287791"/>
                    </a:xfrm>
                    <a:prstGeom prst="rect">
                      <a:avLst/>
                    </a:prstGeom>
                  </pic:spPr>
                </pic:pic>
              </a:graphicData>
            </a:graphic>
          </wp:inline>
        </w:drawing>
      </w:r>
    </w:p>
    <w:p w14:paraId="3B9B2C70" w14:textId="5874004C" w:rsidR="005B5EAD" w:rsidRPr="00785C54" w:rsidRDefault="005B5EAD" w:rsidP="00785C54">
      <w:pPr>
        <w:pStyle w:val="Figuretitle"/>
        <w:autoSpaceDE w:val="0"/>
        <w:autoSpaceDN w:val="0"/>
        <w:adjustRightInd w:val="0"/>
        <w:outlineLvl w:val="0"/>
        <w:rPr>
          <w:szCs w:val="24"/>
        </w:rPr>
      </w:pPr>
      <w:commentRangeStart w:id="219"/>
      <w:r w:rsidRPr="00785C54">
        <w:rPr>
          <w:szCs w:val="24"/>
        </w:rPr>
        <w:t xml:space="preserve">Figure </w:t>
      </w:r>
      <w:r w:rsidR="00086AF7">
        <w:rPr>
          <w:szCs w:val="24"/>
        </w:rPr>
        <w:t>2</w:t>
      </w:r>
      <w:r w:rsidR="00173E3B">
        <w:rPr>
          <w:szCs w:val="24"/>
        </w:rPr>
        <w:t>1</w:t>
      </w:r>
      <w:r w:rsidRPr="00785C54">
        <w:rPr>
          <w:szCs w:val="24"/>
        </w:rPr>
        <w:t xml:space="preserve"> </w:t>
      </w:r>
      <w:commentRangeEnd w:id="219"/>
      <w:r w:rsidR="008058B6">
        <w:rPr>
          <w:rStyle w:val="CommentReference"/>
          <w:rFonts w:eastAsia="MS Mincho"/>
          <w:b w:val="0"/>
          <w:lang w:eastAsia="ja-JP"/>
        </w:rPr>
        <w:commentReference w:id="219"/>
      </w:r>
      <w:r w:rsidRPr="00785C54">
        <w:rPr>
          <w:szCs w:val="24"/>
        </w:rPr>
        <w:t>— Context diagram for Basic Observations — Observer</w:t>
      </w:r>
    </w:p>
    <w:p w14:paraId="7F804CC3" w14:textId="77777777" w:rsidR="006A062C" w:rsidRPr="00CD4FEF" w:rsidRDefault="006A062C" w:rsidP="00CD4FEF"/>
    <w:p w14:paraId="4B04886C" w14:textId="478975FD" w:rsidR="005B5EAD" w:rsidRPr="00785C54" w:rsidRDefault="005B5EAD" w:rsidP="00785C54">
      <w:pPr>
        <w:pStyle w:val="Heading2"/>
        <w:tabs>
          <w:tab w:val="left" w:pos="400"/>
        </w:tabs>
        <w:autoSpaceDE w:val="0"/>
        <w:autoSpaceDN w:val="0"/>
        <w:adjustRightInd w:val="0"/>
        <w:rPr>
          <w:rFonts w:eastAsia="Times New Roman"/>
          <w:szCs w:val="24"/>
        </w:rPr>
      </w:pPr>
      <w:bookmarkStart w:id="220" w:name="_Toc117759528"/>
      <w:r w:rsidRPr="00785C54">
        <w:rPr>
          <w:rFonts w:eastAsia="Times New Roman"/>
          <w:szCs w:val="24"/>
        </w:rPr>
        <w:lastRenderedPageBreak/>
        <w:t>Host</w:t>
      </w:r>
      <w:bookmarkEnd w:id="220"/>
    </w:p>
    <w:p w14:paraId="07F278D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1" w:name="_Toc117759529"/>
      <w:r w:rsidRPr="00785C54">
        <w:rPr>
          <w:rFonts w:eastAsia="Times New Roman"/>
          <w:szCs w:val="24"/>
        </w:rPr>
        <w:t>Host Requirements Class</w:t>
      </w:r>
      <w:bookmarkEnd w:id="2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DFBA27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972606C" w14:textId="227A7C3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3E9DE22" w14:textId="798FA522" w:rsidR="005B5EAD" w:rsidRPr="00785C54" w:rsidRDefault="005B5EAD" w:rsidP="00785C54">
            <w:pPr>
              <w:pStyle w:val="Tableheader"/>
              <w:autoSpaceDE w:val="0"/>
              <w:autoSpaceDN w:val="0"/>
              <w:adjustRightInd w:val="0"/>
              <w:jc w:val="both"/>
              <w:rPr>
                <w:szCs w:val="20"/>
              </w:rPr>
            </w:pPr>
            <w:r w:rsidRPr="00785C54">
              <w:rPr>
                <w:szCs w:val="24"/>
              </w:rPr>
              <w:t>/req/obs-basic/Host</w:t>
            </w:r>
          </w:p>
        </w:tc>
      </w:tr>
      <w:tr w:rsidR="005B5EAD" w:rsidRPr="00785C54" w14:paraId="6B376855"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9942FC1" w14:textId="06F8E8B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4F8E35E" w14:textId="6E9907B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09C8A3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AA8741" w14:textId="1A071EA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413A48C" w14:textId="48E43A4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Host</w:t>
            </w:r>
          </w:p>
        </w:tc>
      </w:tr>
      <w:tr w:rsidR="005B5EAD" w:rsidRPr="00785C54" w14:paraId="495CF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E530B" w14:textId="324675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748D49" w14:textId="6336FE0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268CAD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7687B0" w14:textId="5F826DD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014BF" w14:textId="2541BEC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D1D42A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93B5435" w14:textId="444089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41A3983" w14:textId="4B9BA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29AF3F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923E35" w14:textId="7C99C1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3694CAB" w14:textId="7F3CC770"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0F24F2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11893E" w14:textId="2AB818E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CAF4FB" w14:textId="707420EA"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3163A4D2"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7748CF3" w14:textId="2B9427A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D5001D8" w14:textId="2F122F2C"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2785A630" w14:textId="753C3906" w:rsidR="0008652C" w:rsidRPr="00785C54" w:rsidRDefault="00316886" w:rsidP="00785C54">
      <w:pPr>
        <w:pStyle w:val="BodyText"/>
      </w:pPr>
      <w:r w:rsidRPr="00316886">
        <w:t xml:space="preserve">Host from the Basic Observations is described as a class diagram in Figure </w:t>
      </w:r>
      <w:r>
        <w:t>2</w:t>
      </w:r>
      <w:r w:rsidR="000A2293">
        <w:t>2</w:t>
      </w:r>
      <w:r w:rsidRPr="00316886">
        <w:t>. The schema is fully described in 10.</w:t>
      </w:r>
      <w:r>
        <w:t>9</w:t>
      </w:r>
      <w:r w:rsidRPr="00316886">
        <w:t>.</w:t>
      </w:r>
      <w:r w:rsidR="0008652C" w:rsidRPr="00785C54">
        <w:t> </w:t>
      </w:r>
    </w:p>
    <w:p w14:paraId="37248FCF" w14:textId="22649E15" w:rsidR="005B5EAD" w:rsidRPr="00785C54" w:rsidRDefault="000A229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759E78C0" wp14:editId="3AB4070D">
            <wp:extent cx="6027576" cy="7373267"/>
            <wp:effectExtent l="0" t="0" r="5080"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4">
                      <a:extLst>
                        <a:ext uri="{28A0092B-C50C-407E-A947-70E740481C1C}">
                          <a14:useLocalDpi xmlns:a14="http://schemas.microsoft.com/office/drawing/2010/main" val="0"/>
                        </a:ext>
                      </a:extLst>
                    </a:blip>
                    <a:stretch>
                      <a:fillRect/>
                    </a:stretch>
                  </pic:blipFill>
                  <pic:spPr>
                    <a:xfrm>
                      <a:off x="0" y="0"/>
                      <a:ext cx="6038573" cy="7386720"/>
                    </a:xfrm>
                    <a:prstGeom prst="rect">
                      <a:avLst/>
                    </a:prstGeom>
                  </pic:spPr>
                </pic:pic>
              </a:graphicData>
            </a:graphic>
          </wp:inline>
        </w:drawing>
      </w:r>
    </w:p>
    <w:p w14:paraId="10ADD424" w14:textId="139AA71C" w:rsidR="005B5EAD" w:rsidRPr="00785C54" w:rsidRDefault="005B5EAD" w:rsidP="00785C54">
      <w:pPr>
        <w:pStyle w:val="Figuretitle"/>
        <w:autoSpaceDE w:val="0"/>
        <w:autoSpaceDN w:val="0"/>
        <w:adjustRightInd w:val="0"/>
        <w:outlineLvl w:val="0"/>
        <w:rPr>
          <w:szCs w:val="24"/>
        </w:rPr>
      </w:pPr>
      <w:commentRangeStart w:id="222"/>
      <w:r w:rsidRPr="00785C54">
        <w:rPr>
          <w:szCs w:val="24"/>
        </w:rPr>
        <w:t>Figure 2</w:t>
      </w:r>
      <w:r w:rsidR="000A2293">
        <w:rPr>
          <w:szCs w:val="24"/>
        </w:rPr>
        <w:t>2</w:t>
      </w:r>
      <w:r w:rsidRPr="00785C54">
        <w:rPr>
          <w:szCs w:val="24"/>
        </w:rPr>
        <w:t xml:space="preserve"> </w:t>
      </w:r>
      <w:commentRangeEnd w:id="222"/>
      <w:r w:rsidR="008058B6">
        <w:rPr>
          <w:rStyle w:val="CommentReference"/>
          <w:rFonts w:eastAsia="MS Mincho"/>
          <w:b w:val="0"/>
          <w:lang w:eastAsia="ja-JP"/>
        </w:rPr>
        <w:commentReference w:id="222"/>
      </w:r>
      <w:r w:rsidRPr="00785C54">
        <w:rPr>
          <w:szCs w:val="24"/>
        </w:rPr>
        <w:t>— Context diagram for Basic Observations — Host</w:t>
      </w:r>
    </w:p>
    <w:p w14:paraId="77B02EA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3" w:name="_Toc117759530"/>
      <w:r w:rsidRPr="00785C54">
        <w:rPr>
          <w:rFonts w:eastAsia="Times New Roman"/>
          <w:szCs w:val="24"/>
        </w:rPr>
        <w:lastRenderedPageBreak/>
        <w:t>Deployment</w:t>
      </w:r>
      <w:bookmarkEnd w:id="223"/>
    </w:p>
    <w:p w14:paraId="3CFBE5F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4" w:name="_Toc117759531"/>
      <w:r w:rsidRPr="00785C54">
        <w:rPr>
          <w:rFonts w:eastAsia="Times New Roman"/>
          <w:szCs w:val="24"/>
        </w:rPr>
        <w:t>Deployment Requirements Class</w:t>
      </w:r>
      <w:bookmarkEnd w:id="22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8DEBD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21A8B72" w14:textId="6D01459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F6457ED" w14:textId="0B56E237" w:rsidR="005B5EAD" w:rsidRPr="00785C54" w:rsidRDefault="005B5EAD" w:rsidP="00785C54">
            <w:pPr>
              <w:pStyle w:val="Tableheader"/>
              <w:autoSpaceDE w:val="0"/>
              <w:autoSpaceDN w:val="0"/>
              <w:adjustRightInd w:val="0"/>
              <w:jc w:val="both"/>
              <w:rPr>
                <w:szCs w:val="20"/>
              </w:rPr>
            </w:pPr>
            <w:r w:rsidRPr="00785C54">
              <w:rPr>
                <w:szCs w:val="24"/>
              </w:rPr>
              <w:t>/req/obs-basic/Deployment</w:t>
            </w:r>
          </w:p>
        </w:tc>
      </w:tr>
      <w:tr w:rsidR="005B5EAD" w:rsidRPr="00785C54" w14:paraId="7313C4CD"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A9CD77E" w14:textId="0961626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03CE71" w14:textId="67609F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2BD466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E123" w14:textId="00F8B72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D6CE83" w14:textId="3FF54A6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Deployment</w:t>
            </w:r>
          </w:p>
        </w:tc>
      </w:tr>
      <w:tr w:rsidR="005B5EAD" w:rsidRPr="00785C54" w14:paraId="2C55CBF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2432DA5" w14:textId="7334F29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3AE451" w14:textId="6B3DF3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03933B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27DD88E" w14:textId="4B565E1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E9B107" w14:textId="1A33DD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06671BB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D8087C2" w14:textId="2C6320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6E4E662" w14:textId="0739F2CB"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5B5EAD" w:rsidRPr="00785C54" w14:paraId="5AA1D45D"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C9EF45A" w14:textId="2D268E0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910F55D" w14:textId="449950D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78A5F96B" w14:textId="2F098616" w:rsidR="0008652C" w:rsidRPr="00785C54" w:rsidRDefault="00115763" w:rsidP="00785C54">
      <w:pPr>
        <w:pStyle w:val="BodyText"/>
      </w:pPr>
      <w:r w:rsidRPr="00115763">
        <w:t xml:space="preserve">Deployment </w:t>
      </w:r>
      <w:r w:rsidRPr="00316886">
        <w:t xml:space="preserve">from the Basic Observations is described as a class diagram in Figure </w:t>
      </w:r>
      <w:r>
        <w:t>2</w:t>
      </w:r>
      <w:r w:rsidR="00447C43">
        <w:t>3</w:t>
      </w:r>
      <w:r w:rsidRPr="00316886">
        <w:t>. The schema is fully described in 10.</w:t>
      </w:r>
      <w:r>
        <w:t>10</w:t>
      </w:r>
      <w:r w:rsidRPr="00316886">
        <w:t>.</w:t>
      </w:r>
      <w:r w:rsidRPr="00785C54">
        <w:t> </w:t>
      </w:r>
      <w:r w:rsidR="0008652C" w:rsidRPr="00785C54">
        <w:t> </w:t>
      </w:r>
    </w:p>
    <w:p w14:paraId="58B62DAC" w14:textId="1B69B437" w:rsidR="005B5EAD" w:rsidRPr="00785C54" w:rsidRDefault="00447C4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8D38F25" wp14:editId="5308DA4B">
            <wp:extent cx="6167535" cy="7254324"/>
            <wp:effectExtent l="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5">
                      <a:extLst>
                        <a:ext uri="{28A0092B-C50C-407E-A947-70E740481C1C}">
                          <a14:useLocalDpi xmlns:a14="http://schemas.microsoft.com/office/drawing/2010/main" val="0"/>
                        </a:ext>
                      </a:extLst>
                    </a:blip>
                    <a:stretch>
                      <a:fillRect/>
                    </a:stretch>
                  </pic:blipFill>
                  <pic:spPr>
                    <a:xfrm>
                      <a:off x="0" y="0"/>
                      <a:ext cx="6204836" cy="7298197"/>
                    </a:xfrm>
                    <a:prstGeom prst="rect">
                      <a:avLst/>
                    </a:prstGeom>
                  </pic:spPr>
                </pic:pic>
              </a:graphicData>
            </a:graphic>
          </wp:inline>
        </w:drawing>
      </w:r>
    </w:p>
    <w:p w14:paraId="6002F606" w14:textId="45362B0D" w:rsidR="005B5EAD" w:rsidRPr="00785C54" w:rsidRDefault="005B5EAD" w:rsidP="00785C54">
      <w:pPr>
        <w:pStyle w:val="Figuretitle"/>
        <w:autoSpaceDE w:val="0"/>
        <w:autoSpaceDN w:val="0"/>
        <w:adjustRightInd w:val="0"/>
        <w:outlineLvl w:val="0"/>
        <w:rPr>
          <w:szCs w:val="24"/>
        </w:rPr>
      </w:pPr>
      <w:commentRangeStart w:id="225"/>
      <w:r w:rsidRPr="00785C54">
        <w:rPr>
          <w:szCs w:val="24"/>
        </w:rPr>
        <w:t>Figure 2</w:t>
      </w:r>
      <w:r w:rsidR="00447C43">
        <w:rPr>
          <w:szCs w:val="24"/>
        </w:rPr>
        <w:t>3</w:t>
      </w:r>
      <w:r w:rsidRPr="00785C54">
        <w:rPr>
          <w:szCs w:val="24"/>
        </w:rPr>
        <w:t xml:space="preserve"> </w:t>
      </w:r>
      <w:commentRangeEnd w:id="225"/>
      <w:r w:rsidR="008058B6">
        <w:rPr>
          <w:rStyle w:val="CommentReference"/>
          <w:rFonts w:eastAsia="MS Mincho"/>
          <w:b w:val="0"/>
          <w:lang w:eastAsia="ja-JP"/>
        </w:rPr>
        <w:commentReference w:id="225"/>
      </w:r>
      <w:r w:rsidRPr="00785C54">
        <w:rPr>
          <w:szCs w:val="24"/>
        </w:rPr>
        <w:t>— Context diagram for Basic Observations — Deployment</w:t>
      </w:r>
    </w:p>
    <w:p w14:paraId="6CA53C8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6" w:name="_Toc117759532"/>
      <w:r w:rsidRPr="00785C54">
        <w:rPr>
          <w:rFonts w:eastAsia="Times New Roman"/>
          <w:szCs w:val="24"/>
        </w:rPr>
        <w:lastRenderedPageBreak/>
        <w:t>GenericDomainFeature</w:t>
      </w:r>
      <w:bookmarkEnd w:id="226"/>
    </w:p>
    <w:p w14:paraId="1A0F62D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7" w:name="_Toc117759533"/>
      <w:r w:rsidRPr="00785C54">
        <w:rPr>
          <w:rFonts w:eastAsia="Times New Roman"/>
          <w:szCs w:val="24"/>
        </w:rPr>
        <w:t>GenericDomainFeature Requirements Class</w:t>
      </w:r>
      <w:bookmarkEnd w:id="22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8B1AC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D501C19" w14:textId="7B2A48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52A4D9" w14:textId="21FD0EA5" w:rsidR="005B5EAD" w:rsidRPr="00785C54" w:rsidRDefault="005B5EAD" w:rsidP="00785C54">
            <w:pPr>
              <w:pStyle w:val="Tableheader"/>
              <w:autoSpaceDE w:val="0"/>
              <w:autoSpaceDN w:val="0"/>
              <w:adjustRightInd w:val="0"/>
              <w:jc w:val="both"/>
              <w:rPr>
                <w:szCs w:val="20"/>
              </w:rPr>
            </w:pPr>
            <w:r w:rsidRPr="00785C54">
              <w:rPr>
                <w:szCs w:val="24"/>
              </w:rPr>
              <w:t>/req/obs-basic/GenericDomainFeature</w:t>
            </w:r>
          </w:p>
        </w:tc>
      </w:tr>
      <w:tr w:rsidR="005B5EAD" w:rsidRPr="00785C54" w14:paraId="3149A91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98E5D1E" w14:textId="4400D56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5971D3E" w14:textId="10B0354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B76AD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1E8C1D3" w14:textId="2F20CB4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960C021" w14:textId="36270E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GenericDomainFeature</w:t>
            </w:r>
          </w:p>
        </w:tc>
      </w:tr>
      <w:tr w:rsidR="005B5EAD" w:rsidRPr="00785C54" w14:paraId="1E92BD8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8B4E98" w14:textId="3E5634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D52DA6F" w14:textId="6CEE3A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FD5AC2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7D986A" w14:textId="15629B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4D1970" w14:textId="4F6D0A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FB0AA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3399B60" w14:textId="71549F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0A717D" w14:textId="3116132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55A08C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8694D4" w14:textId="73C997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1084735" w14:textId="191A0777" w:rsidR="005B5EAD" w:rsidRPr="00785C54" w:rsidRDefault="005B5EAD" w:rsidP="00785C54">
            <w:pPr>
              <w:pStyle w:val="Tablebody"/>
              <w:autoSpaceDE w:val="0"/>
              <w:autoSpaceDN w:val="0"/>
              <w:adjustRightInd w:val="0"/>
              <w:jc w:val="both"/>
              <w:rPr>
                <w:szCs w:val="20"/>
              </w:rPr>
            </w:pPr>
            <w:r w:rsidRPr="00785C54">
              <w:rPr>
                <w:szCs w:val="24"/>
              </w:rPr>
              <w:t>/req/obs-basic/GenericDomainFeature/GenericDomainFeature-sem</w:t>
            </w:r>
          </w:p>
        </w:tc>
      </w:tr>
      <w:tr w:rsidR="005B5EAD" w:rsidRPr="00785C54" w14:paraId="3AFCB15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B4C382C" w14:textId="4810275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3A70F" w14:textId="1DEF56D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75099DB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B2BDD47" w14:textId="7215725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CD4A6A4" w14:textId="71D9BC5E"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1FD4A191" w14:textId="4A1E67BD" w:rsidR="0008652C" w:rsidRPr="00785C54" w:rsidRDefault="00115763" w:rsidP="00785C54">
      <w:pPr>
        <w:pStyle w:val="BodyText"/>
      </w:pPr>
      <w:r w:rsidRPr="00785C54">
        <w:rPr>
          <w:szCs w:val="24"/>
        </w:rPr>
        <w:t>GenericDomainFeature</w:t>
      </w:r>
      <w:r w:rsidRPr="00115763">
        <w:t xml:space="preserve"> from the Basic Observations is described as a class diagram in Figure 2</w:t>
      </w:r>
      <w:r w:rsidR="000F2FA6">
        <w:t>4</w:t>
      </w:r>
      <w:r w:rsidRPr="00115763">
        <w:t>. The schema is fully described in 10.</w:t>
      </w:r>
      <w:r>
        <w:t>11</w:t>
      </w:r>
      <w:r w:rsidRPr="00115763">
        <w:t>.</w:t>
      </w:r>
      <w:r w:rsidR="0008652C" w:rsidRPr="00785C54">
        <w:t> </w:t>
      </w:r>
    </w:p>
    <w:p w14:paraId="1FC7C86C" w14:textId="0B7EAB95" w:rsidR="005B5EAD" w:rsidRDefault="000F2FA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9F24B0D" wp14:editId="205427B4">
            <wp:extent cx="6242999" cy="8042988"/>
            <wp:effectExtent l="0" t="0" r="571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6">
                      <a:extLst>
                        <a:ext uri="{28A0092B-C50C-407E-A947-70E740481C1C}">
                          <a14:useLocalDpi xmlns:a14="http://schemas.microsoft.com/office/drawing/2010/main" val="0"/>
                        </a:ext>
                      </a:extLst>
                    </a:blip>
                    <a:stretch>
                      <a:fillRect/>
                    </a:stretch>
                  </pic:blipFill>
                  <pic:spPr>
                    <a:xfrm>
                      <a:off x="0" y="0"/>
                      <a:ext cx="6280271" cy="8091006"/>
                    </a:xfrm>
                    <a:prstGeom prst="rect">
                      <a:avLst/>
                    </a:prstGeom>
                  </pic:spPr>
                </pic:pic>
              </a:graphicData>
            </a:graphic>
          </wp:inline>
        </w:drawing>
      </w:r>
    </w:p>
    <w:p w14:paraId="599F0A34" w14:textId="6E37172A" w:rsidR="00214F45" w:rsidRPr="00785C54" w:rsidRDefault="00214F45" w:rsidP="00083060">
      <w:pPr>
        <w:pStyle w:val="Figurenote"/>
      </w:pPr>
      <w:r>
        <w:t>NOTE</w:t>
      </w:r>
      <w:r>
        <w:tab/>
      </w:r>
      <w:r w:rsidR="003133EB">
        <w:t>GenericDomainFeature can be used as the target of the ultimate or proximate feature-of-interest of an Observation in lack of an existing, more specific domain feature.</w:t>
      </w:r>
    </w:p>
    <w:p w14:paraId="4E60A589" w14:textId="3F594F73" w:rsidR="005B5EAD" w:rsidRPr="00785C54" w:rsidRDefault="005B5EAD" w:rsidP="00785C54">
      <w:pPr>
        <w:pStyle w:val="Figuretitle"/>
        <w:autoSpaceDE w:val="0"/>
        <w:autoSpaceDN w:val="0"/>
        <w:adjustRightInd w:val="0"/>
        <w:outlineLvl w:val="0"/>
        <w:rPr>
          <w:szCs w:val="24"/>
        </w:rPr>
      </w:pPr>
      <w:commentRangeStart w:id="228"/>
      <w:r w:rsidRPr="00785C54">
        <w:rPr>
          <w:szCs w:val="24"/>
        </w:rPr>
        <w:t>Figure 2</w:t>
      </w:r>
      <w:r w:rsidR="000F2FA6">
        <w:rPr>
          <w:szCs w:val="24"/>
        </w:rPr>
        <w:t>4</w:t>
      </w:r>
      <w:r w:rsidRPr="00785C54">
        <w:rPr>
          <w:szCs w:val="24"/>
        </w:rPr>
        <w:t xml:space="preserve"> </w:t>
      </w:r>
      <w:commentRangeEnd w:id="228"/>
      <w:r w:rsidR="00047CD7">
        <w:rPr>
          <w:rStyle w:val="CommentReference"/>
          <w:rFonts w:eastAsia="MS Mincho"/>
          <w:b w:val="0"/>
          <w:lang w:eastAsia="ja-JP"/>
        </w:rPr>
        <w:commentReference w:id="228"/>
      </w:r>
      <w:r w:rsidRPr="00785C54">
        <w:rPr>
          <w:szCs w:val="24"/>
        </w:rPr>
        <w:t>— Context diagram for Basic Observations — GenericDomainFeature</w:t>
      </w:r>
    </w:p>
    <w:p w14:paraId="6CBB4B7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9" w:name="_Toc117759534"/>
      <w:r w:rsidRPr="00785C54">
        <w:rPr>
          <w:rFonts w:eastAsia="Times New Roman"/>
          <w:szCs w:val="24"/>
        </w:rPr>
        <w:lastRenderedPageBreak/>
        <w:t>Feature type GenericDomainFeature</w:t>
      </w:r>
      <w:bookmarkEnd w:id="2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D9601E4" w14:textId="77777777" w:rsidTr="00EC5BE0">
        <w:trPr>
          <w:jc w:val="center"/>
        </w:trPr>
        <w:tc>
          <w:tcPr>
            <w:tcW w:w="4526" w:type="dxa"/>
            <w:tcMar>
              <w:top w:w="100" w:type="dxa"/>
              <w:left w:w="100" w:type="dxa"/>
              <w:bottom w:w="100" w:type="dxa"/>
              <w:right w:w="100" w:type="dxa"/>
            </w:tcMar>
          </w:tcPr>
          <w:p w14:paraId="432849D2" w14:textId="25F514D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/req/obs-basic/GenericDomainFeature/GenericDomainFeature-sem</w:t>
            </w:r>
          </w:p>
        </w:tc>
        <w:tc>
          <w:tcPr>
            <w:tcW w:w="5245" w:type="dxa"/>
            <w:tcMar>
              <w:top w:w="100" w:type="dxa"/>
              <w:left w:w="100" w:type="dxa"/>
              <w:bottom w:w="100" w:type="dxa"/>
              <w:right w:w="100" w:type="dxa"/>
            </w:tcMar>
          </w:tcPr>
          <w:p w14:paraId="7BA4D540" w14:textId="41812AD6" w:rsidR="005B5EAD" w:rsidRPr="00785C54" w:rsidRDefault="005B5EAD" w:rsidP="00785C54">
            <w:pPr>
              <w:pStyle w:val="Tablebody"/>
              <w:autoSpaceDE w:val="0"/>
              <w:autoSpaceDN w:val="0"/>
              <w:adjustRightInd w:val="0"/>
              <w:jc w:val="both"/>
              <w:rPr>
                <w:b/>
                <w:szCs w:val="20"/>
              </w:rPr>
            </w:pPr>
            <w:r w:rsidRPr="00785C54">
              <w:rPr>
                <w:szCs w:val="24"/>
              </w:rPr>
              <w:t xml:space="preserve">A concrete featureType to be utilized as </w:t>
            </w:r>
            <w:r w:rsidRPr="00785C54">
              <w:rPr>
                <w:b/>
                <w:szCs w:val="24"/>
              </w:rPr>
              <w:t>featureOfInterest</w:t>
            </w:r>
            <w:r w:rsidRPr="00785C54">
              <w:rPr>
                <w:szCs w:val="24"/>
              </w:rPr>
              <w:t xml:space="preserve"> of an </w:t>
            </w:r>
            <w:r w:rsidRPr="00785C54">
              <w:rPr>
                <w:b/>
                <w:szCs w:val="24"/>
              </w:rPr>
              <w:t>Observation.</w:t>
            </w:r>
          </w:p>
        </w:tc>
      </w:tr>
    </w:tbl>
    <w:p w14:paraId="5BFA6BDB" w14:textId="2DAE617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type is foreseen as a placeholder for specialized domain features in order to enable rapid prototyping.</w:t>
      </w:r>
    </w:p>
    <w:p w14:paraId="3108A81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30" w:name="_Toc117759535"/>
      <w:r w:rsidRPr="00785C54">
        <w:rPr>
          <w:rFonts w:eastAsia="Times New Roman"/>
          <w:szCs w:val="24"/>
        </w:rPr>
        <w:t>Codelists</w:t>
      </w:r>
      <w:bookmarkEnd w:id="230"/>
    </w:p>
    <w:p w14:paraId="1D0BB358" w14:textId="5DBD4B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1" w:name="_Toc117602528"/>
      <w:bookmarkStart w:id="232" w:name="_Toc117602529"/>
      <w:bookmarkStart w:id="233" w:name="_Toc117759536"/>
      <w:bookmarkEnd w:id="231"/>
      <w:bookmarkEnd w:id="232"/>
      <w:r w:rsidRPr="00785C54">
        <w:rPr>
          <w:rFonts w:eastAsia="Times New Roman"/>
          <w:szCs w:val="24"/>
        </w:rPr>
        <w:t>ObservationCollectionType</w:t>
      </w:r>
      <w:bookmarkEnd w:id="233"/>
    </w:p>
    <w:p w14:paraId="64EBF8E7" w14:textId="29752CF0" w:rsidR="005B5EAD" w:rsidRPr="00785C54" w:rsidRDefault="005B5EAD" w:rsidP="00785C54">
      <w:pPr>
        <w:pStyle w:val="BodyText"/>
        <w:autoSpaceDE w:val="0"/>
        <w:autoSpaceDN w:val="0"/>
        <w:adjustRightInd w:val="0"/>
        <w:rPr>
          <w:szCs w:val="24"/>
        </w:rPr>
      </w:pPr>
      <w:r w:rsidRPr="00785C54">
        <w:rPr>
          <w:szCs w:val="24"/>
        </w:rPr>
        <w:t xml:space="preserve">The code list ObservationCollectionType realizes the AbstractObservationCollectionType and has the following values defined in this </w:t>
      </w:r>
      <w:r w:rsidR="00CD0748">
        <w:rPr>
          <w:szCs w:val="24"/>
        </w:rPr>
        <w:t>document</w:t>
      </w:r>
      <w:r w:rsidRPr="00785C54">
        <w:rPr>
          <w:szCs w:val="24"/>
        </w:rPr>
        <w:t xml:space="preserve">: </w:t>
      </w:r>
      <w:r w:rsidR="008620B7">
        <w:rPr>
          <w:szCs w:val="24"/>
        </w:rPr>
        <w:t>“</w:t>
      </w:r>
      <w:r w:rsidRPr="00785C54">
        <w:rPr>
          <w:szCs w:val="24"/>
        </w:rPr>
        <w:t>homogeneous</w:t>
      </w:r>
      <w:r w:rsidR="008620B7">
        <w:rPr>
          <w:szCs w:val="24"/>
        </w:rPr>
        <w:t>”</w:t>
      </w:r>
      <w:r w:rsidRPr="00785C54">
        <w:rPr>
          <w:szCs w:val="24"/>
        </w:rPr>
        <w:t xml:space="preserve"> and </w:t>
      </w:r>
      <w:r w:rsidR="008620B7">
        <w:rPr>
          <w:szCs w:val="24"/>
        </w:rPr>
        <w:t>“</w:t>
      </w:r>
      <w:r w:rsidRPr="00785C54">
        <w:rPr>
          <w:szCs w:val="24"/>
        </w:rPr>
        <w:t>summarizing</w:t>
      </w:r>
      <w:r w:rsidR="008620B7">
        <w:rPr>
          <w:szCs w:val="24"/>
        </w:rPr>
        <w:t>”</w:t>
      </w:r>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04"/>
        <w:gridCol w:w="5248"/>
      </w:tblGrid>
      <w:tr w:rsidR="005B5EAD" w:rsidRPr="00785C54" w14:paraId="0074F512" w14:textId="77777777" w:rsidTr="00EC5BE0">
        <w:trPr>
          <w:jc w:val="center"/>
        </w:trPr>
        <w:tc>
          <w:tcPr>
            <w:tcW w:w="4504" w:type="dxa"/>
            <w:tcMar>
              <w:top w:w="100" w:type="dxa"/>
              <w:left w:w="100" w:type="dxa"/>
              <w:bottom w:w="100" w:type="dxa"/>
              <w:right w:w="100" w:type="dxa"/>
            </w:tcMar>
          </w:tcPr>
          <w:p w14:paraId="07499F49" w14:textId="36B2BCC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/req/obs-basic/ObservationCollectionType/ObservationCollectionType-sem</w:t>
            </w:r>
          </w:p>
        </w:tc>
        <w:tc>
          <w:tcPr>
            <w:tcW w:w="5248" w:type="dxa"/>
            <w:tcMar>
              <w:top w:w="100" w:type="dxa"/>
              <w:left w:w="100" w:type="dxa"/>
              <w:bottom w:w="100" w:type="dxa"/>
              <w:right w:w="100" w:type="dxa"/>
            </w:tcMar>
          </w:tcPr>
          <w:p w14:paraId="3564CD2C" w14:textId="5712ACD4" w:rsidR="005B5EAD" w:rsidRPr="00785C54" w:rsidRDefault="005B5EAD" w:rsidP="00785C54">
            <w:pPr>
              <w:pStyle w:val="Tablebody"/>
              <w:autoSpaceDE w:val="0"/>
              <w:autoSpaceDN w:val="0"/>
              <w:adjustRightInd w:val="0"/>
              <w:rPr>
                <w:szCs w:val="24"/>
              </w:rPr>
            </w:pPr>
            <w:r w:rsidRPr="00785C54">
              <w:rPr>
                <w:szCs w:val="24"/>
              </w:rPr>
              <w:t xml:space="preserve">The following entries </w:t>
            </w:r>
            <w:r w:rsidR="002F2035">
              <w:rPr>
                <w:szCs w:val="24"/>
              </w:rPr>
              <w:t>shall</w:t>
            </w:r>
            <w:r w:rsidRPr="00785C54">
              <w:rPr>
                <w:szCs w:val="24"/>
              </w:rPr>
              <w:t xml:space="preserve"> be provided:</w:t>
            </w:r>
          </w:p>
          <w:p w14:paraId="771FD02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r>
            <w:r w:rsidRPr="00083060">
              <w:rPr>
                <w:b/>
                <w:bCs/>
                <w:szCs w:val="24"/>
              </w:rPr>
              <w:t>homogeneous</w:t>
            </w:r>
            <w:r w:rsidRPr="00785C54">
              <w:rPr>
                <w:szCs w:val="24"/>
              </w:rPr>
              <w:t>: all observations contained are of a similar nature;</w:t>
            </w:r>
          </w:p>
          <w:p w14:paraId="25386B31" w14:textId="1A81205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r>
            <w:r w:rsidRPr="00083060">
              <w:rPr>
                <w:b/>
                <w:bCs/>
                <w:szCs w:val="24"/>
              </w:rPr>
              <w:t>summarizing</w:t>
            </w:r>
            <w:r w:rsidRPr="00785C54">
              <w:rPr>
                <w:szCs w:val="24"/>
              </w:rPr>
              <w:t>: a wider grab-bag type of collection.</w:t>
            </w:r>
          </w:p>
        </w:tc>
      </w:tr>
    </w:tbl>
    <w:p w14:paraId="477C61FA" w14:textId="452E310A"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52785" w14:textId="77777777" w:rsidTr="00EC5BE0">
        <w:trPr>
          <w:jc w:val="center"/>
        </w:trPr>
        <w:tc>
          <w:tcPr>
            <w:tcW w:w="4526" w:type="dxa"/>
            <w:tcMar>
              <w:top w:w="100" w:type="dxa"/>
              <w:left w:w="100" w:type="dxa"/>
              <w:bottom w:w="100" w:type="dxa"/>
              <w:right w:w="100" w:type="dxa"/>
            </w:tcMar>
          </w:tcPr>
          <w:p w14:paraId="493EAACC" w14:textId="1D28E422"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/req/obs-basic/ObservationCollectionType/homogeneous-con</w:t>
            </w:r>
          </w:p>
        </w:tc>
        <w:tc>
          <w:tcPr>
            <w:tcW w:w="5245" w:type="dxa"/>
            <w:tcMar>
              <w:top w:w="100" w:type="dxa"/>
              <w:left w:w="100" w:type="dxa"/>
              <w:bottom w:w="100" w:type="dxa"/>
              <w:right w:w="100" w:type="dxa"/>
            </w:tcMar>
          </w:tcPr>
          <w:p w14:paraId="3CA12CB2"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homogeneous</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237B4EA7" w14:textId="0E3C8102" w:rsidR="005B5EAD" w:rsidRPr="00785C54" w:rsidRDefault="005B5EAD" w:rsidP="00785C54">
            <w:pPr>
              <w:pStyle w:val="Tablebody"/>
              <w:autoSpaceDE w:val="0"/>
              <w:autoSpaceDN w:val="0"/>
              <w:adjustRightInd w:val="0"/>
              <w:jc w:val="both"/>
              <w:rPr>
                <w:szCs w:val="24"/>
              </w:rPr>
            </w:pPr>
            <w:r w:rsidRPr="00785C54">
              <w:rPr>
                <w:szCs w:val="24"/>
              </w:rPr>
              <w:t xml:space="preserve">If a property value is provided within the </w:t>
            </w:r>
            <w:r w:rsidRPr="00785C54">
              <w:rPr>
                <w:b/>
                <w:szCs w:val="24"/>
              </w:rPr>
              <w:t>ObservationCharacteristics</w:t>
            </w:r>
            <w:r w:rsidRPr="00785C54">
              <w:rPr>
                <w:szCs w:val="24"/>
              </w:rPr>
              <w:t xml:space="preserve">, this value applies to all </w:t>
            </w:r>
            <w:r w:rsidRPr="00785C54">
              <w:rPr>
                <w:b/>
                <w:szCs w:val="24"/>
              </w:rPr>
              <w:t>Observations</w:t>
            </w:r>
            <w:r w:rsidRPr="00785C54">
              <w:rPr>
                <w:szCs w:val="24"/>
              </w:rPr>
              <w:t xml:space="preserve"> contained in the </w:t>
            </w:r>
            <w:r w:rsidRPr="00785C54">
              <w:rPr>
                <w:b/>
                <w:szCs w:val="24"/>
              </w:rPr>
              <w:t>ObservationCollection</w:t>
            </w:r>
            <w:r w:rsidRPr="00785C54">
              <w:rPr>
                <w:szCs w:val="24"/>
              </w:rPr>
              <w:t>:</w:t>
            </w:r>
          </w:p>
        </w:tc>
      </w:tr>
      <w:tr w:rsidR="005B5EAD" w:rsidRPr="00785C54" w14:paraId="2B70AB73" w14:textId="77777777" w:rsidTr="0095046C">
        <w:trPr>
          <w:jc w:val="center"/>
        </w:trPr>
        <w:tc>
          <w:tcPr>
            <w:tcW w:w="4526" w:type="dxa"/>
            <w:tcMar>
              <w:top w:w="100" w:type="dxa"/>
              <w:left w:w="100" w:type="dxa"/>
              <w:bottom w:w="100" w:type="dxa"/>
              <w:right w:w="100" w:type="dxa"/>
            </w:tcMar>
          </w:tcPr>
          <w:p w14:paraId="2B4A04C4"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3D732E87" w14:textId="4D7737F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w:t>
            </w:r>
            <w:r w:rsidRPr="00083060">
              <w:rPr>
                <w:b/>
                <w:bCs/>
                <w:szCs w:val="24"/>
              </w:rPr>
              <w:t>bservations</w:t>
            </w:r>
            <w:r w:rsidRPr="00785C54">
              <w:rPr>
                <w:szCs w:val="24"/>
              </w:rPr>
              <w:t xml:space="preserve"> but is not provided at this level</w:t>
            </w:r>
          </w:p>
          <w:p w14:paraId="06CCBB9A" w14:textId="71A9CED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7745AC27" w14:textId="1A72354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2272DC0D" w14:textId="2A73A13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this value set/range applies to all </w:t>
            </w:r>
            <w:r w:rsidR="00D612AA" w:rsidRPr="00083060">
              <w:rPr>
                <w:b/>
                <w:bCs/>
                <w:szCs w:val="24"/>
              </w:rPr>
              <w:t>Observations</w:t>
            </w:r>
            <w:r w:rsidR="00D612AA" w:rsidRPr="00785C54">
              <w:rPr>
                <w:szCs w:val="24"/>
              </w:rPr>
              <w:t xml:space="preserve"> </w:t>
            </w:r>
            <w:r w:rsidRPr="00785C54">
              <w:rPr>
                <w:szCs w:val="24"/>
              </w:rPr>
              <w:t>within the collection</w:t>
            </w:r>
          </w:p>
        </w:tc>
      </w:tr>
    </w:tbl>
    <w:p w14:paraId="76831F8D" w14:textId="04ACF0F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r w:rsidR="00D612AA">
        <w:rPr>
          <w:szCs w:val="24"/>
        </w:rPr>
        <w:t>O</w:t>
      </w:r>
      <w:r w:rsidR="00D612AA" w:rsidRPr="00785C54">
        <w:rPr>
          <w:szCs w:val="24"/>
        </w:rPr>
        <w:t xml:space="preserve">bservations </w:t>
      </w:r>
      <w:r w:rsidRPr="00785C54">
        <w:rPr>
          <w:szCs w:val="24"/>
        </w:rPr>
        <w:t>need not contain attributes or associations supplied via the ObservationCharacteristics when collectionType is set to homogeneous.</w:t>
      </w:r>
    </w:p>
    <w:p w14:paraId="1F5E6D7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collection has the value “A” for property “foo” then all Observations in the collection have value “A” for that property.</w:t>
      </w:r>
    </w:p>
    <w:p w14:paraId="049B4BA0" w14:textId="79A45F8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If the collection states the ObservableProperty X, then all observations contained </w:t>
      </w:r>
      <w:r w:rsidR="00047CD7">
        <w:rPr>
          <w:szCs w:val="24"/>
        </w:rPr>
        <w:t xml:space="preserve">will </w:t>
      </w:r>
      <w:r w:rsidRPr="00785C54">
        <w:rPr>
          <w:szCs w:val="24"/>
        </w:rPr>
        <w:t>refer to that ObservableProperty.</w:t>
      </w: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528BB6C" w14:textId="77777777" w:rsidTr="0095046C">
        <w:trPr>
          <w:jc w:val="center"/>
        </w:trPr>
        <w:tc>
          <w:tcPr>
            <w:tcW w:w="4526" w:type="dxa"/>
            <w:tcMar>
              <w:top w:w="100" w:type="dxa"/>
              <w:left w:w="100" w:type="dxa"/>
              <w:bottom w:w="100" w:type="dxa"/>
              <w:right w:w="100" w:type="dxa"/>
            </w:tcMar>
          </w:tcPr>
          <w:p w14:paraId="747B9AFF" w14:textId="77777777" w:rsidR="005B5EAD" w:rsidRPr="00785C54" w:rsidRDefault="005B5EAD" w:rsidP="00785C54">
            <w:pPr>
              <w:pStyle w:val="Tablebody"/>
              <w:autoSpaceDE w:val="0"/>
              <w:autoSpaceDN w:val="0"/>
              <w:adjustRightInd w:val="0"/>
              <w:jc w:val="both"/>
              <w:rPr>
                <w:szCs w:val="24"/>
              </w:rPr>
            </w:pPr>
            <w:r w:rsidRPr="00785C54">
              <w:rPr>
                <w:b/>
                <w:szCs w:val="24"/>
              </w:rPr>
              <w:lastRenderedPageBreak/>
              <w:t>Requirement</w:t>
            </w:r>
          </w:p>
          <w:p w14:paraId="60EA9998" w14:textId="44F630B5"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c>
          <w:tcPr>
            <w:tcW w:w="5245" w:type="dxa"/>
            <w:tcMar>
              <w:top w:w="100" w:type="dxa"/>
              <w:left w:w="100" w:type="dxa"/>
              <w:bottom w:w="100" w:type="dxa"/>
              <w:right w:w="100" w:type="dxa"/>
            </w:tcMar>
          </w:tcPr>
          <w:p w14:paraId="0651193A"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summarizing</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6DF18283" w14:textId="55D64884" w:rsidR="005B5EAD" w:rsidRPr="00785C54" w:rsidRDefault="005B5EAD" w:rsidP="00785C54">
            <w:pPr>
              <w:pStyle w:val="Tablebody"/>
              <w:autoSpaceDE w:val="0"/>
              <w:autoSpaceDN w:val="0"/>
              <w:adjustRightInd w:val="0"/>
              <w:jc w:val="both"/>
              <w:rPr>
                <w:szCs w:val="24"/>
              </w:rPr>
            </w:pPr>
            <w:r w:rsidRPr="00785C54">
              <w:rPr>
                <w:szCs w:val="24"/>
              </w:rPr>
              <w:t xml:space="preserve">If multiple values for a property are available in the contained </w:t>
            </w:r>
            <w:r w:rsidRPr="00785C54">
              <w:rPr>
                <w:b/>
                <w:szCs w:val="24"/>
              </w:rPr>
              <w:t>Observations</w:t>
            </w:r>
            <w:r w:rsidRPr="00785C54">
              <w:rPr>
                <w:szCs w:val="24"/>
              </w:rPr>
              <w:t>,</w:t>
            </w:r>
            <w:r w:rsidR="00047CD7">
              <w:rPr>
                <w:szCs w:val="24"/>
              </w:rPr>
              <w:t xml:space="preserve"> all</w:t>
            </w:r>
            <w:r w:rsidRPr="00785C54">
              <w:rPr>
                <w:szCs w:val="24"/>
              </w:rPr>
              <w:t xml:space="preserve"> values for this attribute (or the range of values contained in all </w:t>
            </w:r>
            <w:r w:rsidRPr="00785C54">
              <w:rPr>
                <w:b/>
                <w:szCs w:val="24"/>
              </w:rPr>
              <w:t>Observations</w:t>
            </w:r>
            <w:r w:rsidRPr="00785C54">
              <w:rPr>
                <w:szCs w:val="24"/>
              </w:rPr>
              <w:t xml:space="preserve">) are provided in the </w:t>
            </w:r>
            <w:r w:rsidRPr="00785C54">
              <w:rPr>
                <w:b/>
                <w:szCs w:val="24"/>
              </w:rPr>
              <w:t>ObservationCharacteristics</w:t>
            </w:r>
            <w:r w:rsidRPr="00785C54">
              <w:rPr>
                <w:szCs w:val="24"/>
              </w:rPr>
              <w:t xml:space="preserve">. A property may also be empty in the </w:t>
            </w:r>
            <w:r w:rsidRPr="00785C54">
              <w:rPr>
                <w:b/>
                <w:szCs w:val="24"/>
              </w:rPr>
              <w:t>ObservationCharacteristics</w:t>
            </w:r>
            <w:r w:rsidRPr="00785C54">
              <w:rPr>
                <w:szCs w:val="24"/>
              </w:rPr>
              <w:t xml:space="preserve"> </w:t>
            </w:r>
            <w:r w:rsidR="008620B7">
              <w:rPr>
                <w:szCs w:val="24"/>
              </w:rPr>
              <w:t>–</w:t>
            </w:r>
            <w:r w:rsidRPr="00785C54">
              <w:rPr>
                <w:szCs w:val="24"/>
              </w:rPr>
              <w:t xml:space="preserve"> in this case any value can be provided for this attribute within the contained Observations:</w:t>
            </w:r>
          </w:p>
        </w:tc>
      </w:tr>
      <w:tr w:rsidR="005B5EAD" w:rsidRPr="00785C54" w14:paraId="7B3ECB6E" w14:textId="77777777" w:rsidTr="0095046C">
        <w:trPr>
          <w:jc w:val="center"/>
        </w:trPr>
        <w:tc>
          <w:tcPr>
            <w:tcW w:w="4526" w:type="dxa"/>
            <w:tcMar>
              <w:top w:w="100" w:type="dxa"/>
              <w:left w:w="100" w:type="dxa"/>
              <w:bottom w:w="100" w:type="dxa"/>
              <w:right w:w="100" w:type="dxa"/>
            </w:tcMar>
          </w:tcPr>
          <w:p w14:paraId="66AB045C"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4B3A6D76" w14:textId="07499658"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Observations</w:t>
            </w:r>
            <w:r w:rsidR="00D612AA" w:rsidRPr="00785C54">
              <w:rPr>
                <w:szCs w:val="24"/>
              </w:rPr>
              <w:t xml:space="preserve"> </w:t>
            </w:r>
            <w:r w:rsidRPr="00785C54">
              <w:rPr>
                <w:szCs w:val="24"/>
              </w:rPr>
              <w:t>but a summary is not provided at this level;</w:t>
            </w:r>
          </w:p>
          <w:p w14:paraId="1B8636AF" w14:textId="2D1956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06EC9C36" w14:textId="4021169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493E6F40" w14:textId="506C130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all </w:t>
            </w:r>
            <w:r w:rsidR="00D612AA" w:rsidRPr="00083060">
              <w:rPr>
                <w:b/>
                <w:bCs/>
                <w:szCs w:val="24"/>
              </w:rPr>
              <w:t>Observations</w:t>
            </w:r>
            <w:r w:rsidR="00D612AA" w:rsidRPr="00785C54">
              <w:rPr>
                <w:szCs w:val="24"/>
              </w:rPr>
              <w:t xml:space="preserve"> </w:t>
            </w:r>
            <w:r w:rsidRPr="00785C54">
              <w:rPr>
                <w:szCs w:val="24"/>
              </w:rPr>
              <w:t>provide a value within this set/range.</w:t>
            </w:r>
          </w:p>
        </w:tc>
      </w:tr>
    </w:tbl>
    <w:p w14:paraId="26104B31" w14:textId="17D276E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If a summarizing collection provides a set/range for an attribute it </w:t>
      </w:r>
      <w:r w:rsidR="00047CD7">
        <w:rPr>
          <w:szCs w:val="24"/>
        </w:rPr>
        <w:t>can</w:t>
      </w:r>
      <w:r w:rsidR="00047CD7" w:rsidRPr="00785C54">
        <w:rPr>
          <w:szCs w:val="24"/>
        </w:rPr>
        <w:t xml:space="preserve"> </w:t>
      </w:r>
      <w:r w:rsidRPr="00785C54">
        <w:rPr>
          <w:szCs w:val="24"/>
        </w:rPr>
        <w:t>be that all observations have this exact set/range as value for this attribute, or they could have different values that fall in the set/range.</w:t>
      </w:r>
    </w:p>
    <w:p w14:paraId="5A2161F4"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summarizing collection supplies: phenomenonTime=2020-01-01T00:00:00Z/2020-02-01T00:00:00Z, validTime=[empty/NIL/null] and no other properties, this would mean that:</w:t>
      </w:r>
    </w:p>
    <w:p w14:paraId="4DB7AE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Observations in the collection can have any value for the resultTime property, since it is absent from the collection.</w:t>
      </w:r>
    </w:p>
    <w:p w14:paraId="1AB1FF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None of the Observations in the collection provide a value for validTime</w:t>
      </w:r>
    </w:p>
    <w:p w14:paraId="39932710" w14:textId="77777777" w:rsidR="005B5EAD" w:rsidRPr="00785C54" w:rsidRDefault="005B5EAD" w:rsidP="00785C54">
      <w:pPr>
        <w:pStyle w:val="Noteindent"/>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[empty/NIL/null] is a placeholder for the encoding specific representation of the absence of information.</w:t>
      </w:r>
    </w:p>
    <w:p w14:paraId="5D4E5C44" w14:textId="77777777" w:rsidR="005B5EAD" w:rsidRPr="00242F4B"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785C54">
        <w:rPr>
          <w:szCs w:val="24"/>
        </w:rPr>
        <w:t>c)</w:t>
      </w:r>
      <w:r w:rsidRPr="00785C54">
        <w:rPr>
          <w:szCs w:val="24"/>
        </w:rPr>
        <w:tab/>
        <w:t xml:space="preserve">Observations can have any value for the phenomenonTime property that falls completely in the given time range. </w:t>
      </w:r>
      <w:r w:rsidRPr="00242F4B">
        <w:rPr>
          <w:szCs w:val="24"/>
          <w:lang w:val="de-DE"/>
        </w:rPr>
        <w:t>Valid examples would be:</w:t>
      </w:r>
    </w:p>
    <w:p w14:paraId="2236732C" w14:textId="77777777" w:rsidR="005B5EAD" w:rsidRPr="00242F4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242F4B">
        <w:rPr>
          <w:szCs w:val="24"/>
          <w:lang w:val="de-DE"/>
        </w:rPr>
        <w:t>1)</w:t>
      </w:r>
      <w:r w:rsidRPr="00242F4B">
        <w:rPr>
          <w:szCs w:val="24"/>
          <w:lang w:val="de-DE"/>
        </w:rPr>
        <w:tab/>
        <w:t>2020-01-05T00:00:00+05:00;</w:t>
      </w:r>
    </w:p>
    <w:p w14:paraId="1DED29FD" w14:textId="77777777" w:rsidR="005B5EAD" w:rsidRPr="00242F4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242F4B">
        <w:rPr>
          <w:szCs w:val="24"/>
          <w:lang w:val="de-DE"/>
        </w:rPr>
        <w:t>2)</w:t>
      </w:r>
      <w:r w:rsidRPr="00242F4B">
        <w:rPr>
          <w:szCs w:val="24"/>
          <w:lang w:val="de-DE"/>
        </w:rPr>
        <w:tab/>
        <w:t>2020-01-05T10:00:00Z/2020-01-05T11:00:00Z;</w:t>
      </w:r>
    </w:p>
    <w:p w14:paraId="2E70A1EF" w14:textId="77777777" w:rsidR="005B5EAD" w:rsidRPr="00242F4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242F4B">
        <w:rPr>
          <w:szCs w:val="24"/>
          <w:lang w:val="de-DE"/>
        </w:rPr>
        <w:t>3)</w:t>
      </w:r>
      <w:r w:rsidRPr="00242F4B">
        <w:rPr>
          <w:szCs w:val="24"/>
          <w:lang w:val="de-DE"/>
        </w:rPr>
        <w:tab/>
        <w:t>2020-01-01T00:00:00Z/2020-02-01T00:00:00Z.</w:t>
      </w:r>
    </w:p>
    <w:p w14:paraId="32010B31"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If the summarizing collection supplies: result=1, this would mean that all the Observations in the collection have a value of 1 for the result property.</w:t>
      </w:r>
    </w:p>
    <w:p w14:paraId="6D172792" w14:textId="58B011B5"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If the summarizing collection supplies: result=1, 2, 5, [8 </w:t>
      </w:r>
      <w:r w:rsidR="008620B7">
        <w:rPr>
          <w:szCs w:val="24"/>
        </w:rPr>
        <w:t>–</w:t>
      </w:r>
      <w:r w:rsidRPr="00785C54">
        <w:rPr>
          <w:szCs w:val="24"/>
        </w:rPr>
        <w:t xml:space="preserve"> 11] (the values 1, 2 and 5, and the range 8-11), then examples of possible values for the result property on the contained Observations are:</w:t>
      </w:r>
    </w:p>
    <w:p w14:paraId="2C5604E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1;</w:t>
      </w:r>
    </w:p>
    <w:p w14:paraId="7B06C4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t>9;</w:t>
      </w:r>
    </w:p>
    <w:p w14:paraId="4DBE462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2, 5 (a set with the two values);</w:t>
      </w:r>
    </w:p>
    <w:p w14:paraId="17959ED5" w14:textId="293BC109"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w:t>
      </w:r>
      <w:r w:rsidRPr="00785C54">
        <w:rPr>
          <w:rStyle w:val="citesec"/>
          <w:szCs w:val="24"/>
          <w:shd w:val="clear" w:color="auto" w:fill="auto"/>
        </w:rPr>
        <w:t>8.1</w:t>
      </w:r>
      <w:r w:rsidRPr="00785C54">
        <w:rPr>
          <w:szCs w:val="24"/>
        </w:rPr>
        <w:t xml:space="preserve"> </w:t>
      </w:r>
      <w:r w:rsidR="008620B7">
        <w:rPr>
          <w:szCs w:val="24"/>
        </w:rPr>
        <w:t>–</w:t>
      </w:r>
      <w:r w:rsidRPr="00785C54">
        <w:rPr>
          <w:szCs w:val="24"/>
        </w:rPr>
        <w:t xml:space="preserve"> </w:t>
      </w:r>
      <w:r w:rsidRPr="00785C54">
        <w:rPr>
          <w:rStyle w:val="citesec"/>
          <w:szCs w:val="24"/>
          <w:shd w:val="clear" w:color="auto" w:fill="auto"/>
        </w:rPr>
        <w:t>9.2</w:t>
      </w:r>
      <w:r w:rsidRPr="00785C54">
        <w:rPr>
          <w:szCs w:val="24"/>
        </w:rPr>
        <w:t xml:space="preserve">] (a range of </w:t>
      </w:r>
      <w:r w:rsidRPr="00785C54">
        <w:rPr>
          <w:rStyle w:val="citesec"/>
          <w:szCs w:val="24"/>
          <w:shd w:val="clear" w:color="auto" w:fill="auto"/>
        </w:rPr>
        <w:t>8.1 to 9.2</w:t>
      </w:r>
      <w:r w:rsidRPr="00785C54">
        <w:rPr>
          <w:szCs w:val="24"/>
        </w:rPr>
        <w:t>);</w:t>
      </w:r>
    </w:p>
    <w:p w14:paraId="61FB1D5B" w14:textId="7469338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1, 2, 5, [8 </w:t>
      </w:r>
      <w:r w:rsidR="008620B7">
        <w:rPr>
          <w:szCs w:val="24"/>
        </w:rPr>
        <w:t>–</w:t>
      </w:r>
      <w:r w:rsidRPr="00785C54">
        <w:rPr>
          <w:szCs w:val="24"/>
        </w:rPr>
        <w:t xml:space="preserve"> 11] (the exact set of values from the collection).</w:t>
      </w:r>
    </w:p>
    <w:p w14:paraId="79A20CF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If the summarizing collection supplies:</w:t>
      </w:r>
    </w:p>
    <w:p w14:paraId="58D74E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ultimateFeatureOfInterest=</w:t>
      </w:r>
      <w:hyperlink r:id="rId67" w:history="1">
        <w:r w:rsidRPr="00785C54">
          <w:rPr>
            <w:color w:val="0000FF"/>
            <w:szCs w:val="24"/>
            <w:u w:val="single"/>
          </w:rPr>
          <w:t>https://example.org/collections/42/items/42</w:t>
        </w:r>
      </w:hyperlink>
      <w:r w:rsidRPr="00785C54">
        <w:rPr>
          <w:szCs w:val="24"/>
        </w:rPr>
        <w:t>;</w:t>
      </w:r>
    </w:p>
    <w:p w14:paraId="56DADE2E" w14:textId="2B18093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deployment=[empty/NIL/null] (i.e.</w:t>
      </w:r>
      <w:r w:rsidR="008620B7">
        <w:rPr>
          <w:szCs w:val="24"/>
        </w:rPr>
        <w:t>,</w:t>
      </w:r>
      <w:r w:rsidRPr="00785C54">
        <w:rPr>
          <w:szCs w:val="24"/>
        </w:rPr>
        <w:t xml:space="preserve"> property provided but with no content);</w:t>
      </w:r>
    </w:p>
    <w:p w14:paraId="258A7C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observer=[</w:t>
      </w:r>
      <w:hyperlink r:id="rId68" w:history="1">
        <w:r w:rsidRPr="00785C54">
          <w:rPr>
            <w:color w:val="0000FF"/>
            <w:szCs w:val="24"/>
            <w:u w:val="single"/>
          </w:rPr>
          <w:t>https://example.org/v1.1/Sensors/41</w:t>
        </w:r>
      </w:hyperlink>
      <w:r w:rsidRPr="00785C54">
        <w:rPr>
          <w:szCs w:val="24"/>
        </w:rPr>
        <w:t xml:space="preserve">, </w:t>
      </w:r>
      <w:hyperlink r:id="rId69" w:history="1">
        <w:r w:rsidRPr="00785C54">
          <w:rPr>
            <w:color w:val="0000FF"/>
            <w:szCs w:val="24"/>
            <w:u w:val="single"/>
          </w:rPr>
          <w:t>https://example.org/v1.1/Sensors/43</w:t>
        </w:r>
      </w:hyperlink>
      <w:r w:rsidRPr="00785C54">
        <w:rPr>
          <w:szCs w:val="24"/>
        </w:rPr>
        <w:t>].</w:t>
      </w:r>
    </w:p>
    <w:p w14:paraId="4CC9BE28" w14:textId="77777777" w:rsidR="005B5EAD" w:rsidRPr="00785C54" w:rsidRDefault="005B5EAD" w:rsidP="00785C54">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then this means:</w:t>
      </w:r>
    </w:p>
    <w:p w14:paraId="7290E4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Observations in the collection all have the same ultimateFeatureOfInterest (a reference to </w:t>
      </w:r>
      <w:hyperlink r:id="rId70" w:history="1">
        <w:r w:rsidRPr="00785C54">
          <w:rPr>
            <w:color w:val="0000FF"/>
            <w:szCs w:val="24"/>
            <w:u w:val="single"/>
          </w:rPr>
          <w:t>https://example.org/collections/42/items/42</w:t>
        </w:r>
      </w:hyperlink>
      <w:r w:rsidRPr="00785C54">
        <w:rPr>
          <w:szCs w:val="24"/>
        </w:rPr>
        <w:t>);</w:t>
      </w:r>
    </w:p>
    <w:p w14:paraId="3B8D0A3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None of the Observations in the collection have a (reference to a) deployment;</w:t>
      </w:r>
    </w:p>
    <w:p w14:paraId="2CCE221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All Observations in the collection have either one, or both, of the referenced Observers;</w:t>
      </w:r>
    </w:p>
    <w:p w14:paraId="7AFFCA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Since the proximateFeatureOfInterest is not specified in the collection, the Observations in the collection can have any value for this field.</w:t>
      </w:r>
    </w:p>
    <w:p w14:paraId="421944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4" w:name="_Toc117759537"/>
      <w:r w:rsidRPr="00785C54">
        <w:rPr>
          <w:rFonts w:eastAsia="Times New Roman"/>
          <w:szCs w:val="24"/>
        </w:rPr>
        <w:t>ObservationTypeByResultType</w:t>
      </w:r>
      <w:bookmarkEnd w:id="234"/>
    </w:p>
    <w:p w14:paraId="5E680707" w14:textId="77777777" w:rsidR="005B5EAD" w:rsidRPr="00785C54" w:rsidRDefault="005B5EAD" w:rsidP="00785C54">
      <w:pPr>
        <w:pStyle w:val="BodyText"/>
        <w:autoSpaceDE w:val="0"/>
        <w:autoSpaceDN w:val="0"/>
        <w:adjustRightInd w:val="0"/>
        <w:rPr>
          <w:szCs w:val="24"/>
        </w:rPr>
      </w:pPr>
      <w:r w:rsidRPr="00785C54">
        <w:rPr>
          <w:szCs w:val="24"/>
        </w:rPr>
        <w:t>The code list ObservationTypeByResultType is a specialization of AbstractObservationType created to support the legacy observation types from the previous version of this standard.</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2EF3CA9A" w14:textId="77777777" w:rsidTr="00EC5BE0">
        <w:trPr>
          <w:jc w:val="center"/>
        </w:trPr>
        <w:tc>
          <w:tcPr>
            <w:tcW w:w="4271" w:type="dxa"/>
            <w:tcMar>
              <w:top w:w="100" w:type="dxa"/>
              <w:left w:w="100" w:type="dxa"/>
              <w:bottom w:w="100" w:type="dxa"/>
              <w:right w:w="100" w:type="dxa"/>
            </w:tcMar>
          </w:tcPr>
          <w:p w14:paraId="25556C14" w14:textId="0FC6159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/req/obs-basic/ObservationTypeByResultType/ObservationTypeByResultType-sem</w:t>
            </w:r>
          </w:p>
        </w:tc>
        <w:tc>
          <w:tcPr>
            <w:tcW w:w="5481" w:type="dxa"/>
            <w:tcMar>
              <w:top w:w="100" w:type="dxa"/>
              <w:left w:w="100" w:type="dxa"/>
              <w:bottom w:w="100" w:type="dxa"/>
              <w:right w:w="100" w:type="dxa"/>
            </w:tcMar>
          </w:tcPr>
          <w:p w14:paraId="75ED0C62" w14:textId="0029010C"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201053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measurement: the result is of type </w:t>
            </w:r>
            <w:r w:rsidRPr="00083060">
              <w:rPr>
                <w:b/>
                <w:bCs/>
                <w:szCs w:val="24"/>
              </w:rPr>
              <w:t>Measure</w:t>
            </w:r>
            <w:r w:rsidRPr="00785C54">
              <w:rPr>
                <w:szCs w:val="24"/>
              </w:rPr>
              <w:t>;</w:t>
            </w:r>
          </w:p>
          <w:p w14:paraId="1C31B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category-observation: the result is of type </w:t>
            </w:r>
            <w:r w:rsidRPr="00083060">
              <w:rPr>
                <w:b/>
                <w:bCs/>
                <w:szCs w:val="24"/>
              </w:rPr>
              <w:t>ScopedName</w:t>
            </w:r>
            <w:r w:rsidRPr="00785C54">
              <w:rPr>
                <w:szCs w:val="24"/>
              </w:rPr>
              <w:t>;</w:t>
            </w:r>
          </w:p>
          <w:p w14:paraId="3ADE6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truth-observation: result is a truth value;</w:t>
            </w:r>
          </w:p>
          <w:p w14:paraId="00403EA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count-observation: the result is of type </w:t>
            </w:r>
            <w:r w:rsidRPr="00083060">
              <w:rPr>
                <w:b/>
                <w:bCs/>
                <w:szCs w:val="24"/>
              </w:rPr>
              <w:t>Integer</w:t>
            </w:r>
            <w:r w:rsidRPr="00785C54">
              <w:rPr>
                <w:szCs w:val="24"/>
              </w:rPr>
              <w:t>;</w:t>
            </w:r>
          </w:p>
          <w:p w14:paraId="3BB11B9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temporal-observation: the result is of type </w:t>
            </w:r>
            <w:r w:rsidRPr="00083060">
              <w:rPr>
                <w:b/>
                <w:bCs/>
                <w:szCs w:val="24"/>
              </w:rPr>
              <w:t>TM_Object</w:t>
            </w:r>
            <w:r w:rsidRPr="00785C54">
              <w:rPr>
                <w:szCs w:val="24"/>
              </w:rPr>
              <w:t>;</w:t>
            </w:r>
          </w:p>
          <w:p w14:paraId="147D025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geometry-observation: the result is of type </w:t>
            </w:r>
            <w:r w:rsidRPr="00083060">
              <w:rPr>
                <w:b/>
                <w:bCs/>
                <w:szCs w:val="24"/>
              </w:rPr>
              <w:t>Geometry</w:t>
            </w:r>
            <w:r w:rsidRPr="00785C54">
              <w:rPr>
                <w:szCs w:val="24"/>
              </w:rPr>
              <w:t>;</w:t>
            </w:r>
          </w:p>
          <w:p w14:paraId="1ACED31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complex-observation: the result is of type </w:t>
            </w:r>
            <w:r w:rsidRPr="00083060">
              <w:rPr>
                <w:b/>
                <w:bCs/>
                <w:szCs w:val="24"/>
              </w:rPr>
              <w:t>Record</w:t>
            </w:r>
            <w:r w:rsidRPr="00785C54">
              <w:rPr>
                <w:szCs w:val="24"/>
              </w:rPr>
              <w:t>;</w:t>
            </w:r>
          </w:p>
          <w:p w14:paraId="0B83ED6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discrete-coverage-observation: result is a coverage that returns the same feature attribute values for every direct position within any single spatial object, temporal object, or spatiotemporal object in its domain;</w:t>
            </w:r>
          </w:p>
          <w:p w14:paraId="5F371AB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discrete-point-coverage: result is a coverage that has a domain composed of points;</w:t>
            </w:r>
          </w:p>
          <w:p w14:paraId="5BE65911" w14:textId="60082B2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lastRenderedPageBreak/>
              <w:t>—</w:t>
            </w:r>
            <w:r w:rsidRPr="00785C54">
              <w:rPr>
                <w:szCs w:val="24"/>
              </w:rPr>
              <w:tab/>
              <w:t>timeseries-observation: the result is a timeseries (a sequence of data values which are ordered in time).</w:t>
            </w:r>
          </w:p>
        </w:tc>
      </w:tr>
    </w:tbl>
    <w:p w14:paraId="5289FFF5" w14:textId="48D621E7"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2D56F882" w14:textId="77777777" w:rsidTr="00EC5BE0">
        <w:trPr>
          <w:jc w:val="center"/>
        </w:trPr>
        <w:tc>
          <w:tcPr>
            <w:tcW w:w="4278" w:type="dxa"/>
            <w:tcMar>
              <w:top w:w="100" w:type="dxa"/>
              <w:left w:w="100" w:type="dxa"/>
              <w:bottom w:w="100" w:type="dxa"/>
              <w:right w:w="100" w:type="dxa"/>
            </w:tcMar>
          </w:tcPr>
          <w:p w14:paraId="4AE257D8" w14:textId="252ACC7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/req/obs-basic/ObservationTypeByResultType/ObservationTypeByResultType-con</w:t>
            </w:r>
          </w:p>
        </w:tc>
        <w:tc>
          <w:tcPr>
            <w:tcW w:w="5474" w:type="dxa"/>
            <w:tcMar>
              <w:top w:w="100" w:type="dxa"/>
              <w:left w:w="100" w:type="dxa"/>
              <w:bottom w:w="100" w:type="dxa"/>
              <w:right w:w="100" w:type="dxa"/>
            </w:tcMar>
          </w:tcPr>
          <w:p w14:paraId="180B03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constraints shall be applied to the value of the result association of the </w:t>
            </w:r>
            <w:r w:rsidRPr="00083060">
              <w:rPr>
                <w:b/>
                <w:bCs/>
                <w:szCs w:val="24"/>
              </w:rPr>
              <w:t>Observation</w:t>
            </w:r>
            <w:r w:rsidRPr="00785C54">
              <w:rPr>
                <w:szCs w:val="24"/>
              </w:rPr>
              <w:t xml:space="preserve"> based on the codelist value used:</w:t>
            </w:r>
          </w:p>
          <w:p w14:paraId="798422E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"measurement" is used, the value of the result shall be of type </w:t>
            </w:r>
            <w:r w:rsidRPr="00083060">
              <w:rPr>
                <w:b/>
                <w:bCs/>
                <w:szCs w:val="24"/>
              </w:rPr>
              <w:t>Measure</w:t>
            </w:r>
            <w:r w:rsidRPr="00785C54">
              <w:rPr>
                <w:szCs w:val="24"/>
              </w:rPr>
              <w:t>;</w:t>
            </w:r>
          </w:p>
          <w:p w14:paraId="5D3B621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"category-observation" is used the value of the result shall be of type </w:t>
            </w:r>
            <w:r w:rsidRPr="00083060">
              <w:rPr>
                <w:b/>
                <w:bCs/>
                <w:szCs w:val="24"/>
              </w:rPr>
              <w:t>ScopedName</w:t>
            </w:r>
            <w:r w:rsidRPr="00785C54">
              <w:rPr>
                <w:szCs w:val="24"/>
              </w:rPr>
              <w:t>;</w:t>
            </w:r>
          </w:p>
          <w:p w14:paraId="4A2FD1E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If the value "truth-observation" is used, the value of result shall be a truth value;</w:t>
            </w:r>
          </w:p>
          <w:p w14:paraId="279506F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"count-observation" is used, the value of the result shall be of type </w:t>
            </w:r>
            <w:r w:rsidRPr="00083060">
              <w:rPr>
                <w:b/>
                <w:bCs/>
                <w:szCs w:val="24"/>
              </w:rPr>
              <w:t>Integer</w:t>
            </w:r>
            <w:r w:rsidRPr="00785C54">
              <w:rPr>
                <w:szCs w:val="24"/>
              </w:rPr>
              <w:t>;</w:t>
            </w:r>
          </w:p>
          <w:p w14:paraId="1B39802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"temporal-observation" is used, the value of the result shall be of type </w:t>
            </w:r>
            <w:r w:rsidRPr="00083060">
              <w:rPr>
                <w:b/>
                <w:bCs/>
                <w:szCs w:val="24"/>
              </w:rPr>
              <w:t>TM_Object</w:t>
            </w:r>
            <w:r w:rsidRPr="00785C54">
              <w:rPr>
                <w:szCs w:val="24"/>
              </w:rPr>
              <w:t>;</w:t>
            </w:r>
          </w:p>
          <w:p w14:paraId="07F6687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"geometry-observation" is used, the value of the result shall be of type </w:t>
            </w:r>
            <w:r w:rsidRPr="00083060">
              <w:rPr>
                <w:b/>
                <w:bCs/>
                <w:szCs w:val="24"/>
              </w:rPr>
              <w:t>Geometry</w:t>
            </w:r>
            <w:r w:rsidRPr="00785C54">
              <w:rPr>
                <w:szCs w:val="24"/>
              </w:rPr>
              <w:t>;</w:t>
            </w:r>
          </w:p>
          <w:p w14:paraId="2993FCD3" w14:textId="13130A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the value "complex-observation" is used, the value of the result shall be of type </w:t>
            </w:r>
            <w:r w:rsidRPr="00083060">
              <w:rPr>
                <w:b/>
                <w:bCs/>
                <w:szCs w:val="24"/>
              </w:rPr>
              <w:t>Record</w:t>
            </w:r>
            <w:r w:rsidRPr="00785C54">
              <w:rPr>
                <w:szCs w:val="24"/>
              </w:rPr>
              <w:t>.</w:t>
            </w:r>
          </w:p>
        </w:tc>
      </w:tr>
    </w:tbl>
    <w:p w14:paraId="6445C785" w14:textId="317C7821" w:rsidR="0006231B" w:rsidRDefault="0006231B" w:rsidP="0006231B"/>
    <w:p w14:paraId="0F1963E8" w14:textId="77777777" w:rsidR="0006231B" w:rsidRDefault="0006231B">
      <w:pPr>
        <w:spacing w:after="0" w:line="240" w:lineRule="auto"/>
        <w:jc w:val="left"/>
      </w:pPr>
      <w:r>
        <w:br w:type="page"/>
      </w:r>
    </w:p>
    <w:p w14:paraId="3AEEECD8" w14:textId="069A3090" w:rsidR="005B5EAD" w:rsidRPr="00785C54" w:rsidRDefault="005B5EAD" w:rsidP="00785C54">
      <w:pPr>
        <w:pStyle w:val="Heading1"/>
        <w:autoSpaceDE w:val="0"/>
        <w:autoSpaceDN w:val="0"/>
        <w:adjustRightInd w:val="0"/>
        <w:rPr>
          <w:rFonts w:eastAsia="Times New Roman"/>
          <w:szCs w:val="24"/>
        </w:rPr>
      </w:pPr>
      <w:bookmarkStart w:id="235" w:name="_Toc117759538"/>
      <w:r w:rsidRPr="00785C54">
        <w:rPr>
          <w:rFonts w:eastAsia="Times New Roman"/>
          <w:szCs w:val="24"/>
        </w:rPr>
        <w:lastRenderedPageBreak/>
        <w:t>Conceptual Sample schema</w:t>
      </w:r>
      <w:bookmarkEnd w:id="235"/>
    </w:p>
    <w:p w14:paraId="7B00E5B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36" w:name="_Toc117759539"/>
      <w:r w:rsidRPr="00785C54">
        <w:rPr>
          <w:rFonts w:eastAsia="Times New Roman"/>
          <w:szCs w:val="24"/>
        </w:rPr>
        <w:t>General</w:t>
      </w:r>
      <w:bookmarkEnd w:id="236"/>
    </w:p>
    <w:p w14:paraId="6C78C59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7" w:name="_Toc117759540"/>
      <w:r w:rsidRPr="00785C54">
        <w:rPr>
          <w:rFonts w:eastAsia="Times New Roman"/>
          <w:szCs w:val="24"/>
        </w:rPr>
        <w:t>Conceptual Sample schema model</w:t>
      </w:r>
      <w:bookmarkEnd w:id="237"/>
    </w:p>
    <w:p w14:paraId="7041094B" w14:textId="1450B64D" w:rsidR="005B5EAD" w:rsidRPr="00785C54" w:rsidRDefault="005B5EAD" w:rsidP="00785C54">
      <w:pPr>
        <w:pStyle w:val="BodyText"/>
        <w:autoSpaceDE w:val="0"/>
        <w:autoSpaceDN w:val="0"/>
        <w:adjustRightInd w:val="0"/>
        <w:rPr>
          <w:szCs w:val="24"/>
        </w:rPr>
      </w:pPr>
      <w:r w:rsidRPr="00785C54">
        <w:rPr>
          <w:szCs w:val="24"/>
        </w:rPr>
        <w:t xml:space="preserve">The Conceptual Sample schema described as a class diagram in </w:t>
      </w:r>
      <w:r w:rsidRPr="00785C54">
        <w:rPr>
          <w:rStyle w:val="citefig"/>
          <w:szCs w:val="24"/>
          <w:shd w:val="clear" w:color="auto" w:fill="auto"/>
        </w:rPr>
        <w:t>Figure 2</w:t>
      </w:r>
      <w:r w:rsidR="00FB1330">
        <w:rPr>
          <w:rStyle w:val="citefig"/>
          <w:szCs w:val="24"/>
          <w:shd w:val="clear" w:color="auto" w:fill="auto"/>
        </w:rPr>
        <w:t>5</w:t>
      </w:r>
      <w:r w:rsidRPr="00785C54">
        <w:rPr>
          <w:szCs w:val="24"/>
        </w:rPr>
        <w:t>. It is fully described in</w:t>
      </w:r>
      <w:r w:rsidRPr="00785C54">
        <w:rPr>
          <w:rStyle w:val="citesec"/>
          <w:szCs w:val="24"/>
          <w:shd w:val="clear" w:color="auto" w:fill="auto"/>
        </w:rPr>
        <w:t> 11.1.2</w:t>
      </w:r>
      <w:r w:rsidRPr="00785C54">
        <w:rPr>
          <w:szCs w:val="24"/>
        </w:rPr>
        <w:t>.</w:t>
      </w:r>
    </w:p>
    <w:p w14:paraId="0A0E818E" w14:textId="776E74C5" w:rsidR="005B5EAD" w:rsidRDefault="00FB133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3FBD716B" wp14:editId="4D18B585">
            <wp:extent cx="6317602" cy="5861693"/>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1">
                      <a:extLst>
                        <a:ext uri="{28A0092B-C50C-407E-A947-70E740481C1C}">
                          <a14:useLocalDpi xmlns:a14="http://schemas.microsoft.com/office/drawing/2010/main" val="0"/>
                        </a:ext>
                      </a:extLst>
                    </a:blip>
                    <a:stretch>
                      <a:fillRect/>
                    </a:stretch>
                  </pic:blipFill>
                  <pic:spPr>
                    <a:xfrm>
                      <a:off x="0" y="0"/>
                      <a:ext cx="6360621" cy="5901608"/>
                    </a:xfrm>
                    <a:prstGeom prst="rect">
                      <a:avLst/>
                    </a:prstGeom>
                  </pic:spPr>
                </pic:pic>
              </a:graphicData>
            </a:graphic>
          </wp:inline>
        </w:drawing>
      </w:r>
    </w:p>
    <w:p w14:paraId="77D758C6" w14:textId="3399D331" w:rsidR="00D174A5" w:rsidRPr="00D174A5" w:rsidRDefault="00D174A5" w:rsidP="00083060">
      <w:pPr>
        <w:pStyle w:val="Figurenote"/>
      </w:pPr>
      <w:r>
        <w:t>NOTE</w:t>
      </w:r>
      <w:r>
        <w:tab/>
        <w:t>A Sample can act as a proxy for the ultimate feature-of-interest of an Observation, and be associated with this Observation by the role featureOfInterest as a specialization of Any. In this case the sampledFeature association</w:t>
      </w:r>
      <w:r w:rsidR="00A86D25">
        <w:t xml:space="preserve"> of Sample would point upwards in the chain of sampled features leading to the ultimate feature-of-interest of the Observation. The Sample can associate itself with the Observation in question by the role relatedObservation.</w:t>
      </w:r>
    </w:p>
    <w:p w14:paraId="698CC913" w14:textId="144B9B66" w:rsidR="005B5EAD" w:rsidRPr="00785C54" w:rsidRDefault="005B5EAD" w:rsidP="00785C54">
      <w:pPr>
        <w:pStyle w:val="Figuretitle"/>
        <w:autoSpaceDE w:val="0"/>
        <w:autoSpaceDN w:val="0"/>
        <w:adjustRightInd w:val="0"/>
        <w:outlineLvl w:val="0"/>
        <w:rPr>
          <w:szCs w:val="24"/>
        </w:rPr>
      </w:pPr>
      <w:r w:rsidRPr="00785C54">
        <w:rPr>
          <w:szCs w:val="24"/>
        </w:rPr>
        <w:t>Figure 2</w:t>
      </w:r>
      <w:r w:rsidR="00FB1330">
        <w:rPr>
          <w:szCs w:val="24"/>
        </w:rPr>
        <w:t>5</w:t>
      </w:r>
      <w:r w:rsidRPr="00785C54">
        <w:rPr>
          <w:szCs w:val="24"/>
        </w:rPr>
        <w:t xml:space="preserve"> — Conceptual Sample schema overview</w:t>
      </w:r>
    </w:p>
    <w:p w14:paraId="590AC95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8" w:name="_Toc117759541"/>
      <w:r w:rsidRPr="00785C54">
        <w:rPr>
          <w:rFonts w:eastAsia="Times New Roman"/>
          <w:szCs w:val="24"/>
        </w:rPr>
        <w:lastRenderedPageBreak/>
        <w:t>Conceptual Sample Schema Package Requirements Class</w:t>
      </w:r>
      <w:bookmarkEnd w:id="2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E67768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04B4B5C" w14:textId="22C5B9D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396E1F6" w14:textId="2251CB9A" w:rsidR="005B5EAD" w:rsidRPr="00785C54" w:rsidRDefault="005B5EAD" w:rsidP="00785C54">
            <w:pPr>
              <w:pStyle w:val="Tableheader"/>
              <w:autoSpaceDE w:val="0"/>
              <w:autoSpaceDN w:val="0"/>
              <w:adjustRightInd w:val="0"/>
              <w:jc w:val="both"/>
              <w:rPr>
                <w:szCs w:val="20"/>
              </w:rPr>
            </w:pPr>
            <w:r w:rsidRPr="00785C54">
              <w:rPr>
                <w:szCs w:val="24"/>
              </w:rPr>
              <w:t>/req/sam-cpt</w:t>
            </w:r>
          </w:p>
        </w:tc>
      </w:tr>
      <w:tr w:rsidR="005B5EAD" w:rsidRPr="00785C54" w14:paraId="2AE89EEC"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23B02EB" w14:textId="7B0FC98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6CEBBE18" w14:textId="39CF8DD0"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3AB201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5957B" w14:textId="0A9FA6BB"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E4700A" w14:textId="28E881C7"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r>
      <w:tr w:rsidR="005B5EAD" w:rsidRPr="00785C54" w14:paraId="34F2FA1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FB51A6" w14:textId="753A756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781CBA" w14:textId="74AF58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1F736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711B1F" w14:textId="755AABC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2A5B23" w14:textId="280AD2A9"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3FDCEA4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F70A43" w14:textId="613C15C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519563" w14:textId="62ABEC65"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3BC2C49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14948A" w14:textId="3C04721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5933771" w14:textId="006C65F0"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785C54" w14:paraId="6CA000E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FBB256" w14:textId="42EB2D6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567E9" w14:textId="082E852F"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0A302A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14E8A29" w14:textId="45636D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17193E" w14:textId="0827AE18"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785C54" w14:paraId="5D0D8B48"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4EAAF6A" w14:textId="07CFF4D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A586AFE" w14:textId="684D81F4"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bl>
    <w:p w14:paraId="0EE853C6" w14:textId="77777777" w:rsidR="006A062C" w:rsidRPr="00CD4FEF" w:rsidRDefault="006A062C" w:rsidP="00CD4FEF"/>
    <w:p w14:paraId="27238301" w14:textId="1F620862" w:rsidR="005B5EAD" w:rsidRPr="00785C54" w:rsidRDefault="005B5EAD" w:rsidP="00785C54">
      <w:pPr>
        <w:pStyle w:val="Heading2"/>
        <w:tabs>
          <w:tab w:val="left" w:pos="400"/>
        </w:tabs>
        <w:autoSpaceDE w:val="0"/>
        <w:autoSpaceDN w:val="0"/>
        <w:adjustRightInd w:val="0"/>
        <w:rPr>
          <w:rFonts w:eastAsia="Times New Roman"/>
          <w:szCs w:val="24"/>
        </w:rPr>
      </w:pPr>
      <w:bookmarkStart w:id="239" w:name="_Toc117759542"/>
      <w:r w:rsidRPr="00785C54">
        <w:rPr>
          <w:rFonts w:eastAsia="Times New Roman"/>
          <w:szCs w:val="24"/>
        </w:rPr>
        <w:t>Sample</w:t>
      </w:r>
      <w:bookmarkEnd w:id="239"/>
    </w:p>
    <w:p w14:paraId="18657A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0" w:name="_Toc117759543"/>
      <w:r w:rsidRPr="00785C54">
        <w:rPr>
          <w:rFonts w:eastAsia="Times New Roman"/>
          <w:szCs w:val="24"/>
        </w:rPr>
        <w:t>Sample Requirements Class</w:t>
      </w:r>
      <w:bookmarkEnd w:id="2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675185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D939505" w14:textId="376D60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1C89125" w14:textId="7D088768" w:rsidR="005B5EAD" w:rsidRPr="00785C54" w:rsidRDefault="005B5EAD" w:rsidP="00785C54">
            <w:pPr>
              <w:pStyle w:val="Tableheader"/>
              <w:autoSpaceDE w:val="0"/>
              <w:autoSpaceDN w:val="0"/>
              <w:adjustRightInd w:val="0"/>
              <w:jc w:val="both"/>
              <w:rPr>
                <w:szCs w:val="20"/>
              </w:rPr>
            </w:pPr>
            <w:r w:rsidRPr="00785C54">
              <w:rPr>
                <w:szCs w:val="24"/>
              </w:rPr>
              <w:t>/req/sam-cpt/Sample</w:t>
            </w:r>
          </w:p>
        </w:tc>
      </w:tr>
      <w:tr w:rsidR="005B5EAD" w:rsidRPr="00785C54" w14:paraId="293C376F"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533FB5B" w14:textId="1210954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63E908D" w14:textId="2BDFEC61"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D151D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27585F" w14:textId="1584FBD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75ED15" w14:textId="339559EB"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w:t>
            </w:r>
          </w:p>
        </w:tc>
      </w:tr>
      <w:tr w:rsidR="005B5EAD" w:rsidRPr="00785C54" w14:paraId="77C9943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E249C16" w14:textId="36762C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84B967" w14:textId="11FA37A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680EE2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47B5C2" w14:textId="1C9EDA3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149ABB" w14:textId="5E03994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F8540B" w14:paraId="2AC0C15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3DD997" w14:textId="747AF5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D133E6" w14:textId="1CD4F7E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/req/sam-cpt/Sample/Sample-sem</w:t>
            </w:r>
          </w:p>
        </w:tc>
      </w:tr>
      <w:tr w:rsidR="005B5EAD" w:rsidRPr="00F8540B" w14:paraId="746EDF1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C51432" w14:textId="53ED7C7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6A49EDB" w14:textId="4728B2F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/req/sam-cpt/Sample/sampling-sem</w:t>
            </w:r>
          </w:p>
        </w:tc>
      </w:tr>
      <w:tr w:rsidR="005B5EAD" w:rsidRPr="00785C54" w14:paraId="5BFEEA6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727E81" w14:textId="401518A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F6BF767" w14:textId="6FABBF97" w:rsidR="005B5EAD" w:rsidRPr="00785C54" w:rsidRDefault="005B5EAD" w:rsidP="00785C54">
            <w:pPr>
              <w:pStyle w:val="Tablebody"/>
              <w:autoSpaceDE w:val="0"/>
              <w:autoSpaceDN w:val="0"/>
              <w:adjustRightInd w:val="0"/>
              <w:jc w:val="both"/>
              <w:rPr>
                <w:szCs w:val="20"/>
              </w:rPr>
            </w:pPr>
            <w:r w:rsidRPr="00785C54">
              <w:rPr>
                <w:szCs w:val="24"/>
              </w:rPr>
              <w:t>/req/sam-cpt/Sample/preparationStep-sem</w:t>
            </w:r>
          </w:p>
        </w:tc>
      </w:tr>
      <w:tr w:rsidR="005B5EAD" w:rsidRPr="00785C54" w14:paraId="0609CAF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737644" w14:textId="53B82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18CEA6B" w14:textId="704F6103" w:rsidR="005B5EAD" w:rsidRPr="00785C54" w:rsidRDefault="005B5EAD" w:rsidP="00785C54">
            <w:pPr>
              <w:pStyle w:val="Tablebody"/>
              <w:autoSpaceDE w:val="0"/>
              <w:autoSpaceDN w:val="0"/>
              <w:adjustRightInd w:val="0"/>
              <w:jc w:val="both"/>
              <w:rPr>
                <w:szCs w:val="20"/>
              </w:rPr>
            </w:pPr>
            <w:r w:rsidRPr="00785C54">
              <w:rPr>
                <w:szCs w:val="24"/>
              </w:rPr>
              <w:t>/req/sam-cpt/Sample/sampledFeature-sem</w:t>
            </w:r>
          </w:p>
        </w:tc>
      </w:tr>
      <w:tr w:rsidR="005B5EAD" w:rsidRPr="00F8540B" w14:paraId="4A831D6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0BB1847" w14:textId="342D0CA0"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F3362" w14:textId="16DCAAB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/req/sam-cpt/Sample/relatedSample-sem</w:t>
            </w:r>
          </w:p>
        </w:tc>
      </w:tr>
      <w:tr w:rsidR="005B5EAD" w:rsidRPr="00785C54" w14:paraId="434A08E3"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30BDA5A" w14:textId="5EB149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8C471AF" w14:textId="2E4A3E69"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44E05967" w14:textId="77777777" w:rsidR="006A062C" w:rsidRPr="00CD4FEF" w:rsidRDefault="006A062C" w:rsidP="00CD4FEF"/>
    <w:p w14:paraId="5FC8D7B3" w14:textId="0BA144F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1" w:name="_Toc117759544"/>
      <w:r w:rsidRPr="00785C54">
        <w:rPr>
          <w:rFonts w:eastAsia="Times New Roman"/>
          <w:szCs w:val="24"/>
        </w:rPr>
        <w:t>Interface Sample</w:t>
      </w:r>
      <w:bookmarkEnd w:id="24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BF8BB74" w14:textId="77777777" w:rsidTr="00EC5BE0">
        <w:trPr>
          <w:jc w:val="center"/>
        </w:trPr>
        <w:tc>
          <w:tcPr>
            <w:tcW w:w="4526" w:type="dxa"/>
            <w:tcMar>
              <w:top w:w="100" w:type="dxa"/>
              <w:left w:w="100" w:type="dxa"/>
              <w:bottom w:w="100" w:type="dxa"/>
              <w:right w:w="100" w:type="dxa"/>
            </w:tcMar>
          </w:tcPr>
          <w:p w14:paraId="41041BE4" w14:textId="50C78CF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/req/sam-cpt/Sample/Sample-sem</w:t>
            </w:r>
          </w:p>
        </w:tc>
        <w:tc>
          <w:tcPr>
            <w:tcW w:w="5245" w:type="dxa"/>
            <w:tcMar>
              <w:top w:w="100" w:type="dxa"/>
              <w:left w:w="100" w:type="dxa"/>
              <w:bottom w:w="100" w:type="dxa"/>
              <w:right w:w="100" w:type="dxa"/>
            </w:tcMar>
          </w:tcPr>
          <w:p w14:paraId="55AEBF96" w14:textId="156E1C31"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785C54">
              <w:rPr>
                <w:b/>
                <w:szCs w:val="24"/>
              </w:rPr>
              <w:t>Sample</w:t>
            </w:r>
            <w:r w:rsidRPr="00785C54">
              <w:rPr>
                <w:szCs w:val="24"/>
              </w:rPr>
              <w:t xml:space="preserve"> </w:t>
            </w:r>
            <w:r w:rsidRPr="00B36FFD">
              <w:rPr>
                <w:szCs w:val="24"/>
              </w:rPr>
              <w:t>shall be defined as</w:t>
            </w:r>
            <w:r w:rsidR="005B5EAD" w:rsidRPr="00785C54">
              <w:rPr>
                <w:szCs w:val="24"/>
              </w:rPr>
              <w:t xml:space="preserve"> an object that is representative of a concept, real-world object or phenomenon.</w:t>
            </w:r>
          </w:p>
        </w:tc>
      </w:tr>
    </w:tbl>
    <w:p w14:paraId="7A2661B7" w14:textId="2469B8C3" w:rsidR="005B5EAD" w:rsidRPr="00785C54" w:rsidRDefault="005B5EAD" w:rsidP="00083060">
      <w:pPr>
        <w:pStyle w:val="Note"/>
      </w:pPr>
      <w:r w:rsidRPr="00785C54">
        <w:t>NOTE</w:t>
      </w:r>
      <w:r w:rsidR="00047CD7">
        <w:t xml:space="preserve"> 1</w:t>
      </w:r>
      <w:r w:rsidRPr="00785C54">
        <w:tab/>
        <w:t xml:space="preserve">The way the sample is taken is typically guided by a sampling strategy. Samples are often artefacts of an observational strategy, and often have no significant function outside of their role in the observation process </w:t>
      </w:r>
      <w:commentRangeStart w:id="242"/>
      <w:r w:rsidRPr="00785C54">
        <w:t xml:space="preserve">(although specimen preservation could be considered a specific activity </w:t>
      </w:r>
      <w:r w:rsidRPr="00100651">
        <w:t>per se</w:t>
      </w:r>
      <w:r w:rsidRPr="00785C54">
        <w:t>)</w:t>
      </w:r>
      <w:commentRangeEnd w:id="242"/>
      <w:r w:rsidR="00047CD7">
        <w:rPr>
          <w:rStyle w:val="CommentReference"/>
          <w:rFonts w:eastAsia="MS Mincho"/>
          <w:lang w:eastAsia="ja-JP"/>
        </w:rPr>
        <w:commentReference w:id="242"/>
      </w:r>
      <w:r w:rsidR="00047CD7">
        <w:t>.</w:t>
      </w:r>
    </w:p>
    <w:p w14:paraId="2D7FB30D" w14:textId="06E1E464" w:rsidR="005B5EAD" w:rsidRPr="00785C54" w:rsidRDefault="00047CD7" w:rsidP="00083060">
      <w:pPr>
        <w:pStyle w:val="Note"/>
      </w:pPr>
      <w:r>
        <w:t>NOTE 2</w:t>
      </w:r>
      <w:r>
        <w:tab/>
      </w:r>
      <w:r w:rsidR="005B5EAD" w:rsidRPr="00785C54">
        <w:t>The physical characteristics of the features themselves are of little interest, except perhaps to the manager of a sampling campaign;</w:t>
      </w:r>
    </w:p>
    <w:p w14:paraId="1704C015" w14:textId="36BF6C67" w:rsidR="005B5EAD" w:rsidRPr="00785C54" w:rsidRDefault="00047CD7" w:rsidP="00083060">
      <w:pPr>
        <w:pStyle w:val="Note"/>
      </w:pPr>
      <w:r>
        <w:t>NOTE 3</w:t>
      </w:r>
      <w:r>
        <w:tab/>
      </w:r>
      <w:r w:rsidR="005B5EAD" w:rsidRPr="00785C54">
        <w:t xml:space="preserve">Typically, the Sample is a Feature which is intended to be representative of a FeatureOfInterest on which Observations </w:t>
      </w:r>
      <w:r>
        <w:t>can</w:t>
      </w:r>
      <w:r w:rsidR="005B5EAD" w:rsidRPr="00785C54">
        <w:t xml:space="preserve"> be made. As such, it </w:t>
      </w:r>
      <w:r>
        <w:t>can</w:t>
      </w:r>
      <w:r w:rsidRPr="00785C54">
        <w:t xml:space="preserve"> </w:t>
      </w:r>
      <w:r w:rsidR="005B5EAD" w:rsidRPr="00785C54">
        <w:t>carry a characteristic pertaining to the observedProperty being evaluated by the Observation.</w:t>
      </w:r>
    </w:p>
    <w:p w14:paraId="2C49AE9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atmospheric-column; a well samples the water in an aquifer; a tissue specimen samples a part of an organism.</w:t>
      </w:r>
    </w:p>
    <w:p w14:paraId="21BC6D5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54BC6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3" w:name="_Toc117759545"/>
      <w:r w:rsidRPr="00785C54">
        <w:rPr>
          <w:rFonts w:eastAsia="Times New Roman"/>
          <w:szCs w:val="24"/>
        </w:rPr>
        <w:t>Association sampling</w:t>
      </w:r>
      <w:bookmarkEnd w:id="2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25"/>
      </w:tblGrid>
      <w:tr w:rsidR="005B5EAD" w:rsidRPr="00785C54" w14:paraId="310B7662" w14:textId="77777777" w:rsidTr="00EC5BE0">
        <w:trPr>
          <w:jc w:val="center"/>
        </w:trPr>
        <w:tc>
          <w:tcPr>
            <w:tcW w:w="4546" w:type="dxa"/>
            <w:tcMar>
              <w:top w:w="100" w:type="dxa"/>
              <w:left w:w="100" w:type="dxa"/>
              <w:bottom w:w="100" w:type="dxa"/>
              <w:right w:w="100" w:type="dxa"/>
            </w:tcMar>
          </w:tcPr>
          <w:p w14:paraId="0C359DA5" w14:textId="2FEFA5A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/req/sam-cpt/Sample/sampling-sem</w:t>
            </w:r>
          </w:p>
        </w:tc>
        <w:tc>
          <w:tcPr>
            <w:tcW w:w="5225" w:type="dxa"/>
            <w:tcMar>
              <w:top w:w="100" w:type="dxa"/>
              <w:left w:w="100" w:type="dxa"/>
              <w:bottom w:w="100" w:type="dxa"/>
              <w:right w:w="100" w:type="dxa"/>
            </w:tcMar>
          </w:tcPr>
          <w:p w14:paraId="41BA816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the </w:t>
            </w:r>
            <w:r w:rsidRPr="00785C54">
              <w:rPr>
                <w:b/>
                <w:szCs w:val="24"/>
              </w:rPr>
              <w:t>Sample</w:t>
            </w:r>
            <w:r w:rsidRPr="00785C54">
              <w:rPr>
                <w:szCs w:val="24"/>
              </w:rPr>
              <w:t xml:space="preserve"> is the result of.</w:t>
            </w:r>
          </w:p>
          <w:p w14:paraId="394BEE8D" w14:textId="68AE6C01"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5D33E820" w14:textId="77777777" w:rsidR="006A062C" w:rsidRPr="00CD4FEF" w:rsidRDefault="006A062C" w:rsidP="00CD4FEF"/>
    <w:p w14:paraId="61DF5DC6" w14:textId="69898EB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4" w:name="_Toc117759546"/>
      <w:r w:rsidRPr="00785C54">
        <w:rPr>
          <w:rFonts w:eastAsia="Times New Roman"/>
          <w:szCs w:val="24"/>
        </w:rPr>
        <w:t>Association preparationStep</w:t>
      </w:r>
      <w:bookmarkEnd w:id="24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6F8E2E" w14:textId="77777777" w:rsidTr="00EC5BE0">
        <w:trPr>
          <w:jc w:val="center"/>
        </w:trPr>
        <w:tc>
          <w:tcPr>
            <w:tcW w:w="4526" w:type="dxa"/>
            <w:tcMar>
              <w:top w:w="100" w:type="dxa"/>
              <w:left w:w="100" w:type="dxa"/>
              <w:bottom w:w="100" w:type="dxa"/>
              <w:right w:w="100" w:type="dxa"/>
            </w:tcMar>
          </w:tcPr>
          <w:p w14:paraId="6DF61B21" w14:textId="10977F3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/req/sam-cpt/Sample/preparationStep-sem</w:t>
            </w:r>
          </w:p>
        </w:tc>
        <w:tc>
          <w:tcPr>
            <w:tcW w:w="5245" w:type="dxa"/>
            <w:tcMar>
              <w:top w:w="100" w:type="dxa"/>
              <w:left w:w="100" w:type="dxa"/>
              <w:bottom w:w="100" w:type="dxa"/>
              <w:right w:w="100" w:type="dxa"/>
            </w:tcMar>
          </w:tcPr>
          <w:p w14:paraId="27833CF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PreparationStep</w:t>
            </w:r>
            <w:r w:rsidRPr="00785C54">
              <w:rPr>
                <w:szCs w:val="24"/>
              </w:rPr>
              <w:t xml:space="preserve">(s) applied to prepare the </w:t>
            </w:r>
            <w:r w:rsidRPr="00785C54">
              <w:rPr>
                <w:b/>
                <w:szCs w:val="24"/>
              </w:rPr>
              <w:t>Sample</w:t>
            </w:r>
            <w:r w:rsidRPr="00785C54">
              <w:rPr>
                <w:szCs w:val="24"/>
              </w:rPr>
              <w:t>.</w:t>
            </w:r>
          </w:p>
          <w:p w14:paraId="770B880F" w14:textId="0672523C"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PreparationSteps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preparationStep</w:t>
            </w:r>
            <w:r w:rsidRPr="00785C54">
              <w:rPr>
                <w:szCs w:val="24"/>
              </w:rPr>
              <w:t>.</w:t>
            </w:r>
          </w:p>
        </w:tc>
      </w:tr>
    </w:tbl>
    <w:p w14:paraId="05F19870" w14:textId="77777777" w:rsidR="006A062C" w:rsidRPr="00CD4FEF" w:rsidRDefault="006A062C" w:rsidP="00CD4FEF"/>
    <w:p w14:paraId="7D8C25F1" w14:textId="01ADDC8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5" w:name="_Toc117759547"/>
      <w:r w:rsidRPr="00785C54">
        <w:rPr>
          <w:rFonts w:eastAsia="Times New Roman"/>
          <w:szCs w:val="24"/>
        </w:rPr>
        <w:t>Association sampledFeature</w:t>
      </w:r>
      <w:bookmarkEnd w:id="2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F0BFCBC" w14:textId="77777777" w:rsidTr="00EC5BE0">
        <w:trPr>
          <w:jc w:val="center"/>
        </w:trPr>
        <w:tc>
          <w:tcPr>
            <w:tcW w:w="4526" w:type="dxa"/>
            <w:tcMar>
              <w:top w:w="100" w:type="dxa"/>
              <w:left w:w="100" w:type="dxa"/>
              <w:bottom w:w="100" w:type="dxa"/>
              <w:right w:w="100" w:type="dxa"/>
            </w:tcMar>
          </w:tcPr>
          <w:p w14:paraId="6B759630" w14:textId="4CEA3AA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/req/sam-cpt/Sample/sampledFeature-sem</w:t>
            </w:r>
          </w:p>
        </w:tc>
        <w:tc>
          <w:tcPr>
            <w:tcW w:w="5245" w:type="dxa"/>
            <w:tcMar>
              <w:top w:w="100" w:type="dxa"/>
              <w:left w:w="100" w:type="dxa"/>
              <w:bottom w:w="100" w:type="dxa"/>
              <w:right w:w="100" w:type="dxa"/>
            </w:tcMar>
          </w:tcPr>
          <w:p w14:paraId="777702E3"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sampledFeature</w:t>
            </w:r>
            <w:r w:rsidRPr="00785C54">
              <w:rPr>
                <w:szCs w:val="24"/>
              </w:rPr>
              <w:t xml:space="preserve"> is the feature the </w:t>
            </w:r>
            <w:r w:rsidRPr="00785C54">
              <w:rPr>
                <w:b/>
                <w:szCs w:val="24"/>
              </w:rPr>
              <w:t>Sample</w:t>
            </w:r>
            <w:r w:rsidRPr="00785C54">
              <w:rPr>
                <w:szCs w:val="24"/>
              </w:rPr>
              <w:t xml:space="preserve"> is intended to be representative of.</w:t>
            </w:r>
          </w:p>
          <w:p w14:paraId="1EEDACD4" w14:textId="6AC9828A" w:rsidR="005B5EAD" w:rsidRPr="00785C54" w:rsidRDefault="005B5EAD" w:rsidP="00785C54">
            <w:pPr>
              <w:pStyle w:val="Tablebody"/>
              <w:autoSpaceDE w:val="0"/>
              <w:autoSpaceDN w:val="0"/>
              <w:adjustRightInd w:val="0"/>
              <w:jc w:val="both"/>
              <w:rPr>
                <w:szCs w:val="20"/>
              </w:rPr>
            </w:pPr>
            <w:r w:rsidRPr="00785C54">
              <w:rPr>
                <w:szCs w:val="24"/>
              </w:rPr>
              <w:t xml:space="preserve">References to the sampled feature </w:t>
            </w:r>
            <w:r w:rsidR="002F2035">
              <w:rPr>
                <w:szCs w:val="24"/>
              </w:rPr>
              <w:t>shall</w:t>
            </w:r>
            <w:r w:rsidRPr="00785C54">
              <w:rPr>
                <w:szCs w:val="24"/>
              </w:rPr>
              <w:t xml:space="preserve"> be provided using the association with the role </w:t>
            </w:r>
            <w:r w:rsidRPr="00785C54">
              <w:rPr>
                <w:b/>
                <w:szCs w:val="24"/>
              </w:rPr>
              <w:t>sampledFeature</w:t>
            </w:r>
            <w:r w:rsidRPr="00785C54">
              <w:rPr>
                <w:szCs w:val="24"/>
              </w:rPr>
              <w:t>.</w:t>
            </w:r>
          </w:p>
        </w:tc>
      </w:tr>
    </w:tbl>
    <w:p w14:paraId="3B04D98B" w14:textId="53C6F22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sampled feature is usually a real-world feature from an application domain.</w:t>
      </w:r>
    </w:p>
    <w:p w14:paraId="441A6B4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 1</w:t>
      </w:r>
      <w:r w:rsidRPr="00785C54">
        <w:rPr>
          <w:szCs w:val="24"/>
        </w:rPr>
        <w:tab/>
        <w:t>A profile typically samples a water or atmospheric column; a well samples the water in an aquifer; a tissue specimen samples a part of an organism.</w:t>
      </w:r>
    </w:p>
    <w:p w14:paraId="4492956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467B627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6" w:name="_Toc117759548"/>
      <w:r w:rsidRPr="00785C54">
        <w:rPr>
          <w:rFonts w:eastAsia="Times New Roman"/>
          <w:szCs w:val="24"/>
        </w:rPr>
        <w:t>Association relatedSample</w:t>
      </w:r>
      <w:bookmarkEnd w:id="246"/>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F1C869" w14:textId="77777777" w:rsidTr="00EC5BE0">
        <w:trPr>
          <w:jc w:val="center"/>
        </w:trPr>
        <w:tc>
          <w:tcPr>
            <w:tcW w:w="4526" w:type="dxa"/>
            <w:tcMar>
              <w:top w:w="100" w:type="dxa"/>
              <w:left w:w="100" w:type="dxa"/>
              <w:bottom w:w="100" w:type="dxa"/>
              <w:right w:w="100" w:type="dxa"/>
            </w:tcMar>
          </w:tcPr>
          <w:p w14:paraId="3AE31476" w14:textId="5780C3C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/req/sam-cpt/Sample/relatedSample-sem</w:t>
            </w:r>
          </w:p>
        </w:tc>
        <w:tc>
          <w:tcPr>
            <w:tcW w:w="5245" w:type="dxa"/>
            <w:tcMar>
              <w:top w:w="100" w:type="dxa"/>
              <w:left w:w="100" w:type="dxa"/>
              <w:bottom w:w="100" w:type="dxa"/>
              <w:right w:w="100" w:type="dxa"/>
            </w:tcMar>
          </w:tcPr>
          <w:p w14:paraId="0980495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the </w:t>
            </w:r>
            <w:r w:rsidRPr="00785C54">
              <w:rPr>
                <w:b/>
                <w:szCs w:val="24"/>
              </w:rPr>
              <w:t>Sample</w:t>
            </w:r>
            <w:r w:rsidRPr="00785C54">
              <w:rPr>
                <w:szCs w:val="24"/>
              </w:rPr>
              <w:t xml:space="preserve"> is related to.</w:t>
            </w:r>
          </w:p>
          <w:p w14:paraId="70FCA924" w14:textId="4FA1D18E"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w:t>
            </w:r>
            <w:r w:rsidRPr="00785C54">
              <w:rPr>
                <w:szCs w:val="24"/>
              </w:rPr>
              <w:t xml:space="preserve"> is provided, the association with role </w:t>
            </w:r>
            <w:r w:rsidRPr="00785C54">
              <w:rPr>
                <w:b/>
                <w:szCs w:val="24"/>
              </w:rPr>
              <w:t>relatedSample</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20D547F" w14:textId="129B3AD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Sample are frequently related to each other, as parts of complexes, and in other ways.</w:t>
      </w:r>
    </w:p>
    <w:p w14:paraId="046F899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Sampling points are often located along a sampling curve; material samples are usually obtained from a sampling point; pixels are part of a scene; stations are often part of an array.</w:t>
      </w:r>
    </w:p>
    <w:p w14:paraId="45FD5C3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47" w:name="_Toc117759549"/>
      <w:r w:rsidRPr="00785C54">
        <w:rPr>
          <w:rFonts w:eastAsia="Times New Roman"/>
          <w:szCs w:val="24"/>
        </w:rPr>
        <w:t>Sampling</w:t>
      </w:r>
      <w:bookmarkEnd w:id="247"/>
    </w:p>
    <w:p w14:paraId="23C769F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8" w:name="_Toc117759550"/>
      <w:r w:rsidRPr="00785C54">
        <w:rPr>
          <w:rFonts w:eastAsia="Times New Roman"/>
          <w:szCs w:val="24"/>
        </w:rPr>
        <w:t>Sampling Requirements Class</w:t>
      </w:r>
      <w:bookmarkEnd w:id="2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0BE2CD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096627B" w14:textId="77FC07F4"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44CC8BF" w14:textId="3B5175C5" w:rsidR="005B5EAD" w:rsidRPr="00785C54" w:rsidRDefault="005B5EAD" w:rsidP="00785C54">
            <w:pPr>
              <w:pStyle w:val="Tableheader"/>
              <w:autoSpaceDE w:val="0"/>
              <w:autoSpaceDN w:val="0"/>
              <w:adjustRightInd w:val="0"/>
              <w:jc w:val="both"/>
              <w:rPr>
                <w:szCs w:val="20"/>
              </w:rPr>
            </w:pPr>
            <w:r w:rsidRPr="00785C54">
              <w:rPr>
                <w:szCs w:val="24"/>
              </w:rPr>
              <w:t>/req/sam-cpt/Sampling</w:t>
            </w:r>
          </w:p>
        </w:tc>
      </w:tr>
      <w:tr w:rsidR="005B5EAD" w:rsidRPr="00785C54" w14:paraId="1A6894F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ACB0BD8" w14:textId="242103A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A925235" w14:textId="0820DADC"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AE244A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6CBA6" w14:textId="5FE1D994"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F80F0" w14:textId="0DF1244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w:t>
            </w:r>
          </w:p>
        </w:tc>
      </w:tr>
      <w:tr w:rsidR="005B5EAD" w:rsidRPr="00785C54" w14:paraId="587B974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571008E" w14:textId="622D59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2F1668" w14:textId="5F4FD14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44C325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867769B" w14:textId="68668C8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43DDCCB" w14:textId="3B760A6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A04858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33D7DF" w14:textId="681F71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ED5C8F" w14:textId="37C73B6D" w:rsidR="005B5EAD" w:rsidRPr="00785C54" w:rsidRDefault="005B5EAD" w:rsidP="00785C54">
            <w:pPr>
              <w:pStyle w:val="Tablebody"/>
              <w:autoSpaceDE w:val="0"/>
              <w:autoSpaceDN w:val="0"/>
              <w:adjustRightInd w:val="0"/>
              <w:jc w:val="both"/>
              <w:rPr>
                <w:szCs w:val="20"/>
                <w:lang w:val="sv-SE"/>
              </w:rPr>
            </w:pPr>
            <w:r w:rsidRPr="00785C54">
              <w:rPr>
                <w:szCs w:val="24"/>
              </w:rPr>
              <w:t>/req/sam-cpt/Sampling/Sampling-sem</w:t>
            </w:r>
          </w:p>
        </w:tc>
      </w:tr>
      <w:tr w:rsidR="005B5EAD" w:rsidRPr="00F8540B" w14:paraId="794B416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A848DD8" w14:textId="3F5706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A42A1F0" w14:textId="518F87AD"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/req/sam-cpt/Sampling/sample-sem</w:t>
            </w:r>
          </w:p>
        </w:tc>
      </w:tr>
      <w:tr w:rsidR="005B5EAD" w:rsidRPr="00785C54" w14:paraId="0351576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71A49F1" w14:textId="00D14E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6937DE4" w14:textId="170CA4C4" w:rsidR="005B5EAD" w:rsidRPr="00785C54" w:rsidRDefault="005B5EAD" w:rsidP="00785C54">
            <w:pPr>
              <w:pStyle w:val="Tablebody"/>
              <w:autoSpaceDE w:val="0"/>
              <w:autoSpaceDN w:val="0"/>
              <w:adjustRightInd w:val="0"/>
              <w:jc w:val="both"/>
              <w:rPr>
                <w:szCs w:val="20"/>
              </w:rPr>
            </w:pPr>
            <w:r w:rsidRPr="00785C54">
              <w:rPr>
                <w:szCs w:val="24"/>
              </w:rPr>
              <w:t>/req/sam-cpt/Sampling/featureOfInterest-sem</w:t>
            </w:r>
          </w:p>
        </w:tc>
      </w:tr>
      <w:tr w:rsidR="005B5EAD" w:rsidRPr="00785C54" w14:paraId="18DA02B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935133" w14:textId="1E9AC2F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89F0D9C" w14:textId="70C43939" w:rsidR="005B5EAD" w:rsidRPr="00785C54" w:rsidRDefault="005B5EAD" w:rsidP="00785C54">
            <w:pPr>
              <w:pStyle w:val="Tablebody"/>
              <w:autoSpaceDE w:val="0"/>
              <w:autoSpaceDN w:val="0"/>
              <w:adjustRightInd w:val="0"/>
              <w:jc w:val="both"/>
              <w:rPr>
                <w:szCs w:val="20"/>
              </w:rPr>
            </w:pPr>
            <w:r w:rsidRPr="00785C54">
              <w:rPr>
                <w:szCs w:val="24"/>
              </w:rPr>
              <w:t>/req/sam-cpt/Sampling/featureOfInterest-card</w:t>
            </w:r>
          </w:p>
        </w:tc>
      </w:tr>
      <w:tr w:rsidR="005B5EAD" w:rsidRPr="00F8540B" w14:paraId="0F29EE53"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A74001" w14:textId="1C9F5CC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4F6D88" w14:textId="7D144EF9"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/req/sam-cpt/Sampling/sampler-sem</w:t>
            </w:r>
          </w:p>
        </w:tc>
      </w:tr>
      <w:tr w:rsidR="005B5EAD" w:rsidRPr="00F8540B" w14:paraId="1DC0094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6A899A1" w14:textId="48ACDE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D1A872A" w14:textId="196753A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/req/sam-cpt/Sampling/samplingProcedure-sem</w:t>
            </w:r>
          </w:p>
        </w:tc>
      </w:tr>
      <w:tr w:rsidR="005B5EAD" w:rsidRPr="00785C54" w14:paraId="34B26B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3103BE" w14:textId="5909F3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2698223" w14:textId="0DE61365" w:rsidR="005B5EAD" w:rsidRPr="00785C54" w:rsidRDefault="005B5EAD" w:rsidP="00785C54">
            <w:pPr>
              <w:pStyle w:val="Tablebody"/>
              <w:autoSpaceDE w:val="0"/>
              <w:autoSpaceDN w:val="0"/>
              <w:adjustRightInd w:val="0"/>
              <w:jc w:val="both"/>
            </w:pPr>
            <w:r w:rsidRPr="00785C54">
              <w:rPr>
                <w:szCs w:val="24"/>
              </w:rPr>
              <w:t>/req/sam-cpt/Sampling/relatedSampling-sem</w:t>
            </w:r>
          </w:p>
        </w:tc>
      </w:tr>
      <w:tr w:rsidR="005B5EAD" w:rsidRPr="00785C54" w14:paraId="1AF88AE2"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BC4B8D7" w14:textId="3C05498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4F3E082" w14:textId="4C7033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1449846" w14:textId="1E3572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9" w:name="_Toc117759551"/>
      <w:r w:rsidRPr="00785C54">
        <w:rPr>
          <w:rFonts w:eastAsia="Times New Roman"/>
          <w:szCs w:val="24"/>
        </w:rPr>
        <w:lastRenderedPageBreak/>
        <w:t>Interface Sampling</w:t>
      </w:r>
      <w:bookmarkEnd w:id="24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DBE74" w14:textId="77777777" w:rsidTr="00EC5BE0">
        <w:trPr>
          <w:jc w:val="center"/>
        </w:trPr>
        <w:tc>
          <w:tcPr>
            <w:tcW w:w="4526" w:type="dxa"/>
            <w:tcMar>
              <w:top w:w="100" w:type="dxa"/>
              <w:left w:w="100" w:type="dxa"/>
              <w:bottom w:w="100" w:type="dxa"/>
              <w:right w:w="100" w:type="dxa"/>
            </w:tcMar>
          </w:tcPr>
          <w:p w14:paraId="00EEA584" w14:textId="1C8CB60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/req/sam-cpt/Sampling/Sampling-sem</w:t>
            </w:r>
          </w:p>
        </w:tc>
        <w:tc>
          <w:tcPr>
            <w:tcW w:w="5245" w:type="dxa"/>
            <w:tcMar>
              <w:top w:w="100" w:type="dxa"/>
              <w:left w:w="100" w:type="dxa"/>
              <w:bottom w:w="100" w:type="dxa"/>
              <w:right w:w="100" w:type="dxa"/>
            </w:tcMar>
          </w:tcPr>
          <w:p w14:paraId="5E50605D" w14:textId="770A9781" w:rsidR="005B5EAD" w:rsidRPr="00785C54" w:rsidRDefault="00B36FFD" w:rsidP="00785C54">
            <w:pPr>
              <w:pStyle w:val="Tablebody"/>
              <w:autoSpaceDE w:val="0"/>
              <w:autoSpaceDN w:val="0"/>
              <w:adjustRightInd w:val="0"/>
              <w:jc w:val="both"/>
              <w:rPr>
                <w:szCs w:val="20"/>
              </w:rPr>
            </w:pPr>
            <w:r w:rsidRPr="00083060">
              <w:rPr>
                <w:bCs/>
                <w:szCs w:val="24"/>
              </w:rPr>
              <w:t xml:space="preserve">A </w:t>
            </w:r>
            <w:r w:rsidR="005B5EAD" w:rsidRPr="00785C54">
              <w:rPr>
                <w:b/>
                <w:szCs w:val="24"/>
              </w:rPr>
              <w:t>Sampling</w:t>
            </w:r>
            <w:r w:rsidR="005B5EAD" w:rsidRPr="00785C54">
              <w:rPr>
                <w:szCs w:val="24"/>
              </w:rPr>
              <w:t xml:space="preserve"> </w:t>
            </w:r>
            <w:r w:rsidRPr="00B36FFD">
              <w:rPr>
                <w:szCs w:val="24"/>
              </w:rPr>
              <w:t xml:space="preserve">shall be defined as </w:t>
            </w:r>
            <w:r w:rsidR="005B5EAD" w:rsidRPr="00785C54">
              <w:rPr>
                <w:szCs w:val="24"/>
              </w:rPr>
              <w:t xml:space="preserve">an act applying a </w:t>
            </w:r>
            <w:r w:rsidR="005B5EAD" w:rsidRPr="00785C54">
              <w:rPr>
                <w:b/>
                <w:szCs w:val="24"/>
              </w:rPr>
              <w:t>SamplingProcedure</w:t>
            </w:r>
            <w:r w:rsidR="005B5EAD" w:rsidRPr="00785C54">
              <w:rPr>
                <w:szCs w:val="24"/>
              </w:rPr>
              <w:t xml:space="preserve"> to create or transform one or more </w:t>
            </w:r>
            <w:r w:rsidR="005B5EAD" w:rsidRPr="00785C54">
              <w:rPr>
                <w:b/>
                <w:szCs w:val="24"/>
              </w:rPr>
              <w:t>Sample</w:t>
            </w:r>
            <w:r w:rsidR="005B5EAD" w:rsidRPr="00785C54">
              <w:rPr>
                <w:szCs w:val="24"/>
              </w:rPr>
              <w:t>(s).</w:t>
            </w:r>
          </w:p>
        </w:tc>
      </w:tr>
    </w:tbl>
    <w:p w14:paraId="4503BD72" w14:textId="4A87786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Crushing a rock sample in a ball mill;</w:t>
      </w:r>
    </w:p>
    <w:p w14:paraId="3B87AA63" w14:textId="4A21F65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Digging a pit through a soil sequence;</w:t>
      </w:r>
    </w:p>
    <w:p w14:paraId="5EA067FD" w14:textId="13F4E81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Dividing a field site into quadrants;</w:t>
      </w:r>
    </w:p>
    <w:p w14:paraId="4AC22E73" w14:textId="357864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Drawing blood from a patient;</w:t>
      </w:r>
    </w:p>
    <w:p w14:paraId="167CCDF1" w14:textId="66B3063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5</w:t>
      </w:r>
      <w:r w:rsidR="005B5EAD" w:rsidRPr="00785C54">
        <w:rPr>
          <w:szCs w:val="24"/>
        </w:rPr>
        <w:tab/>
        <w:t>Extracting water from an observation well;</w:t>
      </w:r>
    </w:p>
    <w:p w14:paraId="4CF55A10" w14:textId="7D0255C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6</w:t>
      </w:r>
      <w:r w:rsidR="005B5EAD" w:rsidRPr="00785C54">
        <w:rPr>
          <w:szCs w:val="24"/>
        </w:rPr>
        <w:tab/>
        <w:t>Extracting a sample from a defined environmental monitoring station;</w:t>
      </w:r>
    </w:p>
    <w:p w14:paraId="7B8CE489" w14:textId="5DA19F6A"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7</w:t>
      </w:r>
      <w:r w:rsidR="005B5EAD" w:rsidRPr="00785C54">
        <w:rPr>
          <w:szCs w:val="24"/>
        </w:rPr>
        <w:tab/>
        <w:t>Registering an image of the landscape;</w:t>
      </w:r>
    </w:p>
    <w:p w14:paraId="67285BF8" w14:textId="1C6D838C"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8</w:t>
      </w:r>
      <w:r w:rsidR="005B5EAD" w:rsidRPr="00785C54">
        <w:rPr>
          <w:szCs w:val="24"/>
        </w:rPr>
        <w:tab/>
        <w:t>Sieving a powder to separate the subset finer than 100-mesh;</w:t>
      </w:r>
    </w:p>
    <w:p w14:paraId="125D3135" w14:textId="305C43C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9</w:t>
      </w:r>
      <w:r w:rsidR="005B5EAD" w:rsidRPr="00785C54">
        <w:rPr>
          <w:szCs w:val="24"/>
        </w:rPr>
        <w:tab/>
        <w:t>Selecting a subset of a population;</w:t>
      </w:r>
    </w:p>
    <w:p w14:paraId="1C357840" w14:textId="5EA068A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10</w:t>
      </w:r>
      <w:r w:rsidR="005B5EAD" w:rsidRPr="00785C54">
        <w:rPr>
          <w:szCs w:val="24"/>
        </w:rPr>
        <w:tab/>
        <w:t>Splitting a piece of drill-core to create two new samples;</w:t>
      </w:r>
    </w:p>
    <w:p w14:paraId="4A52F95B" w14:textId="4ADACBB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11</w:t>
      </w:r>
      <w:r w:rsidR="005B5EAD" w:rsidRPr="00785C54">
        <w:rPr>
          <w:szCs w:val="24"/>
        </w:rPr>
        <w:tab/>
        <w:t>Taking a diamond-drill core from a rock outcrop.</w:t>
      </w:r>
    </w:p>
    <w:p w14:paraId="6C34E42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0" w:name="_Toc117759552"/>
      <w:r w:rsidRPr="00785C54">
        <w:rPr>
          <w:rFonts w:eastAsia="Times New Roman"/>
          <w:szCs w:val="24"/>
        </w:rPr>
        <w:t>Association sample</w:t>
      </w:r>
      <w:bookmarkEnd w:id="2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0D302CF" w14:textId="77777777" w:rsidTr="00EC5BE0">
        <w:trPr>
          <w:jc w:val="center"/>
        </w:trPr>
        <w:tc>
          <w:tcPr>
            <w:tcW w:w="4526" w:type="dxa"/>
            <w:tcMar>
              <w:top w:w="100" w:type="dxa"/>
              <w:left w:w="100" w:type="dxa"/>
              <w:bottom w:w="100" w:type="dxa"/>
              <w:right w:w="100" w:type="dxa"/>
            </w:tcMar>
          </w:tcPr>
          <w:p w14:paraId="0641968C" w14:textId="733DEED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/req/sam-cpt/Sampling/sample-sem</w:t>
            </w:r>
          </w:p>
        </w:tc>
        <w:tc>
          <w:tcPr>
            <w:tcW w:w="5245" w:type="dxa"/>
            <w:tcMar>
              <w:top w:w="100" w:type="dxa"/>
              <w:left w:w="100" w:type="dxa"/>
              <w:bottom w:w="100" w:type="dxa"/>
              <w:right w:w="100" w:type="dxa"/>
            </w:tcMar>
          </w:tcPr>
          <w:p w14:paraId="3A63B01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generated by the </w:t>
            </w:r>
            <w:r w:rsidRPr="00785C54">
              <w:rPr>
                <w:b/>
                <w:szCs w:val="24"/>
              </w:rPr>
              <w:t>Sampling.</w:t>
            </w:r>
          </w:p>
          <w:p w14:paraId="7E8B4B41" w14:textId="46C53206"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Samples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sample</w:t>
            </w:r>
            <w:r w:rsidRPr="00785C54">
              <w:rPr>
                <w:szCs w:val="24"/>
              </w:rPr>
              <w:t>.</w:t>
            </w:r>
          </w:p>
        </w:tc>
      </w:tr>
    </w:tbl>
    <w:p w14:paraId="0C2F6ACD" w14:textId="77777777" w:rsidR="006A062C" w:rsidRPr="00CD4FEF" w:rsidRDefault="006A062C" w:rsidP="00CD4FEF"/>
    <w:p w14:paraId="17E77854" w14:textId="4D95F04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1" w:name="_Toc117759553"/>
      <w:r w:rsidRPr="00785C54">
        <w:rPr>
          <w:rFonts w:eastAsia="Times New Roman"/>
          <w:szCs w:val="24"/>
        </w:rPr>
        <w:t>Association featureOfInterest</w:t>
      </w:r>
      <w:bookmarkEnd w:id="25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465660" w14:textId="77777777" w:rsidTr="00EC5BE0">
        <w:trPr>
          <w:jc w:val="center"/>
        </w:trPr>
        <w:tc>
          <w:tcPr>
            <w:tcW w:w="4526" w:type="dxa"/>
            <w:tcMar>
              <w:top w:w="100" w:type="dxa"/>
              <w:left w:w="100" w:type="dxa"/>
              <w:bottom w:w="100" w:type="dxa"/>
              <w:right w:w="100" w:type="dxa"/>
            </w:tcMar>
          </w:tcPr>
          <w:p w14:paraId="64991E6D" w14:textId="70EDFE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/req/sam-cpt/Sampling/featureOfInterest-sem</w:t>
            </w:r>
          </w:p>
        </w:tc>
        <w:tc>
          <w:tcPr>
            <w:tcW w:w="5245" w:type="dxa"/>
            <w:tcMar>
              <w:top w:w="100" w:type="dxa"/>
              <w:left w:w="100" w:type="dxa"/>
              <w:bottom w:w="100" w:type="dxa"/>
              <w:right w:w="100" w:type="dxa"/>
            </w:tcMar>
          </w:tcPr>
          <w:p w14:paraId="61312ADD" w14:textId="77BEC19E" w:rsidR="00F2001A" w:rsidRPr="00F2001A" w:rsidRDefault="00F2001A" w:rsidP="00785C54">
            <w:pPr>
              <w:pStyle w:val="Tablebody"/>
              <w:autoSpaceDE w:val="0"/>
              <w:autoSpaceDN w:val="0"/>
              <w:adjustRightInd w:val="0"/>
              <w:jc w:val="both"/>
              <w:rPr>
                <w:szCs w:val="24"/>
              </w:rPr>
            </w:pPr>
            <w:r>
              <w:rPr>
                <w:szCs w:val="24"/>
              </w:rPr>
              <w:t xml:space="preserve">A </w:t>
            </w:r>
            <w:r w:rsidRPr="002A415A">
              <w:rPr>
                <w:b/>
                <w:bCs/>
                <w:szCs w:val="24"/>
              </w:rPr>
              <w:t>feature-of-interest</w:t>
            </w:r>
            <w:r w:rsidRPr="00785C54">
              <w:rPr>
                <w:szCs w:val="24"/>
              </w:rPr>
              <w:t xml:space="preserve"> </w:t>
            </w:r>
            <w:r w:rsidRPr="00B36FFD">
              <w:rPr>
                <w:szCs w:val="24"/>
              </w:rPr>
              <w:t>shall be defined as</w:t>
            </w:r>
            <w:r w:rsidRPr="00785C54">
              <w:rPr>
                <w:szCs w:val="24"/>
              </w:rPr>
              <w:t xml:space="preserve"> </w:t>
            </w:r>
            <w:r>
              <w:rPr>
                <w:szCs w:val="24"/>
              </w:rPr>
              <w:t>t</w:t>
            </w:r>
            <w:r w:rsidRPr="00785C54">
              <w:rPr>
                <w:szCs w:val="24"/>
              </w:rPr>
              <w:t xml:space="preserve">he </w:t>
            </w:r>
            <w:r w:rsidR="005B5EAD" w:rsidRPr="00785C54">
              <w:rPr>
                <w:szCs w:val="24"/>
              </w:rPr>
              <w:t xml:space="preserve">concept, real-world object or phenomenon (feature-of-interest) the </w:t>
            </w:r>
            <w:r w:rsidR="005B5EAD" w:rsidRPr="00785C54">
              <w:rPr>
                <w:b/>
                <w:szCs w:val="24"/>
              </w:rPr>
              <w:t>Sample</w:t>
            </w:r>
            <w:r w:rsidR="005B5EAD" w:rsidRPr="00785C54">
              <w:rPr>
                <w:szCs w:val="24"/>
              </w:rPr>
              <w:t xml:space="preserve">(s) of the </w:t>
            </w:r>
            <w:r w:rsidR="005B5EAD" w:rsidRPr="00785C54">
              <w:rPr>
                <w:b/>
                <w:szCs w:val="24"/>
              </w:rPr>
              <w:t>Sampling</w:t>
            </w:r>
            <w:r w:rsidR="005B5EAD" w:rsidRPr="00785C54">
              <w:rPr>
                <w:szCs w:val="24"/>
              </w:rPr>
              <w:t xml:space="preserve"> represent.</w:t>
            </w:r>
          </w:p>
        </w:tc>
      </w:tr>
    </w:tbl>
    <w:p w14:paraId="47E9CCEF" w14:textId="1F1C57E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347C26" w14:textId="77777777" w:rsidTr="00EC5BE0">
        <w:trPr>
          <w:jc w:val="center"/>
        </w:trPr>
        <w:tc>
          <w:tcPr>
            <w:tcW w:w="4526" w:type="dxa"/>
            <w:tcMar>
              <w:top w:w="100" w:type="dxa"/>
              <w:left w:w="100" w:type="dxa"/>
              <w:bottom w:w="100" w:type="dxa"/>
              <w:right w:w="100" w:type="dxa"/>
            </w:tcMar>
          </w:tcPr>
          <w:p w14:paraId="7C17AF99" w14:textId="10248A0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/req/sam-cpt/Sampling/featureOfInterest-card</w:t>
            </w:r>
          </w:p>
        </w:tc>
        <w:tc>
          <w:tcPr>
            <w:tcW w:w="5245" w:type="dxa"/>
            <w:tcMar>
              <w:top w:w="100" w:type="dxa"/>
              <w:left w:w="100" w:type="dxa"/>
              <w:bottom w:w="100" w:type="dxa"/>
              <w:right w:w="100" w:type="dxa"/>
            </w:tcMar>
          </w:tcPr>
          <w:p w14:paraId="33B87A31" w14:textId="161CD92A" w:rsidR="005B5EAD" w:rsidRPr="00785C54" w:rsidRDefault="005B5EAD" w:rsidP="00785C54">
            <w:pPr>
              <w:pStyle w:val="Tablebody"/>
              <w:autoSpaceDE w:val="0"/>
              <w:autoSpaceDN w:val="0"/>
              <w:adjustRightInd w:val="0"/>
              <w:jc w:val="both"/>
              <w:rPr>
                <w:szCs w:val="20"/>
              </w:rPr>
            </w:pPr>
            <w:r w:rsidRPr="00785C54">
              <w:rPr>
                <w:szCs w:val="24"/>
              </w:rPr>
              <w:t xml:space="preserve">Reference to the feature-of-interest </w:t>
            </w:r>
            <w:r w:rsidR="002F2035">
              <w:rPr>
                <w:szCs w:val="24"/>
              </w:rPr>
              <w:t>shall</w:t>
            </w:r>
            <w:r w:rsidRPr="00785C54">
              <w:rPr>
                <w:szCs w:val="24"/>
              </w:rPr>
              <w:t xml:space="preserve"> be done using the association with the role </w:t>
            </w:r>
            <w:r w:rsidRPr="00785C54">
              <w:rPr>
                <w:b/>
                <w:szCs w:val="24"/>
              </w:rPr>
              <w:t>featureOfInterest</w:t>
            </w:r>
            <w:r w:rsidRPr="00785C54">
              <w:rPr>
                <w:szCs w:val="24"/>
              </w:rPr>
              <w:t>.</w:t>
            </w:r>
          </w:p>
        </w:tc>
      </w:tr>
    </w:tbl>
    <w:p w14:paraId="4D6357DD" w14:textId="77777777" w:rsidR="006A062C" w:rsidRPr="00CD4FEF" w:rsidRDefault="006A062C" w:rsidP="00CD4FEF"/>
    <w:p w14:paraId="72D6A2B0" w14:textId="5486AB3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2" w:name="_Toc117759554"/>
      <w:r w:rsidRPr="00785C54">
        <w:rPr>
          <w:rFonts w:eastAsia="Times New Roman"/>
          <w:szCs w:val="24"/>
        </w:rPr>
        <w:t>Association sampler</w:t>
      </w:r>
      <w:bookmarkEnd w:id="2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B4DF3B" w14:textId="77777777" w:rsidTr="00EC5BE0">
        <w:trPr>
          <w:jc w:val="center"/>
        </w:trPr>
        <w:tc>
          <w:tcPr>
            <w:tcW w:w="4526" w:type="dxa"/>
            <w:tcMar>
              <w:top w:w="100" w:type="dxa"/>
              <w:left w:w="100" w:type="dxa"/>
              <w:bottom w:w="100" w:type="dxa"/>
              <w:right w:w="100" w:type="dxa"/>
            </w:tcMar>
          </w:tcPr>
          <w:p w14:paraId="4B0213F7" w14:textId="4C94E2B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/req/sam-cpt/Sampling/sampler-sem</w:t>
            </w:r>
          </w:p>
        </w:tc>
        <w:tc>
          <w:tcPr>
            <w:tcW w:w="5245" w:type="dxa"/>
            <w:tcMar>
              <w:top w:w="100" w:type="dxa"/>
              <w:left w:w="100" w:type="dxa"/>
              <w:bottom w:w="100" w:type="dxa"/>
              <w:right w:w="100" w:type="dxa"/>
            </w:tcMar>
          </w:tcPr>
          <w:p w14:paraId="25EDE79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Sampler</w:t>
            </w:r>
            <w:r w:rsidRPr="00785C54">
              <w:rPr>
                <w:szCs w:val="24"/>
              </w:rPr>
              <w:t xml:space="preserve"> that performed the </w:t>
            </w:r>
            <w:r w:rsidRPr="00785C54">
              <w:rPr>
                <w:b/>
                <w:szCs w:val="24"/>
              </w:rPr>
              <w:t>Sampling</w:t>
            </w:r>
            <w:r w:rsidRPr="00785C54">
              <w:rPr>
                <w:szCs w:val="24"/>
              </w:rPr>
              <w:t>.</w:t>
            </w:r>
          </w:p>
          <w:p w14:paraId="0CB4BC9F" w14:textId="6BC3D09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sampler</w:t>
            </w:r>
            <w:r w:rsidRPr="00785C54">
              <w:rPr>
                <w:szCs w:val="24"/>
              </w:rPr>
              <w:t>.</w:t>
            </w:r>
          </w:p>
        </w:tc>
      </w:tr>
    </w:tbl>
    <w:p w14:paraId="1CC651EB" w14:textId="21AEDD5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3" w:name="_Toc117759555"/>
      <w:r w:rsidRPr="00785C54">
        <w:rPr>
          <w:rFonts w:eastAsia="Times New Roman"/>
          <w:szCs w:val="24"/>
        </w:rPr>
        <w:lastRenderedPageBreak/>
        <w:t>Association samplingProcedure</w:t>
      </w:r>
      <w:bookmarkEnd w:id="2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D6ABCC" w14:textId="77777777" w:rsidTr="00EC5BE0">
        <w:trPr>
          <w:jc w:val="center"/>
        </w:trPr>
        <w:tc>
          <w:tcPr>
            <w:tcW w:w="4526" w:type="dxa"/>
            <w:tcMar>
              <w:top w:w="100" w:type="dxa"/>
              <w:left w:w="100" w:type="dxa"/>
              <w:bottom w:w="100" w:type="dxa"/>
              <w:right w:w="100" w:type="dxa"/>
            </w:tcMar>
          </w:tcPr>
          <w:p w14:paraId="0B43B572" w14:textId="5350FF4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/req/sam-cpt/Sampling/samplingProcedure-sem</w:t>
            </w:r>
          </w:p>
        </w:tc>
        <w:tc>
          <w:tcPr>
            <w:tcW w:w="5245" w:type="dxa"/>
            <w:tcMar>
              <w:top w:w="100" w:type="dxa"/>
              <w:left w:w="100" w:type="dxa"/>
              <w:bottom w:w="100" w:type="dxa"/>
              <w:right w:w="100" w:type="dxa"/>
            </w:tcMar>
          </w:tcPr>
          <w:p w14:paraId="7EECD9EE"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SamplingProcedure</w:t>
            </w:r>
            <w:r w:rsidRPr="00785C54">
              <w:rPr>
                <w:szCs w:val="24"/>
              </w:rPr>
              <w:t xml:space="preserve"> used by the </w:t>
            </w:r>
            <w:r w:rsidRPr="00785C54">
              <w:rPr>
                <w:b/>
                <w:szCs w:val="24"/>
              </w:rPr>
              <w:t>Sampling.</w:t>
            </w:r>
          </w:p>
          <w:p w14:paraId="1B424ED3" w14:textId="5225EA6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SamplingProcedures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samplingProcedure</w:t>
            </w:r>
            <w:r w:rsidRPr="00785C54">
              <w:rPr>
                <w:szCs w:val="24"/>
              </w:rPr>
              <w:t>.</w:t>
            </w:r>
          </w:p>
        </w:tc>
      </w:tr>
    </w:tbl>
    <w:p w14:paraId="5782C4E5" w14:textId="77777777" w:rsidR="006A062C" w:rsidRPr="00CD4FEF" w:rsidRDefault="006A062C" w:rsidP="00CD4FEF"/>
    <w:p w14:paraId="0E820B0A" w14:textId="76A29D8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4" w:name="_Toc117759556"/>
      <w:r w:rsidRPr="00785C54">
        <w:rPr>
          <w:rFonts w:eastAsia="Times New Roman"/>
          <w:szCs w:val="24"/>
        </w:rPr>
        <w:t>Association relatedSampling</w:t>
      </w:r>
      <w:bookmarkEnd w:id="2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9A9127" w14:textId="77777777" w:rsidTr="00EC5BE0">
        <w:trPr>
          <w:jc w:val="center"/>
        </w:trPr>
        <w:tc>
          <w:tcPr>
            <w:tcW w:w="4526" w:type="dxa"/>
            <w:tcMar>
              <w:top w:w="100" w:type="dxa"/>
              <w:left w:w="100" w:type="dxa"/>
              <w:bottom w:w="100" w:type="dxa"/>
              <w:right w:w="100" w:type="dxa"/>
            </w:tcMar>
          </w:tcPr>
          <w:p w14:paraId="28275546" w14:textId="12FB6F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/req/sam-cpt/Sampling/relatedSampling-sem</w:t>
            </w:r>
          </w:p>
        </w:tc>
        <w:tc>
          <w:tcPr>
            <w:tcW w:w="5245" w:type="dxa"/>
            <w:tcMar>
              <w:top w:w="100" w:type="dxa"/>
              <w:left w:w="100" w:type="dxa"/>
              <w:bottom w:w="100" w:type="dxa"/>
              <w:right w:w="100" w:type="dxa"/>
            </w:tcMar>
          </w:tcPr>
          <w:p w14:paraId="7F82EECB" w14:textId="77777777" w:rsidR="005B5EAD" w:rsidRPr="00785C54" w:rsidRDefault="005B5EAD" w:rsidP="00785C54">
            <w:pPr>
              <w:pStyle w:val="Tablebody"/>
              <w:autoSpaceDE w:val="0"/>
              <w:autoSpaceDN w:val="0"/>
              <w:adjustRightInd w:val="0"/>
              <w:jc w:val="both"/>
              <w:rPr>
                <w:szCs w:val="24"/>
              </w:rPr>
            </w:pPr>
            <w:r w:rsidRPr="00785C54">
              <w:rPr>
                <w:szCs w:val="24"/>
              </w:rPr>
              <w:t xml:space="preserve">Related </w:t>
            </w:r>
            <w:r w:rsidRPr="00785C54">
              <w:rPr>
                <w:b/>
                <w:szCs w:val="24"/>
              </w:rPr>
              <w:t>Sampling</w:t>
            </w:r>
            <w:r w:rsidRPr="00785C54">
              <w:rPr>
                <w:szCs w:val="24"/>
              </w:rPr>
              <w:t>(s).</w:t>
            </w:r>
          </w:p>
          <w:p w14:paraId="52D453AA" w14:textId="139E3814"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Sampling</w:t>
            </w:r>
            <w:r w:rsidRPr="00785C54">
              <w:rPr>
                <w:szCs w:val="24"/>
              </w:rPr>
              <w:t xml:space="preserve"> is provided, the association with role </w:t>
            </w:r>
            <w:r w:rsidRPr="00785C54">
              <w:rPr>
                <w:b/>
                <w:szCs w:val="24"/>
              </w:rPr>
              <w:t>relatedSampling</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2E67017" w14:textId="77777777" w:rsidR="006A062C" w:rsidRPr="00CD4FEF" w:rsidRDefault="006A062C" w:rsidP="00CD4FEF"/>
    <w:p w14:paraId="59683FAD" w14:textId="6D410840" w:rsidR="005B5EAD" w:rsidRPr="00785C54" w:rsidRDefault="005B5EAD" w:rsidP="00785C54">
      <w:pPr>
        <w:pStyle w:val="Heading2"/>
        <w:tabs>
          <w:tab w:val="left" w:pos="400"/>
        </w:tabs>
        <w:autoSpaceDE w:val="0"/>
        <w:autoSpaceDN w:val="0"/>
        <w:adjustRightInd w:val="0"/>
        <w:rPr>
          <w:rFonts w:eastAsia="Times New Roman"/>
          <w:szCs w:val="24"/>
        </w:rPr>
      </w:pPr>
      <w:bookmarkStart w:id="255" w:name="_Toc117759557"/>
      <w:r w:rsidRPr="00785C54">
        <w:rPr>
          <w:rFonts w:eastAsia="Times New Roman"/>
          <w:szCs w:val="24"/>
        </w:rPr>
        <w:t>Sampler</w:t>
      </w:r>
      <w:bookmarkEnd w:id="255"/>
    </w:p>
    <w:p w14:paraId="0F5FC4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6" w:name="_Toc117759558"/>
      <w:r w:rsidRPr="00785C54">
        <w:rPr>
          <w:rFonts w:eastAsia="Times New Roman"/>
          <w:szCs w:val="24"/>
        </w:rPr>
        <w:t>Sampler Requirements Class</w:t>
      </w:r>
      <w:bookmarkEnd w:id="2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82432F8"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0219747C" w14:textId="67BF149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967571" w14:textId="49DC1C87" w:rsidR="005B5EAD" w:rsidRPr="00785C54" w:rsidRDefault="005B5EAD" w:rsidP="00785C54">
            <w:pPr>
              <w:pStyle w:val="Tableheader"/>
              <w:autoSpaceDE w:val="0"/>
              <w:autoSpaceDN w:val="0"/>
              <w:adjustRightInd w:val="0"/>
              <w:jc w:val="both"/>
              <w:rPr>
                <w:szCs w:val="20"/>
              </w:rPr>
            </w:pPr>
            <w:r w:rsidRPr="00785C54">
              <w:rPr>
                <w:szCs w:val="24"/>
              </w:rPr>
              <w:t>/req/sam-cpt/Sampler</w:t>
            </w:r>
          </w:p>
        </w:tc>
      </w:tr>
      <w:tr w:rsidR="005B5EAD" w:rsidRPr="00785C54" w14:paraId="0CC1EB7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C40014" w14:textId="2E1BEC6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D43CAA4" w14:textId="5FB8DD8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4AB00C8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721D2E" w14:textId="71DAC0AF"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D619FE" w14:textId="37DA15C2"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Sampler</w:t>
            </w:r>
          </w:p>
        </w:tc>
      </w:tr>
      <w:tr w:rsidR="005B5EAD" w:rsidRPr="00785C54" w14:paraId="3A2EF37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DD560E" w14:textId="24FC00A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C3B4E12" w14:textId="1A7F49D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A2447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3ED780" w14:textId="47CF4F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3DE16FA" w14:textId="07416181" w:rsidR="005B5EAD" w:rsidRPr="00785C54" w:rsidRDefault="005B5EAD" w:rsidP="00785C54">
            <w:pPr>
              <w:pStyle w:val="Tablebody"/>
              <w:autoSpaceDE w:val="0"/>
              <w:autoSpaceDN w:val="0"/>
              <w:adjustRightInd w:val="0"/>
              <w:jc w:val="both"/>
              <w:rPr>
                <w:szCs w:val="20"/>
              </w:rPr>
            </w:pPr>
            <w:r w:rsidRPr="00785C54">
              <w:rPr>
                <w:szCs w:val="24"/>
              </w:rPr>
              <w:t>/req/sam-cpt/Sampler/Sampler-sem</w:t>
            </w:r>
          </w:p>
        </w:tc>
      </w:tr>
      <w:tr w:rsidR="005B5EAD" w:rsidRPr="00F8540B" w14:paraId="419C59E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CDC4738" w14:textId="1ED4A5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A532D8" w14:textId="702723C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/req/sam-cpt/Sampler/sampling-sem</w:t>
            </w:r>
          </w:p>
        </w:tc>
      </w:tr>
      <w:tr w:rsidR="005B5EAD" w:rsidRPr="00F8540B" w14:paraId="14C2C87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3250DC" w14:textId="54BC9A9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54BC25" w14:textId="5A6DAA8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/req/sam-cpt/Sampler/implementedProcedure-sem</w:t>
            </w:r>
          </w:p>
        </w:tc>
      </w:tr>
      <w:tr w:rsidR="005B5EAD" w:rsidRPr="00785C54" w14:paraId="51EFC0A9"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F9020DF" w14:textId="1AFA7F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2749B69F" w14:textId="33A82537"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66FD3CE3" w14:textId="77777777" w:rsidR="006A062C" w:rsidRPr="00CD4FEF" w:rsidRDefault="006A062C" w:rsidP="00CD4FEF"/>
    <w:p w14:paraId="71029878" w14:textId="35D27C7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7" w:name="_Toc117759559"/>
      <w:r w:rsidRPr="00785C54">
        <w:rPr>
          <w:rFonts w:eastAsia="Times New Roman"/>
          <w:szCs w:val="24"/>
        </w:rPr>
        <w:t>Interface Sampler</w:t>
      </w:r>
      <w:bookmarkEnd w:id="2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28F7FD" w14:textId="77777777" w:rsidTr="00EC5BE0">
        <w:trPr>
          <w:jc w:val="center"/>
        </w:trPr>
        <w:tc>
          <w:tcPr>
            <w:tcW w:w="4526" w:type="dxa"/>
            <w:tcMar>
              <w:top w:w="100" w:type="dxa"/>
              <w:left w:w="100" w:type="dxa"/>
              <w:bottom w:w="100" w:type="dxa"/>
              <w:right w:w="100" w:type="dxa"/>
            </w:tcMar>
          </w:tcPr>
          <w:p w14:paraId="199725F6" w14:textId="398126B5"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/req/sam-cpt/Sampler/Sampler-sem</w:t>
            </w:r>
          </w:p>
        </w:tc>
        <w:tc>
          <w:tcPr>
            <w:tcW w:w="5245" w:type="dxa"/>
            <w:tcMar>
              <w:top w:w="100" w:type="dxa"/>
              <w:left w:w="100" w:type="dxa"/>
              <w:bottom w:w="100" w:type="dxa"/>
              <w:right w:w="100" w:type="dxa"/>
            </w:tcMar>
          </w:tcPr>
          <w:p w14:paraId="569820A3" w14:textId="448179A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Sampler</w:t>
            </w:r>
            <w:r w:rsidRPr="00785C54">
              <w:rPr>
                <w:szCs w:val="24"/>
              </w:rPr>
              <w:t xml:space="preserve"> </w:t>
            </w:r>
            <w:r w:rsidR="00B36FFD" w:rsidRPr="00B36FFD">
              <w:rPr>
                <w:szCs w:val="24"/>
              </w:rPr>
              <w:t>shall be defined as</w:t>
            </w:r>
            <w:r w:rsidRPr="00785C54">
              <w:rPr>
                <w:szCs w:val="24"/>
              </w:rPr>
              <w:t xml:space="preserve"> a device or entity (including humans) that is used by, or implements, a </w:t>
            </w:r>
            <w:r w:rsidRPr="00785C54">
              <w:rPr>
                <w:b/>
                <w:szCs w:val="24"/>
              </w:rPr>
              <w:t>SamplingProcedure</w:t>
            </w:r>
            <w:r w:rsidRPr="00785C54">
              <w:rPr>
                <w:szCs w:val="24"/>
              </w:rPr>
              <w:t xml:space="preserve"> to create or transform one or more </w:t>
            </w:r>
            <w:r w:rsidRPr="00785C54">
              <w:rPr>
                <w:b/>
                <w:szCs w:val="24"/>
              </w:rPr>
              <w:t>Sample</w:t>
            </w:r>
            <w:r w:rsidRPr="00785C54">
              <w:rPr>
                <w:szCs w:val="24"/>
              </w:rPr>
              <w:t>(s).</w:t>
            </w:r>
          </w:p>
        </w:tc>
      </w:tr>
    </w:tbl>
    <w:p w14:paraId="51B335D2" w14:textId="48C5310F"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63249B85" w14:textId="4FF7DA4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Pr>
          <w:szCs w:val="24"/>
        </w:rPr>
        <w:t xml:space="preserve"> 2</w:t>
      </w:r>
      <w:r w:rsidR="005B5EAD" w:rsidRPr="00785C54">
        <w:rPr>
          <w:szCs w:val="24"/>
        </w:rPr>
        <w:tab/>
        <w:t>A hypodermic syringe and needle;</w:t>
      </w:r>
    </w:p>
    <w:p w14:paraId="0E6F1C2E" w14:textId="727E8B3E"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798C28A" w14:textId="7BB0D0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1A6BF9F5" w14:textId="1F741A59"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All the examples above can act as sampling devices (i.e.</w:t>
      </w:r>
      <w:r w:rsidR="008620B7">
        <w:rPr>
          <w:szCs w:val="24"/>
        </w:rPr>
        <w:t>,</w:t>
      </w:r>
      <w:r w:rsidRPr="00785C54">
        <w:rPr>
          <w:szCs w:val="24"/>
        </w:rPr>
        <w:t xml:space="preserve"> be Samplers). However, sometimes the distinction between the Sampler and the </w:t>
      </w:r>
      <w:r w:rsidR="009C7946">
        <w:rPr>
          <w:szCs w:val="24"/>
        </w:rPr>
        <w:t>s</w:t>
      </w:r>
      <w:r w:rsidR="009C7946" w:rsidRPr="00785C54">
        <w:rPr>
          <w:szCs w:val="24"/>
        </w:rPr>
        <w:t xml:space="preserve">ensor </w:t>
      </w:r>
      <w:r w:rsidRPr="00785C54">
        <w:rPr>
          <w:szCs w:val="24"/>
        </w:rPr>
        <w:t>is not evident, as they are packaged as a unit. A Sampler need not be a physical device.</w:t>
      </w:r>
    </w:p>
    <w:p w14:paraId="3B60ECF8" w14:textId="59E843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8" w:name="_Toc117759560"/>
      <w:r w:rsidRPr="00785C54">
        <w:rPr>
          <w:rFonts w:eastAsia="Times New Roman"/>
          <w:szCs w:val="24"/>
        </w:rPr>
        <w:t>Association sampling</w:t>
      </w:r>
      <w:bookmarkEnd w:id="2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5DC701" w14:textId="77777777" w:rsidTr="00EC5BE0">
        <w:trPr>
          <w:jc w:val="center"/>
        </w:trPr>
        <w:tc>
          <w:tcPr>
            <w:tcW w:w="4526" w:type="dxa"/>
            <w:tcMar>
              <w:top w:w="100" w:type="dxa"/>
              <w:left w:w="100" w:type="dxa"/>
              <w:bottom w:w="100" w:type="dxa"/>
              <w:right w:w="100" w:type="dxa"/>
            </w:tcMar>
          </w:tcPr>
          <w:p w14:paraId="272947C5" w14:textId="5B8111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/req/sam-cpt/Sampler/sampling-sem</w:t>
            </w:r>
          </w:p>
        </w:tc>
        <w:tc>
          <w:tcPr>
            <w:tcW w:w="5245" w:type="dxa"/>
            <w:tcMar>
              <w:top w:w="100" w:type="dxa"/>
              <w:left w:w="100" w:type="dxa"/>
              <w:bottom w:w="100" w:type="dxa"/>
              <w:right w:w="100" w:type="dxa"/>
            </w:tcMar>
          </w:tcPr>
          <w:p w14:paraId="71DD01E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act performed by the </w:t>
            </w:r>
            <w:r w:rsidRPr="00785C54">
              <w:rPr>
                <w:b/>
                <w:szCs w:val="24"/>
              </w:rPr>
              <w:t>Sampler</w:t>
            </w:r>
            <w:r w:rsidRPr="00785C54">
              <w:rPr>
                <w:szCs w:val="24"/>
              </w:rPr>
              <w:t>.</w:t>
            </w:r>
          </w:p>
          <w:p w14:paraId="02AA391D" w14:textId="71A5F83E"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6306A531" w14:textId="77777777" w:rsidR="006A062C" w:rsidRPr="00CD4FEF" w:rsidRDefault="006A062C" w:rsidP="00CD4FEF"/>
    <w:p w14:paraId="74BAA42D" w14:textId="4CD002C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9" w:name="_Toc117759561"/>
      <w:r w:rsidRPr="00785C54">
        <w:rPr>
          <w:rFonts w:eastAsia="Times New Roman"/>
          <w:szCs w:val="24"/>
        </w:rPr>
        <w:t>Association implementedProcedure</w:t>
      </w:r>
      <w:bookmarkEnd w:id="25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C2248B4" w14:textId="77777777" w:rsidTr="00EC5BE0">
        <w:trPr>
          <w:jc w:val="center"/>
        </w:trPr>
        <w:tc>
          <w:tcPr>
            <w:tcW w:w="4526" w:type="dxa"/>
            <w:tcMar>
              <w:top w:w="100" w:type="dxa"/>
              <w:left w:w="100" w:type="dxa"/>
              <w:bottom w:w="100" w:type="dxa"/>
              <w:right w:w="100" w:type="dxa"/>
            </w:tcMar>
          </w:tcPr>
          <w:p w14:paraId="28D0EEA2" w14:textId="434F4B2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/req/sam-cpt/Sampler/implementedProcedure-sem</w:t>
            </w:r>
          </w:p>
        </w:tc>
        <w:tc>
          <w:tcPr>
            <w:tcW w:w="5245" w:type="dxa"/>
            <w:tcMar>
              <w:top w:w="100" w:type="dxa"/>
              <w:left w:w="100" w:type="dxa"/>
              <w:bottom w:w="100" w:type="dxa"/>
              <w:right w:w="100" w:type="dxa"/>
            </w:tcMar>
          </w:tcPr>
          <w:p w14:paraId="2745913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Procedure</w:t>
            </w:r>
            <w:r w:rsidRPr="00785C54">
              <w:rPr>
                <w:szCs w:val="24"/>
              </w:rPr>
              <w:t xml:space="preserve"> implemented by the </w:t>
            </w:r>
            <w:r w:rsidRPr="00785C54">
              <w:rPr>
                <w:b/>
                <w:szCs w:val="24"/>
              </w:rPr>
              <w:t>Sampler</w:t>
            </w:r>
            <w:r w:rsidRPr="00785C54">
              <w:rPr>
                <w:szCs w:val="24"/>
              </w:rPr>
              <w:t>.</w:t>
            </w:r>
          </w:p>
          <w:p w14:paraId="2880B165" w14:textId="073146D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implementedProcedure</w:t>
            </w:r>
            <w:r w:rsidRPr="00785C54">
              <w:rPr>
                <w:szCs w:val="24"/>
              </w:rPr>
              <w:t>.</w:t>
            </w:r>
          </w:p>
        </w:tc>
      </w:tr>
    </w:tbl>
    <w:p w14:paraId="74C9823C" w14:textId="77777777" w:rsidR="006A062C" w:rsidRPr="00CD4FEF" w:rsidRDefault="006A062C" w:rsidP="00CD4FEF"/>
    <w:p w14:paraId="6A9B9C66" w14:textId="747983FD" w:rsidR="005B5EAD" w:rsidRPr="00785C54" w:rsidRDefault="005B5EAD" w:rsidP="00785C54">
      <w:pPr>
        <w:pStyle w:val="Heading2"/>
        <w:tabs>
          <w:tab w:val="left" w:pos="400"/>
        </w:tabs>
        <w:autoSpaceDE w:val="0"/>
        <w:autoSpaceDN w:val="0"/>
        <w:adjustRightInd w:val="0"/>
        <w:rPr>
          <w:rFonts w:eastAsia="Times New Roman"/>
          <w:szCs w:val="24"/>
        </w:rPr>
      </w:pPr>
      <w:bookmarkStart w:id="260" w:name="_Toc117759562"/>
      <w:r w:rsidRPr="00785C54">
        <w:rPr>
          <w:rFonts w:eastAsia="Times New Roman"/>
          <w:szCs w:val="24"/>
        </w:rPr>
        <w:t>PreparationStep</w:t>
      </w:r>
      <w:bookmarkEnd w:id="260"/>
    </w:p>
    <w:p w14:paraId="6ECBD9A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1" w:name="_Toc117759563"/>
      <w:r w:rsidRPr="00785C54">
        <w:rPr>
          <w:rFonts w:eastAsia="Times New Roman"/>
          <w:szCs w:val="24"/>
        </w:rPr>
        <w:t>PreparationStep Requirements Class</w:t>
      </w:r>
      <w:bookmarkEnd w:id="2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31C539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90FA015" w14:textId="36AE8D9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7D0B03" w14:textId="046C4DCF" w:rsidR="005B5EAD" w:rsidRPr="00785C54" w:rsidRDefault="005B5EAD" w:rsidP="00785C54">
            <w:pPr>
              <w:pStyle w:val="Tableheader"/>
              <w:autoSpaceDE w:val="0"/>
              <w:autoSpaceDN w:val="0"/>
              <w:adjustRightInd w:val="0"/>
              <w:jc w:val="both"/>
              <w:rPr>
                <w:szCs w:val="20"/>
              </w:rPr>
            </w:pPr>
            <w:r w:rsidRPr="00785C54">
              <w:rPr>
                <w:szCs w:val="24"/>
              </w:rPr>
              <w:t>/req/sam-cpt/PreparationStep</w:t>
            </w:r>
          </w:p>
        </w:tc>
      </w:tr>
      <w:tr w:rsidR="005B5EAD" w:rsidRPr="00785C54" w14:paraId="3E9E9BEE"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0BEEDF2" w14:textId="227EAC2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7BB1196" w14:textId="037DF68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C32623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D0DDA3" w14:textId="514CAC7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8D3B0CD" w14:textId="0877FB6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PreparationStep</w:t>
            </w:r>
          </w:p>
        </w:tc>
      </w:tr>
      <w:tr w:rsidR="005B5EAD" w:rsidRPr="00785C54" w14:paraId="2D52306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EFC017" w14:textId="53189C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FA8E47C" w14:textId="3045B0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3817FF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16D015" w14:textId="32AE1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397D1D" w14:textId="0477FE6D" w:rsidR="005B5EAD" w:rsidRPr="00785C54" w:rsidRDefault="005B5EAD" w:rsidP="00785C54">
            <w:pPr>
              <w:pStyle w:val="Tablebody"/>
              <w:autoSpaceDE w:val="0"/>
              <w:autoSpaceDN w:val="0"/>
              <w:adjustRightInd w:val="0"/>
              <w:jc w:val="both"/>
              <w:rPr>
                <w:szCs w:val="20"/>
              </w:rPr>
            </w:pPr>
            <w:r w:rsidRPr="00785C54">
              <w:rPr>
                <w:szCs w:val="24"/>
              </w:rPr>
              <w:t>/req/sam-cpt/PreparationStep/PreparationStep-sem</w:t>
            </w:r>
          </w:p>
        </w:tc>
      </w:tr>
      <w:tr w:rsidR="005B5EAD" w:rsidRPr="00785C54" w14:paraId="521D9A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A1672E1" w14:textId="3901891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A420743" w14:textId="789EF031" w:rsidR="005B5EAD" w:rsidRPr="00785C54" w:rsidRDefault="005B5EAD" w:rsidP="00785C54">
            <w:pPr>
              <w:pStyle w:val="Tablebody"/>
              <w:autoSpaceDE w:val="0"/>
              <w:autoSpaceDN w:val="0"/>
              <w:adjustRightInd w:val="0"/>
              <w:jc w:val="both"/>
              <w:rPr>
                <w:szCs w:val="20"/>
              </w:rPr>
            </w:pPr>
            <w:r w:rsidRPr="00785C54">
              <w:rPr>
                <w:szCs w:val="24"/>
              </w:rPr>
              <w:t>/req/sam-cpt/PreparationStep/processingDetails-sem</w:t>
            </w:r>
          </w:p>
        </w:tc>
      </w:tr>
      <w:tr w:rsidR="005B5EAD" w:rsidRPr="00785C54" w14:paraId="7F7B4F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B3DF2B" w14:textId="1E24D7A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8564DE" w14:textId="11B81CCD" w:rsidR="005B5EAD" w:rsidRPr="00785C54" w:rsidRDefault="005B5EAD" w:rsidP="00785C54">
            <w:pPr>
              <w:pStyle w:val="Tablebody"/>
              <w:autoSpaceDE w:val="0"/>
              <w:autoSpaceDN w:val="0"/>
              <w:adjustRightInd w:val="0"/>
              <w:jc w:val="both"/>
              <w:rPr>
                <w:szCs w:val="20"/>
              </w:rPr>
            </w:pPr>
            <w:r w:rsidRPr="00785C54">
              <w:rPr>
                <w:szCs w:val="24"/>
              </w:rPr>
              <w:t>/req/sam-cpt/PreparationStep/preparedSample-sem</w:t>
            </w:r>
          </w:p>
        </w:tc>
      </w:tr>
      <w:tr w:rsidR="005B5EAD" w:rsidRPr="00785C54" w14:paraId="0A5662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8B3F2D5" w14:textId="40D4F4A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77A088" w14:textId="40DDF9F4"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6EB3AC89" w14:textId="77777777" w:rsidR="006A062C" w:rsidRPr="00CD4FEF" w:rsidRDefault="006A062C" w:rsidP="00CD4FEF"/>
    <w:p w14:paraId="395DAC9C" w14:textId="5FD7A3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2" w:name="_Toc117759564"/>
      <w:r w:rsidRPr="00785C54">
        <w:rPr>
          <w:rFonts w:eastAsia="Times New Roman"/>
          <w:szCs w:val="24"/>
        </w:rPr>
        <w:lastRenderedPageBreak/>
        <w:t>Interface PreparationStep</w:t>
      </w:r>
      <w:bookmarkEnd w:id="26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CE089E" w14:textId="77777777" w:rsidTr="00EC5BE0">
        <w:trPr>
          <w:jc w:val="center"/>
        </w:trPr>
        <w:tc>
          <w:tcPr>
            <w:tcW w:w="4526" w:type="dxa"/>
            <w:tcMar>
              <w:top w:w="100" w:type="dxa"/>
              <w:left w:w="100" w:type="dxa"/>
              <w:bottom w:w="100" w:type="dxa"/>
              <w:right w:w="100" w:type="dxa"/>
            </w:tcMar>
          </w:tcPr>
          <w:p w14:paraId="5EACCE6A" w14:textId="3B080E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/req/sam-cpt/PreparationStep/PreparationStep-sem</w:t>
            </w:r>
          </w:p>
        </w:tc>
        <w:tc>
          <w:tcPr>
            <w:tcW w:w="5245" w:type="dxa"/>
            <w:tcMar>
              <w:top w:w="100" w:type="dxa"/>
              <w:left w:w="100" w:type="dxa"/>
              <w:bottom w:w="100" w:type="dxa"/>
              <w:right w:w="100" w:type="dxa"/>
            </w:tcMar>
          </w:tcPr>
          <w:p w14:paraId="2677AA53" w14:textId="7DF56374"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PreparationStep</w:t>
            </w:r>
            <w:r w:rsidRPr="00785C54">
              <w:rPr>
                <w:szCs w:val="24"/>
              </w:rPr>
              <w:t xml:space="preserve"> </w:t>
            </w:r>
            <w:r w:rsidR="00B36FFD" w:rsidRPr="00B36FFD">
              <w:rPr>
                <w:szCs w:val="24"/>
              </w:rPr>
              <w:t>shall be defined as</w:t>
            </w:r>
            <w:r w:rsidRPr="00785C54">
              <w:rPr>
                <w:szCs w:val="24"/>
              </w:rPr>
              <w:t xml:space="preserve"> an individual step pertaining to a </w:t>
            </w:r>
            <w:r w:rsidRPr="00785C54">
              <w:rPr>
                <w:b/>
                <w:szCs w:val="24"/>
              </w:rPr>
              <w:t>PreparationProcedure</w:t>
            </w:r>
            <w:r w:rsidRPr="00785C54">
              <w:rPr>
                <w:szCs w:val="24"/>
              </w:rPr>
              <w:t>.</w:t>
            </w:r>
          </w:p>
        </w:tc>
      </w:tr>
    </w:tbl>
    <w:p w14:paraId="7986AFC9" w14:textId="77777777" w:rsidR="006A062C" w:rsidRPr="00CD4FEF" w:rsidRDefault="006A062C" w:rsidP="00CD4FEF"/>
    <w:p w14:paraId="5AD96F89" w14:textId="7B6C01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3" w:name="_Toc117759565"/>
      <w:r w:rsidRPr="00785C54">
        <w:rPr>
          <w:rFonts w:eastAsia="Times New Roman"/>
          <w:szCs w:val="24"/>
        </w:rPr>
        <w:t>Association processingDetails</w:t>
      </w:r>
      <w:bookmarkEnd w:id="26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D666AE5" w14:textId="77777777" w:rsidTr="00EC5BE0">
        <w:trPr>
          <w:jc w:val="center"/>
        </w:trPr>
        <w:tc>
          <w:tcPr>
            <w:tcW w:w="4526" w:type="dxa"/>
            <w:tcMar>
              <w:top w:w="100" w:type="dxa"/>
              <w:left w:w="100" w:type="dxa"/>
              <w:bottom w:w="100" w:type="dxa"/>
              <w:right w:w="100" w:type="dxa"/>
            </w:tcMar>
          </w:tcPr>
          <w:p w14:paraId="174736FE" w14:textId="4E2B0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/req/sam-cpt/PreparationStep/processingDetails-sem</w:t>
            </w:r>
          </w:p>
        </w:tc>
        <w:tc>
          <w:tcPr>
            <w:tcW w:w="5245" w:type="dxa"/>
            <w:tcMar>
              <w:top w:w="100" w:type="dxa"/>
              <w:left w:w="100" w:type="dxa"/>
              <w:bottom w:w="100" w:type="dxa"/>
              <w:right w:w="100" w:type="dxa"/>
            </w:tcMar>
          </w:tcPr>
          <w:p w14:paraId="176AB9C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PreparationProcedure</w:t>
            </w:r>
            <w:r w:rsidRPr="00785C54">
              <w:rPr>
                <w:szCs w:val="24"/>
              </w:rPr>
              <w:t xml:space="preserve"> step performed on the </w:t>
            </w:r>
            <w:r w:rsidRPr="00785C54">
              <w:rPr>
                <w:b/>
                <w:szCs w:val="24"/>
              </w:rPr>
              <w:t>Sample</w:t>
            </w:r>
            <w:r w:rsidRPr="00785C54">
              <w:rPr>
                <w:szCs w:val="24"/>
              </w:rPr>
              <w:t xml:space="preserve"> the </w:t>
            </w:r>
            <w:r w:rsidRPr="00785C54">
              <w:rPr>
                <w:b/>
                <w:szCs w:val="24"/>
              </w:rPr>
              <w:t>PreparationStep</w:t>
            </w:r>
            <w:r w:rsidRPr="00785C54">
              <w:rPr>
                <w:szCs w:val="24"/>
              </w:rPr>
              <w:t xml:space="preserve"> pertains to.</w:t>
            </w:r>
          </w:p>
          <w:p w14:paraId="70065136" w14:textId="49F557B2"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processingDetails</w:t>
            </w:r>
            <w:r w:rsidRPr="00785C54">
              <w:rPr>
                <w:szCs w:val="24"/>
              </w:rPr>
              <w:t>.</w:t>
            </w:r>
          </w:p>
        </w:tc>
      </w:tr>
    </w:tbl>
    <w:p w14:paraId="1A55FB64" w14:textId="77777777" w:rsidR="006A062C" w:rsidRPr="00CD4FEF" w:rsidRDefault="006A062C" w:rsidP="00CD4FEF"/>
    <w:p w14:paraId="3E3AEDF6" w14:textId="069B995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4" w:name="_Toc117759566"/>
      <w:r w:rsidRPr="00785C54">
        <w:rPr>
          <w:rFonts w:eastAsia="Times New Roman"/>
          <w:szCs w:val="24"/>
        </w:rPr>
        <w:t>Association preparedSample</w:t>
      </w:r>
      <w:bookmarkEnd w:id="2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CE3FD6" w14:textId="77777777" w:rsidTr="00EC5BE0">
        <w:trPr>
          <w:jc w:val="center"/>
        </w:trPr>
        <w:tc>
          <w:tcPr>
            <w:tcW w:w="4526" w:type="dxa"/>
            <w:tcMar>
              <w:top w:w="100" w:type="dxa"/>
              <w:left w:w="100" w:type="dxa"/>
              <w:bottom w:w="100" w:type="dxa"/>
              <w:right w:w="100" w:type="dxa"/>
            </w:tcMar>
          </w:tcPr>
          <w:p w14:paraId="0AB133C7" w14:textId="5AE230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/req/sam-cpt/PreparationStep/preparedSample-sem</w:t>
            </w:r>
          </w:p>
        </w:tc>
        <w:tc>
          <w:tcPr>
            <w:tcW w:w="5245" w:type="dxa"/>
            <w:tcMar>
              <w:top w:w="100" w:type="dxa"/>
              <w:left w:w="100" w:type="dxa"/>
              <w:bottom w:w="100" w:type="dxa"/>
              <w:right w:w="100" w:type="dxa"/>
            </w:tcMar>
          </w:tcPr>
          <w:p w14:paraId="2950958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on which the </w:t>
            </w:r>
            <w:r w:rsidRPr="00785C54">
              <w:rPr>
                <w:b/>
                <w:szCs w:val="24"/>
              </w:rPr>
              <w:t>PreparationProcedure</w:t>
            </w:r>
            <w:r w:rsidRPr="00785C54">
              <w:rPr>
                <w:szCs w:val="24"/>
              </w:rPr>
              <w:t xml:space="preserve"> is performed.</w:t>
            </w:r>
          </w:p>
          <w:p w14:paraId="32C4ED3E" w14:textId="6432198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Sample</w:t>
            </w:r>
            <w:r w:rsidRPr="00785C54">
              <w:rPr>
                <w:szCs w:val="24"/>
              </w:rPr>
              <w:t xml:space="preserve"> </w:t>
            </w:r>
            <w:r w:rsidR="002F2035">
              <w:rPr>
                <w:szCs w:val="24"/>
              </w:rPr>
              <w:t>shall</w:t>
            </w:r>
            <w:r w:rsidRPr="00785C54">
              <w:rPr>
                <w:szCs w:val="24"/>
              </w:rPr>
              <w:t xml:space="preserve"> be referred to using the association with the role </w:t>
            </w:r>
            <w:r w:rsidRPr="00785C54">
              <w:rPr>
                <w:b/>
                <w:szCs w:val="24"/>
              </w:rPr>
              <w:t>preparedSample</w:t>
            </w:r>
            <w:r w:rsidRPr="00785C54">
              <w:rPr>
                <w:szCs w:val="24"/>
              </w:rPr>
              <w:t>.</w:t>
            </w:r>
          </w:p>
        </w:tc>
      </w:tr>
    </w:tbl>
    <w:p w14:paraId="26D71BA7" w14:textId="77777777" w:rsidR="006A062C" w:rsidRPr="00CD4FEF" w:rsidRDefault="006A062C" w:rsidP="00CD4FEF"/>
    <w:p w14:paraId="1BD05B6D" w14:textId="14F57005" w:rsidR="005B5EAD" w:rsidRPr="00785C54" w:rsidRDefault="005B5EAD" w:rsidP="00785C54">
      <w:pPr>
        <w:pStyle w:val="Heading2"/>
        <w:tabs>
          <w:tab w:val="left" w:pos="400"/>
        </w:tabs>
        <w:autoSpaceDE w:val="0"/>
        <w:autoSpaceDN w:val="0"/>
        <w:adjustRightInd w:val="0"/>
        <w:rPr>
          <w:rFonts w:eastAsia="Times New Roman"/>
          <w:szCs w:val="24"/>
        </w:rPr>
      </w:pPr>
      <w:bookmarkStart w:id="265" w:name="_Toc117759567"/>
      <w:r w:rsidRPr="00785C54">
        <w:rPr>
          <w:rFonts w:eastAsia="Times New Roman"/>
          <w:szCs w:val="24"/>
        </w:rPr>
        <w:t>PreparationProcedure</w:t>
      </w:r>
      <w:bookmarkEnd w:id="265"/>
    </w:p>
    <w:p w14:paraId="235033A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6" w:name="_Toc117759568"/>
      <w:r w:rsidRPr="00785C54">
        <w:rPr>
          <w:rFonts w:eastAsia="Times New Roman"/>
          <w:szCs w:val="24"/>
        </w:rPr>
        <w:t>PreparationProcedure Requirements Class</w:t>
      </w:r>
      <w:bookmarkEnd w:id="26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97D330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BE2B28F" w14:textId="51D929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2E8D698" w14:textId="35042F68" w:rsidR="005B5EAD" w:rsidRPr="00785C54" w:rsidRDefault="005B5EAD" w:rsidP="00785C54">
            <w:pPr>
              <w:pStyle w:val="Tableheader"/>
              <w:autoSpaceDE w:val="0"/>
              <w:autoSpaceDN w:val="0"/>
              <w:adjustRightInd w:val="0"/>
              <w:jc w:val="both"/>
              <w:rPr>
                <w:szCs w:val="20"/>
              </w:rPr>
            </w:pPr>
            <w:r w:rsidRPr="00785C54">
              <w:rPr>
                <w:szCs w:val="24"/>
              </w:rPr>
              <w:t>/req/sam-cpt/PreparationProcedure</w:t>
            </w:r>
          </w:p>
        </w:tc>
      </w:tr>
      <w:tr w:rsidR="005B5EAD" w:rsidRPr="00785C54" w14:paraId="71F897A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31A602B" w14:textId="42CF477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5E80AF1" w14:textId="2019F056"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197205C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DF45F9" w14:textId="19910834"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C4CFA" w14:textId="710B713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PreparationProcedure</w:t>
            </w:r>
          </w:p>
        </w:tc>
      </w:tr>
      <w:tr w:rsidR="005B5EAD" w:rsidRPr="00785C54" w14:paraId="2272D6D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53D5BE" w14:textId="2077262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3BB3F1" w14:textId="5CBC3F6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830E87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AA85849" w14:textId="18F9959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4FB71F" w14:textId="17829F46"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6E6CE7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540782" w14:textId="525916C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B0E8FC" w14:textId="7AA4B3BC" w:rsidR="005B5EAD" w:rsidRPr="00785C54" w:rsidRDefault="005B5EAD" w:rsidP="00785C54">
            <w:pPr>
              <w:pStyle w:val="Tablebody"/>
              <w:autoSpaceDE w:val="0"/>
              <w:autoSpaceDN w:val="0"/>
              <w:adjustRightInd w:val="0"/>
              <w:jc w:val="both"/>
              <w:rPr>
                <w:szCs w:val="20"/>
              </w:rPr>
            </w:pPr>
            <w:r w:rsidRPr="00785C54">
              <w:rPr>
                <w:szCs w:val="24"/>
              </w:rPr>
              <w:t>/req/sam-cpt/PreparationProcedure/PreparationProcedure-sem</w:t>
            </w:r>
          </w:p>
        </w:tc>
      </w:tr>
      <w:tr w:rsidR="005B5EAD" w:rsidRPr="00785C54" w14:paraId="4F46307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8B4037" w14:textId="3712F4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2B2C0F" w14:textId="1B541E64" w:rsidR="005B5EAD" w:rsidRPr="00785C54" w:rsidRDefault="005B5EAD" w:rsidP="00785C54">
            <w:pPr>
              <w:pStyle w:val="Tablebody"/>
              <w:autoSpaceDE w:val="0"/>
              <w:autoSpaceDN w:val="0"/>
              <w:adjustRightInd w:val="0"/>
              <w:jc w:val="both"/>
              <w:rPr>
                <w:szCs w:val="20"/>
              </w:rPr>
            </w:pPr>
            <w:r w:rsidRPr="00785C54">
              <w:rPr>
                <w:szCs w:val="24"/>
              </w:rPr>
              <w:t>/req/sam-cpt/PreparationProcedure/samplePreparationStep-sem</w:t>
            </w:r>
          </w:p>
        </w:tc>
      </w:tr>
      <w:tr w:rsidR="005B5EAD" w:rsidRPr="00785C54" w14:paraId="30EE036F"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2BEFAC2" w14:textId="588A7E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3A6CC08" w14:textId="5B077B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80E146B" w14:textId="77777777" w:rsidR="006A062C" w:rsidRPr="00CD4FEF" w:rsidRDefault="006A062C" w:rsidP="00CD4FEF"/>
    <w:p w14:paraId="4243C267" w14:textId="0125F3F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 w:name="_Toc117759569"/>
      <w:r w:rsidRPr="00785C54">
        <w:rPr>
          <w:rFonts w:eastAsia="Times New Roman"/>
          <w:szCs w:val="24"/>
        </w:rPr>
        <w:lastRenderedPageBreak/>
        <w:t>Interface PreparationProcedure</w:t>
      </w:r>
      <w:bookmarkEnd w:id="26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2915DA5" w14:textId="77777777" w:rsidTr="00EC5BE0">
        <w:trPr>
          <w:jc w:val="center"/>
        </w:trPr>
        <w:tc>
          <w:tcPr>
            <w:tcW w:w="4526" w:type="dxa"/>
            <w:tcMar>
              <w:top w:w="100" w:type="dxa"/>
              <w:left w:w="100" w:type="dxa"/>
              <w:bottom w:w="100" w:type="dxa"/>
              <w:right w:w="100" w:type="dxa"/>
            </w:tcMar>
          </w:tcPr>
          <w:p w14:paraId="71D475D4" w14:textId="3BA74B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/req/sam-cpt/PreparationProcedure/PreparationProcedure-sem</w:t>
            </w:r>
          </w:p>
        </w:tc>
        <w:tc>
          <w:tcPr>
            <w:tcW w:w="5245" w:type="dxa"/>
            <w:tcMar>
              <w:top w:w="100" w:type="dxa"/>
              <w:left w:w="100" w:type="dxa"/>
              <w:bottom w:w="100" w:type="dxa"/>
              <w:right w:w="100" w:type="dxa"/>
            </w:tcMar>
          </w:tcPr>
          <w:p w14:paraId="7EB93774" w14:textId="5F043FBF"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PreparationProcedure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preparation steps performed on a </w:t>
            </w:r>
            <w:r w:rsidR="005B5EAD" w:rsidRPr="00785C54">
              <w:rPr>
                <w:b/>
                <w:szCs w:val="24"/>
              </w:rPr>
              <w:t>Sample</w:t>
            </w:r>
            <w:r w:rsidR="005B5EAD" w:rsidRPr="00785C54">
              <w:rPr>
                <w:szCs w:val="24"/>
              </w:rPr>
              <w:t>.</w:t>
            </w:r>
          </w:p>
        </w:tc>
      </w:tr>
    </w:tbl>
    <w:p w14:paraId="77430049" w14:textId="77777777" w:rsidR="006A062C" w:rsidRPr="00CD4FEF" w:rsidRDefault="006A062C" w:rsidP="00CD4FEF"/>
    <w:p w14:paraId="0A5F9939" w14:textId="49DE7BD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8" w:name="_Toc117759570"/>
      <w:r w:rsidRPr="00785C54">
        <w:rPr>
          <w:rFonts w:eastAsia="Times New Roman"/>
          <w:szCs w:val="24"/>
        </w:rPr>
        <w:t>Association samplePreparationStep</w:t>
      </w:r>
      <w:bookmarkEnd w:id="26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A53FCF6" w14:textId="77777777" w:rsidTr="00EC5BE0">
        <w:trPr>
          <w:jc w:val="center"/>
        </w:trPr>
        <w:tc>
          <w:tcPr>
            <w:tcW w:w="4526" w:type="dxa"/>
            <w:tcMar>
              <w:top w:w="100" w:type="dxa"/>
              <w:left w:w="100" w:type="dxa"/>
              <w:bottom w:w="100" w:type="dxa"/>
              <w:right w:w="100" w:type="dxa"/>
            </w:tcMar>
          </w:tcPr>
          <w:p w14:paraId="7B4DE95C" w14:textId="7939896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/req/sam-cpt/PreparationProcedure/samplePreparationStep-sem</w:t>
            </w:r>
          </w:p>
        </w:tc>
        <w:tc>
          <w:tcPr>
            <w:tcW w:w="5245" w:type="dxa"/>
            <w:tcMar>
              <w:top w:w="100" w:type="dxa"/>
              <w:left w:w="100" w:type="dxa"/>
              <w:bottom w:w="100" w:type="dxa"/>
              <w:right w:w="100" w:type="dxa"/>
            </w:tcMar>
          </w:tcPr>
          <w:p w14:paraId="76FE7178" w14:textId="410E75B4"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PreparingProcedure</w:t>
            </w:r>
            <w:r w:rsidRPr="00785C54">
              <w:rPr>
                <w:szCs w:val="24"/>
              </w:rPr>
              <w:t xml:space="preserve"> provides information on the </w:t>
            </w:r>
            <w:r w:rsidRPr="00785C54">
              <w:rPr>
                <w:b/>
                <w:szCs w:val="24"/>
              </w:rPr>
              <w:t>PreparationStep</w:t>
            </w:r>
            <w:r w:rsidRPr="00785C54">
              <w:rPr>
                <w:szCs w:val="24"/>
              </w:rPr>
              <w:t xml:space="preserve"> where this procedure has been used, the association with the role </w:t>
            </w:r>
            <w:r w:rsidRPr="00785C54">
              <w:rPr>
                <w:b/>
                <w:szCs w:val="24"/>
              </w:rPr>
              <w:t>samplePreparationStep</w:t>
            </w:r>
            <w:r w:rsidRPr="00785C54">
              <w:rPr>
                <w:szCs w:val="24"/>
              </w:rPr>
              <w:t xml:space="preserve"> </w:t>
            </w:r>
            <w:r w:rsidR="002F2035">
              <w:rPr>
                <w:szCs w:val="24"/>
              </w:rPr>
              <w:t>shall</w:t>
            </w:r>
            <w:r w:rsidRPr="00785C54">
              <w:rPr>
                <w:szCs w:val="24"/>
              </w:rPr>
              <w:t xml:space="preserve"> be used.</w:t>
            </w:r>
          </w:p>
        </w:tc>
      </w:tr>
    </w:tbl>
    <w:p w14:paraId="03389429" w14:textId="77777777" w:rsidR="00883FB5" w:rsidRPr="00CD4FEF" w:rsidRDefault="00883FB5" w:rsidP="00CD4FEF"/>
    <w:p w14:paraId="7A00F525" w14:textId="01465BB3" w:rsidR="005B5EAD" w:rsidRPr="00785C54" w:rsidRDefault="005B5EAD" w:rsidP="00785C54">
      <w:pPr>
        <w:pStyle w:val="Heading2"/>
        <w:tabs>
          <w:tab w:val="left" w:pos="400"/>
        </w:tabs>
        <w:autoSpaceDE w:val="0"/>
        <w:autoSpaceDN w:val="0"/>
        <w:adjustRightInd w:val="0"/>
        <w:rPr>
          <w:rFonts w:eastAsia="Times New Roman"/>
          <w:szCs w:val="24"/>
        </w:rPr>
      </w:pPr>
      <w:bookmarkStart w:id="269" w:name="_Toc117759571"/>
      <w:r w:rsidRPr="00785C54">
        <w:rPr>
          <w:rFonts w:eastAsia="Times New Roman"/>
          <w:szCs w:val="24"/>
        </w:rPr>
        <w:t>SamplingProcedure</w:t>
      </w:r>
      <w:bookmarkEnd w:id="269"/>
    </w:p>
    <w:p w14:paraId="11C9760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0" w:name="_Toc117759572"/>
      <w:r w:rsidRPr="00785C54">
        <w:rPr>
          <w:rFonts w:eastAsia="Times New Roman"/>
          <w:szCs w:val="24"/>
        </w:rPr>
        <w:t>SamplingProcedure Requirements Class</w:t>
      </w:r>
      <w:bookmarkEnd w:id="2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E24C32C"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6C051" w14:textId="36C744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3CAF7A" w14:textId="62B218D6" w:rsidR="005B5EAD" w:rsidRPr="00785C54" w:rsidRDefault="005B5EAD" w:rsidP="00785C54">
            <w:pPr>
              <w:pStyle w:val="Tableheader"/>
              <w:autoSpaceDE w:val="0"/>
              <w:autoSpaceDN w:val="0"/>
              <w:adjustRightInd w:val="0"/>
              <w:jc w:val="both"/>
              <w:rPr>
                <w:szCs w:val="20"/>
              </w:rPr>
            </w:pPr>
            <w:r w:rsidRPr="00785C54">
              <w:rPr>
                <w:szCs w:val="24"/>
              </w:rPr>
              <w:t>/req/sam-cpt/SamplingProcedure</w:t>
            </w:r>
          </w:p>
        </w:tc>
      </w:tr>
      <w:tr w:rsidR="005B5EAD" w:rsidRPr="00785C54" w14:paraId="2FF66352"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3603F61" w14:textId="7718713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E6C689E" w14:textId="01996C7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30F662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4D062D" w14:textId="46EA40E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F2A778" w14:textId="62C642C5"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SamplingProcedure</w:t>
            </w:r>
          </w:p>
        </w:tc>
      </w:tr>
      <w:tr w:rsidR="005B5EAD" w:rsidRPr="00785C54" w14:paraId="1BAC7E9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CE0165" w14:textId="0D6F6C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A182767" w14:textId="696EDEC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CE84CD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87CD" w14:textId="7F57912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B43A39B" w14:textId="3F19D719"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5599980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D9DF81" w14:textId="14CEAD2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F601F31" w14:textId="0607548E" w:rsidR="005B5EAD" w:rsidRPr="00785C54" w:rsidRDefault="005B5EAD" w:rsidP="00785C54">
            <w:pPr>
              <w:pStyle w:val="Tablebody"/>
              <w:autoSpaceDE w:val="0"/>
              <w:autoSpaceDN w:val="0"/>
              <w:adjustRightInd w:val="0"/>
              <w:jc w:val="both"/>
              <w:rPr>
                <w:szCs w:val="20"/>
              </w:rPr>
            </w:pPr>
            <w:r w:rsidRPr="00785C54">
              <w:rPr>
                <w:szCs w:val="24"/>
              </w:rPr>
              <w:t>/req/sam-cpt/SamplingProcedure/SamplingProcedure-sem</w:t>
            </w:r>
          </w:p>
        </w:tc>
      </w:tr>
      <w:tr w:rsidR="005B5EAD" w:rsidRPr="00F8540B" w14:paraId="3B72EC6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94C4A" w14:textId="377DD2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2A051E7" w14:textId="3609270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/req/sam-cpt/SamplingProcedure/sampling-sem</w:t>
            </w:r>
          </w:p>
        </w:tc>
      </w:tr>
      <w:tr w:rsidR="005B5EAD" w:rsidRPr="00F8540B" w14:paraId="6B40A31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3F958" w14:textId="1D5B19A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17B36" w14:textId="71D0351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/req/sam-cpt/SamplingProcedure/sampler-sem</w:t>
            </w:r>
          </w:p>
        </w:tc>
      </w:tr>
      <w:tr w:rsidR="005B5EAD" w:rsidRPr="00785C54" w14:paraId="1BAC9CDB"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9BD15A7" w14:textId="031A18D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5F463FC" w14:textId="411ED2B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9B7B401" w14:textId="77777777" w:rsidR="00883FB5" w:rsidRPr="00CD4FEF" w:rsidRDefault="00883FB5" w:rsidP="00CD4FEF"/>
    <w:p w14:paraId="1AF85116" w14:textId="15EFC07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1" w:name="_Toc117759573"/>
      <w:r w:rsidRPr="00785C54">
        <w:rPr>
          <w:rFonts w:eastAsia="Times New Roman"/>
          <w:szCs w:val="24"/>
        </w:rPr>
        <w:t>Interface SamplingProcedure</w:t>
      </w:r>
      <w:bookmarkEnd w:id="271"/>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4048FB3C" w14:textId="77777777" w:rsidTr="00EC5BE0">
        <w:tc>
          <w:tcPr>
            <w:tcW w:w="4526" w:type="dxa"/>
            <w:tcMar>
              <w:top w:w="100" w:type="dxa"/>
              <w:left w:w="100" w:type="dxa"/>
              <w:bottom w:w="100" w:type="dxa"/>
              <w:right w:w="100" w:type="dxa"/>
            </w:tcMar>
          </w:tcPr>
          <w:p w14:paraId="432A9F9F" w14:textId="46B261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/req/sam-cpt/SamplingProcedure/SamplingProcedure-sem</w:t>
            </w:r>
          </w:p>
        </w:tc>
        <w:tc>
          <w:tcPr>
            <w:tcW w:w="5245" w:type="dxa"/>
            <w:tcMar>
              <w:top w:w="100" w:type="dxa"/>
              <w:left w:w="100" w:type="dxa"/>
              <w:bottom w:w="100" w:type="dxa"/>
              <w:right w:w="100" w:type="dxa"/>
            </w:tcMar>
          </w:tcPr>
          <w:p w14:paraId="553A7FE3" w14:textId="6AFC6B3C"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SamplingProcedure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by a </w:t>
            </w:r>
            <w:r w:rsidR="005B5EAD" w:rsidRPr="00785C54">
              <w:rPr>
                <w:b/>
                <w:szCs w:val="24"/>
              </w:rPr>
              <w:t>Sampler</w:t>
            </w:r>
            <w:r w:rsidR="005B5EAD" w:rsidRPr="00785C54">
              <w:rPr>
                <w:szCs w:val="24"/>
              </w:rPr>
              <w:t xml:space="preserve"> in order to extract a </w:t>
            </w:r>
            <w:r w:rsidR="005B5EAD" w:rsidRPr="00785C54">
              <w:rPr>
                <w:b/>
                <w:szCs w:val="24"/>
              </w:rPr>
              <w:t>Sample</w:t>
            </w:r>
            <w:r w:rsidR="005B5EAD" w:rsidRPr="00785C54">
              <w:rPr>
                <w:szCs w:val="24"/>
              </w:rPr>
              <w:t xml:space="preserve"> from its </w:t>
            </w:r>
            <w:r w:rsidR="005B5EAD" w:rsidRPr="00785C54">
              <w:rPr>
                <w:b/>
                <w:szCs w:val="24"/>
              </w:rPr>
              <w:t>sampledFeature</w:t>
            </w:r>
            <w:r w:rsidR="005B5EAD" w:rsidRPr="00785C54">
              <w:rPr>
                <w:szCs w:val="24"/>
              </w:rPr>
              <w:t xml:space="preserve"> in the frame of a </w:t>
            </w:r>
            <w:r w:rsidR="005B5EAD" w:rsidRPr="00785C54">
              <w:rPr>
                <w:b/>
                <w:szCs w:val="24"/>
              </w:rPr>
              <w:t>Sampling.</w:t>
            </w:r>
          </w:p>
        </w:tc>
      </w:tr>
    </w:tbl>
    <w:p w14:paraId="15676D2C" w14:textId="77777777" w:rsidR="00883FB5" w:rsidRPr="00CD4FEF" w:rsidRDefault="00883FB5" w:rsidP="00CD4FEF"/>
    <w:p w14:paraId="03509C7E" w14:textId="7B5F630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2" w:name="_Toc117759574"/>
      <w:r w:rsidRPr="00785C54">
        <w:rPr>
          <w:rFonts w:eastAsia="Times New Roman"/>
          <w:szCs w:val="24"/>
        </w:rPr>
        <w:lastRenderedPageBreak/>
        <w:t>Association sampling</w:t>
      </w:r>
      <w:bookmarkEnd w:id="272"/>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293A2927" w14:textId="77777777" w:rsidTr="00EC5BE0">
        <w:tc>
          <w:tcPr>
            <w:tcW w:w="4526" w:type="dxa"/>
            <w:tcMar>
              <w:top w:w="100" w:type="dxa"/>
              <w:left w:w="100" w:type="dxa"/>
              <w:bottom w:w="100" w:type="dxa"/>
              <w:right w:w="100" w:type="dxa"/>
            </w:tcMar>
          </w:tcPr>
          <w:p w14:paraId="27F8BC5B" w14:textId="66F2C16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/req/sam-cpt/SamplingProcedure/sampling-sem</w:t>
            </w:r>
          </w:p>
        </w:tc>
        <w:tc>
          <w:tcPr>
            <w:tcW w:w="5245" w:type="dxa"/>
            <w:tcMar>
              <w:top w:w="100" w:type="dxa"/>
              <w:left w:w="100" w:type="dxa"/>
              <w:bottom w:w="100" w:type="dxa"/>
              <w:right w:w="100" w:type="dxa"/>
            </w:tcMar>
          </w:tcPr>
          <w:p w14:paraId="0C5EBB0A" w14:textId="70AADDAC"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Sampling</w:t>
            </w:r>
            <w:r w:rsidRPr="00785C54">
              <w:rPr>
                <w:szCs w:val="24"/>
              </w:rPr>
              <w:t xml:space="preserve"> where this procedure has been used, the association with the role </w:t>
            </w:r>
            <w:r w:rsidRPr="00785C54">
              <w:rPr>
                <w:b/>
                <w:szCs w:val="24"/>
              </w:rPr>
              <w:t>sampling</w:t>
            </w:r>
            <w:r w:rsidRPr="00785C54">
              <w:rPr>
                <w:szCs w:val="24"/>
              </w:rPr>
              <w:t xml:space="preserve"> </w:t>
            </w:r>
            <w:r w:rsidR="002F2035">
              <w:rPr>
                <w:szCs w:val="24"/>
              </w:rPr>
              <w:t>shall</w:t>
            </w:r>
            <w:r w:rsidRPr="00785C54">
              <w:rPr>
                <w:szCs w:val="24"/>
              </w:rPr>
              <w:t xml:space="preserve"> be used.</w:t>
            </w:r>
          </w:p>
        </w:tc>
      </w:tr>
    </w:tbl>
    <w:p w14:paraId="033A252F" w14:textId="77777777" w:rsidR="00883FB5" w:rsidRPr="00CD4FEF" w:rsidRDefault="00883FB5" w:rsidP="00CD4FEF"/>
    <w:p w14:paraId="0D12803F" w14:textId="04105FD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3" w:name="_Toc117759575"/>
      <w:r w:rsidRPr="00785C54">
        <w:rPr>
          <w:rFonts w:eastAsia="Times New Roman"/>
          <w:szCs w:val="24"/>
        </w:rPr>
        <w:t>Association sampler</w:t>
      </w:r>
      <w:bookmarkEnd w:id="273"/>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1A3A3908" w14:textId="77777777" w:rsidTr="00EC5BE0">
        <w:tc>
          <w:tcPr>
            <w:tcW w:w="4526" w:type="dxa"/>
            <w:tcMar>
              <w:top w:w="100" w:type="dxa"/>
              <w:left w:w="100" w:type="dxa"/>
              <w:bottom w:w="100" w:type="dxa"/>
              <w:right w:w="100" w:type="dxa"/>
            </w:tcMar>
          </w:tcPr>
          <w:p w14:paraId="2861AB80" w14:textId="70A910B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/req/sam-cpt/SamplingProcedure/sampler-sem</w:t>
            </w:r>
          </w:p>
        </w:tc>
        <w:tc>
          <w:tcPr>
            <w:tcW w:w="5245" w:type="dxa"/>
            <w:tcMar>
              <w:top w:w="100" w:type="dxa"/>
              <w:left w:w="100" w:type="dxa"/>
              <w:bottom w:w="100" w:type="dxa"/>
              <w:right w:w="100" w:type="dxa"/>
            </w:tcMar>
          </w:tcPr>
          <w:p w14:paraId="45FD1C79" w14:textId="6606F982"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Sampler</w:t>
            </w:r>
            <w:r w:rsidRPr="00785C54">
              <w:rPr>
                <w:szCs w:val="24"/>
              </w:rPr>
              <w:t xml:space="preserve"> that implements this procedure, the association with the role </w:t>
            </w:r>
            <w:r w:rsidRPr="00785C54">
              <w:rPr>
                <w:b/>
                <w:szCs w:val="24"/>
              </w:rPr>
              <w:t>sampler</w:t>
            </w:r>
            <w:r w:rsidRPr="00785C54">
              <w:rPr>
                <w:szCs w:val="24"/>
              </w:rPr>
              <w:t xml:space="preserve"> </w:t>
            </w:r>
            <w:r w:rsidR="002F2035">
              <w:rPr>
                <w:szCs w:val="24"/>
              </w:rPr>
              <w:t>shall</w:t>
            </w:r>
            <w:r w:rsidRPr="00785C54">
              <w:rPr>
                <w:szCs w:val="24"/>
              </w:rPr>
              <w:t xml:space="preserve"> be used.</w:t>
            </w:r>
          </w:p>
        </w:tc>
      </w:tr>
    </w:tbl>
    <w:p w14:paraId="7B323442" w14:textId="58C499AF" w:rsidR="00A41293" w:rsidRDefault="00A41293" w:rsidP="00A41293"/>
    <w:p w14:paraId="0948AE56" w14:textId="77777777" w:rsidR="00A41293" w:rsidRDefault="00A41293">
      <w:pPr>
        <w:spacing w:after="0" w:line="240" w:lineRule="auto"/>
        <w:jc w:val="left"/>
      </w:pPr>
      <w:r>
        <w:br w:type="page"/>
      </w:r>
    </w:p>
    <w:p w14:paraId="63D35F1D" w14:textId="3A376BE0" w:rsidR="005B5EAD" w:rsidRPr="00785C54" w:rsidRDefault="005B5EAD" w:rsidP="00785C54">
      <w:pPr>
        <w:pStyle w:val="Heading1"/>
        <w:autoSpaceDE w:val="0"/>
        <w:autoSpaceDN w:val="0"/>
        <w:adjustRightInd w:val="0"/>
        <w:rPr>
          <w:rFonts w:eastAsia="Times New Roman"/>
          <w:szCs w:val="24"/>
        </w:rPr>
      </w:pPr>
      <w:bookmarkStart w:id="274" w:name="_Toc117759576"/>
      <w:r w:rsidRPr="00785C54">
        <w:rPr>
          <w:rFonts w:eastAsia="Times New Roman"/>
          <w:szCs w:val="24"/>
        </w:rPr>
        <w:lastRenderedPageBreak/>
        <w:t>Abstract Sample Core</w:t>
      </w:r>
      <w:bookmarkEnd w:id="274"/>
    </w:p>
    <w:p w14:paraId="3EF4B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75" w:name="_Toc117759577"/>
      <w:r w:rsidRPr="00785C54">
        <w:rPr>
          <w:rFonts w:eastAsia="Times New Roman"/>
          <w:szCs w:val="24"/>
        </w:rPr>
        <w:t>General</w:t>
      </w:r>
      <w:bookmarkEnd w:id="275"/>
    </w:p>
    <w:p w14:paraId="4D774E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6" w:name="_Toc117759578"/>
      <w:r w:rsidRPr="00785C54">
        <w:rPr>
          <w:rFonts w:eastAsia="Times New Roman"/>
          <w:szCs w:val="24"/>
        </w:rPr>
        <w:t>Abstract Sample Core Package Requirements</w:t>
      </w:r>
      <w:bookmarkEnd w:id="27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7F8918DD"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B946138" w14:textId="07BAD1F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366298B5" w14:textId="15ED47D6" w:rsidR="005B5EAD" w:rsidRPr="00785C54" w:rsidRDefault="005B5EAD" w:rsidP="00785C54">
            <w:pPr>
              <w:pStyle w:val="Tableheader"/>
              <w:autoSpaceDE w:val="0"/>
              <w:autoSpaceDN w:val="0"/>
              <w:adjustRightInd w:val="0"/>
              <w:jc w:val="both"/>
              <w:rPr>
                <w:szCs w:val="20"/>
              </w:rPr>
            </w:pPr>
            <w:r w:rsidRPr="00785C54">
              <w:rPr>
                <w:szCs w:val="24"/>
              </w:rPr>
              <w:t>/req/sam-core</w:t>
            </w:r>
          </w:p>
        </w:tc>
      </w:tr>
      <w:tr w:rsidR="005B5EAD" w:rsidRPr="00785C54" w14:paraId="428290A8"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498BD091" w14:textId="62AB472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13CD354D" w14:textId="544EB1F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3BCAD1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5F45406" w14:textId="06FB6219"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9483F9A" w14:textId="349ECAF7"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r>
      <w:tr w:rsidR="005B5EAD" w:rsidRPr="00785C54" w14:paraId="5BC0370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84A3E41" w14:textId="1B3D55F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342FBBD" w14:textId="63CF5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CBE728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80B2E27" w14:textId="7DB4F73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FF6739F" w14:textId="7910BFC1"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r w:rsidR="005B5EAD" w:rsidRPr="00785C54" w14:paraId="57930CE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13B8D3E" w14:textId="250C9ED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4A636D9" w14:textId="6B20329F"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r w:rsidR="005B5EAD" w:rsidRPr="00785C54" w14:paraId="66FBD03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38F" w14:textId="3F496FA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837A68" w14:textId="4AE8698F"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r w:rsidR="005B5EAD" w:rsidRPr="00785C54" w14:paraId="7217270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570495D" w14:textId="0CD08B2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FBB5E23" w14:textId="068A1622"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64F004C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D4107DD" w14:textId="1407C7E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42D79EB3" w14:textId="7DE8AB7D"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668A23D0"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66F438A2" w14:textId="0AF8F56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422D7FBC" w14:textId="5A7BC45D"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bl>
    <w:p w14:paraId="52298F07" w14:textId="77777777" w:rsidR="00E4273B" w:rsidRPr="00CD4FEF" w:rsidRDefault="00E4273B" w:rsidP="00CD4FEF"/>
    <w:p w14:paraId="003F2604" w14:textId="34162F83" w:rsidR="005B5EAD" w:rsidRPr="00785C54" w:rsidRDefault="005B5EAD" w:rsidP="00785C54">
      <w:pPr>
        <w:pStyle w:val="Heading2"/>
        <w:tabs>
          <w:tab w:val="left" w:pos="400"/>
        </w:tabs>
        <w:autoSpaceDE w:val="0"/>
        <w:autoSpaceDN w:val="0"/>
        <w:adjustRightInd w:val="0"/>
        <w:rPr>
          <w:rFonts w:eastAsia="Times New Roman"/>
          <w:szCs w:val="24"/>
        </w:rPr>
      </w:pPr>
      <w:bookmarkStart w:id="277" w:name="_Toc117759579"/>
      <w:r w:rsidRPr="00785C54">
        <w:rPr>
          <w:rFonts w:eastAsia="Times New Roman"/>
          <w:szCs w:val="24"/>
        </w:rPr>
        <w:t>AbstractSample</w:t>
      </w:r>
      <w:bookmarkEnd w:id="277"/>
    </w:p>
    <w:p w14:paraId="11A220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8" w:name="_Toc117759580"/>
      <w:r w:rsidRPr="00785C54">
        <w:rPr>
          <w:rFonts w:eastAsia="Times New Roman"/>
          <w:szCs w:val="24"/>
        </w:rPr>
        <w:t>AbstractSample Requirements Class</w:t>
      </w:r>
      <w:bookmarkEnd w:id="2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D9EF63A"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8307BE8" w14:textId="0CA88E7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70E60A9" w14:textId="545CF111" w:rsidR="005B5EAD" w:rsidRPr="00785C54" w:rsidRDefault="005B5EAD" w:rsidP="00785C54">
            <w:pPr>
              <w:pStyle w:val="Tableheader"/>
              <w:autoSpaceDE w:val="0"/>
              <w:autoSpaceDN w:val="0"/>
              <w:adjustRightInd w:val="0"/>
              <w:jc w:val="both"/>
              <w:rPr>
                <w:szCs w:val="20"/>
              </w:rPr>
            </w:pPr>
            <w:r w:rsidRPr="00785C54">
              <w:rPr>
                <w:szCs w:val="24"/>
              </w:rPr>
              <w:t>/req/sam-core/AbstractSample</w:t>
            </w:r>
          </w:p>
        </w:tc>
      </w:tr>
      <w:tr w:rsidR="005B5EAD" w:rsidRPr="00785C54" w14:paraId="00920F66"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659102D" w14:textId="210F1B8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1CE40A0" w14:textId="118F695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806869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65644A" w14:textId="7AF1FDA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C5597B" w14:textId="24ABB7E9"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c>
      </w:tr>
      <w:tr w:rsidR="005B5EAD" w:rsidRPr="00785C54" w14:paraId="459921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D6656EC" w14:textId="55E85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A21968C" w14:textId="0F9B64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791EB4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9D440E" w14:textId="6C7F28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48A295" w14:textId="2A1FB9B1"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547D25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FB984D" w14:textId="56DAB5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60E7A77" w14:textId="34B0227B"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F8540B" w14:paraId="2F5BD44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1F61D7" w14:textId="614F7E4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F95C6F" w14:textId="512E201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/req/sam-core/AbstractSample/sampleType-sem</w:t>
            </w:r>
          </w:p>
        </w:tc>
      </w:tr>
      <w:tr w:rsidR="005B5EAD" w:rsidRPr="00F8540B" w14:paraId="78F88EA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0ECA733" w14:textId="373FEA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D73AD3" w14:textId="008EBD2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/req/sam-core/AbstractSample/parameter-sem</w:t>
            </w:r>
          </w:p>
        </w:tc>
      </w:tr>
      <w:tr w:rsidR="005B5EAD" w:rsidRPr="00F8540B" w14:paraId="25CBAB3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286CE33" w14:textId="15A0CD2D"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8A179D5" w14:textId="03DE3D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452CF624"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74E1E2" w14:textId="56C207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C0A60B6" w14:textId="7A1983F7" w:rsidR="005B5EAD" w:rsidRPr="00785C54" w:rsidRDefault="005B5EAD" w:rsidP="00785C54">
            <w:pPr>
              <w:pStyle w:val="Tablebody"/>
              <w:autoSpaceDE w:val="0"/>
              <w:autoSpaceDN w:val="0"/>
              <w:adjustRightInd w:val="0"/>
              <w:jc w:val="both"/>
              <w:rPr>
                <w:szCs w:val="20"/>
              </w:rPr>
            </w:pPr>
            <w:r w:rsidRPr="00785C54">
              <w:rPr>
                <w:szCs w:val="24"/>
              </w:rPr>
              <w:t>/req/sam-core/AbstractSampleType/AbstractSampleType-sem</w:t>
            </w:r>
          </w:p>
        </w:tc>
      </w:tr>
    </w:tbl>
    <w:p w14:paraId="6ED4A100" w14:textId="6ABB385D" w:rsidR="0008652C" w:rsidRPr="00785C54" w:rsidRDefault="00115763" w:rsidP="00785C54">
      <w:pPr>
        <w:pStyle w:val="BodyText"/>
      </w:pPr>
      <w:r w:rsidRPr="00785C54">
        <w:rPr>
          <w:szCs w:val="24"/>
        </w:rPr>
        <w:t>AbstractSample</w:t>
      </w:r>
      <w:r w:rsidRPr="00115763">
        <w:t xml:space="preserve"> from the Abstract Sample Core </w:t>
      </w:r>
      <w:r>
        <w:t xml:space="preserve">is </w:t>
      </w:r>
      <w:r w:rsidRPr="00115763">
        <w:t xml:space="preserve">described as a class diagram in Figure </w:t>
      </w:r>
      <w:r>
        <w:t>2</w:t>
      </w:r>
      <w:r w:rsidR="00C23EF2">
        <w:t>6</w:t>
      </w:r>
      <w:r w:rsidRPr="00115763">
        <w:t xml:space="preserve">. The schema is fully described in </w:t>
      </w:r>
      <w:r>
        <w:t>12.2</w:t>
      </w:r>
      <w:r w:rsidRPr="00115763">
        <w:t>.</w:t>
      </w:r>
      <w:r w:rsidR="0008652C" w:rsidRPr="00785C54">
        <w:t> </w:t>
      </w:r>
    </w:p>
    <w:p w14:paraId="1ED66F91" w14:textId="2B6E3602"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F3087C5" wp14:editId="1B60089D">
            <wp:extent cx="5841277" cy="8509518"/>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2">
                      <a:extLst>
                        <a:ext uri="{28A0092B-C50C-407E-A947-70E740481C1C}">
                          <a14:useLocalDpi xmlns:a14="http://schemas.microsoft.com/office/drawing/2010/main" val="0"/>
                        </a:ext>
                      </a:extLst>
                    </a:blip>
                    <a:stretch>
                      <a:fillRect/>
                    </a:stretch>
                  </pic:blipFill>
                  <pic:spPr>
                    <a:xfrm>
                      <a:off x="0" y="0"/>
                      <a:ext cx="5931342" cy="8640724"/>
                    </a:xfrm>
                    <a:prstGeom prst="rect">
                      <a:avLst/>
                    </a:prstGeom>
                  </pic:spPr>
                </pic:pic>
              </a:graphicData>
            </a:graphic>
          </wp:inline>
        </w:drawing>
      </w:r>
    </w:p>
    <w:p w14:paraId="2382D589" w14:textId="4EA29316" w:rsidR="005B5EAD" w:rsidRPr="00785C54" w:rsidRDefault="005B5EAD" w:rsidP="00785C54">
      <w:pPr>
        <w:pStyle w:val="Figuretitle"/>
        <w:autoSpaceDE w:val="0"/>
        <w:autoSpaceDN w:val="0"/>
        <w:adjustRightInd w:val="0"/>
        <w:outlineLvl w:val="0"/>
        <w:rPr>
          <w:szCs w:val="24"/>
        </w:rPr>
      </w:pPr>
      <w:commentRangeStart w:id="279"/>
      <w:r w:rsidRPr="00785C54">
        <w:rPr>
          <w:szCs w:val="24"/>
        </w:rPr>
        <w:t>Figure 2</w:t>
      </w:r>
      <w:r w:rsidR="00C23EF2">
        <w:rPr>
          <w:szCs w:val="24"/>
        </w:rPr>
        <w:t>6</w:t>
      </w:r>
      <w:commentRangeEnd w:id="279"/>
      <w:r w:rsidR="00047CD7">
        <w:rPr>
          <w:rStyle w:val="CommentReference"/>
          <w:rFonts w:eastAsia="MS Mincho"/>
          <w:b w:val="0"/>
          <w:lang w:eastAsia="ja-JP"/>
        </w:rPr>
        <w:commentReference w:id="279"/>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AbstractSample</w:t>
      </w:r>
    </w:p>
    <w:p w14:paraId="6D46A3A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0" w:name="_Toc117759581"/>
      <w:r w:rsidRPr="00785C54">
        <w:rPr>
          <w:rFonts w:eastAsia="Times New Roman"/>
          <w:szCs w:val="24"/>
        </w:rPr>
        <w:lastRenderedPageBreak/>
        <w:t>Attribute sampleType</w:t>
      </w:r>
      <w:bookmarkEnd w:id="28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0DA10F" w14:textId="77777777" w:rsidTr="00EC5BE0">
        <w:trPr>
          <w:jc w:val="center"/>
        </w:trPr>
        <w:tc>
          <w:tcPr>
            <w:tcW w:w="4526" w:type="dxa"/>
            <w:tcMar>
              <w:top w:w="100" w:type="dxa"/>
              <w:left w:w="100" w:type="dxa"/>
              <w:bottom w:w="100" w:type="dxa"/>
              <w:right w:w="100" w:type="dxa"/>
            </w:tcMar>
          </w:tcPr>
          <w:p w14:paraId="36DBB097" w14:textId="43EC4F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/req/sam-core/AbstractSample/sampleType-sem</w:t>
            </w:r>
          </w:p>
        </w:tc>
        <w:tc>
          <w:tcPr>
            <w:tcW w:w="5245" w:type="dxa"/>
            <w:tcMar>
              <w:top w:w="100" w:type="dxa"/>
              <w:left w:w="100" w:type="dxa"/>
              <w:bottom w:w="100" w:type="dxa"/>
              <w:right w:w="100" w:type="dxa"/>
            </w:tcMar>
          </w:tcPr>
          <w:p w14:paraId="0C215AA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w:t>
            </w:r>
            <w:r w:rsidRPr="00785C54">
              <w:rPr>
                <w:szCs w:val="24"/>
              </w:rPr>
              <w:t xml:space="preserve"> according to a community agreed typology.</w:t>
            </w:r>
          </w:p>
          <w:p w14:paraId="17230F46" w14:textId="769E849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w:t>
            </w:r>
            <w:r w:rsidRPr="00785C54">
              <w:rPr>
                <w:szCs w:val="24"/>
              </w:rPr>
              <w:t xml:space="preserve"> is provided, the attribute </w:t>
            </w:r>
            <w:r w:rsidRPr="00785C54">
              <w:rPr>
                <w:b/>
                <w:szCs w:val="24"/>
              </w:rPr>
              <w:t>sampleType:AbstractSampleType</w:t>
            </w:r>
            <w:r w:rsidRPr="00785C54">
              <w:rPr>
                <w:szCs w:val="24"/>
              </w:rPr>
              <w:t xml:space="preserve"> shall be used.</w:t>
            </w:r>
          </w:p>
        </w:tc>
      </w:tr>
    </w:tbl>
    <w:p w14:paraId="193625B9" w14:textId="77777777" w:rsidR="00883FB5" w:rsidRPr="00CD4FEF" w:rsidRDefault="00883FB5" w:rsidP="00CD4FEF"/>
    <w:p w14:paraId="63C80408" w14:textId="5A7D6FC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1" w:name="_Toc117759582"/>
      <w:r w:rsidRPr="00785C54">
        <w:rPr>
          <w:rFonts w:eastAsia="Times New Roman"/>
          <w:szCs w:val="24"/>
        </w:rPr>
        <w:t>Attribute parameter</w:t>
      </w:r>
      <w:bookmarkEnd w:id="2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F41CC33" w14:textId="77777777" w:rsidTr="00EC5BE0">
        <w:trPr>
          <w:jc w:val="center"/>
        </w:trPr>
        <w:tc>
          <w:tcPr>
            <w:tcW w:w="4526" w:type="dxa"/>
            <w:tcMar>
              <w:top w:w="100" w:type="dxa"/>
              <w:left w:w="100" w:type="dxa"/>
              <w:bottom w:w="100" w:type="dxa"/>
              <w:right w:w="100" w:type="dxa"/>
            </w:tcMar>
          </w:tcPr>
          <w:p w14:paraId="05C87D04" w14:textId="2AB6E9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/req/sam-core/AbstractSample/parameter-sem</w:t>
            </w:r>
          </w:p>
        </w:tc>
        <w:tc>
          <w:tcPr>
            <w:tcW w:w="5245" w:type="dxa"/>
            <w:tcMar>
              <w:top w:w="100" w:type="dxa"/>
              <w:left w:w="100" w:type="dxa"/>
              <w:bottom w:w="100" w:type="dxa"/>
              <w:right w:w="100" w:type="dxa"/>
            </w:tcMar>
          </w:tcPr>
          <w:p w14:paraId="6D7905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Sample</w:t>
            </w:r>
            <w:r w:rsidRPr="00785C54">
              <w:rPr>
                <w:szCs w:val="24"/>
              </w:rPr>
              <w:t>.</w:t>
            </w:r>
          </w:p>
          <w:p w14:paraId="3BCBA9E7" w14:textId="4DF19034"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347F550F" w14:textId="4735F33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the amount of time that </w:t>
      </w:r>
      <w:r w:rsidR="00047CD7">
        <w:rPr>
          <w:szCs w:val="24"/>
        </w:rPr>
        <w:t>needs to p</w:t>
      </w:r>
      <w:r w:rsidRPr="00785C54">
        <w:rPr>
          <w:szCs w:val="24"/>
        </w:rPr>
        <w:t>ass to allow sediments to settle. As reality is rarely as exact as plans, the actual waiting time applied to a specific sample can be stored in the parameter.</w:t>
      </w:r>
    </w:p>
    <w:p w14:paraId="13EEDF51" w14:textId="712A64DB"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r w:rsidRPr="00785C54">
        <w:rPr>
          <w:szCs w:val="24"/>
        </w:rPr>
        <w:t>.</w:t>
      </w:r>
    </w:p>
    <w:p w14:paraId="4DF9E91D" w14:textId="35512DC9" w:rsidR="005B5EAD" w:rsidRPr="00785C54" w:rsidRDefault="005B5EAD" w:rsidP="00785C54">
      <w:pPr>
        <w:pStyle w:val="Heading2"/>
        <w:tabs>
          <w:tab w:val="left" w:pos="400"/>
        </w:tabs>
        <w:autoSpaceDE w:val="0"/>
        <w:autoSpaceDN w:val="0"/>
        <w:adjustRightInd w:val="0"/>
        <w:rPr>
          <w:rFonts w:eastAsia="Times New Roman"/>
          <w:szCs w:val="24"/>
        </w:rPr>
      </w:pPr>
      <w:bookmarkStart w:id="282" w:name="_Toc117759583"/>
      <w:r w:rsidRPr="00785C54">
        <w:rPr>
          <w:rFonts w:eastAsia="Times New Roman"/>
          <w:szCs w:val="24"/>
        </w:rPr>
        <w:t>AbstractSampling</w:t>
      </w:r>
      <w:bookmarkEnd w:id="282"/>
    </w:p>
    <w:p w14:paraId="0770CA5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3" w:name="_Toc117759584"/>
      <w:r w:rsidRPr="00785C54">
        <w:rPr>
          <w:rFonts w:eastAsia="Times New Roman"/>
          <w:szCs w:val="24"/>
        </w:rPr>
        <w:t>AbstractSampling Requirements Class</w:t>
      </w:r>
      <w:bookmarkEnd w:id="28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C961DE"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9338E47" w14:textId="6DA6BBB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9E5ED31" w14:textId="5B6D18FB" w:rsidR="005B5EAD" w:rsidRPr="00785C54" w:rsidRDefault="005B5EAD" w:rsidP="00785C54">
            <w:pPr>
              <w:pStyle w:val="Tableheader"/>
              <w:autoSpaceDE w:val="0"/>
              <w:autoSpaceDN w:val="0"/>
              <w:adjustRightInd w:val="0"/>
              <w:jc w:val="both"/>
              <w:rPr>
                <w:szCs w:val="20"/>
              </w:rPr>
            </w:pPr>
            <w:r w:rsidRPr="00785C54">
              <w:rPr>
                <w:szCs w:val="24"/>
              </w:rPr>
              <w:t>/req/sam-core/AbstractSampling</w:t>
            </w:r>
          </w:p>
        </w:tc>
      </w:tr>
      <w:tr w:rsidR="005B5EAD" w:rsidRPr="00785C54" w14:paraId="5400EFA9"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2CBC5F29" w14:textId="255345B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19B75BF" w14:textId="4BCD7E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275422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2F706FA" w14:textId="093D4A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9D383D5" w14:textId="05C42B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c>
      </w:tr>
      <w:tr w:rsidR="005B5EAD" w:rsidRPr="00785C54" w14:paraId="18EEC2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774F05" w14:textId="7C63270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71F5AE4" w14:textId="24D4583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D1953F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9A5C02" w14:textId="7E12B90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C88169" w14:textId="6D063A1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49CBA69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FB6F4C3" w14:textId="7E71204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8D8A200" w14:textId="1F394AB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21942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C247AC" w14:textId="0F6EDFC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C444509" w14:textId="728C07A6"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0C362CA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E28B9EA" w14:textId="546D36A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B7114C3" w14:textId="613C36A5"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785C54" w14:paraId="66231B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5B8B70" w14:textId="73C4B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40104D3" w14:textId="19BD39A2" w:rsidR="005B5EAD" w:rsidRPr="00785C54" w:rsidRDefault="005B5EAD" w:rsidP="00785C54">
            <w:pPr>
              <w:pStyle w:val="Tablebody"/>
              <w:autoSpaceDE w:val="0"/>
              <w:autoSpaceDN w:val="0"/>
              <w:adjustRightInd w:val="0"/>
              <w:jc w:val="both"/>
              <w:rPr>
                <w:szCs w:val="20"/>
              </w:rPr>
            </w:pPr>
            <w:r w:rsidRPr="00785C54">
              <w:rPr>
                <w:szCs w:val="24"/>
              </w:rPr>
              <w:t>/req/sam-core/AbstractSampling/samplingLocation-sem</w:t>
            </w:r>
          </w:p>
        </w:tc>
      </w:tr>
      <w:tr w:rsidR="005B5EAD" w:rsidRPr="00785C54" w14:paraId="69C232A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D91ED2" w14:textId="25AB9D5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803D74" w14:textId="6FD2686D" w:rsidR="005B5EAD" w:rsidRPr="00785C54" w:rsidRDefault="005B5EAD" w:rsidP="00785C54">
            <w:pPr>
              <w:pStyle w:val="Tablebody"/>
              <w:autoSpaceDE w:val="0"/>
              <w:autoSpaceDN w:val="0"/>
              <w:adjustRightInd w:val="0"/>
              <w:jc w:val="both"/>
              <w:rPr>
                <w:szCs w:val="20"/>
              </w:rPr>
            </w:pPr>
            <w:r w:rsidRPr="00785C54">
              <w:rPr>
                <w:szCs w:val="24"/>
              </w:rPr>
              <w:t>/req/sam-core/AbstractSampling/time-sem</w:t>
            </w:r>
          </w:p>
        </w:tc>
      </w:tr>
      <w:tr w:rsidR="005B5EAD" w:rsidRPr="00F8540B" w14:paraId="1C6BC4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1D19C3" w14:textId="297DFE3D"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722E6D" w14:textId="1E4DEF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/req/sam-core/AbstractSampling/parameter-sem</w:t>
            </w:r>
          </w:p>
        </w:tc>
      </w:tr>
      <w:tr w:rsidR="005B5EAD" w:rsidRPr="00F8540B" w14:paraId="55C96D1C"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6D5464A6" w14:textId="59CC94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9A6243F" w14:textId="49E07E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7B0D73A" w14:textId="51CD2A86" w:rsidR="0008652C" w:rsidRPr="00785C54" w:rsidRDefault="00115763" w:rsidP="00785C54">
      <w:pPr>
        <w:pStyle w:val="BodyText"/>
      </w:pPr>
      <w:r w:rsidRPr="00785C54">
        <w:rPr>
          <w:szCs w:val="24"/>
        </w:rPr>
        <w:t>AbstractSampling</w:t>
      </w:r>
      <w:r w:rsidRPr="00115763">
        <w:t xml:space="preserve"> from the Abstract Sample Core is described as a class diagram in Figure 2</w:t>
      </w:r>
      <w:r w:rsidR="00C23EF2">
        <w:t>7</w:t>
      </w:r>
      <w:r w:rsidRPr="00115763">
        <w:t>. The schema is fully described in 12.</w:t>
      </w:r>
      <w:r>
        <w:t>3</w:t>
      </w:r>
      <w:r w:rsidRPr="00115763">
        <w:t>.</w:t>
      </w:r>
      <w:r w:rsidR="0008652C" w:rsidRPr="00785C54">
        <w:t> </w:t>
      </w:r>
    </w:p>
    <w:p w14:paraId="779E94DA" w14:textId="46E545DD"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41A0E61E" wp14:editId="52E75319">
            <wp:extent cx="6247868" cy="5228449"/>
            <wp:effectExtent l="0" t="0" r="635"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3">
                      <a:extLst>
                        <a:ext uri="{28A0092B-C50C-407E-A947-70E740481C1C}">
                          <a14:useLocalDpi xmlns:a14="http://schemas.microsoft.com/office/drawing/2010/main" val="0"/>
                        </a:ext>
                      </a:extLst>
                    </a:blip>
                    <a:stretch>
                      <a:fillRect/>
                    </a:stretch>
                  </pic:blipFill>
                  <pic:spPr>
                    <a:xfrm>
                      <a:off x="0" y="0"/>
                      <a:ext cx="6260761" cy="5239238"/>
                    </a:xfrm>
                    <a:prstGeom prst="rect">
                      <a:avLst/>
                    </a:prstGeom>
                  </pic:spPr>
                </pic:pic>
              </a:graphicData>
            </a:graphic>
          </wp:inline>
        </w:drawing>
      </w:r>
    </w:p>
    <w:p w14:paraId="19C160CA" w14:textId="78FFCA2A" w:rsidR="005B5EAD" w:rsidRPr="00785C54" w:rsidRDefault="005B5EAD" w:rsidP="00785C54">
      <w:pPr>
        <w:pStyle w:val="Figuretitle"/>
        <w:autoSpaceDE w:val="0"/>
        <w:autoSpaceDN w:val="0"/>
        <w:adjustRightInd w:val="0"/>
        <w:outlineLvl w:val="0"/>
        <w:rPr>
          <w:szCs w:val="24"/>
        </w:rPr>
      </w:pPr>
      <w:commentRangeStart w:id="284"/>
      <w:r w:rsidRPr="00785C54">
        <w:rPr>
          <w:szCs w:val="24"/>
        </w:rPr>
        <w:t>Figure 2</w:t>
      </w:r>
      <w:r w:rsidR="00C23EF2">
        <w:rPr>
          <w:szCs w:val="24"/>
        </w:rPr>
        <w:t>7</w:t>
      </w:r>
      <w:commentRangeEnd w:id="284"/>
      <w:r w:rsidR="00047CD7">
        <w:rPr>
          <w:rStyle w:val="CommentReference"/>
          <w:rFonts w:eastAsia="MS Mincho"/>
          <w:b w:val="0"/>
          <w:lang w:eastAsia="ja-JP"/>
        </w:rPr>
        <w:commentReference w:id="284"/>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w:t>
      </w:r>
    </w:p>
    <w:p w14:paraId="2AAAE6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5" w:name="_Toc117759585"/>
      <w:r w:rsidRPr="00785C54">
        <w:rPr>
          <w:rFonts w:eastAsia="Times New Roman"/>
          <w:szCs w:val="24"/>
        </w:rPr>
        <w:t>Attribute samplingLocation</w:t>
      </w:r>
      <w:bookmarkEnd w:id="28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AB0E78D" w14:textId="77777777" w:rsidTr="00EC5BE0">
        <w:trPr>
          <w:jc w:val="center"/>
        </w:trPr>
        <w:tc>
          <w:tcPr>
            <w:tcW w:w="4526" w:type="dxa"/>
            <w:tcMar>
              <w:top w:w="100" w:type="dxa"/>
              <w:left w:w="100" w:type="dxa"/>
              <w:bottom w:w="100" w:type="dxa"/>
              <w:right w:w="100" w:type="dxa"/>
            </w:tcMar>
          </w:tcPr>
          <w:p w14:paraId="0BED010E" w14:textId="1B7F07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/req/sam-core/AbstractSampling/samplingLocation-sem</w:t>
            </w:r>
          </w:p>
        </w:tc>
        <w:tc>
          <w:tcPr>
            <w:tcW w:w="5245" w:type="dxa"/>
            <w:tcMar>
              <w:top w:w="100" w:type="dxa"/>
              <w:left w:w="100" w:type="dxa"/>
              <w:bottom w:w="100" w:type="dxa"/>
              <w:right w:w="100" w:type="dxa"/>
            </w:tcMar>
          </w:tcPr>
          <w:p w14:paraId="1E4E3E18" w14:textId="07FBA67F"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Sampling</w:t>
            </w:r>
            <w:r w:rsidRPr="00785C54">
              <w:rPr>
                <w:szCs w:val="24"/>
              </w:rPr>
              <w:t xml:space="preserve"> is provided, the attribute </w:t>
            </w:r>
            <w:r w:rsidRPr="00785C54">
              <w:rPr>
                <w:b/>
                <w:szCs w:val="24"/>
              </w:rPr>
              <w:t>samplingLocation:Geometry</w:t>
            </w:r>
            <w:r w:rsidRPr="00785C54">
              <w:rPr>
                <w:szCs w:val="24"/>
              </w:rPr>
              <w:t xml:space="preserve"> </w:t>
            </w:r>
            <w:r w:rsidR="002F2035">
              <w:rPr>
                <w:szCs w:val="24"/>
              </w:rPr>
              <w:t>shall</w:t>
            </w:r>
            <w:r w:rsidRPr="00785C54">
              <w:rPr>
                <w:szCs w:val="24"/>
              </w:rPr>
              <w:t xml:space="preserve"> be used.</w:t>
            </w:r>
          </w:p>
        </w:tc>
      </w:tr>
    </w:tbl>
    <w:p w14:paraId="4CBC1480" w14:textId="77777777" w:rsidR="00883FB5" w:rsidRPr="00CD4FEF" w:rsidRDefault="00883FB5" w:rsidP="00CD4FEF"/>
    <w:p w14:paraId="1F91CBAF" w14:textId="5A56BD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6" w:name="_Toc117759586"/>
      <w:r w:rsidRPr="00785C54">
        <w:rPr>
          <w:rFonts w:eastAsia="Times New Roman"/>
          <w:szCs w:val="24"/>
        </w:rPr>
        <w:lastRenderedPageBreak/>
        <w:t>Attribute time</w:t>
      </w:r>
      <w:bookmarkEnd w:id="2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966FA40" w14:textId="77777777" w:rsidTr="00EC5BE0">
        <w:trPr>
          <w:jc w:val="center"/>
        </w:trPr>
        <w:tc>
          <w:tcPr>
            <w:tcW w:w="4526" w:type="dxa"/>
            <w:tcMar>
              <w:top w:w="100" w:type="dxa"/>
              <w:left w:w="100" w:type="dxa"/>
              <w:bottom w:w="100" w:type="dxa"/>
              <w:right w:w="100" w:type="dxa"/>
            </w:tcMar>
          </w:tcPr>
          <w:p w14:paraId="23F41B27" w14:textId="7D30B26D"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/req/sam-core/AbstractSampling/time-sem</w:t>
            </w:r>
          </w:p>
        </w:tc>
        <w:tc>
          <w:tcPr>
            <w:tcW w:w="5245" w:type="dxa"/>
            <w:tcMar>
              <w:top w:w="100" w:type="dxa"/>
              <w:left w:w="100" w:type="dxa"/>
              <w:bottom w:w="100" w:type="dxa"/>
              <w:right w:w="100" w:type="dxa"/>
            </w:tcMar>
          </w:tcPr>
          <w:p w14:paraId="66C25C97" w14:textId="5C2F05B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6A5DA6EA" w14:textId="77777777" w:rsidR="00883FB5" w:rsidRPr="00CD4FEF" w:rsidRDefault="00883FB5" w:rsidP="00CD4FEF"/>
    <w:p w14:paraId="1563D767" w14:textId="7E9D0F3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7" w:name="_Toc117759587"/>
      <w:r w:rsidRPr="00785C54">
        <w:rPr>
          <w:rFonts w:eastAsia="Times New Roman"/>
          <w:szCs w:val="24"/>
        </w:rPr>
        <w:t>Attribute parameter</w:t>
      </w:r>
      <w:bookmarkEnd w:id="28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1D3A4E2" w14:textId="77777777" w:rsidTr="00EC5BE0">
        <w:trPr>
          <w:jc w:val="center"/>
        </w:trPr>
        <w:tc>
          <w:tcPr>
            <w:tcW w:w="4526" w:type="dxa"/>
            <w:tcMar>
              <w:top w:w="100" w:type="dxa"/>
              <w:left w:w="100" w:type="dxa"/>
              <w:bottom w:w="100" w:type="dxa"/>
              <w:right w:w="100" w:type="dxa"/>
            </w:tcMar>
          </w:tcPr>
          <w:p w14:paraId="0F3898D7" w14:textId="44B475C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/req/sam-core/AbstractSampling/parameter-sem</w:t>
            </w:r>
          </w:p>
        </w:tc>
        <w:tc>
          <w:tcPr>
            <w:tcW w:w="5245" w:type="dxa"/>
            <w:tcMar>
              <w:top w:w="100" w:type="dxa"/>
              <w:left w:w="100" w:type="dxa"/>
              <w:bottom w:w="100" w:type="dxa"/>
              <w:right w:w="100" w:type="dxa"/>
            </w:tcMar>
          </w:tcPr>
          <w:p w14:paraId="0B6A65C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Sampling</w:t>
            </w:r>
            <w:r w:rsidRPr="00785C54">
              <w:rPr>
                <w:szCs w:val="24"/>
              </w:rPr>
              <w:t>.</w:t>
            </w:r>
          </w:p>
          <w:p w14:paraId="7B7E92D3" w14:textId="12FB246F"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6C90D3A9" w14:textId="47B17FD4"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that an amount of time </w:t>
      </w:r>
      <w:r w:rsidR="00047CD7">
        <w:rPr>
          <w:szCs w:val="24"/>
        </w:rPr>
        <w:t xml:space="preserve">needs to </w:t>
      </w:r>
      <w:r w:rsidRPr="00785C54">
        <w:rPr>
          <w:szCs w:val="24"/>
        </w:rPr>
        <w:t>pass to allow sediments to settle. The exact waiting time used in this Sampling can be stored in the parameter.</w:t>
      </w:r>
    </w:p>
    <w:p w14:paraId="0B14FE7F" w14:textId="7E97606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p>
    <w:p w14:paraId="3F740A9B"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8" w:name="_Toc117759588"/>
      <w:r w:rsidRPr="00785C54">
        <w:rPr>
          <w:rFonts w:eastAsia="Times New Roman"/>
          <w:szCs w:val="24"/>
        </w:rPr>
        <w:t>AbstractSampler</w:t>
      </w:r>
      <w:bookmarkEnd w:id="288"/>
    </w:p>
    <w:p w14:paraId="61C7A63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9" w:name="_Toc117759589"/>
      <w:r w:rsidRPr="00785C54">
        <w:rPr>
          <w:rFonts w:eastAsia="Times New Roman"/>
          <w:szCs w:val="24"/>
        </w:rPr>
        <w:t>AbstractSampler Requirements Class</w:t>
      </w:r>
      <w:bookmarkEnd w:id="2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2961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0E083FF" w14:textId="585C32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034BF27" w14:textId="75BE16A1" w:rsidR="005B5EAD" w:rsidRPr="00785C54" w:rsidRDefault="005B5EAD" w:rsidP="00785C54">
            <w:pPr>
              <w:pStyle w:val="Tableheader"/>
              <w:autoSpaceDE w:val="0"/>
              <w:autoSpaceDN w:val="0"/>
              <w:adjustRightInd w:val="0"/>
              <w:jc w:val="both"/>
              <w:rPr>
                <w:szCs w:val="20"/>
              </w:rPr>
            </w:pPr>
            <w:r w:rsidRPr="00785C54">
              <w:rPr>
                <w:szCs w:val="24"/>
              </w:rPr>
              <w:t>/req/sam-core/AbstractSampler</w:t>
            </w:r>
          </w:p>
        </w:tc>
      </w:tr>
      <w:tr w:rsidR="005B5EAD" w:rsidRPr="00785C54" w14:paraId="270FB1FF"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3C4B30F" w14:textId="23429A6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C161AD1" w14:textId="70A3E9D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E0B711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2C5709" w14:textId="2F38AF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13AE1D" w14:textId="02C4AA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c>
      </w:tr>
      <w:tr w:rsidR="005B5EAD" w:rsidRPr="00785C54" w14:paraId="6BAB5CB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FD6D8B" w14:textId="010D95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605BB7" w14:textId="27A08A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C49DA2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118FA9" w14:textId="37A41A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C10782" w14:textId="7614D503"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F8540B" w14:paraId="3022241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A810" w14:textId="38063FB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659DC" w14:textId="0A51ABE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/req/sam-core/AbstractSampler/samplerType-sem</w:t>
            </w:r>
          </w:p>
        </w:tc>
      </w:tr>
      <w:tr w:rsidR="005B5EAD" w:rsidRPr="00F8540B" w14:paraId="151E0E1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CE5D2B" w14:textId="5C4690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D90EEB" w14:textId="332822D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F8540B" w14:paraId="570B3B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D101F9D" w14:textId="7E311B9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E99A2E7" w14:textId="021F95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/req/sam-core/AbstractSamplerType/AbstractSamplerType-sem</w:t>
            </w:r>
          </w:p>
        </w:tc>
      </w:tr>
    </w:tbl>
    <w:p w14:paraId="48785CC2" w14:textId="4DD540A3" w:rsidR="0008652C" w:rsidRPr="00785C54" w:rsidRDefault="00115763" w:rsidP="00785C54">
      <w:pPr>
        <w:pStyle w:val="BodyText"/>
      </w:pPr>
      <w:r w:rsidRPr="00115763">
        <w:t>AbstractSampler from the Abstract Sample Core is described as a class diagram in Figure 2</w:t>
      </w:r>
      <w:r w:rsidR="005E1F40">
        <w:t>8</w:t>
      </w:r>
      <w:r w:rsidRPr="00115763">
        <w:t>. The schema is fully described in 12.</w:t>
      </w:r>
      <w:r>
        <w:t>4</w:t>
      </w:r>
      <w:r w:rsidRPr="00115763">
        <w:t>.</w:t>
      </w:r>
      <w:r w:rsidR="0008652C" w:rsidRPr="00785C54">
        <w:t> </w:t>
      </w:r>
    </w:p>
    <w:p w14:paraId="4C92F8DF" w14:textId="091D7C1F"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DC4A696" wp14:editId="5F27A69C">
            <wp:extent cx="6127362" cy="5204815"/>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4">
                      <a:extLst>
                        <a:ext uri="{28A0092B-C50C-407E-A947-70E740481C1C}">
                          <a14:useLocalDpi xmlns:a14="http://schemas.microsoft.com/office/drawing/2010/main" val="0"/>
                        </a:ext>
                      </a:extLst>
                    </a:blip>
                    <a:stretch>
                      <a:fillRect/>
                    </a:stretch>
                  </pic:blipFill>
                  <pic:spPr>
                    <a:xfrm>
                      <a:off x="0" y="0"/>
                      <a:ext cx="6142797" cy="5217926"/>
                    </a:xfrm>
                    <a:prstGeom prst="rect">
                      <a:avLst/>
                    </a:prstGeom>
                  </pic:spPr>
                </pic:pic>
              </a:graphicData>
            </a:graphic>
          </wp:inline>
        </w:drawing>
      </w:r>
    </w:p>
    <w:p w14:paraId="3D6251D6" w14:textId="1FA59ED0" w:rsidR="005B5EAD" w:rsidRPr="00785C54" w:rsidRDefault="005B5EAD" w:rsidP="00785C54">
      <w:pPr>
        <w:pStyle w:val="Figuretitle"/>
        <w:autoSpaceDE w:val="0"/>
        <w:autoSpaceDN w:val="0"/>
        <w:adjustRightInd w:val="0"/>
        <w:outlineLvl w:val="0"/>
        <w:rPr>
          <w:szCs w:val="24"/>
        </w:rPr>
      </w:pPr>
      <w:commentRangeStart w:id="290"/>
      <w:r w:rsidRPr="00785C54">
        <w:rPr>
          <w:szCs w:val="24"/>
        </w:rPr>
        <w:t>Figure 2</w:t>
      </w:r>
      <w:r w:rsidR="005E1F40">
        <w:rPr>
          <w:szCs w:val="24"/>
        </w:rPr>
        <w:t>8</w:t>
      </w:r>
      <w:r w:rsidRPr="00785C54">
        <w:rPr>
          <w:szCs w:val="24"/>
        </w:rPr>
        <w:t xml:space="preserve"> </w:t>
      </w:r>
      <w:commentRangeEnd w:id="290"/>
      <w:r w:rsidR="00047CD7">
        <w:rPr>
          <w:rStyle w:val="CommentReference"/>
          <w:rFonts w:eastAsia="MS Mincho"/>
          <w:b w:val="0"/>
          <w:lang w:eastAsia="ja-JP"/>
        </w:rPr>
        <w:commentReference w:id="290"/>
      </w:r>
      <w:r w:rsidRPr="00785C54">
        <w:rPr>
          <w:szCs w:val="24"/>
        </w:rPr>
        <w:t xml:space="preserve">— Context diagram for the Abstract Sample </w:t>
      </w:r>
      <w:r w:rsidR="00022C0A">
        <w:rPr>
          <w:szCs w:val="24"/>
        </w:rPr>
        <w:t>C</w:t>
      </w:r>
      <w:r w:rsidR="00022C0A" w:rsidRPr="00785C54">
        <w:rPr>
          <w:szCs w:val="24"/>
        </w:rPr>
        <w:t xml:space="preserve">ore </w:t>
      </w:r>
      <w:r w:rsidRPr="00785C54">
        <w:rPr>
          <w:szCs w:val="24"/>
        </w:rPr>
        <w:t xml:space="preserve">— </w:t>
      </w:r>
      <w:bookmarkStart w:id="291" w:name="_Hlk111305954"/>
      <w:r w:rsidRPr="00785C54">
        <w:rPr>
          <w:szCs w:val="24"/>
        </w:rPr>
        <w:t>AbstractSampler</w:t>
      </w:r>
      <w:bookmarkEnd w:id="291"/>
    </w:p>
    <w:p w14:paraId="7FEA5BE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2" w:name="_Toc117759590"/>
      <w:r w:rsidRPr="00785C54">
        <w:rPr>
          <w:rFonts w:eastAsia="Times New Roman"/>
          <w:szCs w:val="24"/>
        </w:rPr>
        <w:t>Attribute samplerType</w:t>
      </w:r>
      <w:bookmarkEnd w:id="29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ED5434" w14:textId="77777777" w:rsidTr="00EC5BE0">
        <w:trPr>
          <w:jc w:val="center"/>
        </w:trPr>
        <w:tc>
          <w:tcPr>
            <w:tcW w:w="4526" w:type="dxa"/>
            <w:tcMar>
              <w:top w:w="100" w:type="dxa"/>
              <w:left w:w="100" w:type="dxa"/>
              <w:bottom w:w="100" w:type="dxa"/>
              <w:right w:w="100" w:type="dxa"/>
            </w:tcMar>
          </w:tcPr>
          <w:p w14:paraId="3C7F4E34" w14:textId="0ED54E5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/req/sam-core/AbstractSampler/samplerType-sem</w:t>
            </w:r>
          </w:p>
        </w:tc>
        <w:tc>
          <w:tcPr>
            <w:tcW w:w="5245" w:type="dxa"/>
            <w:tcMar>
              <w:top w:w="100" w:type="dxa"/>
              <w:left w:w="100" w:type="dxa"/>
              <w:bottom w:w="100" w:type="dxa"/>
              <w:right w:w="100" w:type="dxa"/>
            </w:tcMar>
          </w:tcPr>
          <w:p w14:paraId="2B9191C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Sampler</w:t>
            </w:r>
            <w:r w:rsidRPr="00785C54">
              <w:rPr>
                <w:szCs w:val="24"/>
              </w:rPr>
              <w:t xml:space="preserve"> according to a community agreed typology.</w:t>
            </w:r>
          </w:p>
          <w:p w14:paraId="64CF834F" w14:textId="0A9340F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AbstractSampler</w:t>
            </w:r>
            <w:r w:rsidRPr="00785C54">
              <w:rPr>
                <w:szCs w:val="24"/>
              </w:rPr>
              <w:t xml:space="preserve"> is provided, the attribute </w:t>
            </w:r>
            <w:r w:rsidRPr="00785C54">
              <w:rPr>
                <w:b/>
                <w:szCs w:val="24"/>
              </w:rPr>
              <w:t>samplerType:AbstractSamplerType</w:t>
            </w:r>
            <w:r w:rsidRPr="00785C54">
              <w:rPr>
                <w:szCs w:val="24"/>
              </w:rPr>
              <w:t xml:space="preserve"> shall be used.</w:t>
            </w:r>
          </w:p>
        </w:tc>
      </w:tr>
    </w:tbl>
    <w:p w14:paraId="25D3C9BC" w14:textId="4EC1884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48EEE60C" w14:textId="7196841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FFC2F68" w14:textId="36557F08"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8B3627A" w14:textId="08F71D5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74D5B6E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3" w:name="_Toc117759591"/>
      <w:r w:rsidRPr="00785C54">
        <w:rPr>
          <w:rFonts w:eastAsia="Times New Roman"/>
          <w:szCs w:val="24"/>
        </w:rPr>
        <w:lastRenderedPageBreak/>
        <w:t>AbstractSamplingProcedure</w:t>
      </w:r>
      <w:bookmarkEnd w:id="293"/>
    </w:p>
    <w:p w14:paraId="45D70B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4" w:name="_Toc117759592"/>
      <w:r w:rsidRPr="00785C54">
        <w:rPr>
          <w:rFonts w:eastAsia="Times New Roman"/>
          <w:szCs w:val="24"/>
        </w:rPr>
        <w:t>AbstractSamplingProcedure Requirements Class</w:t>
      </w:r>
      <w:bookmarkEnd w:id="2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50F78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470235" w14:textId="24D6B12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32C8758" w14:textId="1CDCD54B" w:rsidR="005B5EAD" w:rsidRPr="00785C54" w:rsidRDefault="005B5EAD" w:rsidP="00785C54">
            <w:pPr>
              <w:pStyle w:val="Tableheader"/>
              <w:autoSpaceDE w:val="0"/>
              <w:autoSpaceDN w:val="0"/>
              <w:adjustRightInd w:val="0"/>
              <w:jc w:val="both"/>
              <w:rPr>
                <w:szCs w:val="20"/>
              </w:rPr>
            </w:pPr>
            <w:r w:rsidRPr="00785C54">
              <w:rPr>
                <w:szCs w:val="24"/>
              </w:rPr>
              <w:t>/req/sam-core/AbstractSamplingProcedure</w:t>
            </w:r>
          </w:p>
        </w:tc>
      </w:tr>
      <w:tr w:rsidR="005B5EAD" w:rsidRPr="00785C54" w14:paraId="7715BC3B"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3342D71" w14:textId="19172AC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3BFFB3B" w14:textId="6DDC3E1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0CD766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3244E" w14:textId="0499D4DF"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F478DB" w14:textId="41004BBC"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c>
      </w:tr>
      <w:tr w:rsidR="005B5EAD" w:rsidRPr="00785C54" w14:paraId="31EA96A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44F9A8" w14:textId="456C7C8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2A7581" w14:textId="3A22F3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0451EB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A34943" w14:textId="0D4D0DF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3E54BA" w14:textId="0497BFD0"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r w:rsidR="005B5EAD" w:rsidRPr="00F8540B" w14:paraId="50D40384"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6B72BD8" w14:textId="141CF56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19B226" w14:textId="50FEF774"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63F1099" w14:textId="43665073" w:rsidR="0008652C" w:rsidRPr="00785C54" w:rsidRDefault="00115763" w:rsidP="00785C54">
      <w:pPr>
        <w:pStyle w:val="BodyText"/>
      </w:pPr>
      <w:r w:rsidRPr="00115763">
        <w:t>AbstractSamplingProcedure from the Abstract Sample Core is described as a class diagram in Figure 2</w:t>
      </w:r>
      <w:r w:rsidR="005E1F40">
        <w:t>9</w:t>
      </w:r>
      <w:r w:rsidRPr="00115763">
        <w:t>. The schema is fully described in 12.</w:t>
      </w:r>
      <w:r>
        <w:t>5</w:t>
      </w:r>
      <w:r w:rsidRPr="00115763">
        <w:t>.</w:t>
      </w:r>
      <w:r w:rsidR="0008652C" w:rsidRPr="00785C54">
        <w:t> </w:t>
      </w:r>
    </w:p>
    <w:p w14:paraId="37E73A99" w14:textId="47292DDC"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C4B9D75" wp14:editId="642D777F">
            <wp:extent cx="5642428" cy="4914373"/>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5">
                      <a:extLst>
                        <a:ext uri="{28A0092B-C50C-407E-A947-70E740481C1C}">
                          <a14:useLocalDpi xmlns:a14="http://schemas.microsoft.com/office/drawing/2010/main" val="0"/>
                        </a:ext>
                      </a:extLst>
                    </a:blip>
                    <a:stretch>
                      <a:fillRect/>
                    </a:stretch>
                  </pic:blipFill>
                  <pic:spPr>
                    <a:xfrm>
                      <a:off x="0" y="0"/>
                      <a:ext cx="5671603" cy="4939784"/>
                    </a:xfrm>
                    <a:prstGeom prst="rect">
                      <a:avLst/>
                    </a:prstGeom>
                  </pic:spPr>
                </pic:pic>
              </a:graphicData>
            </a:graphic>
          </wp:inline>
        </w:drawing>
      </w:r>
    </w:p>
    <w:p w14:paraId="3CBFC617" w14:textId="1F3F7409" w:rsidR="005B5EAD" w:rsidRPr="00785C54" w:rsidRDefault="005B5EAD" w:rsidP="00785C54">
      <w:pPr>
        <w:pStyle w:val="Figuretitle"/>
        <w:autoSpaceDE w:val="0"/>
        <w:autoSpaceDN w:val="0"/>
        <w:adjustRightInd w:val="0"/>
        <w:outlineLvl w:val="0"/>
        <w:rPr>
          <w:szCs w:val="24"/>
        </w:rPr>
      </w:pPr>
      <w:commentRangeStart w:id="295"/>
      <w:r w:rsidRPr="00785C54">
        <w:rPr>
          <w:szCs w:val="24"/>
        </w:rPr>
        <w:t>Figure 2</w:t>
      </w:r>
      <w:r w:rsidR="005E1F40">
        <w:rPr>
          <w:szCs w:val="24"/>
        </w:rPr>
        <w:t>9</w:t>
      </w:r>
      <w:commentRangeEnd w:id="295"/>
      <w:r w:rsidR="00047CD7">
        <w:rPr>
          <w:rStyle w:val="CommentReference"/>
          <w:rFonts w:eastAsia="MS Mincho"/>
          <w:b w:val="0"/>
          <w:lang w:eastAsia="ja-JP"/>
        </w:rPr>
        <w:commentReference w:id="295"/>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AbstractSamplingProcedure</w:t>
      </w:r>
    </w:p>
    <w:p w14:paraId="241F374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6" w:name="_Toc117759593"/>
      <w:r w:rsidRPr="00785C54">
        <w:rPr>
          <w:rFonts w:eastAsia="Times New Roman"/>
          <w:szCs w:val="24"/>
        </w:rPr>
        <w:lastRenderedPageBreak/>
        <w:t>AbstractPreparationProcedure</w:t>
      </w:r>
      <w:bookmarkEnd w:id="296"/>
    </w:p>
    <w:p w14:paraId="5C9846E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7" w:name="_Toc117759594"/>
      <w:r w:rsidRPr="00785C54">
        <w:rPr>
          <w:rFonts w:eastAsia="Times New Roman"/>
          <w:szCs w:val="24"/>
        </w:rPr>
        <w:t>AbstractPreparationProcedure Requirements Class</w:t>
      </w:r>
      <w:bookmarkEnd w:id="2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5695BF1"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ED636AB" w14:textId="0B2182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AFC2021" w14:textId="12591F77" w:rsidR="005B5EAD" w:rsidRPr="00785C54" w:rsidRDefault="005B5EAD" w:rsidP="00785C54">
            <w:pPr>
              <w:pStyle w:val="Tableheader"/>
              <w:autoSpaceDE w:val="0"/>
              <w:autoSpaceDN w:val="0"/>
              <w:adjustRightInd w:val="0"/>
              <w:jc w:val="both"/>
              <w:rPr>
                <w:szCs w:val="20"/>
              </w:rPr>
            </w:pPr>
            <w:r w:rsidRPr="00785C54">
              <w:rPr>
                <w:szCs w:val="24"/>
              </w:rPr>
              <w:t>/req/sam-core/AbstractPreparationProcedure</w:t>
            </w:r>
          </w:p>
        </w:tc>
      </w:tr>
      <w:tr w:rsidR="005B5EAD" w:rsidRPr="00785C54" w14:paraId="12094B80"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5F9111A" w14:textId="61018F7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1F1209A9" w14:textId="554C1AC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F15DF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9A21C55" w14:textId="620C829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25B083" w14:textId="73EC10C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c>
      </w:tr>
      <w:tr w:rsidR="005B5EAD" w:rsidRPr="00785C54" w14:paraId="33D3E04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9ADC3E9" w14:textId="2D53DBE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41A7EC" w14:textId="544EC5D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3ECA3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4ED715" w14:textId="0CC70A3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59E26AF" w14:textId="13E09A3C"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F8540B" w14:paraId="567753D0"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46DF5945" w14:textId="3C5FB5F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1709100" w14:textId="7DBC4B2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5F46F1D" w14:textId="76DEE0F3" w:rsidR="0008652C" w:rsidRPr="00785C54" w:rsidRDefault="00115763" w:rsidP="00785C54">
      <w:pPr>
        <w:pStyle w:val="BodyText"/>
      </w:pPr>
      <w:r w:rsidRPr="00115763">
        <w:t xml:space="preserve">AbstractPreparationProcedure and AbstractPreparationStep from the Abstract Sample Core </w:t>
      </w:r>
      <w:r>
        <w:t>are</w:t>
      </w:r>
      <w:r w:rsidRPr="00115763">
        <w:t xml:space="preserve"> described as a class diagram in Figure </w:t>
      </w:r>
      <w:r w:rsidR="007873E0">
        <w:t>30</w:t>
      </w:r>
      <w:r w:rsidRPr="00115763">
        <w:t>. The schema is fully described in 12.</w:t>
      </w:r>
      <w:r>
        <w:t>6</w:t>
      </w:r>
      <w:r w:rsidRPr="00115763">
        <w:t>.</w:t>
      </w:r>
      <w:r w:rsidR="0008652C" w:rsidRPr="00785C54">
        <w:t> </w:t>
      </w:r>
    </w:p>
    <w:p w14:paraId="4FA47382" w14:textId="5F68D3FE" w:rsidR="005B5EAD" w:rsidRPr="00785C54" w:rsidRDefault="007873E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D2E8AAF" wp14:editId="3B1FCB1C">
            <wp:extent cx="5803641" cy="6552499"/>
            <wp:effectExtent l="0" t="0" r="635"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6">
                      <a:extLst>
                        <a:ext uri="{28A0092B-C50C-407E-A947-70E740481C1C}">
                          <a14:useLocalDpi xmlns:a14="http://schemas.microsoft.com/office/drawing/2010/main" val="0"/>
                        </a:ext>
                      </a:extLst>
                    </a:blip>
                    <a:stretch>
                      <a:fillRect/>
                    </a:stretch>
                  </pic:blipFill>
                  <pic:spPr>
                    <a:xfrm>
                      <a:off x="0" y="0"/>
                      <a:ext cx="5871567" cy="6629190"/>
                    </a:xfrm>
                    <a:prstGeom prst="rect">
                      <a:avLst/>
                    </a:prstGeom>
                  </pic:spPr>
                </pic:pic>
              </a:graphicData>
            </a:graphic>
          </wp:inline>
        </w:drawing>
      </w:r>
    </w:p>
    <w:p w14:paraId="72F02D85" w14:textId="4F8B57C6" w:rsidR="005B5EAD" w:rsidRPr="00785C54" w:rsidRDefault="005B5EAD" w:rsidP="00785C54">
      <w:pPr>
        <w:pStyle w:val="Figuretitle"/>
        <w:autoSpaceDE w:val="0"/>
        <w:autoSpaceDN w:val="0"/>
        <w:adjustRightInd w:val="0"/>
        <w:outlineLvl w:val="0"/>
        <w:rPr>
          <w:szCs w:val="24"/>
        </w:rPr>
      </w:pPr>
      <w:commentRangeStart w:id="298"/>
      <w:r w:rsidRPr="00785C54">
        <w:rPr>
          <w:szCs w:val="24"/>
        </w:rPr>
        <w:t xml:space="preserve">Figure </w:t>
      </w:r>
      <w:r w:rsidR="007873E0">
        <w:rPr>
          <w:szCs w:val="24"/>
        </w:rPr>
        <w:t>30</w:t>
      </w:r>
      <w:r w:rsidRPr="00785C54">
        <w:rPr>
          <w:szCs w:val="24"/>
        </w:rPr>
        <w:t xml:space="preserve"> </w:t>
      </w:r>
      <w:commentRangeEnd w:id="298"/>
      <w:r w:rsidR="00047CD7">
        <w:rPr>
          <w:rStyle w:val="CommentReference"/>
          <w:rFonts w:eastAsia="MS Mincho"/>
          <w:b w:val="0"/>
          <w:lang w:eastAsia="ja-JP"/>
        </w:rPr>
        <w:commentReference w:id="298"/>
      </w:r>
      <w:r w:rsidRPr="00785C54">
        <w:rPr>
          <w:szCs w:val="24"/>
        </w:rPr>
        <w:t xml:space="preserve">— Context diagram for Abstract Sample </w:t>
      </w:r>
      <w:r w:rsidR="00022C0A">
        <w:rPr>
          <w:szCs w:val="24"/>
        </w:rPr>
        <w:t>C</w:t>
      </w:r>
      <w:r w:rsidR="00022C0A" w:rsidRPr="00785C54">
        <w:rPr>
          <w:szCs w:val="24"/>
        </w:rPr>
        <w:t xml:space="preserve">ore </w:t>
      </w:r>
      <w:r w:rsidRPr="00785C54">
        <w:rPr>
          <w:szCs w:val="24"/>
        </w:rPr>
        <w:t>—AbstractPreparationProcedure and AbstractPreparationStep</w:t>
      </w:r>
    </w:p>
    <w:p w14:paraId="030F4BB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9" w:name="_Toc117759595"/>
      <w:r w:rsidRPr="00785C54">
        <w:rPr>
          <w:rFonts w:eastAsia="Times New Roman"/>
          <w:szCs w:val="24"/>
        </w:rPr>
        <w:t>AbstractPreparationStep</w:t>
      </w:r>
      <w:bookmarkEnd w:id="299"/>
    </w:p>
    <w:p w14:paraId="7CD883D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0" w:name="_Toc117759596"/>
      <w:r w:rsidRPr="00785C54">
        <w:rPr>
          <w:rFonts w:eastAsia="Times New Roman"/>
          <w:szCs w:val="24"/>
        </w:rPr>
        <w:t>AbstractPreparationStep Requirements Class</w:t>
      </w:r>
      <w:bookmarkEnd w:id="3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623B796"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09586" w14:textId="2568C4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AA4FA50" w14:textId="5FCDA8F8" w:rsidR="005B5EAD" w:rsidRPr="00785C54" w:rsidRDefault="005B5EAD" w:rsidP="00785C54">
            <w:pPr>
              <w:pStyle w:val="Tableheader"/>
              <w:autoSpaceDE w:val="0"/>
              <w:autoSpaceDN w:val="0"/>
              <w:adjustRightInd w:val="0"/>
              <w:jc w:val="both"/>
              <w:rPr>
                <w:szCs w:val="20"/>
              </w:rPr>
            </w:pPr>
            <w:r w:rsidRPr="00785C54">
              <w:rPr>
                <w:szCs w:val="24"/>
              </w:rPr>
              <w:t>/req/sam-core/AbstractPreparationStep</w:t>
            </w:r>
          </w:p>
        </w:tc>
      </w:tr>
      <w:tr w:rsidR="005B5EAD" w:rsidRPr="00785C54" w14:paraId="71A667D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346DE3E" w14:textId="3ECA8CC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C8C7D1" w14:textId="3205279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E7334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B089D" w14:textId="726F5D34"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B63099" w14:textId="04CF24D2"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c>
      </w:tr>
      <w:tr w:rsidR="005B5EAD" w:rsidRPr="00785C54" w14:paraId="42E75A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4C3202D" w14:textId="3D021B7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B62648" w14:textId="40A928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8A6CB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0753EB1" w14:textId="244490E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F2F413" w14:textId="660F4F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49728B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C78C2CE" w14:textId="09D5106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D62004" w14:textId="7F568B3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0C8C37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021101" w14:textId="2525A4D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33E5C" w14:textId="25B20A32"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41CCC9B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4B27A9" w14:textId="46D55A5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D7C0D" w14:textId="05DF192C" w:rsidR="005B5EAD" w:rsidRPr="00785C54" w:rsidRDefault="005B5EAD" w:rsidP="00785C54">
            <w:pPr>
              <w:pStyle w:val="Tablebody"/>
              <w:autoSpaceDE w:val="0"/>
              <w:autoSpaceDN w:val="0"/>
              <w:adjustRightInd w:val="0"/>
              <w:jc w:val="both"/>
              <w:rPr>
                <w:szCs w:val="20"/>
              </w:rPr>
            </w:pPr>
            <w:r w:rsidRPr="00785C54">
              <w:rPr>
                <w:szCs w:val="24"/>
              </w:rPr>
              <w:t>/req/sam-core/AbstractPreparationStep/description-sem</w:t>
            </w:r>
          </w:p>
        </w:tc>
      </w:tr>
      <w:tr w:rsidR="005B5EAD" w:rsidRPr="00785C54" w14:paraId="5A07EE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63B797" w14:textId="19D75A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486FF96" w14:textId="63CD0834" w:rsidR="005B5EAD" w:rsidRPr="00785C54" w:rsidRDefault="005B5EAD" w:rsidP="00785C54">
            <w:pPr>
              <w:pStyle w:val="Tablebody"/>
              <w:autoSpaceDE w:val="0"/>
              <w:autoSpaceDN w:val="0"/>
              <w:adjustRightInd w:val="0"/>
              <w:jc w:val="both"/>
              <w:rPr>
                <w:szCs w:val="20"/>
              </w:rPr>
            </w:pPr>
            <w:r w:rsidRPr="00785C54">
              <w:rPr>
                <w:szCs w:val="24"/>
              </w:rPr>
              <w:t>/req/sam-core/AbstractPreparationStep/time-sem</w:t>
            </w:r>
          </w:p>
        </w:tc>
      </w:tr>
      <w:tr w:rsidR="005B5EAD" w:rsidRPr="00F8540B" w14:paraId="198C8F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D4C7932" w14:textId="5D30A04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9D272D7" w14:textId="644162A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C133BE4" w14:textId="77777777" w:rsidR="00883FB5" w:rsidRPr="00CD4FEF" w:rsidRDefault="00883FB5" w:rsidP="00CD4FEF">
      <w:pPr>
        <w:rPr>
          <w:lang w:val="pt-BR"/>
        </w:rPr>
      </w:pPr>
    </w:p>
    <w:p w14:paraId="0C3A9300" w14:textId="4F33AA2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1" w:name="_Toc117759597"/>
      <w:r w:rsidRPr="00785C54">
        <w:rPr>
          <w:rFonts w:eastAsia="Times New Roman"/>
          <w:szCs w:val="24"/>
        </w:rPr>
        <w:t>Attribute description</w:t>
      </w:r>
      <w:bookmarkEnd w:id="3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F18121" w14:textId="77777777" w:rsidTr="00EC5BE0">
        <w:trPr>
          <w:jc w:val="center"/>
        </w:trPr>
        <w:tc>
          <w:tcPr>
            <w:tcW w:w="4526" w:type="dxa"/>
            <w:tcMar>
              <w:top w:w="100" w:type="dxa"/>
              <w:left w:w="100" w:type="dxa"/>
              <w:bottom w:w="100" w:type="dxa"/>
              <w:right w:w="100" w:type="dxa"/>
            </w:tcMar>
          </w:tcPr>
          <w:p w14:paraId="58005E69" w14:textId="181F5FD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/req/sam-core/AbstractPreparationStep/description-sem</w:t>
            </w:r>
          </w:p>
        </w:tc>
        <w:tc>
          <w:tcPr>
            <w:tcW w:w="5245" w:type="dxa"/>
            <w:tcMar>
              <w:top w:w="100" w:type="dxa"/>
              <w:left w:w="100" w:type="dxa"/>
              <w:bottom w:w="100" w:type="dxa"/>
              <w:right w:w="100" w:type="dxa"/>
            </w:tcMar>
          </w:tcPr>
          <w:p w14:paraId="7DC164DA" w14:textId="77777777" w:rsidR="005B5EAD" w:rsidRPr="00785C54" w:rsidRDefault="005B5EAD" w:rsidP="00785C54">
            <w:pPr>
              <w:pStyle w:val="Tablebody"/>
              <w:autoSpaceDE w:val="0"/>
              <w:autoSpaceDN w:val="0"/>
              <w:adjustRightInd w:val="0"/>
              <w:jc w:val="both"/>
              <w:rPr>
                <w:szCs w:val="24"/>
              </w:rPr>
            </w:pPr>
            <w:r w:rsidRPr="00785C54">
              <w:rPr>
                <w:szCs w:val="24"/>
              </w:rPr>
              <w:t xml:space="preserve">Description of the </w:t>
            </w:r>
            <w:r w:rsidRPr="00785C54">
              <w:rPr>
                <w:b/>
                <w:szCs w:val="24"/>
              </w:rPr>
              <w:t>preparationStep</w:t>
            </w:r>
            <w:r w:rsidRPr="00785C54">
              <w:rPr>
                <w:szCs w:val="24"/>
              </w:rPr>
              <w:t>.</w:t>
            </w:r>
          </w:p>
          <w:p w14:paraId="664F580B" w14:textId="19C44A08" w:rsidR="005B5EAD" w:rsidRPr="00785C54" w:rsidRDefault="005B5EAD" w:rsidP="00785C54">
            <w:pPr>
              <w:pStyle w:val="Tablebody"/>
              <w:autoSpaceDE w:val="0"/>
              <w:autoSpaceDN w:val="0"/>
              <w:adjustRightInd w:val="0"/>
              <w:jc w:val="both"/>
              <w:rPr>
                <w:szCs w:val="20"/>
              </w:rPr>
            </w:pPr>
            <w:r w:rsidRPr="00785C54">
              <w:rPr>
                <w:szCs w:val="24"/>
              </w:rPr>
              <w:t xml:space="preserve">If a description pertaining to the </w:t>
            </w:r>
            <w:r w:rsidRPr="00785C54">
              <w:rPr>
                <w:b/>
                <w:szCs w:val="24"/>
              </w:rPr>
              <w:t>preparationStep</w:t>
            </w:r>
            <w:r w:rsidRPr="00785C54">
              <w:rPr>
                <w:szCs w:val="24"/>
              </w:rPr>
              <w:t xml:space="preserve"> is provided, the attribute </w:t>
            </w:r>
            <w:r w:rsidRPr="00785C54">
              <w:rPr>
                <w:b/>
                <w:szCs w:val="24"/>
              </w:rPr>
              <w:t>description:CharacterString</w:t>
            </w:r>
            <w:r w:rsidRPr="00785C54">
              <w:rPr>
                <w:szCs w:val="24"/>
              </w:rPr>
              <w:t xml:space="preserve"> </w:t>
            </w:r>
            <w:r w:rsidR="002F2035">
              <w:rPr>
                <w:szCs w:val="24"/>
              </w:rPr>
              <w:t>shall</w:t>
            </w:r>
            <w:r w:rsidRPr="00785C54">
              <w:rPr>
                <w:szCs w:val="24"/>
              </w:rPr>
              <w:t xml:space="preserve"> be used.</w:t>
            </w:r>
          </w:p>
        </w:tc>
      </w:tr>
    </w:tbl>
    <w:p w14:paraId="4592641D" w14:textId="77777777" w:rsidR="00883FB5" w:rsidRPr="00CD4FEF" w:rsidRDefault="00883FB5" w:rsidP="00CD4FEF"/>
    <w:p w14:paraId="0900AF4D" w14:textId="6087674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2" w:name="_Toc117759598"/>
      <w:r w:rsidRPr="00785C54">
        <w:rPr>
          <w:rFonts w:eastAsia="Times New Roman"/>
          <w:szCs w:val="24"/>
        </w:rPr>
        <w:t>Attribute time</w:t>
      </w:r>
      <w:bookmarkEnd w:id="30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DBA545" w14:textId="77777777" w:rsidTr="00EC5BE0">
        <w:trPr>
          <w:jc w:val="center"/>
        </w:trPr>
        <w:tc>
          <w:tcPr>
            <w:tcW w:w="4526" w:type="dxa"/>
            <w:tcMar>
              <w:top w:w="100" w:type="dxa"/>
              <w:left w:w="100" w:type="dxa"/>
              <w:bottom w:w="100" w:type="dxa"/>
              <w:right w:w="100" w:type="dxa"/>
            </w:tcMar>
          </w:tcPr>
          <w:p w14:paraId="2F6900F1" w14:textId="0E98EA13"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/req/sam-core/AbstractPreparationStep/time-sem</w:t>
            </w:r>
          </w:p>
        </w:tc>
        <w:tc>
          <w:tcPr>
            <w:tcW w:w="5245" w:type="dxa"/>
            <w:tcMar>
              <w:top w:w="100" w:type="dxa"/>
              <w:left w:w="100" w:type="dxa"/>
              <w:bottom w:w="100" w:type="dxa"/>
              <w:right w:w="100" w:type="dxa"/>
            </w:tcMar>
          </w:tcPr>
          <w:p w14:paraId="5D3DEBA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Time of the </w:t>
            </w:r>
            <w:r w:rsidRPr="00785C54">
              <w:rPr>
                <w:b/>
                <w:szCs w:val="24"/>
              </w:rPr>
              <w:t>preparationStep</w:t>
            </w:r>
            <w:r w:rsidRPr="00785C54">
              <w:rPr>
                <w:szCs w:val="24"/>
              </w:rPr>
              <w:t>.</w:t>
            </w:r>
          </w:p>
          <w:p w14:paraId="332D7483" w14:textId="1A58E229"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preparationStep</w:t>
            </w:r>
            <w:r w:rsidRPr="00785C54">
              <w:rPr>
                <w:szCs w:val="24"/>
              </w:rPr>
              <w:t xml:space="preserv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5DB0BD7C" w14:textId="77777777" w:rsidR="00883FB5" w:rsidRPr="00CD4FEF" w:rsidRDefault="00883FB5" w:rsidP="00CD4FEF"/>
    <w:p w14:paraId="38478609" w14:textId="4024C545" w:rsidR="005B5EAD" w:rsidRPr="00785C54" w:rsidRDefault="005B5EAD" w:rsidP="00785C54">
      <w:pPr>
        <w:pStyle w:val="Heading2"/>
        <w:tabs>
          <w:tab w:val="left" w:pos="400"/>
        </w:tabs>
        <w:autoSpaceDE w:val="0"/>
        <w:autoSpaceDN w:val="0"/>
        <w:adjustRightInd w:val="0"/>
        <w:rPr>
          <w:rFonts w:eastAsia="Times New Roman"/>
          <w:szCs w:val="24"/>
        </w:rPr>
      </w:pPr>
      <w:bookmarkStart w:id="303" w:name="_Toc117759599"/>
      <w:r w:rsidRPr="00785C54">
        <w:rPr>
          <w:rFonts w:eastAsia="Times New Roman"/>
          <w:szCs w:val="24"/>
        </w:rPr>
        <w:t>Codelists</w:t>
      </w:r>
      <w:bookmarkEnd w:id="303"/>
    </w:p>
    <w:p w14:paraId="2AEDE36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4" w:name="_Toc117759600"/>
      <w:r w:rsidRPr="00785C54">
        <w:rPr>
          <w:rFonts w:eastAsia="Times New Roman"/>
          <w:szCs w:val="24"/>
        </w:rPr>
        <w:t>AbstractSampleType</w:t>
      </w:r>
      <w:bookmarkEnd w:id="304"/>
    </w:p>
    <w:p w14:paraId="033ADCD7" w14:textId="65C77B44" w:rsidR="005B5EAD" w:rsidRPr="00785C54" w:rsidRDefault="005B5EAD" w:rsidP="00785C54">
      <w:pPr>
        <w:pStyle w:val="BodyText"/>
        <w:autoSpaceDE w:val="0"/>
        <w:autoSpaceDN w:val="0"/>
        <w:adjustRightInd w:val="0"/>
        <w:rPr>
          <w:szCs w:val="24"/>
        </w:rPr>
      </w:pPr>
      <w:r w:rsidRPr="00785C54">
        <w:rPr>
          <w:szCs w:val="24"/>
        </w:rPr>
        <w:t xml:space="preserve">The code list AbstractSampleType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63918155" w14:textId="77777777" w:rsidTr="00EC5BE0">
        <w:trPr>
          <w:jc w:val="center"/>
        </w:trPr>
        <w:tc>
          <w:tcPr>
            <w:tcW w:w="4453" w:type="dxa"/>
            <w:tcMar>
              <w:top w:w="100" w:type="dxa"/>
              <w:left w:w="100" w:type="dxa"/>
              <w:bottom w:w="100" w:type="dxa"/>
              <w:right w:w="100" w:type="dxa"/>
            </w:tcMar>
          </w:tcPr>
          <w:p w14:paraId="4502376F" w14:textId="5C49D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/req/sam-core/AbstractSampleType/AbstractSampleType-sem</w:t>
            </w:r>
          </w:p>
        </w:tc>
        <w:tc>
          <w:tcPr>
            <w:tcW w:w="5299" w:type="dxa"/>
            <w:tcMar>
              <w:top w:w="100" w:type="dxa"/>
              <w:left w:w="100" w:type="dxa"/>
              <w:bottom w:w="100" w:type="dxa"/>
              <w:right w:w="100" w:type="dxa"/>
            </w:tcMar>
          </w:tcPr>
          <w:p w14:paraId="6F09B773" w14:textId="3D743F18"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C37748" w:rsidRPr="00785C54">
              <w:rPr>
                <w:szCs w:val="24"/>
              </w:rPr>
              <w:t>extension</w:t>
            </w:r>
            <w:r w:rsidR="00C37748">
              <w:rPr>
                <w:szCs w:val="24"/>
              </w:rPr>
              <w:t>-</w:t>
            </w:r>
            <w:r w:rsidRPr="00785C54">
              <w:rPr>
                <w:szCs w:val="24"/>
              </w:rPr>
              <w:t xml:space="preserve">point for providing various classification schemes for </w:t>
            </w:r>
            <w:r w:rsidRPr="00785C54">
              <w:rPr>
                <w:b/>
                <w:szCs w:val="24"/>
              </w:rPr>
              <w:t>Samples</w:t>
            </w:r>
            <w:r w:rsidRPr="00785C54">
              <w:rPr>
                <w:szCs w:val="24"/>
              </w:rPr>
              <w:t>.</w:t>
            </w:r>
          </w:p>
          <w:p w14:paraId="7FAB2403" w14:textId="30D0BBA4"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1C34637D" w14:textId="071D1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5" w:name="_Toc117759601"/>
      <w:r w:rsidRPr="00785C54">
        <w:rPr>
          <w:rFonts w:eastAsia="Times New Roman"/>
          <w:szCs w:val="24"/>
        </w:rPr>
        <w:lastRenderedPageBreak/>
        <w:t>AbstractSamplerType</w:t>
      </w:r>
      <w:bookmarkEnd w:id="305"/>
    </w:p>
    <w:p w14:paraId="20D96C2F" w14:textId="2DDA4483" w:rsidR="005B5EAD" w:rsidRPr="00785C54" w:rsidRDefault="005B5EAD" w:rsidP="00785C54">
      <w:pPr>
        <w:pStyle w:val="BodyText"/>
        <w:autoSpaceDE w:val="0"/>
        <w:autoSpaceDN w:val="0"/>
        <w:adjustRightInd w:val="0"/>
        <w:rPr>
          <w:szCs w:val="24"/>
        </w:rPr>
      </w:pPr>
      <w:r w:rsidRPr="00785C54">
        <w:rPr>
          <w:szCs w:val="24"/>
        </w:rPr>
        <w:t xml:space="preserve">The code list AbstractSamplerType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sampler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39947863" w14:textId="77777777" w:rsidTr="00EC5BE0">
        <w:trPr>
          <w:jc w:val="center"/>
        </w:trPr>
        <w:tc>
          <w:tcPr>
            <w:tcW w:w="4453" w:type="dxa"/>
            <w:tcMar>
              <w:top w:w="100" w:type="dxa"/>
              <w:left w:w="100" w:type="dxa"/>
              <w:bottom w:w="100" w:type="dxa"/>
              <w:right w:w="100" w:type="dxa"/>
            </w:tcMar>
          </w:tcPr>
          <w:p w14:paraId="4335E1EC" w14:textId="373E571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/req/sam-core/AbstractSamplerType/AbstractSamplerType-sem</w:t>
            </w:r>
          </w:p>
        </w:tc>
        <w:tc>
          <w:tcPr>
            <w:tcW w:w="5299" w:type="dxa"/>
            <w:tcMar>
              <w:top w:w="100" w:type="dxa"/>
              <w:left w:w="100" w:type="dxa"/>
              <w:bottom w:w="100" w:type="dxa"/>
              <w:right w:w="100" w:type="dxa"/>
            </w:tcMar>
          </w:tcPr>
          <w:p w14:paraId="4C6D33FE" w14:textId="2E9CA79B"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C37748" w:rsidRPr="00785C54">
              <w:rPr>
                <w:szCs w:val="24"/>
              </w:rPr>
              <w:t>extension</w:t>
            </w:r>
            <w:r w:rsidR="00C37748">
              <w:rPr>
                <w:szCs w:val="24"/>
              </w:rPr>
              <w:t>-</w:t>
            </w:r>
            <w:r w:rsidRPr="00785C54">
              <w:rPr>
                <w:szCs w:val="24"/>
              </w:rPr>
              <w:t xml:space="preserve">point for providing various classification schemes for </w:t>
            </w:r>
            <w:r w:rsidRPr="00785C54">
              <w:rPr>
                <w:b/>
                <w:szCs w:val="24"/>
              </w:rPr>
              <w:t>Samplers</w:t>
            </w:r>
            <w:r w:rsidRPr="00785C54">
              <w:rPr>
                <w:szCs w:val="24"/>
              </w:rPr>
              <w:t>.</w:t>
            </w:r>
          </w:p>
          <w:p w14:paraId="1249F04D" w14:textId="29832012"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39B09ABB" w14:textId="1180C4B6" w:rsidR="0093036A" w:rsidRDefault="0093036A" w:rsidP="0093036A"/>
    <w:p w14:paraId="14074413" w14:textId="77777777" w:rsidR="0093036A" w:rsidRDefault="0093036A">
      <w:pPr>
        <w:spacing w:after="0" w:line="240" w:lineRule="auto"/>
        <w:jc w:val="left"/>
      </w:pPr>
      <w:r>
        <w:br w:type="page"/>
      </w:r>
    </w:p>
    <w:p w14:paraId="736092CE" w14:textId="208F6F61" w:rsidR="005B5EAD" w:rsidRPr="00785C54" w:rsidRDefault="005B5EAD" w:rsidP="00785C54">
      <w:pPr>
        <w:pStyle w:val="Heading1"/>
        <w:autoSpaceDE w:val="0"/>
        <w:autoSpaceDN w:val="0"/>
        <w:adjustRightInd w:val="0"/>
        <w:rPr>
          <w:rFonts w:eastAsia="Times New Roman"/>
          <w:szCs w:val="24"/>
        </w:rPr>
      </w:pPr>
      <w:bookmarkStart w:id="306" w:name="_Toc117759602"/>
      <w:r w:rsidRPr="00785C54">
        <w:rPr>
          <w:rFonts w:eastAsia="Times New Roman"/>
          <w:szCs w:val="24"/>
        </w:rPr>
        <w:lastRenderedPageBreak/>
        <w:t>Basic Samples</w:t>
      </w:r>
      <w:bookmarkEnd w:id="306"/>
    </w:p>
    <w:p w14:paraId="5AECE40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7" w:name="_Toc117759603"/>
      <w:r w:rsidRPr="00785C54">
        <w:rPr>
          <w:rFonts w:eastAsia="Times New Roman"/>
          <w:szCs w:val="24"/>
        </w:rPr>
        <w:t>General</w:t>
      </w:r>
      <w:bookmarkEnd w:id="307"/>
    </w:p>
    <w:p w14:paraId="4CF45EF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8" w:name="_Toc117759604"/>
      <w:r w:rsidRPr="00785C54">
        <w:rPr>
          <w:rFonts w:eastAsia="Times New Roman"/>
          <w:szCs w:val="24"/>
        </w:rPr>
        <w:t>Basic Samples Package Requirements Class</w:t>
      </w:r>
      <w:bookmarkEnd w:id="3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01DB8889"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1229B35" w14:textId="11890E1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07A93825" w14:textId="3DC435D6" w:rsidR="005B5EAD" w:rsidRPr="00785C54" w:rsidRDefault="005B5EAD" w:rsidP="00785C54">
            <w:pPr>
              <w:pStyle w:val="Tableheader"/>
              <w:autoSpaceDE w:val="0"/>
              <w:autoSpaceDN w:val="0"/>
              <w:adjustRightInd w:val="0"/>
              <w:jc w:val="both"/>
              <w:rPr>
                <w:szCs w:val="20"/>
              </w:rPr>
            </w:pPr>
            <w:r w:rsidRPr="00785C54">
              <w:rPr>
                <w:szCs w:val="24"/>
              </w:rPr>
              <w:t>/req/sam-basic</w:t>
            </w:r>
          </w:p>
        </w:tc>
      </w:tr>
      <w:tr w:rsidR="005B5EAD" w:rsidRPr="00785C54" w14:paraId="5BD3B643"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5E119FDF" w14:textId="344D248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652F1F61" w14:textId="05DFD80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5EEC5C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4040300" w14:textId="6668C0BF"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8F40EF7" w14:textId="2C3131D8" w:rsidR="005B5EAD" w:rsidRPr="00785C54" w:rsidRDefault="005B5EAD" w:rsidP="00785C54">
            <w:pPr>
              <w:pStyle w:val="Tablebody"/>
              <w:autoSpaceDE w:val="0"/>
              <w:autoSpaceDN w:val="0"/>
              <w:adjustRightInd w:val="0"/>
              <w:jc w:val="both"/>
              <w:rPr>
                <w:szCs w:val="20"/>
              </w:rPr>
            </w:pPr>
            <w:r w:rsidRPr="00785C54">
              <w:rPr>
                <w:szCs w:val="24"/>
              </w:rPr>
              <w:t>Basic Samples package</w:t>
            </w:r>
          </w:p>
        </w:tc>
      </w:tr>
      <w:tr w:rsidR="005B5EAD" w:rsidRPr="00785C54" w14:paraId="2C54A19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426A8BC" w14:textId="0C1989D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A23D94F" w14:textId="606101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62D3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5C6E070" w14:textId="40BBC36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99CFB55" w14:textId="0A29FE79"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3223C04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84A7E84" w14:textId="275946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E46C84" w14:textId="735477BE" w:rsidR="005B5EAD" w:rsidRPr="00785C54" w:rsidRDefault="005B5EAD" w:rsidP="00785C54">
            <w:pPr>
              <w:pStyle w:val="Tablebody"/>
              <w:autoSpaceDE w:val="0"/>
              <w:autoSpaceDN w:val="0"/>
              <w:adjustRightInd w:val="0"/>
              <w:jc w:val="both"/>
              <w:rPr>
                <w:szCs w:val="20"/>
              </w:rPr>
            </w:pPr>
            <w:r w:rsidRPr="00785C54">
              <w:rPr>
                <w:szCs w:val="24"/>
              </w:rPr>
              <w:t>/req/sam-basic/SpatialSample</w:t>
            </w:r>
          </w:p>
        </w:tc>
      </w:tr>
      <w:tr w:rsidR="005B5EAD" w:rsidRPr="00785C54" w14:paraId="1504B8A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093F960" w14:textId="225B027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7D29756" w14:textId="50FD3E51" w:rsidR="005B5EAD" w:rsidRPr="00785C54" w:rsidRDefault="005B5EAD" w:rsidP="00785C54">
            <w:pPr>
              <w:pStyle w:val="Tablebody"/>
              <w:autoSpaceDE w:val="0"/>
              <w:autoSpaceDN w:val="0"/>
              <w:adjustRightInd w:val="0"/>
              <w:jc w:val="both"/>
              <w:rPr>
                <w:szCs w:val="20"/>
              </w:rPr>
            </w:pPr>
            <w:r w:rsidRPr="00785C54">
              <w:rPr>
                <w:szCs w:val="24"/>
              </w:rPr>
              <w:t>/req/sam-basic/MaterialSample</w:t>
            </w:r>
          </w:p>
        </w:tc>
      </w:tr>
      <w:tr w:rsidR="005B5EAD" w:rsidRPr="00785C54" w14:paraId="460FE43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12D970B" w14:textId="7E2EBAA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D0864CC" w14:textId="5519B631" w:rsidR="005B5EAD" w:rsidRPr="00785C54" w:rsidRDefault="005B5EAD" w:rsidP="00785C54">
            <w:pPr>
              <w:pStyle w:val="Tablebody"/>
              <w:autoSpaceDE w:val="0"/>
              <w:autoSpaceDN w:val="0"/>
              <w:adjustRightInd w:val="0"/>
              <w:jc w:val="both"/>
              <w:rPr>
                <w:szCs w:val="20"/>
              </w:rPr>
            </w:pPr>
            <w:r w:rsidRPr="00785C54">
              <w:rPr>
                <w:szCs w:val="24"/>
              </w:rPr>
              <w:t>/req/sam-basic/StatisticalSample</w:t>
            </w:r>
          </w:p>
        </w:tc>
      </w:tr>
      <w:tr w:rsidR="005B5EAD" w:rsidRPr="00785C54" w14:paraId="4648DF6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AB2E06E" w14:textId="4D71999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B58BC9E" w14:textId="1595A4F0" w:rsidR="005B5EAD" w:rsidRPr="00785C54" w:rsidRDefault="005B5EAD" w:rsidP="00785C54">
            <w:pPr>
              <w:pStyle w:val="Tablebody"/>
              <w:autoSpaceDE w:val="0"/>
              <w:autoSpaceDN w:val="0"/>
              <w:adjustRightInd w:val="0"/>
              <w:jc w:val="both"/>
              <w:rPr>
                <w:szCs w:val="20"/>
              </w:rPr>
            </w:pPr>
            <w:r w:rsidRPr="00785C54">
              <w:rPr>
                <w:szCs w:val="24"/>
              </w:rPr>
              <w:t>/req/sam-basic/Sampling</w:t>
            </w:r>
          </w:p>
        </w:tc>
      </w:tr>
      <w:tr w:rsidR="005B5EAD" w:rsidRPr="00785C54" w14:paraId="16792E89"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4AE47F4" w14:textId="26AAB0B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D0B52ED" w14:textId="79C6BA6E" w:rsidR="005B5EAD" w:rsidRPr="00785C54" w:rsidRDefault="005B5EAD" w:rsidP="00785C54">
            <w:pPr>
              <w:pStyle w:val="Tablebody"/>
              <w:autoSpaceDE w:val="0"/>
              <w:autoSpaceDN w:val="0"/>
              <w:adjustRightInd w:val="0"/>
              <w:jc w:val="both"/>
              <w:rPr>
                <w:szCs w:val="20"/>
              </w:rPr>
            </w:pPr>
            <w:r w:rsidRPr="00785C54">
              <w:rPr>
                <w:szCs w:val="24"/>
              </w:rPr>
              <w:t>/req/sam-basic/Sampler</w:t>
            </w:r>
          </w:p>
        </w:tc>
      </w:tr>
      <w:tr w:rsidR="005B5EAD" w:rsidRPr="00785C54" w14:paraId="3ACA15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1FAE87B" w14:textId="45509D7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1B57EB0" w14:textId="7EB0A6D7" w:rsidR="005B5EAD" w:rsidRPr="00785C54" w:rsidRDefault="005B5EAD" w:rsidP="00785C54">
            <w:pPr>
              <w:pStyle w:val="Tablebody"/>
              <w:autoSpaceDE w:val="0"/>
              <w:autoSpaceDN w:val="0"/>
              <w:adjustRightInd w:val="0"/>
              <w:jc w:val="both"/>
              <w:rPr>
                <w:szCs w:val="20"/>
              </w:rPr>
            </w:pPr>
            <w:r w:rsidRPr="00785C54">
              <w:rPr>
                <w:szCs w:val="24"/>
              </w:rPr>
              <w:t>/req/sam-basic/SamplingProcedure</w:t>
            </w:r>
          </w:p>
        </w:tc>
      </w:tr>
      <w:tr w:rsidR="005B5EAD" w:rsidRPr="00785C54" w14:paraId="1CECFC6D"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599821B" w14:textId="1A44920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D212DF6" w14:textId="7591DEDA" w:rsidR="005B5EAD" w:rsidRPr="00785C54" w:rsidRDefault="005B5EAD" w:rsidP="00785C54">
            <w:pPr>
              <w:pStyle w:val="Tablebody"/>
              <w:autoSpaceDE w:val="0"/>
              <w:autoSpaceDN w:val="0"/>
              <w:adjustRightInd w:val="0"/>
              <w:jc w:val="both"/>
              <w:rPr>
                <w:szCs w:val="20"/>
              </w:rPr>
            </w:pPr>
            <w:r w:rsidRPr="00785C54">
              <w:rPr>
                <w:szCs w:val="24"/>
              </w:rPr>
              <w:t>/req/sam-basic/PreparationProcedure</w:t>
            </w:r>
          </w:p>
        </w:tc>
      </w:tr>
      <w:tr w:rsidR="005B5EAD" w:rsidRPr="00785C54" w14:paraId="0C743F1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A9CB511" w14:textId="20AD2A1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DB3459" w14:textId="3859ED87" w:rsidR="005B5EAD" w:rsidRPr="00785C54" w:rsidRDefault="005B5EAD" w:rsidP="00785C54">
            <w:pPr>
              <w:pStyle w:val="Tablebody"/>
              <w:autoSpaceDE w:val="0"/>
              <w:autoSpaceDN w:val="0"/>
              <w:adjustRightInd w:val="0"/>
              <w:jc w:val="both"/>
              <w:rPr>
                <w:szCs w:val="20"/>
              </w:rPr>
            </w:pPr>
            <w:r w:rsidRPr="00785C54">
              <w:rPr>
                <w:szCs w:val="24"/>
              </w:rPr>
              <w:t>/req/sam-basic/PreparationStep</w:t>
            </w:r>
          </w:p>
        </w:tc>
      </w:tr>
      <w:tr w:rsidR="005B5EAD" w:rsidRPr="00785C54" w14:paraId="564784A5"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2A5C38D" w14:textId="4D96109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4BE2C6" w14:textId="0B7F552D" w:rsidR="005B5EAD" w:rsidRPr="00785C54" w:rsidRDefault="005B5EAD" w:rsidP="00785C54">
            <w:pPr>
              <w:pStyle w:val="Tablebody"/>
              <w:autoSpaceDE w:val="0"/>
              <w:autoSpaceDN w:val="0"/>
              <w:adjustRightInd w:val="0"/>
              <w:jc w:val="both"/>
              <w:rPr>
                <w:szCs w:val="20"/>
              </w:rPr>
            </w:pPr>
            <w:r w:rsidRPr="00785C54">
              <w:rPr>
                <w:szCs w:val="24"/>
              </w:rPr>
              <w:t>/req/sam-basic/SampleCollection</w:t>
            </w:r>
          </w:p>
        </w:tc>
      </w:tr>
      <w:tr w:rsidR="005B5EAD" w:rsidRPr="00785C54" w14:paraId="3BDAD90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10B8890F" w14:textId="6E36CF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26EB322" w14:textId="6A683F0A"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/req/sam-basic/SampleTypeByGeometryType/SampleTypeByGeometryType-sem</w:t>
            </w:r>
          </w:p>
        </w:tc>
      </w:tr>
      <w:tr w:rsidR="005B5EAD" w:rsidRPr="00785C54" w14:paraId="3CA2FA92"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55C575F4" w14:textId="19F5A0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134AEE41" w14:textId="185D7028"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/req/sam-basic/SampleTypeByGeometryType/SampleTypeByGeometryType-con</w:t>
            </w:r>
          </w:p>
        </w:tc>
      </w:tr>
    </w:tbl>
    <w:p w14:paraId="5D3B75D6" w14:textId="77777777" w:rsidR="00883FB5" w:rsidRPr="00CD4FEF" w:rsidRDefault="00883FB5" w:rsidP="00CD4FEF"/>
    <w:p w14:paraId="6F158EC5" w14:textId="2D34CA23" w:rsidR="005B5EAD" w:rsidRPr="00785C54" w:rsidRDefault="005B5EAD" w:rsidP="00785C54">
      <w:pPr>
        <w:pStyle w:val="Heading2"/>
        <w:tabs>
          <w:tab w:val="left" w:pos="400"/>
        </w:tabs>
        <w:autoSpaceDE w:val="0"/>
        <w:autoSpaceDN w:val="0"/>
        <w:adjustRightInd w:val="0"/>
        <w:rPr>
          <w:rFonts w:eastAsia="Times New Roman"/>
          <w:szCs w:val="24"/>
        </w:rPr>
      </w:pPr>
      <w:bookmarkStart w:id="309" w:name="_Toc117759605"/>
      <w:r w:rsidRPr="00785C54">
        <w:rPr>
          <w:rFonts w:eastAsia="Times New Roman"/>
          <w:szCs w:val="24"/>
        </w:rPr>
        <w:t>Sample</w:t>
      </w:r>
      <w:bookmarkEnd w:id="309"/>
    </w:p>
    <w:p w14:paraId="29131D4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0" w:name="_Toc117759606"/>
      <w:r w:rsidRPr="00785C54">
        <w:rPr>
          <w:rFonts w:eastAsia="Times New Roman"/>
          <w:szCs w:val="24"/>
        </w:rPr>
        <w:t>Sample Requirements Class</w:t>
      </w:r>
      <w:bookmarkEnd w:id="31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17611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FD3F13B" w14:textId="2C44146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0DA5C64" w14:textId="57766B1B" w:rsidR="005B5EAD" w:rsidRPr="00785C54" w:rsidRDefault="005B5EAD" w:rsidP="00785C54">
            <w:pPr>
              <w:pStyle w:val="Tableheader"/>
              <w:autoSpaceDE w:val="0"/>
              <w:autoSpaceDN w:val="0"/>
              <w:adjustRightInd w:val="0"/>
              <w:jc w:val="both"/>
              <w:rPr>
                <w:szCs w:val="20"/>
              </w:rPr>
            </w:pPr>
            <w:r w:rsidRPr="00785C54">
              <w:rPr>
                <w:szCs w:val="24"/>
              </w:rPr>
              <w:t>/req/sam-basic/Sample</w:t>
            </w:r>
          </w:p>
        </w:tc>
      </w:tr>
      <w:tr w:rsidR="005B5EAD" w:rsidRPr="00785C54" w14:paraId="65E18255"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FF567E1" w14:textId="1F38A38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49F147C" w14:textId="6F6DDC8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450EA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751D3F1" w14:textId="5BFC850A"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3C8EF5" w14:textId="26721B2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w:t>
            </w:r>
          </w:p>
        </w:tc>
      </w:tr>
      <w:tr w:rsidR="005B5EAD" w:rsidRPr="00785C54" w14:paraId="479E8C7A"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4F87E9" w14:textId="594FE84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51DE9C8" w14:textId="5218D1A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C581D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87FF099" w14:textId="33FA12E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F3DF3F9" w14:textId="521ADABB"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bl>
    <w:p w14:paraId="0C170BBE" w14:textId="3E58DF2F" w:rsidR="003D1A1E" w:rsidRPr="00785C54" w:rsidRDefault="00BB7007" w:rsidP="00785C54">
      <w:pPr>
        <w:pStyle w:val="BodyText"/>
      </w:pPr>
      <w:r w:rsidRPr="00785C54">
        <w:rPr>
          <w:szCs w:val="24"/>
        </w:rPr>
        <w:t>Sample, SpatialSample, StatisticalSample and MaterialSample</w:t>
      </w:r>
      <w:r w:rsidRPr="00BB7007">
        <w:t xml:space="preserve"> from the Basic Samples </w:t>
      </w:r>
      <w:r>
        <w:t>are</w:t>
      </w:r>
      <w:r w:rsidRPr="00BB7007">
        <w:t xml:space="preserve"> described as a class diagram in Figure </w:t>
      </w:r>
      <w:r w:rsidR="00386E54">
        <w:t>3</w:t>
      </w:r>
      <w:r w:rsidR="005C1E2E">
        <w:t>1</w:t>
      </w:r>
      <w:r w:rsidRPr="00BB7007">
        <w:t xml:space="preserve">. The schema is fully described in </w:t>
      </w:r>
      <w:r>
        <w:t>13.2, 13.3, 13.4 and 13.5</w:t>
      </w:r>
      <w:r w:rsidRPr="00BB7007">
        <w:t>.</w:t>
      </w:r>
      <w:r w:rsidR="003D1A1E" w:rsidRPr="00785C54">
        <w:t> </w:t>
      </w:r>
    </w:p>
    <w:p w14:paraId="694B2430" w14:textId="7276D2DC" w:rsidR="005B5EAD" w:rsidRPr="00785C54" w:rsidRDefault="003516A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5493194" wp14:editId="17BAA355">
            <wp:extent cx="5684035" cy="8355330"/>
            <wp:effectExtent l="0" t="0" r="571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7">
                      <a:extLst>
                        <a:ext uri="{28A0092B-C50C-407E-A947-70E740481C1C}">
                          <a14:useLocalDpi xmlns:a14="http://schemas.microsoft.com/office/drawing/2010/main" val="0"/>
                        </a:ext>
                      </a:extLst>
                    </a:blip>
                    <a:stretch>
                      <a:fillRect/>
                    </a:stretch>
                  </pic:blipFill>
                  <pic:spPr>
                    <a:xfrm>
                      <a:off x="0" y="0"/>
                      <a:ext cx="5705238" cy="8386497"/>
                    </a:xfrm>
                    <a:prstGeom prst="rect">
                      <a:avLst/>
                    </a:prstGeom>
                  </pic:spPr>
                </pic:pic>
              </a:graphicData>
            </a:graphic>
          </wp:inline>
        </w:drawing>
      </w:r>
    </w:p>
    <w:p w14:paraId="02B83862" w14:textId="507903D5"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386E54">
        <w:rPr>
          <w:szCs w:val="24"/>
        </w:rPr>
        <w:t>3</w:t>
      </w:r>
      <w:r w:rsidR="005C1E2E">
        <w:rPr>
          <w:szCs w:val="24"/>
        </w:rPr>
        <w:t>1</w:t>
      </w:r>
      <w:r w:rsidRPr="00785C54">
        <w:rPr>
          <w:szCs w:val="24"/>
        </w:rPr>
        <w:t>— Context diagram for Basic Samples — Sample, SpatialSample, StatisticalSample and MaterialSample</w:t>
      </w:r>
    </w:p>
    <w:p w14:paraId="7057AD2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11" w:name="_Toc117759607"/>
      <w:r w:rsidRPr="00785C54">
        <w:rPr>
          <w:rFonts w:eastAsia="Times New Roman"/>
          <w:szCs w:val="24"/>
        </w:rPr>
        <w:lastRenderedPageBreak/>
        <w:t>SpatialSample</w:t>
      </w:r>
      <w:bookmarkEnd w:id="311"/>
    </w:p>
    <w:p w14:paraId="6E9A17F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2" w:name="_Toc117759608"/>
      <w:r w:rsidRPr="00785C54">
        <w:rPr>
          <w:rFonts w:eastAsia="Times New Roman"/>
          <w:szCs w:val="24"/>
        </w:rPr>
        <w:t>SpatialSample Requirements Class</w:t>
      </w:r>
      <w:bookmarkEnd w:id="3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3592244"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8A9585" w14:textId="3287A64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C96E196" w14:textId="11892137" w:rsidR="005B5EAD" w:rsidRPr="00785C54" w:rsidRDefault="005B5EAD" w:rsidP="00785C54">
            <w:pPr>
              <w:pStyle w:val="Tableheader"/>
              <w:autoSpaceDE w:val="0"/>
              <w:autoSpaceDN w:val="0"/>
              <w:adjustRightInd w:val="0"/>
              <w:jc w:val="both"/>
              <w:rPr>
                <w:szCs w:val="20"/>
              </w:rPr>
            </w:pPr>
            <w:r w:rsidRPr="00785C54">
              <w:rPr>
                <w:szCs w:val="24"/>
              </w:rPr>
              <w:t>/req/sam-basic/SpatialSample</w:t>
            </w:r>
          </w:p>
        </w:tc>
      </w:tr>
      <w:tr w:rsidR="005B5EAD" w:rsidRPr="00785C54" w14:paraId="3AE2C816"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D845E53" w14:textId="61B320E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A2364E6" w14:textId="7423CBA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A2403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922C9A3" w14:textId="6CEBB672"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9E3D4B" w14:textId="4D94D001"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SpatialSample</w:t>
            </w:r>
          </w:p>
        </w:tc>
      </w:tr>
      <w:tr w:rsidR="005B5EAD" w:rsidRPr="00785C54" w14:paraId="27244C7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871D68" w14:textId="012F090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07FEFED" w14:textId="7AC0A28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054AAB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952966" w14:textId="46D5353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61F730" w14:textId="388433E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058E485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5930F" w14:textId="5B0898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876DDC" w14:textId="6EAA31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6E42DC56"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7B27DF" w14:textId="3074350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B57B2B" w14:textId="7012FA10"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1A945E6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60BC688" w14:textId="02ACED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CC0979" w14:textId="54FB441C" w:rsidR="005B5EAD" w:rsidRPr="00785C54" w:rsidRDefault="005B5EAD" w:rsidP="00785C54">
            <w:pPr>
              <w:pStyle w:val="Tablebody"/>
              <w:autoSpaceDE w:val="0"/>
              <w:autoSpaceDN w:val="0"/>
              <w:adjustRightInd w:val="0"/>
              <w:jc w:val="both"/>
              <w:rPr>
                <w:szCs w:val="20"/>
              </w:rPr>
            </w:pPr>
            <w:r w:rsidRPr="00785C54">
              <w:rPr>
                <w:szCs w:val="24"/>
              </w:rPr>
              <w:t>/req/sam-basic/SpatialSample/SpatialSample-sem</w:t>
            </w:r>
          </w:p>
        </w:tc>
      </w:tr>
      <w:tr w:rsidR="005B5EAD" w:rsidRPr="00785C54" w14:paraId="3C959FA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8F610B3" w14:textId="51F6CE1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2EB6BDC" w14:textId="16A5429F" w:rsidR="005B5EAD" w:rsidRPr="00785C54" w:rsidRDefault="005B5EAD" w:rsidP="00785C54">
            <w:pPr>
              <w:pStyle w:val="Tablebody"/>
              <w:autoSpaceDE w:val="0"/>
              <w:autoSpaceDN w:val="0"/>
              <w:adjustRightInd w:val="0"/>
              <w:jc w:val="both"/>
              <w:rPr>
                <w:szCs w:val="20"/>
              </w:rPr>
            </w:pPr>
            <w:r w:rsidRPr="00785C54">
              <w:rPr>
                <w:szCs w:val="24"/>
              </w:rPr>
              <w:t>/req/sam-basic/SpatialSample/shape-sem</w:t>
            </w:r>
          </w:p>
        </w:tc>
      </w:tr>
      <w:tr w:rsidR="005B5EAD" w:rsidRPr="00785C54" w14:paraId="5BF3992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31B97FF" w14:textId="143AAB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A2FDE8" w14:textId="5F1D5EB8" w:rsidR="005B5EAD" w:rsidRPr="00785C54" w:rsidRDefault="005B5EAD" w:rsidP="00785C54">
            <w:pPr>
              <w:pStyle w:val="Tablebody"/>
              <w:autoSpaceDE w:val="0"/>
              <w:autoSpaceDN w:val="0"/>
              <w:adjustRightInd w:val="0"/>
              <w:jc w:val="both"/>
              <w:rPr>
                <w:szCs w:val="20"/>
              </w:rPr>
            </w:pPr>
            <w:r w:rsidRPr="00785C54">
              <w:rPr>
                <w:szCs w:val="24"/>
              </w:rPr>
              <w:t>/req/sam-basic/SpatialSample/horizontalPositionalAccuracy-sem</w:t>
            </w:r>
          </w:p>
        </w:tc>
      </w:tr>
      <w:tr w:rsidR="005B5EAD" w:rsidRPr="00785C54" w14:paraId="50E39812" w14:textId="77777777" w:rsidTr="00083060">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B4842C5" w14:textId="15C49A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3636DE" w14:textId="73265032" w:rsidR="005B5EAD" w:rsidRPr="00785C54" w:rsidRDefault="005B5EAD" w:rsidP="00785C54">
            <w:pPr>
              <w:pStyle w:val="Tablebody"/>
              <w:autoSpaceDE w:val="0"/>
              <w:autoSpaceDN w:val="0"/>
              <w:adjustRightInd w:val="0"/>
              <w:jc w:val="both"/>
              <w:rPr>
                <w:szCs w:val="20"/>
              </w:rPr>
            </w:pPr>
            <w:r w:rsidRPr="00785C54">
              <w:rPr>
                <w:szCs w:val="24"/>
              </w:rPr>
              <w:t>/req/sam-basic/SpatialSample/verticalPositionalAccuracy-sem</w:t>
            </w:r>
          </w:p>
        </w:tc>
      </w:tr>
    </w:tbl>
    <w:p w14:paraId="2424E70D" w14:textId="77777777" w:rsidR="009B5A83" w:rsidRPr="00083060" w:rsidRDefault="009B5A83" w:rsidP="00083060"/>
    <w:p w14:paraId="5D96C71E" w14:textId="608D348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3" w:name="_Toc117759609"/>
      <w:r w:rsidRPr="00785C54">
        <w:rPr>
          <w:rFonts w:eastAsia="Times New Roman"/>
          <w:szCs w:val="24"/>
        </w:rPr>
        <w:t>Feature type SpatialSample</w:t>
      </w:r>
      <w:bookmarkEnd w:id="3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944BDC" w14:textId="77777777" w:rsidTr="0033443B">
        <w:trPr>
          <w:jc w:val="center"/>
        </w:trPr>
        <w:tc>
          <w:tcPr>
            <w:tcW w:w="4526" w:type="dxa"/>
            <w:tcMar>
              <w:top w:w="100" w:type="dxa"/>
              <w:left w:w="100" w:type="dxa"/>
              <w:bottom w:w="100" w:type="dxa"/>
              <w:right w:w="100" w:type="dxa"/>
            </w:tcMar>
          </w:tcPr>
          <w:p w14:paraId="4D9064C2" w14:textId="09FA41C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/req/sam-basic/SpatialSample/SpatialSample-sem</w:t>
            </w:r>
          </w:p>
        </w:tc>
        <w:tc>
          <w:tcPr>
            <w:tcW w:w="5245" w:type="dxa"/>
            <w:tcMar>
              <w:top w:w="100" w:type="dxa"/>
              <w:left w:w="100" w:type="dxa"/>
              <w:bottom w:w="100" w:type="dxa"/>
              <w:right w:w="100" w:type="dxa"/>
            </w:tcMar>
          </w:tcPr>
          <w:p w14:paraId="37763321" w14:textId="26CA3299"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SpatialSample</w:t>
            </w:r>
            <w:r w:rsidRPr="00785C54">
              <w:rPr>
                <w:szCs w:val="24"/>
              </w:rPr>
              <w:t xml:space="preserve"> </w:t>
            </w:r>
            <w:r w:rsidR="00B36FFD" w:rsidRPr="00B36FFD">
              <w:rPr>
                <w:szCs w:val="24"/>
              </w:rPr>
              <w:t xml:space="preserve">shall be defined as </w:t>
            </w:r>
            <w:r w:rsidRPr="00785C54">
              <w:rPr>
                <w:szCs w:val="24"/>
              </w:rPr>
              <w:t xml:space="preserve">a geospatial </w:t>
            </w:r>
            <w:r w:rsidRPr="00785C54">
              <w:rPr>
                <w:b/>
                <w:szCs w:val="24"/>
              </w:rPr>
              <w:t>Sample</w:t>
            </w:r>
            <w:r w:rsidRPr="00785C54">
              <w:rPr>
                <w:szCs w:val="24"/>
              </w:rPr>
              <w:t>.</w:t>
            </w:r>
          </w:p>
        </w:tc>
      </w:tr>
    </w:tbl>
    <w:p w14:paraId="0ED0FC76" w14:textId="3603EA8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When observations are made to estimate properties of a geospatial feature, in particular where the value of a property varies within the scope of the feature, a SpatialSample is used. Depending on accessibility and on the nature of the expected property variation, the SpatialSample </w:t>
      </w:r>
      <w:r w:rsidR="00047CD7">
        <w:rPr>
          <w:szCs w:val="24"/>
        </w:rPr>
        <w:t>can</w:t>
      </w:r>
      <w:r w:rsidRPr="00785C54">
        <w:rPr>
          <w:szCs w:val="24"/>
        </w:rPr>
        <w:t xml:space="preserve"> be extensive in one, two or three spatial dimensions.</w:t>
      </w:r>
    </w:p>
    <w:p w14:paraId="6B359095" w14:textId="57EEF7BA" w:rsidR="005B5EAD" w:rsidRPr="00785C54" w:rsidRDefault="005B5EAD" w:rsidP="00083060">
      <w:pPr>
        <w:pStyle w:val="Example"/>
      </w:pPr>
      <w:r w:rsidRPr="00785C54">
        <w:t>EXAMPLE</w:t>
      </w:r>
      <w:r w:rsidR="00047CD7">
        <w:t xml:space="preserve"> 1</w:t>
      </w:r>
      <w:r w:rsidRPr="00785C54">
        <w:tab/>
        <w:t xml:space="preserve">Typically an Observation ‘site’ or </w:t>
      </w:r>
      <w:r w:rsidR="003613DB">
        <w:t>‘</w:t>
      </w:r>
      <w:r w:rsidRPr="00785C54">
        <w:t>station</w:t>
      </w:r>
      <w:r w:rsidR="003613DB">
        <w:t>’</w:t>
      </w:r>
      <w:r w:rsidRPr="00785C54">
        <w:t xml:space="preserve"> connotes the world in the vicinity of the site (or station), so the observed properties relate to the physical medium at the station, and not to any physical artifact such as a mooring, buoy, benchmark, monument, well, etc.;</w:t>
      </w:r>
    </w:p>
    <w:p w14:paraId="00F892F4" w14:textId="4558864E" w:rsidR="005B5EAD" w:rsidRPr="00785C54" w:rsidRDefault="00047CD7" w:rsidP="00083060">
      <w:pPr>
        <w:pStyle w:val="Example"/>
      </w:pPr>
      <w:r>
        <w:t>EXAMPLE 2</w:t>
      </w:r>
      <w:r w:rsidR="005B5EAD" w:rsidRPr="00785C54">
        <w:tab/>
        <w:t>Some common names for SpatialSample used in various application domains include Borehole, Flightline, Interval, Lidar Cloud, Map Horizon, Microscope Slide, Mine Level, Mine, Observation Well, Profile, Pulp, Quadrat, Scene, Section, ShipsTrack, Spot, Station, Swath, Trajectory, Traverse, etc.</w:t>
      </w:r>
    </w:p>
    <w:p w14:paraId="5B2A578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4" w:name="_Toc117759610"/>
      <w:r w:rsidRPr="00785C54">
        <w:rPr>
          <w:rFonts w:eastAsia="Times New Roman"/>
          <w:szCs w:val="24"/>
        </w:rPr>
        <w:lastRenderedPageBreak/>
        <w:t>Attribute shape</w:t>
      </w:r>
      <w:bookmarkEnd w:id="3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8CB5087" w14:textId="77777777" w:rsidTr="0033443B">
        <w:trPr>
          <w:jc w:val="center"/>
        </w:trPr>
        <w:tc>
          <w:tcPr>
            <w:tcW w:w="4526" w:type="dxa"/>
            <w:tcMar>
              <w:top w:w="100" w:type="dxa"/>
              <w:left w:w="100" w:type="dxa"/>
              <w:bottom w:w="100" w:type="dxa"/>
              <w:right w:w="100" w:type="dxa"/>
            </w:tcMar>
          </w:tcPr>
          <w:p w14:paraId="4AC2321E" w14:textId="7C4FA6C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/req/sam-basic/SpatialSample/shape-sem</w:t>
            </w:r>
          </w:p>
        </w:tc>
        <w:tc>
          <w:tcPr>
            <w:tcW w:w="5245" w:type="dxa"/>
            <w:tcMar>
              <w:top w:w="100" w:type="dxa"/>
              <w:left w:w="100" w:type="dxa"/>
              <w:bottom w:w="100" w:type="dxa"/>
              <w:right w:w="100" w:type="dxa"/>
            </w:tcMar>
          </w:tcPr>
          <w:p w14:paraId="0D3A538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shape</w:t>
            </w:r>
            <w:r w:rsidRPr="00785C54">
              <w:rPr>
                <w:szCs w:val="24"/>
              </w:rPr>
              <w:t xml:space="preserve"> is the Geometry of the </w:t>
            </w:r>
            <w:r w:rsidRPr="00785C54">
              <w:rPr>
                <w:b/>
                <w:szCs w:val="24"/>
              </w:rPr>
              <w:t>SpatialSample</w:t>
            </w:r>
            <w:r w:rsidRPr="00785C54">
              <w:rPr>
                <w:szCs w:val="24"/>
              </w:rPr>
              <w:t>.</w:t>
            </w:r>
          </w:p>
          <w:p w14:paraId="29ABA450" w14:textId="53A2DD2A"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SpatialSample</w:t>
            </w:r>
            <w:r w:rsidRPr="00785C54">
              <w:rPr>
                <w:szCs w:val="24"/>
              </w:rPr>
              <w:t xml:space="preserve"> is provided, the attribute </w:t>
            </w:r>
            <w:r w:rsidRPr="00785C54">
              <w:rPr>
                <w:b/>
                <w:szCs w:val="24"/>
              </w:rPr>
              <w:t>shape:Geometry</w:t>
            </w:r>
            <w:r w:rsidRPr="00785C54">
              <w:rPr>
                <w:szCs w:val="24"/>
              </w:rPr>
              <w:t xml:space="preserve"> </w:t>
            </w:r>
            <w:r w:rsidR="002F2035">
              <w:rPr>
                <w:szCs w:val="24"/>
              </w:rPr>
              <w:t>shall</w:t>
            </w:r>
            <w:r w:rsidRPr="00785C54">
              <w:rPr>
                <w:szCs w:val="24"/>
              </w:rPr>
              <w:t xml:space="preserve"> be used.</w:t>
            </w:r>
          </w:p>
        </w:tc>
      </w:tr>
    </w:tbl>
    <w:p w14:paraId="635342A3" w14:textId="2BDE21A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shape of the SpatialSample is the context for domain decomposition.</w:t>
      </w:r>
    </w:p>
    <w:p w14:paraId="0C304DCC" w14:textId="126C13B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Logs of different properties along a well or borehole </w:t>
      </w:r>
      <w:r w:rsidR="009061F0">
        <w:rPr>
          <w:szCs w:val="24"/>
        </w:rPr>
        <w:t>can</w:t>
      </w:r>
      <w:r w:rsidRPr="00785C54">
        <w:rPr>
          <w:szCs w:val="24"/>
        </w:rPr>
        <w:t xml:space="preserve"> use different intervals, and sub-samples </w:t>
      </w:r>
      <w:r w:rsidR="009061F0">
        <w:rPr>
          <w:szCs w:val="24"/>
        </w:rPr>
        <w:t>can</w:t>
      </w:r>
      <w:r w:rsidRPr="00785C54">
        <w:rPr>
          <w:szCs w:val="24"/>
        </w:rPr>
        <w:t xml:space="preserve"> be either spatially instantaneous, or averaged in some way over an interval. The position of the samples can be conveniently described in terms of offsets in a linear coordinate reference system that is defined by the shape of the well axis.</w:t>
      </w:r>
    </w:p>
    <w:p w14:paraId="342531C6" w14:textId="3EE048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5" w:name="_Toc117759611"/>
      <w:r w:rsidRPr="00785C54">
        <w:rPr>
          <w:rFonts w:eastAsia="Times New Roman"/>
          <w:szCs w:val="24"/>
        </w:rPr>
        <w:t>Attribute horizontalPositionalAccuracy</w:t>
      </w:r>
      <w:bookmarkEnd w:id="31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B61AA8E" w14:textId="77777777" w:rsidTr="0033443B">
        <w:trPr>
          <w:jc w:val="center"/>
        </w:trPr>
        <w:tc>
          <w:tcPr>
            <w:tcW w:w="4526" w:type="dxa"/>
            <w:tcMar>
              <w:top w:w="100" w:type="dxa"/>
              <w:left w:w="100" w:type="dxa"/>
              <w:bottom w:w="100" w:type="dxa"/>
              <w:right w:w="100" w:type="dxa"/>
            </w:tcMar>
          </w:tcPr>
          <w:p w14:paraId="3D28B358" w14:textId="0AD9714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/req/sam-basic/SpatialSample/horizontalPositionalAccuracy-sem</w:t>
            </w:r>
          </w:p>
        </w:tc>
        <w:tc>
          <w:tcPr>
            <w:tcW w:w="5245" w:type="dxa"/>
            <w:tcMar>
              <w:top w:w="100" w:type="dxa"/>
              <w:left w:w="100" w:type="dxa"/>
              <w:bottom w:w="100" w:type="dxa"/>
              <w:right w:w="100" w:type="dxa"/>
            </w:tcMar>
          </w:tcPr>
          <w:p w14:paraId="0F028AE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horizontal component of the Geometry of the </w:t>
            </w:r>
            <w:r w:rsidRPr="00785C54">
              <w:rPr>
                <w:b/>
                <w:szCs w:val="24"/>
              </w:rPr>
              <w:t>SpatialSample</w:t>
            </w:r>
            <w:r w:rsidRPr="00785C54">
              <w:rPr>
                <w:szCs w:val="24"/>
              </w:rPr>
              <w:t>.</w:t>
            </w:r>
          </w:p>
          <w:p w14:paraId="41725CDF" w14:textId="573C166F"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horizontalPositionalAccuracy:Any</w:t>
            </w:r>
            <w:r w:rsidRPr="00785C54">
              <w:rPr>
                <w:szCs w:val="24"/>
              </w:rPr>
              <w:t xml:space="preserve"> </w:t>
            </w:r>
            <w:r w:rsidR="002F2035">
              <w:rPr>
                <w:szCs w:val="24"/>
              </w:rPr>
              <w:t>shall</w:t>
            </w:r>
            <w:r w:rsidRPr="00785C54">
              <w:rPr>
                <w:szCs w:val="24"/>
              </w:rPr>
              <w:t xml:space="preserve"> be used.</w:t>
            </w:r>
          </w:p>
        </w:tc>
      </w:tr>
    </w:tbl>
    <w:p w14:paraId="150CA517" w14:textId="77777777" w:rsidR="00883FB5" w:rsidRPr="00CD4FEF" w:rsidRDefault="00883FB5" w:rsidP="00CD4FEF"/>
    <w:p w14:paraId="2E816090" w14:textId="3586F25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6" w:name="_Toc117759612"/>
      <w:r w:rsidRPr="00785C54">
        <w:rPr>
          <w:rFonts w:eastAsia="Times New Roman"/>
          <w:szCs w:val="24"/>
        </w:rPr>
        <w:t>Attribute verticalPositionalAccuracy</w:t>
      </w:r>
      <w:bookmarkEnd w:id="3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622BC48" w14:textId="77777777" w:rsidTr="0033443B">
        <w:trPr>
          <w:jc w:val="center"/>
        </w:trPr>
        <w:tc>
          <w:tcPr>
            <w:tcW w:w="4526" w:type="dxa"/>
            <w:tcMar>
              <w:top w:w="100" w:type="dxa"/>
              <w:left w:w="100" w:type="dxa"/>
              <w:bottom w:w="100" w:type="dxa"/>
              <w:right w:w="100" w:type="dxa"/>
            </w:tcMar>
          </w:tcPr>
          <w:p w14:paraId="37019203" w14:textId="3FF6B39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/req/sam-basic/SpatialSample/verticalPositionalAccuracy-sem</w:t>
            </w:r>
          </w:p>
        </w:tc>
        <w:tc>
          <w:tcPr>
            <w:tcW w:w="5245" w:type="dxa"/>
            <w:tcMar>
              <w:top w:w="100" w:type="dxa"/>
              <w:left w:w="100" w:type="dxa"/>
              <w:bottom w:w="100" w:type="dxa"/>
              <w:right w:w="100" w:type="dxa"/>
            </w:tcMar>
          </w:tcPr>
          <w:p w14:paraId="47C9A92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vertical component of the Geometry of the </w:t>
            </w:r>
            <w:r w:rsidRPr="00785C54">
              <w:rPr>
                <w:b/>
                <w:szCs w:val="24"/>
              </w:rPr>
              <w:t>SpatialSample</w:t>
            </w:r>
            <w:r w:rsidRPr="00785C54">
              <w:rPr>
                <w:szCs w:val="24"/>
              </w:rPr>
              <w:t>.</w:t>
            </w:r>
          </w:p>
          <w:p w14:paraId="6ECCE965" w14:textId="373595D0"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verticalPositionalAccuracy:Any</w:t>
            </w:r>
            <w:r w:rsidRPr="00785C54">
              <w:rPr>
                <w:szCs w:val="24"/>
              </w:rPr>
              <w:t xml:space="preserve"> </w:t>
            </w:r>
            <w:r w:rsidR="002F2035">
              <w:rPr>
                <w:szCs w:val="24"/>
              </w:rPr>
              <w:t>shall</w:t>
            </w:r>
            <w:r w:rsidRPr="00785C54">
              <w:rPr>
                <w:szCs w:val="24"/>
              </w:rPr>
              <w:t xml:space="preserve"> be used.</w:t>
            </w:r>
          </w:p>
        </w:tc>
      </w:tr>
    </w:tbl>
    <w:p w14:paraId="42624B73" w14:textId="77777777" w:rsidR="009B5A83" w:rsidRPr="00083060" w:rsidRDefault="009B5A83" w:rsidP="00083060"/>
    <w:p w14:paraId="0651AF90" w14:textId="5D02757E" w:rsidR="005B5EAD" w:rsidRPr="00785C54" w:rsidRDefault="005B5EAD" w:rsidP="00785C54">
      <w:pPr>
        <w:pStyle w:val="Heading2"/>
        <w:tabs>
          <w:tab w:val="left" w:pos="400"/>
        </w:tabs>
        <w:autoSpaceDE w:val="0"/>
        <w:autoSpaceDN w:val="0"/>
        <w:adjustRightInd w:val="0"/>
        <w:rPr>
          <w:rFonts w:eastAsia="Times New Roman"/>
          <w:szCs w:val="24"/>
        </w:rPr>
      </w:pPr>
      <w:bookmarkStart w:id="317" w:name="_Toc117759613"/>
      <w:r w:rsidRPr="00785C54">
        <w:rPr>
          <w:rFonts w:eastAsia="Times New Roman"/>
          <w:szCs w:val="24"/>
        </w:rPr>
        <w:t>MaterialSample</w:t>
      </w:r>
      <w:bookmarkEnd w:id="317"/>
    </w:p>
    <w:p w14:paraId="06C8DB5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8" w:name="_Toc117759614"/>
      <w:r w:rsidRPr="00785C54">
        <w:rPr>
          <w:rFonts w:eastAsia="Times New Roman"/>
          <w:szCs w:val="24"/>
        </w:rPr>
        <w:t>MaterialSample Requirements Class</w:t>
      </w:r>
      <w:bookmarkEnd w:id="3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B17176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29247906" w14:textId="63C186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3B22B" w14:textId="008054D1" w:rsidR="005B5EAD" w:rsidRPr="00785C54" w:rsidRDefault="005B5EAD" w:rsidP="00785C54">
            <w:pPr>
              <w:pStyle w:val="Tableheader"/>
              <w:autoSpaceDE w:val="0"/>
              <w:autoSpaceDN w:val="0"/>
              <w:adjustRightInd w:val="0"/>
              <w:jc w:val="both"/>
              <w:rPr>
                <w:szCs w:val="20"/>
              </w:rPr>
            </w:pPr>
            <w:r w:rsidRPr="00785C54">
              <w:rPr>
                <w:szCs w:val="24"/>
              </w:rPr>
              <w:t>/req/sam-basic/MaterialSample</w:t>
            </w:r>
          </w:p>
        </w:tc>
      </w:tr>
      <w:tr w:rsidR="005B5EAD" w:rsidRPr="00785C54" w14:paraId="5BB302A1"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E9A6F4" w14:textId="2AB1A8A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1B6C512" w14:textId="3E370B8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C9A36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78B214" w14:textId="334426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54A713" w14:textId="7241443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MaterialSample</w:t>
            </w:r>
          </w:p>
        </w:tc>
      </w:tr>
      <w:tr w:rsidR="005B5EAD" w:rsidRPr="00785C54" w14:paraId="09D356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28D777" w14:textId="410853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0DEAE58" w14:textId="3F2FCE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EBE3B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998A78" w14:textId="1C09EB7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C61CB3A" w14:textId="1E45A3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D8F7D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2F5BA8A" w14:textId="771D18F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01F135" w14:textId="65ECC1EB"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4CE4BCE7"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4CDC203" w14:textId="3553B0D0"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896F9" w14:textId="374535CE" w:rsidR="005B5EAD" w:rsidRPr="00785C54" w:rsidRDefault="005B5EAD" w:rsidP="00785C54">
            <w:pPr>
              <w:pStyle w:val="Tablebody"/>
              <w:autoSpaceDE w:val="0"/>
              <w:autoSpaceDN w:val="0"/>
              <w:adjustRightInd w:val="0"/>
              <w:jc w:val="both"/>
              <w:rPr>
                <w:szCs w:val="20"/>
              </w:rPr>
            </w:pPr>
            <w:r w:rsidRPr="00785C54">
              <w:rPr>
                <w:szCs w:val="24"/>
              </w:rPr>
              <w:t>/req/sam-basic/PhysicalDimension</w:t>
            </w:r>
          </w:p>
        </w:tc>
      </w:tr>
      <w:tr w:rsidR="005B5EAD" w:rsidRPr="00785C54" w14:paraId="4BBE0CD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2FB9B7" w14:textId="2677D0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48C7B" w14:textId="613186AE" w:rsidR="005B5EAD" w:rsidRPr="00785C54" w:rsidRDefault="005B5EAD" w:rsidP="00785C54">
            <w:pPr>
              <w:pStyle w:val="Tablebody"/>
              <w:autoSpaceDE w:val="0"/>
              <w:autoSpaceDN w:val="0"/>
              <w:adjustRightInd w:val="0"/>
              <w:jc w:val="both"/>
              <w:rPr>
                <w:szCs w:val="20"/>
              </w:rPr>
            </w:pPr>
            <w:r w:rsidRPr="00785C54">
              <w:rPr>
                <w:szCs w:val="24"/>
              </w:rPr>
              <w:t>/req/sam-basic/NamedLocation</w:t>
            </w:r>
          </w:p>
        </w:tc>
      </w:tr>
      <w:tr w:rsidR="005B5EAD" w:rsidRPr="00785C54" w14:paraId="2DABA22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4FFA338" w14:textId="350537E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E2572A2" w14:textId="4718F42D" w:rsidR="005B5EAD" w:rsidRPr="00785C54" w:rsidRDefault="005B5EAD" w:rsidP="00785C54">
            <w:pPr>
              <w:pStyle w:val="Tablebody"/>
              <w:autoSpaceDE w:val="0"/>
              <w:autoSpaceDN w:val="0"/>
              <w:adjustRightInd w:val="0"/>
              <w:jc w:val="both"/>
              <w:rPr>
                <w:szCs w:val="20"/>
              </w:rPr>
            </w:pPr>
            <w:r w:rsidRPr="00785C54">
              <w:rPr>
                <w:szCs w:val="24"/>
              </w:rPr>
              <w:t>/req/sam-basic/MaterialSample/MaterialSample-sem</w:t>
            </w:r>
          </w:p>
        </w:tc>
      </w:tr>
      <w:tr w:rsidR="005B5EAD" w:rsidRPr="00785C54" w14:paraId="6312488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78317F" w14:textId="6CD7EFD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0F96A0" w14:textId="13AB6F6F" w:rsidR="005B5EAD" w:rsidRPr="00785C54" w:rsidRDefault="005B5EAD" w:rsidP="00785C54">
            <w:pPr>
              <w:pStyle w:val="Tablebody"/>
              <w:autoSpaceDE w:val="0"/>
              <w:autoSpaceDN w:val="0"/>
              <w:adjustRightInd w:val="0"/>
              <w:jc w:val="both"/>
              <w:rPr>
                <w:szCs w:val="20"/>
              </w:rPr>
            </w:pPr>
            <w:r w:rsidRPr="00785C54">
              <w:rPr>
                <w:szCs w:val="24"/>
              </w:rPr>
              <w:t>/req/sam-basic/MaterialSample/size-sem</w:t>
            </w:r>
          </w:p>
        </w:tc>
      </w:tr>
      <w:tr w:rsidR="005B5EAD" w:rsidRPr="00785C54" w14:paraId="189753E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7512B2" w14:textId="64D78C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5B2495" w14:textId="5A72EB13" w:rsidR="005B5EAD" w:rsidRPr="00785C54" w:rsidRDefault="005B5EAD" w:rsidP="00785C54">
            <w:pPr>
              <w:pStyle w:val="Tablebody"/>
              <w:autoSpaceDE w:val="0"/>
              <w:autoSpaceDN w:val="0"/>
              <w:adjustRightInd w:val="0"/>
              <w:jc w:val="both"/>
              <w:rPr>
                <w:szCs w:val="20"/>
              </w:rPr>
            </w:pPr>
            <w:r w:rsidRPr="00785C54">
              <w:rPr>
                <w:szCs w:val="24"/>
              </w:rPr>
              <w:t>/req/sam-basic/MaterialSample/storageLocation-sem</w:t>
            </w:r>
          </w:p>
        </w:tc>
      </w:tr>
      <w:tr w:rsidR="005B5EAD" w:rsidRPr="00785C54" w14:paraId="105225E9"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07999DC" w14:textId="672F35B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4104C76" w14:textId="53AA4EBB" w:rsidR="005B5EAD" w:rsidRPr="00785C54" w:rsidRDefault="005B5EAD" w:rsidP="00785C54">
            <w:pPr>
              <w:pStyle w:val="Tablebody"/>
              <w:autoSpaceDE w:val="0"/>
              <w:autoSpaceDN w:val="0"/>
              <w:adjustRightInd w:val="0"/>
              <w:jc w:val="both"/>
              <w:rPr>
                <w:szCs w:val="20"/>
              </w:rPr>
            </w:pPr>
            <w:r w:rsidRPr="00785C54">
              <w:rPr>
                <w:szCs w:val="24"/>
              </w:rPr>
              <w:t>/req/sam-basic/MaterialSample/sourceLocation-sem</w:t>
            </w:r>
          </w:p>
        </w:tc>
      </w:tr>
    </w:tbl>
    <w:p w14:paraId="3EFC76B5" w14:textId="77777777" w:rsidR="009B5A83" w:rsidRPr="00083060" w:rsidRDefault="009B5A83" w:rsidP="00083060"/>
    <w:p w14:paraId="130707D8" w14:textId="3141A8F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9" w:name="_Toc117759615"/>
      <w:r w:rsidRPr="00785C54">
        <w:rPr>
          <w:rFonts w:eastAsia="Times New Roman"/>
          <w:szCs w:val="24"/>
        </w:rPr>
        <w:t>Feature type MaterialSample</w:t>
      </w:r>
      <w:bookmarkEnd w:id="31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C05A3B2" w14:textId="77777777" w:rsidTr="0033443B">
        <w:trPr>
          <w:jc w:val="center"/>
        </w:trPr>
        <w:tc>
          <w:tcPr>
            <w:tcW w:w="4526" w:type="dxa"/>
            <w:tcMar>
              <w:top w:w="100" w:type="dxa"/>
              <w:left w:w="100" w:type="dxa"/>
              <w:bottom w:w="100" w:type="dxa"/>
              <w:right w:w="100" w:type="dxa"/>
            </w:tcMar>
          </w:tcPr>
          <w:p w14:paraId="08B99411" w14:textId="4B231B5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/req/sam-basic/MaterialSample/MaterialSample-sem</w:t>
            </w:r>
          </w:p>
        </w:tc>
        <w:tc>
          <w:tcPr>
            <w:tcW w:w="5245" w:type="dxa"/>
            <w:tcMar>
              <w:top w:w="100" w:type="dxa"/>
              <w:left w:w="100" w:type="dxa"/>
              <w:bottom w:w="100" w:type="dxa"/>
              <w:right w:w="100" w:type="dxa"/>
            </w:tcMar>
          </w:tcPr>
          <w:p w14:paraId="52720A65" w14:textId="5651DB3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MaterialSample</w:t>
            </w:r>
            <w:r w:rsidRPr="00785C54">
              <w:rPr>
                <w:szCs w:val="24"/>
              </w:rPr>
              <w:t xml:space="preserve"> </w:t>
            </w:r>
            <w:r w:rsidR="00B36FFD" w:rsidRPr="00B36FFD">
              <w:rPr>
                <w:szCs w:val="24"/>
              </w:rPr>
              <w:t xml:space="preserve">shall be defined as </w:t>
            </w:r>
            <w:r w:rsidRPr="00785C54">
              <w:rPr>
                <w:szCs w:val="24"/>
              </w:rPr>
              <w:t xml:space="preserve">a physical, tangible </w:t>
            </w:r>
            <w:r w:rsidRPr="00785C54">
              <w:rPr>
                <w:b/>
                <w:szCs w:val="24"/>
              </w:rPr>
              <w:t>Sample</w:t>
            </w:r>
            <w:r w:rsidRPr="00785C54">
              <w:rPr>
                <w:szCs w:val="24"/>
              </w:rPr>
              <w:t>.</w:t>
            </w:r>
          </w:p>
        </w:tc>
      </w:tr>
    </w:tbl>
    <w:p w14:paraId="3056C9F4" w14:textId="5ED7BC3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MaterialSamples that are curated and preserved are sometimes known as </w:t>
      </w:r>
      <w:r w:rsidR="003613DB">
        <w:rPr>
          <w:szCs w:val="24"/>
        </w:rPr>
        <w:t>‘</w:t>
      </w:r>
      <w:r w:rsidRPr="00785C54">
        <w:rPr>
          <w:szCs w:val="24"/>
        </w:rPr>
        <w:t>specimens</w:t>
      </w:r>
      <w:r w:rsidR="003613DB">
        <w:rPr>
          <w:szCs w:val="24"/>
        </w:rPr>
        <w:t>’</w:t>
      </w:r>
      <w:r w:rsidRPr="00785C54">
        <w:rPr>
          <w:szCs w:val="24"/>
        </w:rPr>
        <w:t>.</w:t>
      </w:r>
    </w:p>
    <w:p w14:paraId="0C8E5B8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MaterialSamples can be destroyed in connexion with the observation act.</w:t>
      </w:r>
    </w:p>
    <w:p w14:paraId="4C5AF5C1" w14:textId="155C406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 xml:space="preserve">A MaterialSample is a physical Sample of a FeatureOfInterest, obtained for Observation(s) normally carried out </w:t>
      </w:r>
      <w:r w:rsidRPr="00083060">
        <w:rPr>
          <w:i/>
          <w:szCs w:val="24"/>
        </w:rPr>
        <w:t>ex</w:t>
      </w:r>
      <w:r w:rsidR="00047CD7" w:rsidRPr="00083060">
        <w:rPr>
          <w:i/>
          <w:szCs w:val="24"/>
        </w:rPr>
        <w:t xml:space="preserve"> </w:t>
      </w:r>
      <w:r w:rsidRPr="00083060">
        <w:rPr>
          <w:i/>
          <w:szCs w:val="24"/>
        </w:rPr>
        <w:t>situ</w:t>
      </w:r>
      <w:r w:rsidRPr="00785C54">
        <w:rPr>
          <w:szCs w:val="24"/>
        </w:rPr>
        <w:t>, sometimes in a laboratory.</w:t>
      </w:r>
    </w:p>
    <w:p w14:paraId="5892DC88" w14:textId="30248B8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0" w:name="_Toc117759616"/>
      <w:r w:rsidRPr="00785C54">
        <w:rPr>
          <w:rFonts w:eastAsia="Times New Roman"/>
          <w:szCs w:val="24"/>
        </w:rPr>
        <w:t>Attribute size</w:t>
      </w:r>
      <w:bookmarkEnd w:id="32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A2AEC5" w14:textId="77777777" w:rsidTr="0033443B">
        <w:trPr>
          <w:jc w:val="center"/>
        </w:trPr>
        <w:tc>
          <w:tcPr>
            <w:tcW w:w="4526" w:type="dxa"/>
            <w:tcMar>
              <w:top w:w="100" w:type="dxa"/>
              <w:left w:w="100" w:type="dxa"/>
              <w:bottom w:w="100" w:type="dxa"/>
              <w:right w:w="100" w:type="dxa"/>
            </w:tcMar>
          </w:tcPr>
          <w:p w14:paraId="013806F8" w14:textId="2EB7955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/req/sam-basic/MaterialSample/size-sem</w:t>
            </w:r>
          </w:p>
        </w:tc>
        <w:tc>
          <w:tcPr>
            <w:tcW w:w="5245" w:type="dxa"/>
            <w:tcMar>
              <w:top w:w="100" w:type="dxa"/>
              <w:left w:w="100" w:type="dxa"/>
              <w:bottom w:w="100" w:type="dxa"/>
              <w:right w:w="100" w:type="dxa"/>
            </w:tcMar>
          </w:tcPr>
          <w:p w14:paraId="24DBFCD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size</w:t>
            </w:r>
            <w:r w:rsidRPr="00785C54">
              <w:rPr>
                <w:szCs w:val="24"/>
              </w:rPr>
              <w:t xml:space="preserve"> describes a physical extent of the </w:t>
            </w:r>
            <w:r w:rsidRPr="00785C54">
              <w:rPr>
                <w:b/>
                <w:szCs w:val="24"/>
              </w:rPr>
              <w:t>MaterialSample</w:t>
            </w:r>
            <w:r w:rsidRPr="00785C54">
              <w:rPr>
                <w:szCs w:val="24"/>
              </w:rPr>
              <w:t>.</w:t>
            </w:r>
          </w:p>
          <w:p w14:paraId="483CA56A" w14:textId="0F1E9E23" w:rsidR="005B5EAD" w:rsidRPr="00785C54" w:rsidRDefault="005B5EAD" w:rsidP="00785C54">
            <w:pPr>
              <w:pStyle w:val="Tablebody"/>
              <w:autoSpaceDE w:val="0"/>
              <w:autoSpaceDN w:val="0"/>
              <w:adjustRightInd w:val="0"/>
              <w:jc w:val="both"/>
              <w:rPr>
                <w:szCs w:val="20"/>
              </w:rPr>
            </w:pPr>
            <w:r w:rsidRPr="00785C54">
              <w:rPr>
                <w:szCs w:val="24"/>
              </w:rPr>
              <w:t xml:space="preserve">If size information pertaining to the </w:t>
            </w:r>
            <w:r w:rsidRPr="00785C54">
              <w:rPr>
                <w:b/>
                <w:szCs w:val="24"/>
              </w:rPr>
              <w:t>MaterialSample</w:t>
            </w:r>
            <w:r w:rsidRPr="00785C54">
              <w:rPr>
                <w:szCs w:val="24"/>
              </w:rPr>
              <w:t xml:space="preserve"> is provided, the attribute </w:t>
            </w:r>
            <w:r w:rsidRPr="00785C54">
              <w:rPr>
                <w:b/>
                <w:szCs w:val="24"/>
              </w:rPr>
              <w:t>size:PhysicalDimension</w:t>
            </w:r>
            <w:r w:rsidRPr="00785C54">
              <w:rPr>
                <w:szCs w:val="24"/>
              </w:rPr>
              <w:t xml:space="preserve"> </w:t>
            </w:r>
            <w:r w:rsidR="002F2035">
              <w:rPr>
                <w:szCs w:val="24"/>
              </w:rPr>
              <w:t>shall</w:t>
            </w:r>
            <w:r w:rsidRPr="00785C54">
              <w:rPr>
                <w:szCs w:val="24"/>
              </w:rPr>
              <w:t xml:space="preserve"> be used.</w:t>
            </w:r>
          </w:p>
        </w:tc>
      </w:tr>
    </w:tbl>
    <w:p w14:paraId="375B48B0" w14:textId="24A5507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size </w:t>
      </w:r>
      <w:r w:rsidR="00047CD7">
        <w:rPr>
          <w:szCs w:val="24"/>
        </w:rPr>
        <w:t>can</w:t>
      </w:r>
      <w:r w:rsidR="00047CD7" w:rsidRPr="00785C54">
        <w:rPr>
          <w:szCs w:val="24"/>
        </w:rPr>
        <w:t xml:space="preserve"> </w:t>
      </w:r>
      <w:r w:rsidRPr="00785C54">
        <w:rPr>
          <w:szCs w:val="24"/>
        </w:rPr>
        <w:t>be length, mass, volume, etc., as appropriate for the MaterialSample instance and its material type.</w:t>
      </w:r>
    </w:p>
    <w:p w14:paraId="440065E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1" w:name="_Toc117759617"/>
      <w:r w:rsidRPr="00785C54">
        <w:rPr>
          <w:rFonts w:eastAsia="Times New Roman"/>
          <w:szCs w:val="24"/>
        </w:rPr>
        <w:t>Attribute storageLocation</w:t>
      </w:r>
      <w:bookmarkEnd w:id="3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268D3F" w14:textId="77777777" w:rsidTr="0033443B">
        <w:trPr>
          <w:jc w:val="center"/>
        </w:trPr>
        <w:tc>
          <w:tcPr>
            <w:tcW w:w="4526" w:type="dxa"/>
            <w:tcMar>
              <w:top w:w="100" w:type="dxa"/>
              <w:left w:w="100" w:type="dxa"/>
              <w:bottom w:w="100" w:type="dxa"/>
              <w:right w:w="100" w:type="dxa"/>
            </w:tcMar>
          </w:tcPr>
          <w:p w14:paraId="09EAFD1C" w14:textId="5BAC6A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/req/sam-basic/MaterialSample/storageLocation-sem</w:t>
            </w:r>
          </w:p>
        </w:tc>
        <w:tc>
          <w:tcPr>
            <w:tcW w:w="5245" w:type="dxa"/>
            <w:tcMar>
              <w:top w:w="100" w:type="dxa"/>
              <w:left w:w="100" w:type="dxa"/>
              <w:bottom w:w="100" w:type="dxa"/>
              <w:right w:w="100" w:type="dxa"/>
            </w:tcMar>
          </w:tcPr>
          <w:p w14:paraId="2D7B3D20"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storageLocation</w:t>
            </w:r>
            <w:r w:rsidRPr="00785C54">
              <w:rPr>
                <w:szCs w:val="24"/>
              </w:rPr>
              <w:t xml:space="preserve"> is the location of a </w:t>
            </w:r>
            <w:r w:rsidRPr="00785C54">
              <w:rPr>
                <w:b/>
                <w:szCs w:val="24"/>
              </w:rPr>
              <w:t>MaterialSample</w:t>
            </w:r>
            <w:r w:rsidRPr="00785C54">
              <w:rPr>
                <w:szCs w:val="24"/>
              </w:rPr>
              <w:t>.</w:t>
            </w:r>
          </w:p>
          <w:p w14:paraId="23BEFE17" w14:textId="750D0ECA"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storage location of the </w:t>
            </w:r>
            <w:r w:rsidRPr="00785C54">
              <w:rPr>
                <w:b/>
                <w:szCs w:val="24"/>
              </w:rPr>
              <w:t>MaterialSample</w:t>
            </w:r>
            <w:r w:rsidRPr="00785C54">
              <w:rPr>
                <w:szCs w:val="24"/>
              </w:rPr>
              <w:t xml:space="preserve"> is provided, the attribute </w:t>
            </w:r>
            <w:r w:rsidRPr="00785C54">
              <w:rPr>
                <w:b/>
                <w:szCs w:val="24"/>
              </w:rPr>
              <w:t>storageLocation:NamedLocation</w:t>
            </w:r>
            <w:r w:rsidRPr="00785C54">
              <w:rPr>
                <w:szCs w:val="24"/>
              </w:rPr>
              <w:t xml:space="preserve"> </w:t>
            </w:r>
            <w:r w:rsidR="002F2035">
              <w:rPr>
                <w:szCs w:val="24"/>
              </w:rPr>
              <w:t>shall</w:t>
            </w:r>
            <w:r w:rsidRPr="00785C54">
              <w:rPr>
                <w:szCs w:val="24"/>
              </w:rPr>
              <w:t xml:space="preserve"> be used.</w:t>
            </w:r>
          </w:p>
        </w:tc>
      </w:tr>
    </w:tbl>
    <w:p w14:paraId="234CB524" w14:textId="10FD5D9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storageLocation </w:t>
      </w:r>
      <w:r w:rsidR="00047CD7">
        <w:rPr>
          <w:szCs w:val="24"/>
        </w:rPr>
        <w:t>can</w:t>
      </w:r>
      <w:r w:rsidR="00047CD7" w:rsidRPr="00785C54">
        <w:rPr>
          <w:szCs w:val="24"/>
        </w:rPr>
        <w:t xml:space="preserve"> </w:t>
      </w:r>
      <w:r w:rsidRPr="00785C54">
        <w:rPr>
          <w:szCs w:val="24"/>
        </w:rPr>
        <w:t>be a location such as a shelf in a warehouse or a drawer in a museum.</w:t>
      </w:r>
    </w:p>
    <w:p w14:paraId="50CDDBF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2" w:name="_Toc117759618"/>
      <w:r w:rsidRPr="00785C54">
        <w:rPr>
          <w:rFonts w:eastAsia="Times New Roman"/>
          <w:szCs w:val="24"/>
        </w:rPr>
        <w:t>Attribute sourceLocation</w:t>
      </w:r>
      <w:bookmarkEnd w:id="32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0EAC0E" w14:textId="77777777" w:rsidTr="0033443B">
        <w:trPr>
          <w:jc w:val="center"/>
        </w:trPr>
        <w:tc>
          <w:tcPr>
            <w:tcW w:w="4526" w:type="dxa"/>
            <w:tcMar>
              <w:top w:w="100" w:type="dxa"/>
              <w:left w:w="100" w:type="dxa"/>
              <w:bottom w:w="100" w:type="dxa"/>
              <w:right w:w="100" w:type="dxa"/>
            </w:tcMar>
          </w:tcPr>
          <w:p w14:paraId="20D16FDF" w14:textId="503375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/req/sam-basic/MaterialSample/sourceLocation-sem</w:t>
            </w:r>
          </w:p>
        </w:tc>
        <w:tc>
          <w:tcPr>
            <w:tcW w:w="5245" w:type="dxa"/>
            <w:tcMar>
              <w:top w:w="100" w:type="dxa"/>
              <w:left w:w="100" w:type="dxa"/>
              <w:bottom w:w="100" w:type="dxa"/>
              <w:right w:w="100" w:type="dxa"/>
            </w:tcMar>
          </w:tcPr>
          <w:p w14:paraId="55B69D5A"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sourceLocation</w:t>
            </w:r>
            <w:r w:rsidRPr="00785C54">
              <w:rPr>
                <w:szCs w:val="24"/>
              </w:rPr>
              <w:t xml:space="preserve"> is the location from where the </w:t>
            </w:r>
            <w:r w:rsidRPr="00785C54">
              <w:rPr>
                <w:b/>
                <w:szCs w:val="24"/>
              </w:rPr>
              <w:t>MaterialSample</w:t>
            </w:r>
            <w:r w:rsidRPr="00785C54">
              <w:rPr>
                <w:szCs w:val="24"/>
              </w:rPr>
              <w:t xml:space="preserve"> was obtained.</w:t>
            </w:r>
          </w:p>
          <w:p w14:paraId="50FF0279" w14:textId="62FCF7D2"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information pertaining to the source location of the </w:t>
            </w:r>
            <w:r w:rsidRPr="00785C54">
              <w:rPr>
                <w:b/>
                <w:szCs w:val="24"/>
              </w:rPr>
              <w:t>MaterialSample</w:t>
            </w:r>
            <w:r w:rsidRPr="00785C54">
              <w:rPr>
                <w:szCs w:val="24"/>
              </w:rPr>
              <w:t xml:space="preserve"> is provided, the attribute </w:t>
            </w:r>
            <w:r w:rsidRPr="00785C54">
              <w:rPr>
                <w:b/>
                <w:szCs w:val="24"/>
              </w:rPr>
              <w:t>sourceLocation:Geometry</w:t>
            </w:r>
            <w:r w:rsidRPr="00785C54">
              <w:rPr>
                <w:szCs w:val="24"/>
              </w:rPr>
              <w:t xml:space="preserve"> </w:t>
            </w:r>
            <w:r w:rsidR="002F2035">
              <w:rPr>
                <w:szCs w:val="24"/>
              </w:rPr>
              <w:t>shall</w:t>
            </w:r>
            <w:r w:rsidRPr="00785C54">
              <w:rPr>
                <w:szCs w:val="24"/>
              </w:rPr>
              <w:t xml:space="preserve"> be used.</w:t>
            </w:r>
          </w:p>
        </w:tc>
      </w:tr>
    </w:tbl>
    <w:p w14:paraId="519284E6" w14:textId="29DDD34E" w:rsidR="005B5EAD" w:rsidRPr="00785C54" w:rsidRDefault="005B5EAD" w:rsidP="00083060">
      <w:pPr>
        <w:pStyle w:val="Note"/>
      </w:pPr>
      <w:r w:rsidRPr="00785C54">
        <w:t>NOTE</w:t>
      </w:r>
      <w:r w:rsidR="00047CD7">
        <w:t xml:space="preserve"> 1</w:t>
      </w:r>
      <w:r w:rsidR="00C37748">
        <w:tab/>
      </w:r>
      <w:r w:rsidRPr="00785C54">
        <w:t>Where a MaterialSample has a relatedSample whose location provides an unambiguous location then this attribute is not required. However, if the specific sampling location within the sampledFeature is important, then the sourceLocation can be used to provide such location information.</w:t>
      </w:r>
    </w:p>
    <w:p w14:paraId="7D014218" w14:textId="79FFEE09" w:rsidR="005B5EAD" w:rsidRPr="00785C54" w:rsidRDefault="00047CD7" w:rsidP="00083060">
      <w:pPr>
        <w:pStyle w:val="Note"/>
      </w:pPr>
      <w:r>
        <w:t>NOTE 2</w:t>
      </w:r>
      <w:r>
        <w:tab/>
        <w:t>T</w:t>
      </w:r>
      <w:r w:rsidR="005B5EAD" w:rsidRPr="00785C54">
        <w:t xml:space="preserve">he attribute sourceLocation of the MaterialSample </w:t>
      </w:r>
      <w:r>
        <w:t>can be unnecessary</w:t>
      </w:r>
      <w:r w:rsidR="005B5EAD" w:rsidRPr="00785C54">
        <w:t xml:space="preserve"> in the case the related Sampling act samplingLocation attribute is providedStatisticalSample.</w:t>
      </w:r>
    </w:p>
    <w:p w14:paraId="34518B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3" w:name="_Toc117759619"/>
      <w:r w:rsidRPr="00785C54">
        <w:rPr>
          <w:rFonts w:eastAsia="Times New Roman"/>
          <w:szCs w:val="24"/>
        </w:rPr>
        <w:t>StatisticalSample</w:t>
      </w:r>
      <w:bookmarkEnd w:id="323"/>
    </w:p>
    <w:p w14:paraId="3750672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4" w:name="_Toc117759620"/>
      <w:r w:rsidRPr="00785C54">
        <w:rPr>
          <w:rFonts w:eastAsia="Times New Roman"/>
          <w:szCs w:val="24"/>
        </w:rPr>
        <w:t>StatisticalSample Requirements Class</w:t>
      </w:r>
      <w:bookmarkEnd w:id="32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87E870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15168B3" w14:textId="1CE748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B2A8007" w14:textId="749A8DB9" w:rsidR="005B5EAD" w:rsidRPr="00785C54" w:rsidRDefault="005B5EAD" w:rsidP="00785C54">
            <w:pPr>
              <w:pStyle w:val="Tableheader"/>
              <w:autoSpaceDE w:val="0"/>
              <w:autoSpaceDN w:val="0"/>
              <w:adjustRightInd w:val="0"/>
              <w:jc w:val="both"/>
              <w:rPr>
                <w:szCs w:val="20"/>
              </w:rPr>
            </w:pPr>
            <w:r w:rsidRPr="00785C54">
              <w:rPr>
                <w:szCs w:val="24"/>
              </w:rPr>
              <w:t>/req/sam-basic/StatisticalSample</w:t>
            </w:r>
          </w:p>
        </w:tc>
      </w:tr>
      <w:tr w:rsidR="005B5EAD" w:rsidRPr="00785C54" w14:paraId="57A6CDCF"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90FD6F7" w14:textId="12FD851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FB68205" w14:textId="73E55AD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4022E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6FCB" w14:textId="2FB3C75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F7804E" w14:textId="5C282C6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StatisticalSample</w:t>
            </w:r>
          </w:p>
        </w:tc>
      </w:tr>
      <w:tr w:rsidR="005B5EAD" w:rsidRPr="00785C54" w14:paraId="79987B6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AE1439" w14:textId="327FC66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4AA492" w14:textId="4112A29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894F03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9C252AA" w14:textId="79FA849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EEA2B88" w14:textId="3D4250DC"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77DB823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4CFAEAA" w14:textId="4A08234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6C9D4E" w14:textId="438A1CF0" w:rsidR="005B5EAD" w:rsidRPr="00785C54" w:rsidRDefault="005B5EAD" w:rsidP="00785C54">
            <w:pPr>
              <w:pStyle w:val="Tablebody"/>
              <w:autoSpaceDE w:val="0"/>
              <w:autoSpaceDN w:val="0"/>
              <w:adjustRightInd w:val="0"/>
              <w:jc w:val="both"/>
              <w:rPr>
                <w:szCs w:val="20"/>
              </w:rPr>
            </w:pPr>
            <w:r w:rsidRPr="00785C54">
              <w:rPr>
                <w:szCs w:val="24"/>
              </w:rPr>
              <w:t>/req/sam-basic/StatisticalClassification</w:t>
            </w:r>
          </w:p>
        </w:tc>
      </w:tr>
      <w:tr w:rsidR="005B5EAD" w:rsidRPr="00785C54" w14:paraId="392A75A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0543F" w14:textId="27B85A3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4CD8EA" w14:textId="463EF7FB" w:rsidR="005B5EAD" w:rsidRPr="00785C54" w:rsidRDefault="005B5EAD" w:rsidP="00785C54">
            <w:pPr>
              <w:pStyle w:val="Tablebody"/>
              <w:autoSpaceDE w:val="0"/>
              <w:autoSpaceDN w:val="0"/>
              <w:adjustRightInd w:val="0"/>
              <w:jc w:val="both"/>
              <w:rPr>
                <w:szCs w:val="20"/>
              </w:rPr>
            </w:pPr>
            <w:r w:rsidRPr="00785C54">
              <w:rPr>
                <w:szCs w:val="24"/>
              </w:rPr>
              <w:t>/req/sam-basic/StatisticalSample/StatisticalSample-sem</w:t>
            </w:r>
          </w:p>
        </w:tc>
      </w:tr>
      <w:tr w:rsidR="005B5EAD" w:rsidRPr="00785C54" w14:paraId="71E854B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CF0700B" w14:textId="318CB59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F0730D0" w14:textId="2C293DDC" w:rsidR="005B5EAD" w:rsidRPr="00785C54" w:rsidRDefault="005B5EAD" w:rsidP="00785C54">
            <w:pPr>
              <w:pStyle w:val="Tablebody"/>
              <w:autoSpaceDE w:val="0"/>
              <w:autoSpaceDN w:val="0"/>
              <w:adjustRightInd w:val="0"/>
              <w:jc w:val="both"/>
              <w:rPr>
                <w:szCs w:val="20"/>
              </w:rPr>
            </w:pPr>
            <w:r w:rsidRPr="00785C54">
              <w:rPr>
                <w:szCs w:val="24"/>
              </w:rPr>
              <w:t>/req/sam-basic/StatisticalSample/classification-sem</w:t>
            </w:r>
          </w:p>
        </w:tc>
      </w:tr>
    </w:tbl>
    <w:p w14:paraId="203799F2" w14:textId="77777777" w:rsidR="009B5A83" w:rsidRPr="00083060" w:rsidRDefault="009B5A83" w:rsidP="00083060"/>
    <w:p w14:paraId="1DFA33F0" w14:textId="58D5E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5" w:name="_Toc117759621"/>
      <w:r w:rsidRPr="00785C54">
        <w:rPr>
          <w:rFonts w:eastAsia="Times New Roman"/>
          <w:szCs w:val="24"/>
        </w:rPr>
        <w:t>Feature type StatisticalSample</w:t>
      </w:r>
      <w:bookmarkEnd w:id="32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00D0A66" w14:textId="77777777" w:rsidTr="0033443B">
        <w:trPr>
          <w:jc w:val="center"/>
        </w:trPr>
        <w:tc>
          <w:tcPr>
            <w:tcW w:w="4526" w:type="dxa"/>
            <w:tcMar>
              <w:top w:w="100" w:type="dxa"/>
              <w:left w:w="100" w:type="dxa"/>
              <w:bottom w:w="100" w:type="dxa"/>
              <w:right w:w="100" w:type="dxa"/>
            </w:tcMar>
          </w:tcPr>
          <w:p w14:paraId="0439D02C" w14:textId="7EE5C24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/req/sam-basic/StatisticalSample/StatisticalSample-sem</w:t>
            </w:r>
          </w:p>
        </w:tc>
        <w:tc>
          <w:tcPr>
            <w:tcW w:w="5245" w:type="dxa"/>
            <w:tcMar>
              <w:top w:w="100" w:type="dxa"/>
              <w:left w:w="100" w:type="dxa"/>
              <w:bottom w:w="100" w:type="dxa"/>
              <w:right w:w="100" w:type="dxa"/>
            </w:tcMar>
          </w:tcPr>
          <w:p w14:paraId="38F3E7B6" w14:textId="1B22F587" w:rsidR="005B5EAD" w:rsidRPr="00785C54" w:rsidRDefault="005B5EAD" w:rsidP="00785C54">
            <w:pPr>
              <w:pStyle w:val="Tablebody"/>
              <w:autoSpaceDE w:val="0"/>
              <w:autoSpaceDN w:val="0"/>
              <w:adjustRightInd w:val="0"/>
              <w:jc w:val="both"/>
              <w:rPr>
                <w:szCs w:val="20"/>
              </w:rPr>
            </w:pPr>
            <w:commentRangeStart w:id="326"/>
            <w:r w:rsidRPr="00785C54">
              <w:rPr>
                <w:szCs w:val="24"/>
              </w:rPr>
              <w:t xml:space="preserve">A </w:t>
            </w:r>
            <w:r w:rsidRPr="00785C54">
              <w:rPr>
                <w:b/>
                <w:szCs w:val="24"/>
              </w:rPr>
              <w:t>StatisticalSample</w:t>
            </w:r>
            <w:r w:rsidRPr="00785C54">
              <w:rPr>
                <w:szCs w:val="24"/>
              </w:rPr>
              <w:t xml:space="preserve"> </w:t>
            </w:r>
            <w:r w:rsidR="00B36FFD" w:rsidRPr="00B36FFD">
              <w:rPr>
                <w:szCs w:val="24"/>
              </w:rPr>
              <w:t xml:space="preserve">shall be defined as </w:t>
            </w:r>
            <w:r w:rsidRPr="00785C54">
              <w:rPr>
                <w:szCs w:val="24"/>
              </w:rPr>
              <w:t xml:space="preserve">a statistical subset of a feature-of-interest, defined for the purpose of creating </w:t>
            </w:r>
            <w:r w:rsidRPr="00785C54">
              <w:rPr>
                <w:b/>
                <w:szCs w:val="24"/>
              </w:rPr>
              <w:t>Observation</w:t>
            </w:r>
            <w:r w:rsidRPr="00785C54">
              <w:rPr>
                <w:szCs w:val="24"/>
              </w:rPr>
              <w:t>(s).</w:t>
            </w:r>
            <w:commentRangeEnd w:id="326"/>
            <w:r w:rsidR="00047CD7">
              <w:rPr>
                <w:rStyle w:val="CommentReference"/>
                <w:rFonts w:eastAsia="MS Mincho"/>
                <w:lang w:eastAsia="ja-JP"/>
              </w:rPr>
              <w:commentReference w:id="326"/>
            </w:r>
          </w:p>
        </w:tc>
      </w:tr>
    </w:tbl>
    <w:p w14:paraId="4A323CC3" w14:textId="27320C5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StatisticalSamples usually apply to populations or other sets, of which certain subset </w:t>
      </w:r>
      <w:r w:rsidR="00047CD7">
        <w:rPr>
          <w:szCs w:val="24"/>
        </w:rPr>
        <w:t>can</w:t>
      </w:r>
      <w:r w:rsidR="00047CD7" w:rsidRPr="00785C54">
        <w:rPr>
          <w:szCs w:val="24"/>
        </w:rPr>
        <w:t xml:space="preserve"> </w:t>
      </w:r>
      <w:r w:rsidRPr="00785C54">
        <w:rPr>
          <w:szCs w:val="24"/>
        </w:rPr>
        <w:t>be of specific interest.</w:t>
      </w:r>
    </w:p>
    <w:p w14:paraId="0451CF1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male or female subset of a population.</w:t>
      </w:r>
    </w:p>
    <w:p w14:paraId="5182A5C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7" w:name="_Toc117759622"/>
      <w:r w:rsidRPr="00785C54">
        <w:rPr>
          <w:rFonts w:eastAsia="Times New Roman"/>
          <w:szCs w:val="24"/>
        </w:rPr>
        <w:t>Attribute classification</w:t>
      </w:r>
      <w:bookmarkEnd w:id="32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3959"/>
        <w:gridCol w:w="5812"/>
      </w:tblGrid>
      <w:tr w:rsidR="005B5EAD" w:rsidRPr="00785C54" w14:paraId="30A2A3AD" w14:textId="77777777" w:rsidTr="0033443B">
        <w:trPr>
          <w:jc w:val="center"/>
        </w:trPr>
        <w:tc>
          <w:tcPr>
            <w:tcW w:w="3959" w:type="dxa"/>
            <w:tcMar>
              <w:top w:w="100" w:type="dxa"/>
              <w:left w:w="100" w:type="dxa"/>
              <w:bottom w:w="100" w:type="dxa"/>
              <w:right w:w="100" w:type="dxa"/>
            </w:tcMar>
          </w:tcPr>
          <w:p w14:paraId="65275AD2" w14:textId="56A9B4C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/req/sam-basic/StatisticalSample/classification-sem</w:t>
            </w:r>
          </w:p>
        </w:tc>
        <w:tc>
          <w:tcPr>
            <w:tcW w:w="5812" w:type="dxa"/>
            <w:tcMar>
              <w:top w:w="100" w:type="dxa"/>
              <w:left w:w="100" w:type="dxa"/>
              <w:bottom w:w="100" w:type="dxa"/>
              <w:right w:w="100" w:type="dxa"/>
            </w:tcMar>
          </w:tcPr>
          <w:p w14:paraId="7D8BD9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classification</w:t>
            </w:r>
            <w:r w:rsidRPr="00785C54">
              <w:rPr>
                <w:szCs w:val="24"/>
              </w:rPr>
              <w:t xml:space="preserve"> describes a criterion by which the subset was defined.</w:t>
            </w:r>
          </w:p>
          <w:p w14:paraId="7449071C" w14:textId="46114133"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information pertaining to the subsetting criteria by which a </w:t>
            </w:r>
            <w:r w:rsidRPr="00785C54">
              <w:rPr>
                <w:b/>
                <w:szCs w:val="24"/>
              </w:rPr>
              <w:t>StatisticalSample</w:t>
            </w:r>
            <w:r w:rsidRPr="00785C54">
              <w:rPr>
                <w:szCs w:val="24"/>
              </w:rPr>
              <w:t xml:space="preserve"> has been defined is provided, the attribute </w:t>
            </w:r>
            <w:r w:rsidRPr="00785C54">
              <w:rPr>
                <w:b/>
                <w:szCs w:val="24"/>
              </w:rPr>
              <w:t>classification:StatisticalClassification</w:t>
            </w:r>
            <w:r w:rsidRPr="00785C54">
              <w:rPr>
                <w:szCs w:val="24"/>
              </w:rPr>
              <w:t xml:space="preserve"> </w:t>
            </w:r>
            <w:r w:rsidR="002F2035">
              <w:rPr>
                <w:szCs w:val="24"/>
              </w:rPr>
              <w:t>shall</w:t>
            </w:r>
            <w:r w:rsidRPr="00785C54">
              <w:rPr>
                <w:szCs w:val="24"/>
              </w:rPr>
              <w:t xml:space="preserve"> be used.</w:t>
            </w:r>
          </w:p>
        </w:tc>
      </w:tr>
    </w:tbl>
    <w:p w14:paraId="1FA811A5" w14:textId="1EFF0D3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classification </w:t>
      </w:r>
      <w:r w:rsidR="00BF5AAB">
        <w:rPr>
          <w:szCs w:val="24"/>
        </w:rPr>
        <w:t>can</w:t>
      </w:r>
      <w:r w:rsidR="00BF5AAB" w:rsidRPr="00785C54">
        <w:rPr>
          <w:szCs w:val="24"/>
        </w:rPr>
        <w:t xml:space="preserve"> </w:t>
      </w:r>
      <w:r w:rsidRPr="00785C54">
        <w:rPr>
          <w:szCs w:val="24"/>
        </w:rPr>
        <w:t>be age, gender, etc., as appropriate for the set or population on which the subsetting is performed.</w:t>
      </w:r>
    </w:p>
    <w:p w14:paraId="0DB9A5C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28" w:name="_Toc117759623"/>
      <w:r w:rsidRPr="00785C54">
        <w:rPr>
          <w:rFonts w:eastAsia="Times New Roman"/>
          <w:szCs w:val="24"/>
        </w:rPr>
        <w:t>Sampling</w:t>
      </w:r>
      <w:bookmarkEnd w:id="328"/>
    </w:p>
    <w:p w14:paraId="261AB8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9" w:name="_Toc117759624"/>
      <w:r w:rsidRPr="00785C54">
        <w:rPr>
          <w:rFonts w:eastAsia="Times New Roman"/>
          <w:szCs w:val="24"/>
        </w:rPr>
        <w:t>Sampling Requirements Class</w:t>
      </w:r>
      <w:bookmarkEnd w:id="3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C0837D7"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AF17682" w14:textId="1C6C5A5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C5C4D23" w14:textId="6A87EEB2" w:rsidR="005B5EAD" w:rsidRPr="00785C54" w:rsidRDefault="005B5EAD" w:rsidP="00785C54">
            <w:pPr>
              <w:pStyle w:val="Tableheader"/>
              <w:autoSpaceDE w:val="0"/>
              <w:autoSpaceDN w:val="0"/>
              <w:adjustRightInd w:val="0"/>
              <w:jc w:val="both"/>
              <w:rPr>
                <w:szCs w:val="20"/>
              </w:rPr>
            </w:pPr>
            <w:r w:rsidRPr="00785C54">
              <w:rPr>
                <w:szCs w:val="24"/>
              </w:rPr>
              <w:t>/req/sam-basic/Sampling</w:t>
            </w:r>
          </w:p>
        </w:tc>
      </w:tr>
      <w:tr w:rsidR="005B5EAD" w:rsidRPr="00785C54" w14:paraId="21FA4EA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2532452" w14:textId="3D0E1BD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AA54950" w14:textId="7DF7505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7F0B3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A7B57C" w14:textId="7083227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EA0999" w14:textId="39AA6F4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w:t>
            </w:r>
          </w:p>
        </w:tc>
      </w:tr>
      <w:tr w:rsidR="005B5EAD" w:rsidRPr="00785C54" w14:paraId="219BD6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DE5EFA" w14:textId="0E88D11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EE6B6C" w14:textId="0E9F894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22FC78"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27F70F7" w14:textId="0800AB6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1D967D" w14:textId="25EBC8C2"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bl>
    <w:p w14:paraId="0D88ECCA" w14:textId="5A7B4258" w:rsidR="00BB7007" w:rsidRPr="00785C54" w:rsidRDefault="00BB7007" w:rsidP="00BB7007">
      <w:pPr>
        <w:pStyle w:val="BodyText"/>
      </w:pPr>
      <w:r w:rsidRPr="00785C54">
        <w:rPr>
          <w:szCs w:val="24"/>
        </w:rPr>
        <w:t>Sampling</w:t>
      </w:r>
      <w:r w:rsidRPr="00BB7007">
        <w:t xml:space="preserve"> from the Basic Samples </w:t>
      </w:r>
      <w:r>
        <w:t>is</w:t>
      </w:r>
      <w:r w:rsidRPr="00BB7007">
        <w:t xml:space="preserve"> described as a class diagram in Figure </w:t>
      </w:r>
      <w:r>
        <w:t>3</w:t>
      </w:r>
      <w:r w:rsidR="009B5A83">
        <w:t>2</w:t>
      </w:r>
      <w:r w:rsidRPr="00BB7007">
        <w:t xml:space="preserve">. The schema is fully described in </w:t>
      </w:r>
      <w:r>
        <w:t>13.6</w:t>
      </w:r>
      <w:r w:rsidRPr="00BB7007">
        <w:t>.</w:t>
      </w:r>
      <w:r w:rsidRPr="00785C54">
        <w:t> </w:t>
      </w:r>
    </w:p>
    <w:p w14:paraId="031EDAE6" w14:textId="13EDAC2D" w:rsidR="003D1A1E" w:rsidRPr="00785C54" w:rsidRDefault="003D1A1E" w:rsidP="00785C54">
      <w:pPr>
        <w:pStyle w:val="BodyText"/>
      </w:pPr>
      <w:r w:rsidRPr="00785C54">
        <w:t> </w:t>
      </w:r>
    </w:p>
    <w:p w14:paraId="1283E254" w14:textId="45ACFE1D" w:rsidR="005B5EAD" w:rsidRPr="00785C54" w:rsidRDefault="009B5A8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79903D" wp14:editId="58D0A2BE">
            <wp:extent cx="6191885" cy="6025515"/>
            <wp:effectExtent l="0" t="0" r="571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8">
                      <a:extLst>
                        <a:ext uri="{28A0092B-C50C-407E-A947-70E740481C1C}">
                          <a14:useLocalDpi xmlns:a14="http://schemas.microsoft.com/office/drawing/2010/main" val="0"/>
                        </a:ext>
                      </a:extLst>
                    </a:blip>
                    <a:stretch>
                      <a:fillRect/>
                    </a:stretch>
                  </pic:blipFill>
                  <pic:spPr>
                    <a:xfrm>
                      <a:off x="0" y="0"/>
                      <a:ext cx="6191885" cy="6025515"/>
                    </a:xfrm>
                    <a:prstGeom prst="rect">
                      <a:avLst/>
                    </a:prstGeom>
                  </pic:spPr>
                </pic:pic>
              </a:graphicData>
            </a:graphic>
          </wp:inline>
        </w:drawing>
      </w:r>
    </w:p>
    <w:p w14:paraId="688E7C31" w14:textId="75E07B91" w:rsidR="005B5EAD" w:rsidRPr="00785C54" w:rsidRDefault="005B5EAD" w:rsidP="00785C54">
      <w:pPr>
        <w:pStyle w:val="Figuretitle"/>
        <w:autoSpaceDE w:val="0"/>
        <w:autoSpaceDN w:val="0"/>
        <w:adjustRightInd w:val="0"/>
        <w:outlineLvl w:val="0"/>
        <w:rPr>
          <w:szCs w:val="24"/>
        </w:rPr>
      </w:pPr>
      <w:commentRangeStart w:id="330"/>
      <w:r w:rsidRPr="00785C54">
        <w:rPr>
          <w:szCs w:val="24"/>
        </w:rPr>
        <w:t>Figure 3</w:t>
      </w:r>
      <w:r w:rsidR="009B5A83">
        <w:rPr>
          <w:szCs w:val="24"/>
        </w:rPr>
        <w:t>2</w:t>
      </w:r>
      <w:commentRangeEnd w:id="330"/>
      <w:r w:rsidR="00047CD7">
        <w:rPr>
          <w:rStyle w:val="CommentReference"/>
          <w:rFonts w:eastAsia="MS Mincho"/>
          <w:b w:val="0"/>
          <w:lang w:eastAsia="ja-JP"/>
        </w:rPr>
        <w:commentReference w:id="330"/>
      </w:r>
      <w:r w:rsidRPr="00785C54">
        <w:rPr>
          <w:szCs w:val="24"/>
        </w:rPr>
        <w:t xml:space="preserve"> — Context diagram for Basic Samples — Sampling</w:t>
      </w:r>
    </w:p>
    <w:p w14:paraId="3D3F4F2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1" w:name="_Toc117759625"/>
      <w:r w:rsidRPr="00785C54">
        <w:rPr>
          <w:rFonts w:eastAsia="Times New Roman"/>
          <w:szCs w:val="24"/>
        </w:rPr>
        <w:t>Sampler</w:t>
      </w:r>
      <w:bookmarkEnd w:id="331"/>
    </w:p>
    <w:p w14:paraId="40CD2FF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2" w:name="_Toc117759626"/>
      <w:r w:rsidRPr="00785C54">
        <w:rPr>
          <w:rFonts w:eastAsia="Times New Roman"/>
          <w:szCs w:val="24"/>
        </w:rPr>
        <w:t>Sampler Requirements Class</w:t>
      </w:r>
      <w:bookmarkEnd w:id="3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91D9E04"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27EDF3F" w14:textId="43F8064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84779F0" w14:textId="35A16E6D" w:rsidR="005B5EAD" w:rsidRPr="00785C54" w:rsidRDefault="005B5EAD" w:rsidP="00785C54">
            <w:pPr>
              <w:pStyle w:val="Tableheader"/>
              <w:autoSpaceDE w:val="0"/>
              <w:autoSpaceDN w:val="0"/>
              <w:adjustRightInd w:val="0"/>
              <w:jc w:val="both"/>
              <w:rPr>
                <w:szCs w:val="20"/>
              </w:rPr>
            </w:pPr>
            <w:r w:rsidRPr="00785C54">
              <w:rPr>
                <w:szCs w:val="24"/>
              </w:rPr>
              <w:t>/req/sam-basic/Sampler</w:t>
            </w:r>
          </w:p>
        </w:tc>
      </w:tr>
      <w:tr w:rsidR="005B5EAD" w:rsidRPr="00785C54" w14:paraId="610D4575"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043D146" w14:textId="533F83C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4C051C2" w14:textId="2E3A0AA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8FB3C7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2E8C5E" w14:textId="0562E0D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CBDD71" w14:textId="3FF1709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Sampler</w:t>
            </w:r>
          </w:p>
        </w:tc>
      </w:tr>
      <w:tr w:rsidR="005B5EAD" w:rsidRPr="00785C54" w14:paraId="7793121D"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4AE01E" w14:textId="4885ECE2"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4BEA8" w14:textId="6AFE3F4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4C5A227"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602ACFA1" w14:textId="138EE7D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56C3F4F" w14:textId="1962B3C7"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bl>
    <w:p w14:paraId="3CF1C235" w14:textId="2C7A62D9" w:rsidR="003D1A1E" w:rsidRPr="00785C54" w:rsidRDefault="00BB7007" w:rsidP="00785C54">
      <w:pPr>
        <w:pStyle w:val="BodyText"/>
      </w:pPr>
      <w:r w:rsidRPr="00785C54">
        <w:rPr>
          <w:szCs w:val="24"/>
        </w:rPr>
        <w:t>Sampler</w:t>
      </w:r>
      <w:r w:rsidRPr="00BB7007">
        <w:t xml:space="preserve"> from the Basic Samples is described as a class diagram in Figure 3</w:t>
      </w:r>
      <w:r w:rsidR="00DF12CE">
        <w:t>3</w:t>
      </w:r>
      <w:r w:rsidRPr="00BB7007">
        <w:t>. The schema is fully described in 13.</w:t>
      </w:r>
      <w:r>
        <w:t>7</w:t>
      </w:r>
      <w:r w:rsidRPr="00BB7007">
        <w:t>.</w:t>
      </w:r>
      <w:r w:rsidR="003D1A1E" w:rsidRPr="00785C54">
        <w:t> </w:t>
      </w:r>
    </w:p>
    <w:p w14:paraId="1B049EE8" w14:textId="6E2EE590" w:rsidR="005B5EAD" w:rsidRPr="00785C54" w:rsidRDefault="0028283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05F9AF2" wp14:editId="0AAE49F1">
            <wp:extent cx="6153021" cy="688686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9">
                      <a:extLst>
                        <a:ext uri="{28A0092B-C50C-407E-A947-70E740481C1C}">
                          <a14:useLocalDpi xmlns:a14="http://schemas.microsoft.com/office/drawing/2010/main" val="0"/>
                        </a:ext>
                      </a:extLst>
                    </a:blip>
                    <a:stretch>
                      <a:fillRect/>
                    </a:stretch>
                  </pic:blipFill>
                  <pic:spPr>
                    <a:xfrm>
                      <a:off x="0" y="0"/>
                      <a:ext cx="6172040" cy="6908155"/>
                    </a:xfrm>
                    <a:prstGeom prst="rect">
                      <a:avLst/>
                    </a:prstGeom>
                  </pic:spPr>
                </pic:pic>
              </a:graphicData>
            </a:graphic>
          </wp:inline>
        </w:drawing>
      </w:r>
    </w:p>
    <w:p w14:paraId="1B50EB2C" w14:textId="70D0B6E9" w:rsidR="005B5EAD" w:rsidRPr="00785C54" w:rsidRDefault="005B5EAD" w:rsidP="00785C54">
      <w:pPr>
        <w:pStyle w:val="Figuretitle"/>
        <w:autoSpaceDE w:val="0"/>
        <w:autoSpaceDN w:val="0"/>
        <w:adjustRightInd w:val="0"/>
        <w:outlineLvl w:val="0"/>
        <w:rPr>
          <w:szCs w:val="24"/>
        </w:rPr>
      </w:pPr>
      <w:commentRangeStart w:id="333"/>
      <w:r w:rsidRPr="00785C54">
        <w:rPr>
          <w:szCs w:val="24"/>
        </w:rPr>
        <w:t>Figure 3</w:t>
      </w:r>
      <w:r w:rsidR="00DF12CE">
        <w:rPr>
          <w:szCs w:val="24"/>
        </w:rPr>
        <w:t>3</w:t>
      </w:r>
      <w:commentRangeEnd w:id="333"/>
      <w:r w:rsidR="00047CD7">
        <w:rPr>
          <w:rStyle w:val="CommentReference"/>
          <w:rFonts w:eastAsia="MS Mincho"/>
          <w:b w:val="0"/>
          <w:lang w:eastAsia="ja-JP"/>
        </w:rPr>
        <w:commentReference w:id="333"/>
      </w:r>
      <w:r w:rsidRPr="00785C54">
        <w:rPr>
          <w:szCs w:val="24"/>
        </w:rPr>
        <w:t xml:space="preserve"> — Context diagram for Basic Samples — Sampler</w:t>
      </w:r>
    </w:p>
    <w:p w14:paraId="0A5AB60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4" w:name="_Toc117759627"/>
      <w:r w:rsidRPr="00785C54">
        <w:rPr>
          <w:rFonts w:eastAsia="Times New Roman"/>
          <w:szCs w:val="24"/>
        </w:rPr>
        <w:lastRenderedPageBreak/>
        <w:t>SamplingProcedure</w:t>
      </w:r>
      <w:bookmarkEnd w:id="334"/>
    </w:p>
    <w:p w14:paraId="5504EE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5" w:name="_Toc117759628"/>
      <w:r w:rsidRPr="00785C54">
        <w:rPr>
          <w:rFonts w:eastAsia="Times New Roman"/>
          <w:szCs w:val="24"/>
        </w:rPr>
        <w:t>SamplingProcedure Requirements Class</w:t>
      </w:r>
      <w:bookmarkEnd w:id="33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832ABD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248FF21" w14:textId="2FF7500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7081DC" w14:textId="4A1B65CC" w:rsidR="005B5EAD" w:rsidRPr="00785C54" w:rsidRDefault="005B5EAD" w:rsidP="00785C54">
            <w:pPr>
              <w:pStyle w:val="Tableheader"/>
              <w:autoSpaceDE w:val="0"/>
              <w:autoSpaceDN w:val="0"/>
              <w:adjustRightInd w:val="0"/>
              <w:jc w:val="both"/>
              <w:rPr>
                <w:szCs w:val="20"/>
              </w:rPr>
            </w:pPr>
            <w:r w:rsidRPr="00785C54">
              <w:rPr>
                <w:szCs w:val="24"/>
              </w:rPr>
              <w:t>/req/sam-basic/SamplingProcedure</w:t>
            </w:r>
          </w:p>
        </w:tc>
      </w:tr>
      <w:tr w:rsidR="005B5EAD" w:rsidRPr="00785C54" w14:paraId="25CBC5A7"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AF7258D" w14:textId="5AABAC7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668993E" w14:textId="42E2493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AC94D8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6A6153" w14:textId="1FFEF79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D2475D6" w14:textId="1205F1C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SamplingProcedure</w:t>
            </w:r>
          </w:p>
        </w:tc>
      </w:tr>
      <w:tr w:rsidR="005B5EAD" w:rsidRPr="00785C54" w14:paraId="6E560E9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B15757" w14:textId="026EF4E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709020" w14:textId="48B3505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821A69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99CBA" w14:textId="77CE0D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27E737F" w14:textId="3F2A414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4F5CD21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0054A1" w14:textId="1FB35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BB8EA9" w14:textId="686EBB97"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11445DD0"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F3CCF0" w14:textId="454F14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209E935" w14:textId="54AB932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A362DA1" w14:textId="0918E66A" w:rsidR="003D1A1E" w:rsidRPr="00785C54" w:rsidRDefault="00BB7007" w:rsidP="00785C54">
      <w:pPr>
        <w:pStyle w:val="BodyText"/>
      </w:pPr>
      <w:r w:rsidRPr="00785C54">
        <w:rPr>
          <w:szCs w:val="24"/>
        </w:rPr>
        <w:t>SamplingProcedure</w:t>
      </w:r>
      <w:r w:rsidRPr="00BB7007">
        <w:t xml:space="preserve"> from the Basic Samples is described as a class diagram in Figure 3</w:t>
      </w:r>
      <w:r w:rsidR="007A6704">
        <w:t>4</w:t>
      </w:r>
      <w:r w:rsidRPr="00BB7007">
        <w:t>. The schema is fully described in 13.</w:t>
      </w:r>
      <w:r>
        <w:t>8</w:t>
      </w:r>
      <w:r w:rsidRPr="00BB7007">
        <w:t>.</w:t>
      </w:r>
      <w:r w:rsidR="003D1A1E" w:rsidRPr="00785C54">
        <w:t> </w:t>
      </w:r>
    </w:p>
    <w:p w14:paraId="4ACCA706" w14:textId="1B4C2DCD" w:rsidR="005B5EAD" w:rsidRPr="00785C54" w:rsidRDefault="007A6704"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3435A42" wp14:editId="57D6FDE9">
            <wp:extent cx="6239587" cy="6412110"/>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0">
                      <a:extLst>
                        <a:ext uri="{28A0092B-C50C-407E-A947-70E740481C1C}">
                          <a14:useLocalDpi xmlns:a14="http://schemas.microsoft.com/office/drawing/2010/main" val="0"/>
                        </a:ext>
                      </a:extLst>
                    </a:blip>
                    <a:stretch>
                      <a:fillRect/>
                    </a:stretch>
                  </pic:blipFill>
                  <pic:spPr>
                    <a:xfrm>
                      <a:off x="0" y="0"/>
                      <a:ext cx="6250666" cy="6423495"/>
                    </a:xfrm>
                    <a:prstGeom prst="rect">
                      <a:avLst/>
                    </a:prstGeom>
                  </pic:spPr>
                </pic:pic>
              </a:graphicData>
            </a:graphic>
          </wp:inline>
        </w:drawing>
      </w:r>
    </w:p>
    <w:p w14:paraId="28307848" w14:textId="5305386F" w:rsidR="005B5EAD" w:rsidRPr="00785C54" w:rsidRDefault="005B5EAD" w:rsidP="00785C54">
      <w:pPr>
        <w:pStyle w:val="Figuretitle"/>
        <w:autoSpaceDE w:val="0"/>
        <w:autoSpaceDN w:val="0"/>
        <w:adjustRightInd w:val="0"/>
        <w:outlineLvl w:val="0"/>
        <w:rPr>
          <w:szCs w:val="24"/>
        </w:rPr>
      </w:pPr>
      <w:r w:rsidRPr="00785C54">
        <w:rPr>
          <w:szCs w:val="24"/>
        </w:rPr>
        <w:t>Figure 3</w:t>
      </w:r>
      <w:r w:rsidR="007A6704">
        <w:rPr>
          <w:szCs w:val="24"/>
        </w:rPr>
        <w:t>4</w:t>
      </w:r>
      <w:r w:rsidRPr="00785C54">
        <w:rPr>
          <w:szCs w:val="24"/>
        </w:rPr>
        <w:t>— Context diagram for Basic Samples — SamplingProcedure</w:t>
      </w:r>
    </w:p>
    <w:p w14:paraId="6683399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6" w:name="_Toc117759629"/>
      <w:r w:rsidRPr="00785C54">
        <w:rPr>
          <w:rFonts w:eastAsia="Times New Roman"/>
          <w:szCs w:val="24"/>
        </w:rPr>
        <w:t>PreparationProcedure</w:t>
      </w:r>
      <w:bookmarkEnd w:id="336"/>
    </w:p>
    <w:p w14:paraId="53457B7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7" w:name="_Toc117759630"/>
      <w:r w:rsidRPr="00785C54">
        <w:rPr>
          <w:rFonts w:eastAsia="Times New Roman"/>
          <w:szCs w:val="24"/>
        </w:rPr>
        <w:t>PreparationProcedure Requirements Class</w:t>
      </w:r>
      <w:bookmarkEnd w:id="33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E736713"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B3F9917" w14:textId="2EBB285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1E0F713" w14:textId="537AC42F" w:rsidR="005B5EAD" w:rsidRPr="00785C54" w:rsidRDefault="005B5EAD" w:rsidP="00785C54">
            <w:pPr>
              <w:pStyle w:val="Tableheader"/>
              <w:autoSpaceDE w:val="0"/>
              <w:autoSpaceDN w:val="0"/>
              <w:adjustRightInd w:val="0"/>
              <w:jc w:val="both"/>
              <w:rPr>
                <w:szCs w:val="20"/>
              </w:rPr>
            </w:pPr>
            <w:r w:rsidRPr="00785C54">
              <w:rPr>
                <w:szCs w:val="24"/>
              </w:rPr>
              <w:t>/req/sam-basic/PreparationProcedure</w:t>
            </w:r>
          </w:p>
        </w:tc>
      </w:tr>
      <w:tr w:rsidR="005B5EAD" w:rsidRPr="00785C54" w14:paraId="523CEE4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C460F34" w14:textId="0F4B5EE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6C22CC9" w14:textId="1DEE6F5A"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FC252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8D78FA" w14:textId="06C0A69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C66D33A" w14:textId="0A52D88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PreparationProcedure</w:t>
            </w:r>
          </w:p>
        </w:tc>
      </w:tr>
      <w:tr w:rsidR="005B5EAD" w:rsidRPr="00785C54" w14:paraId="71E3A42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D2B1D6" w14:textId="6123AD18"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FD34E9" w14:textId="4453DED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A2A3A4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1CB638" w14:textId="357C526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76492" w14:textId="2D0EAD4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1638872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109F4AF" w14:textId="52817B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FC96F9" w14:textId="1AA3DA4B"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1DA56B77"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A6B672" w14:textId="207CE9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B1F8DF" w14:textId="5A510925"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1FAB26B" w14:textId="2748D96E" w:rsidR="003D1A1E" w:rsidRPr="00785C54" w:rsidRDefault="00BB7007" w:rsidP="00785C54">
      <w:pPr>
        <w:pStyle w:val="BodyText"/>
      </w:pPr>
      <w:r w:rsidRPr="00785C54">
        <w:rPr>
          <w:szCs w:val="24"/>
        </w:rPr>
        <w:t>PreparationProcedure</w:t>
      </w:r>
      <w:r w:rsidRPr="00BB7007">
        <w:t xml:space="preserve"> from the Basic Samples is described as a class diagram in Figure 3</w:t>
      </w:r>
      <w:r w:rsidR="00B70A28">
        <w:t>5</w:t>
      </w:r>
      <w:r w:rsidRPr="00BB7007">
        <w:t>. The schema is fully described in 13.</w:t>
      </w:r>
      <w:r>
        <w:t>9</w:t>
      </w:r>
      <w:r w:rsidRPr="00BB7007">
        <w:t>.</w:t>
      </w:r>
      <w:r w:rsidR="003D1A1E" w:rsidRPr="00785C54">
        <w:t> </w:t>
      </w:r>
    </w:p>
    <w:p w14:paraId="55980AA0" w14:textId="30CA2183" w:rsidR="005B5EAD" w:rsidRPr="00785C54" w:rsidRDefault="00B70A2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9EC2E6C" wp14:editId="17B8EB2A">
            <wp:extent cx="5862094" cy="624218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1">
                      <a:extLst>
                        <a:ext uri="{28A0092B-C50C-407E-A947-70E740481C1C}">
                          <a14:useLocalDpi xmlns:a14="http://schemas.microsoft.com/office/drawing/2010/main" val="0"/>
                        </a:ext>
                      </a:extLst>
                    </a:blip>
                    <a:stretch>
                      <a:fillRect/>
                    </a:stretch>
                  </pic:blipFill>
                  <pic:spPr>
                    <a:xfrm>
                      <a:off x="0" y="0"/>
                      <a:ext cx="5909714" cy="6292888"/>
                    </a:xfrm>
                    <a:prstGeom prst="rect">
                      <a:avLst/>
                    </a:prstGeom>
                  </pic:spPr>
                </pic:pic>
              </a:graphicData>
            </a:graphic>
          </wp:inline>
        </w:drawing>
      </w:r>
    </w:p>
    <w:p w14:paraId="44DC9249" w14:textId="7EFDD41F" w:rsidR="005B5EAD" w:rsidRPr="00785C54" w:rsidRDefault="005B5EAD" w:rsidP="00785C54">
      <w:pPr>
        <w:pStyle w:val="Figuretitle"/>
        <w:autoSpaceDE w:val="0"/>
        <w:autoSpaceDN w:val="0"/>
        <w:adjustRightInd w:val="0"/>
        <w:outlineLvl w:val="0"/>
        <w:rPr>
          <w:szCs w:val="24"/>
        </w:rPr>
      </w:pPr>
      <w:commentRangeStart w:id="338"/>
      <w:r w:rsidRPr="00785C54">
        <w:rPr>
          <w:szCs w:val="24"/>
        </w:rPr>
        <w:t>Figure 3</w:t>
      </w:r>
      <w:r w:rsidR="00B70A28">
        <w:rPr>
          <w:szCs w:val="24"/>
        </w:rPr>
        <w:t>5</w:t>
      </w:r>
      <w:commentRangeEnd w:id="338"/>
      <w:r w:rsidR="00047CD7">
        <w:rPr>
          <w:rStyle w:val="CommentReference"/>
          <w:rFonts w:eastAsia="MS Mincho"/>
          <w:b w:val="0"/>
          <w:lang w:eastAsia="ja-JP"/>
        </w:rPr>
        <w:commentReference w:id="338"/>
      </w:r>
      <w:r w:rsidRPr="00785C54">
        <w:rPr>
          <w:szCs w:val="24"/>
        </w:rPr>
        <w:t xml:space="preserve"> — Context diagram for Basic Samples — PreparationProcedure</w:t>
      </w:r>
    </w:p>
    <w:p w14:paraId="5CE4E58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9" w:name="_Toc117759631"/>
      <w:r w:rsidRPr="00785C54">
        <w:rPr>
          <w:rFonts w:eastAsia="Times New Roman"/>
          <w:szCs w:val="24"/>
        </w:rPr>
        <w:lastRenderedPageBreak/>
        <w:t>PreparationStep</w:t>
      </w:r>
      <w:bookmarkEnd w:id="339"/>
    </w:p>
    <w:p w14:paraId="5445E17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0" w:name="_Toc117759632"/>
      <w:r w:rsidRPr="00785C54">
        <w:rPr>
          <w:rFonts w:eastAsia="Times New Roman"/>
          <w:szCs w:val="24"/>
        </w:rPr>
        <w:t>PreparationStep Requirements Class</w:t>
      </w:r>
      <w:bookmarkEnd w:id="3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F29F7C0"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7A4FFD5" w14:textId="104F6E6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FF7594E" w14:textId="079C4322" w:rsidR="005B5EAD" w:rsidRPr="00785C54" w:rsidRDefault="005B5EAD" w:rsidP="00785C54">
            <w:pPr>
              <w:pStyle w:val="Tableheader"/>
              <w:autoSpaceDE w:val="0"/>
              <w:autoSpaceDN w:val="0"/>
              <w:adjustRightInd w:val="0"/>
              <w:jc w:val="both"/>
              <w:rPr>
                <w:szCs w:val="20"/>
              </w:rPr>
            </w:pPr>
            <w:r w:rsidRPr="00785C54">
              <w:rPr>
                <w:szCs w:val="24"/>
              </w:rPr>
              <w:t>/req/sam-basic/PreparationStep</w:t>
            </w:r>
          </w:p>
        </w:tc>
      </w:tr>
      <w:tr w:rsidR="005B5EAD" w:rsidRPr="00785C54" w14:paraId="303781FD"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8126899" w14:textId="72966E3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543AC58" w14:textId="3CB9BAF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D3596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828E77" w14:textId="6A579520"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7A056FB" w14:textId="6ABF9F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PreparationStep</w:t>
            </w:r>
          </w:p>
        </w:tc>
      </w:tr>
      <w:tr w:rsidR="005B5EAD" w:rsidRPr="00785C54" w14:paraId="7160019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D3EDE1" w14:textId="6512F27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598569" w14:textId="4AF54A2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E0BB66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299550" w14:textId="40699D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551CBFE" w14:textId="2F4F279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30A5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605851" w14:textId="1E81DC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528F44B" w14:textId="5FB20CA7"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r w:rsidR="005B5EAD" w:rsidRPr="00785C54" w14:paraId="45C7F77E"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838F2AF" w14:textId="26E0F6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BC3134B" w14:textId="3B72734D"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6CE216" w14:textId="54457DE1" w:rsidR="003D1A1E" w:rsidRPr="00785C54" w:rsidRDefault="00BB7007" w:rsidP="00785C54">
      <w:pPr>
        <w:pStyle w:val="BodyText"/>
      </w:pPr>
      <w:r w:rsidRPr="00785C54">
        <w:rPr>
          <w:szCs w:val="24"/>
        </w:rPr>
        <w:t>PreparationStep</w:t>
      </w:r>
      <w:r w:rsidRPr="00BB7007">
        <w:t xml:space="preserve"> from the Basic Samples is described as a class diagram in Figure 3</w:t>
      </w:r>
      <w:r w:rsidR="001A4DCF">
        <w:t>6</w:t>
      </w:r>
      <w:r w:rsidRPr="00BB7007">
        <w:t>. The schema is fully described in 13.</w:t>
      </w:r>
      <w:r>
        <w:t>10</w:t>
      </w:r>
      <w:r w:rsidRPr="00BB7007">
        <w:t>.</w:t>
      </w:r>
      <w:r w:rsidR="003D1A1E" w:rsidRPr="00785C54">
        <w:t> </w:t>
      </w:r>
    </w:p>
    <w:p w14:paraId="5C441902" w14:textId="08FAF782" w:rsidR="005B5EAD" w:rsidRPr="00785C54" w:rsidRDefault="001A4DCF"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73B0D66" wp14:editId="7E9090A7">
            <wp:extent cx="5894355" cy="6664472"/>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2">
                      <a:extLst>
                        <a:ext uri="{28A0092B-C50C-407E-A947-70E740481C1C}">
                          <a14:useLocalDpi xmlns:a14="http://schemas.microsoft.com/office/drawing/2010/main" val="0"/>
                        </a:ext>
                      </a:extLst>
                    </a:blip>
                    <a:stretch>
                      <a:fillRect/>
                    </a:stretch>
                  </pic:blipFill>
                  <pic:spPr>
                    <a:xfrm>
                      <a:off x="0" y="0"/>
                      <a:ext cx="5902714" cy="6673924"/>
                    </a:xfrm>
                    <a:prstGeom prst="rect">
                      <a:avLst/>
                    </a:prstGeom>
                  </pic:spPr>
                </pic:pic>
              </a:graphicData>
            </a:graphic>
          </wp:inline>
        </w:drawing>
      </w:r>
    </w:p>
    <w:p w14:paraId="3B8054BE" w14:textId="03A3F956" w:rsidR="005B5EAD" w:rsidRPr="00785C54" w:rsidRDefault="005B5EAD" w:rsidP="00785C54">
      <w:pPr>
        <w:pStyle w:val="Figuretitle"/>
        <w:autoSpaceDE w:val="0"/>
        <w:autoSpaceDN w:val="0"/>
        <w:adjustRightInd w:val="0"/>
        <w:outlineLvl w:val="0"/>
        <w:rPr>
          <w:szCs w:val="24"/>
        </w:rPr>
      </w:pPr>
      <w:commentRangeStart w:id="341"/>
      <w:r w:rsidRPr="00785C54">
        <w:rPr>
          <w:szCs w:val="24"/>
        </w:rPr>
        <w:t>Figure 3</w:t>
      </w:r>
      <w:r w:rsidR="001A4DCF">
        <w:rPr>
          <w:szCs w:val="24"/>
        </w:rPr>
        <w:t>6</w:t>
      </w:r>
      <w:r w:rsidRPr="00785C54">
        <w:rPr>
          <w:szCs w:val="24"/>
        </w:rPr>
        <w:t xml:space="preserve"> </w:t>
      </w:r>
      <w:commentRangeEnd w:id="341"/>
      <w:r w:rsidR="00047CD7">
        <w:rPr>
          <w:rStyle w:val="CommentReference"/>
          <w:rFonts w:eastAsia="MS Mincho"/>
          <w:b w:val="0"/>
          <w:lang w:eastAsia="ja-JP"/>
        </w:rPr>
        <w:commentReference w:id="341"/>
      </w:r>
      <w:r w:rsidRPr="00785C54">
        <w:rPr>
          <w:szCs w:val="24"/>
        </w:rPr>
        <w:t>— Context diagram for Basic Samples — PreparationStep</w:t>
      </w:r>
    </w:p>
    <w:p w14:paraId="453FCFE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2" w:name="_Toc117759633"/>
      <w:r w:rsidRPr="00785C54">
        <w:rPr>
          <w:rFonts w:eastAsia="Times New Roman"/>
          <w:szCs w:val="24"/>
        </w:rPr>
        <w:t>SampleCollection</w:t>
      </w:r>
      <w:bookmarkEnd w:id="342"/>
    </w:p>
    <w:p w14:paraId="3C1759F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3" w:name="_Toc117759634"/>
      <w:r w:rsidRPr="00785C54">
        <w:rPr>
          <w:rFonts w:eastAsia="Times New Roman"/>
          <w:szCs w:val="24"/>
        </w:rPr>
        <w:t>SampleCollection Requirements Class</w:t>
      </w:r>
      <w:bookmarkEnd w:id="3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54FDD4E"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B6F30F" w14:textId="7750030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29766CE" w14:textId="129DA7E6" w:rsidR="005B5EAD" w:rsidRPr="00785C54" w:rsidRDefault="005B5EAD" w:rsidP="00785C54">
            <w:pPr>
              <w:pStyle w:val="Tableheader"/>
              <w:autoSpaceDE w:val="0"/>
              <w:autoSpaceDN w:val="0"/>
              <w:adjustRightInd w:val="0"/>
              <w:jc w:val="both"/>
              <w:rPr>
                <w:szCs w:val="20"/>
              </w:rPr>
            </w:pPr>
            <w:r w:rsidRPr="00785C54">
              <w:rPr>
                <w:szCs w:val="24"/>
              </w:rPr>
              <w:t>/req/sam-basic/SampleCollection</w:t>
            </w:r>
          </w:p>
        </w:tc>
      </w:tr>
      <w:tr w:rsidR="005B5EAD" w:rsidRPr="00785C54" w14:paraId="62D74C1A"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3E9C58A" w14:textId="46DB54B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A4C0E8E" w14:textId="37490AD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0CBF0C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8F7E93" w14:textId="66D3A30C"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7B448" w14:textId="44A0F93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SampleCollection</w:t>
            </w:r>
          </w:p>
        </w:tc>
      </w:tr>
      <w:tr w:rsidR="005B5EAD" w:rsidRPr="00785C54" w14:paraId="0D2C7CC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AE07B66" w14:textId="224682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EADCFC" w14:textId="07B5E1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9E5A08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BC825C" w14:textId="66F9D0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E204FA" w14:textId="290DFC2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6EA192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4CD767" w14:textId="7230C4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05B44" w14:textId="77621E43" w:rsidR="005B5EAD" w:rsidRPr="00785C54" w:rsidRDefault="005B5EAD" w:rsidP="00785C54">
            <w:pPr>
              <w:pStyle w:val="Tablebody"/>
              <w:autoSpaceDE w:val="0"/>
              <w:autoSpaceDN w:val="0"/>
              <w:adjustRightInd w:val="0"/>
              <w:jc w:val="both"/>
              <w:rPr>
                <w:szCs w:val="20"/>
              </w:rPr>
            </w:pPr>
            <w:r w:rsidRPr="00785C54">
              <w:rPr>
                <w:szCs w:val="24"/>
              </w:rPr>
              <w:t>/req/sam-basic/SampleCollection/SampleCollection-sem</w:t>
            </w:r>
          </w:p>
        </w:tc>
      </w:tr>
      <w:tr w:rsidR="005B5EAD" w:rsidRPr="00785C54" w14:paraId="7DC7C2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D45BD0" w14:textId="1221D36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D3288E" w14:textId="2E3CAAE7" w:rsidR="005B5EAD" w:rsidRPr="00785C54" w:rsidRDefault="005B5EAD" w:rsidP="00785C54">
            <w:pPr>
              <w:pStyle w:val="Tablebody"/>
              <w:autoSpaceDE w:val="0"/>
              <w:autoSpaceDN w:val="0"/>
              <w:adjustRightInd w:val="0"/>
              <w:jc w:val="both"/>
              <w:rPr>
                <w:szCs w:val="20"/>
              </w:rPr>
            </w:pPr>
            <w:r w:rsidRPr="00785C54">
              <w:rPr>
                <w:szCs w:val="24"/>
              </w:rPr>
              <w:t>/req/sam-basic/SampleCollection/member-sem</w:t>
            </w:r>
          </w:p>
        </w:tc>
      </w:tr>
      <w:tr w:rsidR="005B5EAD" w:rsidRPr="00785C54" w14:paraId="4F4575D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75E155" w14:textId="35AE2D4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C52604F" w14:textId="73129E42" w:rsidR="005B5EAD" w:rsidRPr="00785C54" w:rsidRDefault="005B5EAD" w:rsidP="00785C54">
            <w:pPr>
              <w:pStyle w:val="Tablebody"/>
              <w:autoSpaceDE w:val="0"/>
              <w:autoSpaceDN w:val="0"/>
              <w:adjustRightInd w:val="0"/>
              <w:jc w:val="both"/>
              <w:rPr>
                <w:szCs w:val="20"/>
              </w:rPr>
            </w:pPr>
            <w:r w:rsidRPr="00785C54">
              <w:rPr>
                <w:szCs w:val="24"/>
              </w:rPr>
              <w:t>/req/sam-basic/SampleCollection/relatedCollection-sem</w:t>
            </w:r>
          </w:p>
        </w:tc>
      </w:tr>
      <w:tr w:rsidR="005B5EAD" w:rsidRPr="00F8540B" w14:paraId="3F13561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C77DD8" w14:textId="7F0D67E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33AA27" w14:textId="34693B92"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386550FE" w14:textId="6E856375" w:rsidR="003D1A1E" w:rsidRPr="00785C54" w:rsidRDefault="00BB7007" w:rsidP="00785C54">
      <w:pPr>
        <w:pStyle w:val="BodyText"/>
      </w:pPr>
      <w:r w:rsidRPr="00785C54">
        <w:rPr>
          <w:szCs w:val="24"/>
        </w:rPr>
        <w:t>SampleCollection</w:t>
      </w:r>
      <w:r w:rsidRPr="00BB7007">
        <w:t xml:space="preserve"> from the Basic Samples is described as a class diagram in Figure 3</w:t>
      </w:r>
      <w:r w:rsidR="00E047E9">
        <w:t>7</w:t>
      </w:r>
      <w:r w:rsidRPr="00BB7007">
        <w:t>. The schema is fully described in 13.1</w:t>
      </w:r>
      <w:r w:rsidR="00E804F5">
        <w:t>1</w:t>
      </w:r>
      <w:r w:rsidRPr="00BB7007">
        <w:t>.</w:t>
      </w:r>
      <w:r w:rsidR="003D1A1E" w:rsidRPr="00785C54">
        <w:t> </w:t>
      </w:r>
    </w:p>
    <w:p w14:paraId="198DAA56" w14:textId="0E456D5A" w:rsidR="005B5EAD" w:rsidRPr="00785C54" w:rsidRDefault="00E047E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2C8A6F2" wp14:editId="43762B4D">
            <wp:extent cx="5984033" cy="3667633"/>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3">
                      <a:extLst>
                        <a:ext uri="{28A0092B-C50C-407E-A947-70E740481C1C}">
                          <a14:useLocalDpi xmlns:a14="http://schemas.microsoft.com/office/drawing/2010/main" val="0"/>
                        </a:ext>
                      </a:extLst>
                    </a:blip>
                    <a:stretch>
                      <a:fillRect/>
                    </a:stretch>
                  </pic:blipFill>
                  <pic:spPr>
                    <a:xfrm>
                      <a:off x="0" y="0"/>
                      <a:ext cx="6009685" cy="3683355"/>
                    </a:xfrm>
                    <a:prstGeom prst="rect">
                      <a:avLst/>
                    </a:prstGeom>
                  </pic:spPr>
                </pic:pic>
              </a:graphicData>
            </a:graphic>
          </wp:inline>
        </w:drawing>
      </w:r>
    </w:p>
    <w:p w14:paraId="6ACC539F" w14:textId="4E2F5E49" w:rsidR="005B5EAD" w:rsidRPr="00785C54" w:rsidRDefault="005B5EAD" w:rsidP="00785C54">
      <w:pPr>
        <w:pStyle w:val="Figuretitle"/>
        <w:autoSpaceDE w:val="0"/>
        <w:autoSpaceDN w:val="0"/>
        <w:adjustRightInd w:val="0"/>
        <w:outlineLvl w:val="0"/>
        <w:rPr>
          <w:szCs w:val="24"/>
        </w:rPr>
      </w:pPr>
      <w:commentRangeStart w:id="344"/>
      <w:r w:rsidRPr="00785C54">
        <w:rPr>
          <w:szCs w:val="24"/>
        </w:rPr>
        <w:t>Figure 3</w:t>
      </w:r>
      <w:r w:rsidR="00E047E9">
        <w:rPr>
          <w:szCs w:val="24"/>
        </w:rPr>
        <w:t>7</w:t>
      </w:r>
      <w:r w:rsidRPr="00785C54">
        <w:rPr>
          <w:szCs w:val="24"/>
        </w:rPr>
        <w:t xml:space="preserve"> </w:t>
      </w:r>
      <w:commentRangeEnd w:id="344"/>
      <w:r w:rsidR="00047CD7">
        <w:rPr>
          <w:rStyle w:val="CommentReference"/>
          <w:rFonts w:eastAsia="MS Mincho"/>
          <w:b w:val="0"/>
          <w:lang w:eastAsia="ja-JP"/>
        </w:rPr>
        <w:commentReference w:id="344"/>
      </w:r>
      <w:r w:rsidRPr="00785C54">
        <w:rPr>
          <w:szCs w:val="24"/>
        </w:rPr>
        <w:t>— Context diagram for Basic Samples — SampleCollection</w:t>
      </w:r>
    </w:p>
    <w:p w14:paraId="3BB0E54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5" w:name="_Toc117759635"/>
      <w:r w:rsidRPr="00785C54">
        <w:rPr>
          <w:rFonts w:eastAsia="Times New Roman"/>
          <w:szCs w:val="24"/>
        </w:rPr>
        <w:t>Feature type SampleCollection</w:t>
      </w:r>
      <w:bookmarkEnd w:id="3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E301231" w14:textId="77777777" w:rsidTr="0033443B">
        <w:trPr>
          <w:jc w:val="center"/>
        </w:trPr>
        <w:tc>
          <w:tcPr>
            <w:tcW w:w="4526" w:type="dxa"/>
            <w:tcMar>
              <w:top w:w="100" w:type="dxa"/>
              <w:left w:w="100" w:type="dxa"/>
              <w:bottom w:w="100" w:type="dxa"/>
              <w:right w:w="100" w:type="dxa"/>
            </w:tcMar>
          </w:tcPr>
          <w:p w14:paraId="70E32925" w14:textId="7BC86C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/req/sam-basic/SampleCollection/SampleCollection-sem</w:t>
            </w:r>
          </w:p>
        </w:tc>
        <w:tc>
          <w:tcPr>
            <w:tcW w:w="5245" w:type="dxa"/>
            <w:tcMar>
              <w:top w:w="100" w:type="dxa"/>
              <w:left w:w="100" w:type="dxa"/>
              <w:bottom w:w="100" w:type="dxa"/>
              <w:right w:w="100" w:type="dxa"/>
            </w:tcMar>
          </w:tcPr>
          <w:p w14:paraId="55AE639B" w14:textId="0A40ED84"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083060">
              <w:rPr>
                <w:b/>
                <w:bCs/>
                <w:szCs w:val="24"/>
              </w:rPr>
              <w:t>SampleCollection</w:t>
            </w:r>
            <w:r w:rsidRPr="00B36FFD">
              <w:rPr>
                <w:szCs w:val="24"/>
              </w:rPr>
              <w:t xml:space="preserve"> shall be defined as </w:t>
            </w:r>
            <w:r>
              <w:rPr>
                <w:szCs w:val="24"/>
              </w:rPr>
              <w:t>a</w:t>
            </w:r>
            <w:r w:rsidRPr="00785C54">
              <w:rPr>
                <w:szCs w:val="24"/>
              </w:rPr>
              <w:t xml:space="preserve"> </w:t>
            </w:r>
            <w:r w:rsidR="005B5EAD" w:rsidRPr="00785C54">
              <w:rPr>
                <w:szCs w:val="24"/>
              </w:rPr>
              <w:t xml:space="preserve">collection of </w:t>
            </w:r>
            <w:r w:rsidR="005B5EAD" w:rsidRPr="00785C54">
              <w:rPr>
                <w:b/>
                <w:szCs w:val="24"/>
              </w:rPr>
              <w:t>Sample</w:t>
            </w:r>
            <w:r w:rsidR="005B5EAD" w:rsidRPr="00785C54">
              <w:rPr>
                <w:szCs w:val="24"/>
              </w:rPr>
              <w:t>s.</w:t>
            </w:r>
          </w:p>
        </w:tc>
      </w:tr>
    </w:tbl>
    <w:p w14:paraId="4177B1E7" w14:textId="77777777" w:rsidR="00883FB5" w:rsidRPr="00CD4FEF" w:rsidRDefault="00883FB5" w:rsidP="00CD4FEF"/>
    <w:p w14:paraId="10D8C769" w14:textId="2E850E0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6" w:name="_Toc117759636"/>
      <w:r w:rsidRPr="00785C54">
        <w:rPr>
          <w:rFonts w:eastAsia="Times New Roman"/>
          <w:szCs w:val="24"/>
        </w:rPr>
        <w:lastRenderedPageBreak/>
        <w:t>Association member</w:t>
      </w:r>
      <w:bookmarkEnd w:id="3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E471C8" w14:textId="77777777" w:rsidTr="0033443B">
        <w:trPr>
          <w:jc w:val="center"/>
        </w:trPr>
        <w:tc>
          <w:tcPr>
            <w:tcW w:w="4526" w:type="dxa"/>
            <w:tcMar>
              <w:top w:w="100" w:type="dxa"/>
              <w:left w:w="100" w:type="dxa"/>
              <w:bottom w:w="100" w:type="dxa"/>
              <w:right w:w="100" w:type="dxa"/>
            </w:tcMar>
          </w:tcPr>
          <w:p w14:paraId="6BEF8D79" w14:textId="6B5570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/req/sam-basic/SampleCollection/member-sem</w:t>
            </w:r>
          </w:p>
        </w:tc>
        <w:tc>
          <w:tcPr>
            <w:tcW w:w="5245" w:type="dxa"/>
            <w:tcMar>
              <w:top w:w="100" w:type="dxa"/>
              <w:left w:w="100" w:type="dxa"/>
              <w:bottom w:w="100" w:type="dxa"/>
              <w:right w:w="100" w:type="dxa"/>
            </w:tcMar>
          </w:tcPr>
          <w:p w14:paraId="4678F07E"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that is part of this </w:t>
            </w:r>
            <w:r w:rsidRPr="00785C54">
              <w:rPr>
                <w:b/>
                <w:szCs w:val="24"/>
              </w:rPr>
              <w:t>SampleCollection</w:t>
            </w:r>
            <w:r w:rsidRPr="00785C54">
              <w:rPr>
                <w:szCs w:val="24"/>
              </w:rPr>
              <w:t>.</w:t>
            </w:r>
          </w:p>
          <w:p w14:paraId="6A0F2AA8" w14:textId="77E49001"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SampleCollection</w:t>
            </w:r>
            <w:r w:rsidRPr="00785C54">
              <w:rPr>
                <w:szCs w:val="24"/>
              </w:rPr>
              <w:t xml:space="preserve"> has members, the association with the role </w:t>
            </w:r>
            <w:r w:rsidRPr="00785C54">
              <w:rPr>
                <w:b/>
                <w:szCs w:val="24"/>
              </w:rPr>
              <w:t>member</w:t>
            </w:r>
            <w:r w:rsidRPr="00785C54">
              <w:rPr>
                <w:szCs w:val="24"/>
              </w:rPr>
              <w:t xml:space="preserve"> </w:t>
            </w:r>
            <w:r w:rsidR="002F2035">
              <w:rPr>
                <w:szCs w:val="24"/>
              </w:rPr>
              <w:t>shall</w:t>
            </w:r>
            <w:r w:rsidRPr="00785C54">
              <w:rPr>
                <w:szCs w:val="24"/>
              </w:rPr>
              <w:t xml:space="preserve"> be used.</w:t>
            </w:r>
          </w:p>
        </w:tc>
      </w:tr>
    </w:tbl>
    <w:p w14:paraId="7E11155A" w14:textId="77777777" w:rsidR="00784806" w:rsidRPr="00083060" w:rsidRDefault="00784806" w:rsidP="00083060"/>
    <w:p w14:paraId="5302E473" w14:textId="637441E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7" w:name="_Toc117759637"/>
      <w:r w:rsidRPr="00785C54">
        <w:rPr>
          <w:rFonts w:eastAsia="Times New Roman"/>
          <w:szCs w:val="24"/>
        </w:rPr>
        <w:t>Association relatedCollection</w:t>
      </w:r>
      <w:bookmarkEnd w:id="3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38F86F3" w14:textId="77777777" w:rsidTr="0033443B">
        <w:trPr>
          <w:jc w:val="center"/>
        </w:trPr>
        <w:tc>
          <w:tcPr>
            <w:tcW w:w="4526" w:type="dxa"/>
            <w:tcMar>
              <w:top w:w="100" w:type="dxa"/>
              <w:left w:w="100" w:type="dxa"/>
              <w:bottom w:w="100" w:type="dxa"/>
              <w:right w:w="100" w:type="dxa"/>
            </w:tcMar>
          </w:tcPr>
          <w:p w14:paraId="58C8F88F" w14:textId="333D42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/req/sam-basic/SampleCollection/relatedCollection-sem</w:t>
            </w:r>
          </w:p>
        </w:tc>
        <w:tc>
          <w:tcPr>
            <w:tcW w:w="5245" w:type="dxa"/>
            <w:tcMar>
              <w:top w:w="100" w:type="dxa"/>
              <w:left w:w="100" w:type="dxa"/>
              <w:bottom w:w="100" w:type="dxa"/>
              <w:right w:w="100" w:type="dxa"/>
            </w:tcMar>
          </w:tcPr>
          <w:p w14:paraId="4902C428"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SampleCollection</w:t>
            </w:r>
            <w:r w:rsidRPr="00785C54">
              <w:rPr>
                <w:szCs w:val="24"/>
              </w:rPr>
              <w:t xml:space="preserve"> the </w:t>
            </w:r>
            <w:r w:rsidRPr="00785C54">
              <w:rPr>
                <w:b/>
                <w:szCs w:val="24"/>
              </w:rPr>
              <w:t>SampleCollection</w:t>
            </w:r>
            <w:r w:rsidRPr="00785C54">
              <w:rPr>
                <w:szCs w:val="24"/>
              </w:rPr>
              <w:t xml:space="preserve"> is related to.</w:t>
            </w:r>
          </w:p>
          <w:p w14:paraId="705E7A87" w14:textId="6D8571C7"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SampleCollection</w:t>
            </w:r>
            <w:r w:rsidRPr="00785C54">
              <w:rPr>
                <w:szCs w:val="24"/>
              </w:rPr>
              <w:t xml:space="preserve"> is provided, the association with role </w:t>
            </w:r>
            <w:r w:rsidRPr="00785C54">
              <w:rPr>
                <w:b/>
                <w:szCs w:val="24"/>
              </w:rPr>
              <w:t>relatedCollection</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509359E" w14:textId="77777777" w:rsidR="00784806" w:rsidRPr="00083060" w:rsidRDefault="00784806" w:rsidP="00083060"/>
    <w:p w14:paraId="761DC459" w14:textId="1FB16F58" w:rsidR="005B5EAD" w:rsidRPr="00785C54" w:rsidRDefault="005B5EAD" w:rsidP="00785C54">
      <w:pPr>
        <w:pStyle w:val="Heading2"/>
        <w:tabs>
          <w:tab w:val="left" w:pos="400"/>
        </w:tabs>
        <w:autoSpaceDE w:val="0"/>
        <w:autoSpaceDN w:val="0"/>
        <w:adjustRightInd w:val="0"/>
        <w:rPr>
          <w:rFonts w:eastAsia="Times New Roman"/>
          <w:szCs w:val="24"/>
        </w:rPr>
      </w:pPr>
      <w:bookmarkStart w:id="348" w:name="_Toc117759638"/>
      <w:r w:rsidRPr="00785C54">
        <w:rPr>
          <w:rFonts w:eastAsia="Times New Roman"/>
          <w:szCs w:val="24"/>
        </w:rPr>
        <w:t>PhysicalDimension</w:t>
      </w:r>
      <w:bookmarkEnd w:id="348"/>
    </w:p>
    <w:p w14:paraId="6F02846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9" w:name="_Toc117759639"/>
      <w:r w:rsidRPr="00785C54">
        <w:rPr>
          <w:rFonts w:eastAsia="Times New Roman"/>
          <w:szCs w:val="24"/>
        </w:rPr>
        <w:t>PhysicalDimension Requirements Class</w:t>
      </w:r>
      <w:bookmarkEnd w:id="34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6D24563"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5C66C5B" w14:textId="623663F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8379168" w14:textId="727638F8" w:rsidR="005B5EAD" w:rsidRPr="00785C54" w:rsidRDefault="005B5EAD" w:rsidP="00785C54">
            <w:pPr>
              <w:pStyle w:val="Tableheader"/>
              <w:autoSpaceDE w:val="0"/>
              <w:autoSpaceDN w:val="0"/>
              <w:adjustRightInd w:val="0"/>
              <w:jc w:val="both"/>
              <w:rPr>
                <w:szCs w:val="20"/>
              </w:rPr>
            </w:pPr>
            <w:r w:rsidRPr="00785C54">
              <w:rPr>
                <w:szCs w:val="24"/>
              </w:rPr>
              <w:t>/req/sam-basic/PhysicalDimension</w:t>
            </w:r>
          </w:p>
        </w:tc>
      </w:tr>
      <w:tr w:rsidR="005B5EAD" w:rsidRPr="00785C54" w14:paraId="1A21DAE7"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BBC8B28" w14:textId="557327A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B334D1C" w14:textId="13F7FF5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4B29AB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FD79E72" w14:textId="7213C8B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E63CAE" w14:textId="5F444919"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PhysicalDimension</w:t>
            </w:r>
          </w:p>
        </w:tc>
      </w:tr>
      <w:tr w:rsidR="005B5EAD" w:rsidRPr="00785C54" w14:paraId="283BFE9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E5CDC7" w14:textId="04906FC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13EB70" w14:textId="1A75FFA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4A07FC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A365C4" w14:textId="16C5BF5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83C16F" w14:textId="7100192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4C88D4AF"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C523DC6" w14:textId="7ED11C7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A1897EA" w14:textId="7188C6C5" w:rsidR="005B5EAD" w:rsidRPr="00785C54" w:rsidRDefault="005B5EAD" w:rsidP="00785C54">
            <w:pPr>
              <w:pStyle w:val="Tablebody"/>
              <w:autoSpaceDE w:val="0"/>
              <w:autoSpaceDN w:val="0"/>
              <w:adjustRightInd w:val="0"/>
              <w:jc w:val="both"/>
              <w:rPr>
                <w:szCs w:val="20"/>
              </w:rPr>
            </w:pPr>
            <w:r w:rsidRPr="00785C54">
              <w:rPr>
                <w:szCs w:val="24"/>
              </w:rPr>
              <w:t>/req/sam-basic/PhysicalDimension/PhysicalDimension-sem</w:t>
            </w:r>
          </w:p>
        </w:tc>
      </w:tr>
      <w:tr w:rsidR="005B5EAD" w:rsidRPr="00785C54" w14:paraId="7A4BA8F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8540DE6" w14:textId="41CFAFB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A5FF9C" w14:textId="281A34F3" w:rsidR="005B5EAD" w:rsidRPr="00785C54" w:rsidRDefault="005B5EAD" w:rsidP="00785C54">
            <w:pPr>
              <w:pStyle w:val="Tablebody"/>
              <w:autoSpaceDE w:val="0"/>
              <w:autoSpaceDN w:val="0"/>
              <w:adjustRightInd w:val="0"/>
              <w:jc w:val="both"/>
              <w:rPr>
                <w:szCs w:val="20"/>
              </w:rPr>
            </w:pPr>
            <w:r w:rsidRPr="00785C54">
              <w:rPr>
                <w:szCs w:val="24"/>
              </w:rPr>
              <w:t>/req/sam-basic/PhysicalDimension/dimension-sem</w:t>
            </w:r>
          </w:p>
        </w:tc>
      </w:tr>
      <w:tr w:rsidR="005B5EAD" w:rsidRPr="00785C54" w14:paraId="2DBB28E4"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39EB6EB" w14:textId="0E29E26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ADC3A73" w14:textId="479AFFE0" w:rsidR="005B5EAD" w:rsidRPr="00785C54" w:rsidRDefault="005B5EAD" w:rsidP="00785C54">
            <w:pPr>
              <w:pStyle w:val="Tablebody"/>
              <w:autoSpaceDE w:val="0"/>
              <w:autoSpaceDN w:val="0"/>
              <w:adjustRightInd w:val="0"/>
              <w:jc w:val="both"/>
              <w:rPr>
                <w:szCs w:val="20"/>
              </w:rPr>
            </w:pPr>
            <w:r w:rsidRPr="00785C54">
              <w:rPr>
                <w:szCs w:val="24"/>
              </w:rPr>
              <w:t>/req/sam-basic/PhysicalDimension/value-sem</w:t>
            </w:r>
          </w:p>
        </w:tc>
      </w:tr>
    </w:tbl>
    <w:p w14:paraId="659289C8" w14:textId="77777777" w:rsidR="00784806" w:rsidRPr="00083060" w:rsidRDefault="00784806" w:rsidP="00083060"/>
    <w:p w14:paraId="0007A132" w14:textId="7371889B"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0" w:name="_Toc117759640"/>
      <w:r w:rsidRPr="00785C54">
        <w:rPr>
          <w:rFonts w:eastAsia="Times New Roman"/>
          <w:szCs w:val="24"/>
        </w:rPr>
        <w:t>Data type PhysicalDimension</w:t>
      </w:r>
      <w:bookmarkEnd w:id="3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E515B5" w14:textId="77777777" w:rsidTr="0033443B">
        <w:trPr>
          <w:jc w:val="center"/>
        </w:trPr>
        <w:tc>
          <w:tcPr>
            <w:tcW w:w="4526" w:type="dxa"/>
            <w:tcMar>
              <w:top w:w="100" w:type="dxa"/>
              <w:left w:w="100" w:type="dxa"/>
              <w:bottom w:w="100" w:type="dxa"/>
              <w:right w:w="100" w:type="dxa"/>
            </w:tcMar>
          </w:tcPr>
          <w:p w14:paraId="3487FEB0" w14:textId="77542E7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/req/sam-basic/PhysicalDimension/PhysicalDimension-sem</w:t>
            </w:r>
          </w:p>
        </w:tc>
        <w:tc>
          <w:tcPr>
            <w:tcW w:w="5245" w:type="dxa"/>
            <w:tcMar>
              <w:top w:w="100" w:type="dxa"/>
              <w:left w:w="100" w:type="dxa"/>
              <w:bottom w:w="100" w:type="dxa"/>
              <w:right w:w="100" w:type="dxa"/>
            </w:tcMar>
          </w:tcPr>
          <w:p w14:paraId="6042773C" w14:textId="2A00AC3F"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PhysicalDimension</w:t>
            </w:r>
            <w:r w:rsidRPr="00A807FF">
              <w:rPr>
                <w:szCs w:val="24"/>
              </w:rPr>
              <w:t xml:space="preserve"> shall be defined as </w:t>
            </w:r>
            <w:r>
              <w:rPr>
                <w:szCs w:val="24"/>
              </w:rPr>
              <w:t>a</w:t>
            </w:r>
            <w:r w:rsidRPr="00785C54">
              <w:rPr>
                <w:szCs w:val="24"/>
              </w:rPr>
              <w:t xml:space="preserve"> </w:t>
            </w:r>
            <w:r w:rsidR="002E175D">
              <w:rPr>
                <w:szCs w:val="24"/>
              </w:rPr>
              <w:t>dataT</w:t>
            </w:r>
            <w:r w:rsidR="00FA14DE">
              <w:rPr>
                <w:szCs w:val="24"/>
              </w:rPr>
              <w:t>ype</w:t>
            </w:r>
            <w:r w:rsidR="005B5EAD" w:rsidRPr="00785C54">
              <w:rPr>
                <w:szCs w:val="24"/>
              </w:rPr>
              <w:t xml:space="preserve"> for the provision of various size quantities.</w:t>
            </w:r>
          </w:p>
        </w:tc>
      </w:tr>
    </w:tbl>
    <w:p w14:paraId="61C102CA" w14:textId="4D3F2E0D"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1" w:name="_Toc117759641"/>
      <w:r w:rsidRPr="00785C54">
        <w:rPr>
          <w:rFonts w:eastAsia="Times New Roman"/>
          <w:szCs w:val="24"/>
        </w:rPr>
        <w:lastRenderedPageBreak/>
        <w:t>Attribute dimension</w:t>
      </w:r>
      <w:bookmarkEnd w:id="35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A6CFBF" w14:textId="77777777" w:rsidTr="0033443B">
        <w:trPr>
          <w:jc w:val="center"/>
        </w:trPr>
        <w:tc>
          <w:tcPr>
            <w:tcW w:w="4526" w:type="dxa"/>
            <w:tcMar>
              <w:top w:w="100" w:type="dxa"/>
              <w:left w:w="100" w:type="dxa"/>
              <w:bottom w:w="100" w:type="dxa"/>
              <w:right w:w="100" w:type="dxa"/>
            </w:tcMar>
          </w:tcPr>
          <w:p w14:paraId="20F8E7DE" w14:textId="2C45CA3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/req/sam-basic/PhysicalDimension/dimension-sem</w:t>
            </w:r>
          </w:p>
        </w:tc>
        <w:tc>
          <w:tcPr>
            <w:tcW w:w="5245" w:type="dxa"/>
            <w:tcMar>
              <w:top w:w="100" w:type="dxa"/>
              <w:left w:w="100" w:type="dxa"/>
              <w:bottom w:w="100" w:type="dxa"/>
              <w:right w:w="100" w:type="dxa"/>
            </w:tcMar>
          </w:tcPr>
          <w:p w14:paraId="5D5B1F9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name of the </w:t>
            </w:r>
            <w:r w:rsidRPr="00785C54">
              <w:rPr>
                <w:b/>
                <w:szCs w:val="24"/>
              </w:rPr>
              <w:t>PhysicalDimension</w:t>
            </w:r>
            <w:r w:rsidRPr="00785C54">
              <w:rPr>
                <w:szCs w:val="24"/>
              </w:rPr>
              <w:t xml:space="preserve"> about which a </w:t>
            </w:r>
            <w:r w:rsidRPr="00785C54">
              <w:rPr>
                <w:b/>
                <w:szCs w:val="24"/>
              </w:rPr>
              <w:t>value</w:t>
            </w:r>
            <w:r w:rsidRPr="00785C54">
              <w:rPr>
                <w:szCs w:val="24"/>
              </w:rPr>
              <w:t xml:space="preserve"> is provided.</w:t>
            </w:r>
          </w:p>
          <w:p w14:paraId="6C8DA2AE" w14:textId="76DCA3A8" w:rsidR="005B5EAD" w:rsidRPr="00785C54" w:rsidRDefault="005B5EAD" w:rsidP="00785C54">
            <w:pPr>
              <w:pStyle w:val="Tablebody"/>
              <w:autoSpaceDE w:val="0"/>
              <w:autoSpaceDN w:val="0"/>
              <w:adjustRightInd w:val="0"/>
              <w:jc w:val="both"/>
              <w:rPr>
                <w:b/>
                <w:szCs w:val="20"/>
              </w:rPr>
            </w:pPr>
            <w:r w:rsidRPr="00785C54">
              <w:rPr>
                <w:szCs w:val="24"/>
              </w:rPr>
              <w:t xml:space="preserve">The identifier of the physical dimension </w:t>
            </w:r>
            <w:r w:rsidR="002F2035">
              <w:rPr>
                <w:szCs w:val="24"/>
              </w:rPr>
              <w:t>shall</w:t>
            </w:r>
            <w:r w:rsidRPr="00785C54">
              <w:rPr>
                <w:szCs w:val="24"/>
              </w:rPr>
              <w:t xml:space="preserve"> be provided in the attribute </w:t>
            </w:r>
            <w:r w:rsidRPr="00785C54">
              <w:rPr>
                <w:b/>
                <w:szCs w:val="24"/>
              </w:rPr>
              <w:t>dimension:URI.</w:t>
            </w:r>
          </w:p>
        </w:tc>
      </w:tr>
    </w:tbl>
    <w:p w14:paraId="106CE94C" w14:textId="77777777" w:rsidR="00784806" w:rsidRPr="00083060" w:rsidRDefault="00784806" w:rsidP="00083060"/>
    <w:p w14:paraId="21655D6A" w14:textId="21B0A31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2" w:name="_Toc117759642"/>
      <w:r w:rsidRPr="00785C54">
        <w:rPr>
          <w:rFonts w:eastAsia="Times New Roman"/>
          <w:szCs w:val="24"/>
        </w:rPr>
        <w:t>Attribute value</w:t>
      </w:r>
      <w:bookmarkEnd w:id="3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7C8479" w14:textId="77777777" w:rsidTr="0033443B">
        <w:trPr>
          <w:jc w:val="center"/>
        </w:trPr>
        <w:tc>
          <w:tcPr>
            <w:tcW w:w="4526" w:type="dxa"/>
            <w:tcMar>
              <w:top w:w="100" w:type="dxa"/>
              <w:left w:w="100" w:type="dxa"/>
              <w:bottom w:w="100" w:type="dxa"/>
              <w:right w:w="100" w:type="dxa"/>
            </w:tcMar>
          </w:tcPr>
          <w:p w14:paraId="28D422F7" w14:textId="3D71BC2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/req/sam-basic/PhysicalDimension/value-sem</w:t>
            </w:r>
          </w:p>
        </w:tc>
        <w:tc>
          <w:tcPr>
            <w:tcW w:w="5245" w:type="dxa"/>
            <w:tcMar>
              <w:top w:w="100" w:type="dxa"/>
              <w:left w:w="100" w:type="dxa"/>
              <w:bottom w:w="100" w:type="dxa"/>
              <w:right w:w="100" w:type="dxa"/>
            </w:tcMar>
          </w:tcPr>
          <w:p w14:paraId="7242D73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value</w:t>
            </w:r>
            <w:r w:rsidRPr="00785C54">
              <w:rPr>
                <w:szCs w:val="24"/>
              </w:rPr>
              <w:t xml:space="preserve"> of the </w:t>
            </w:r>
            <w:r w:rsidRPr="00785C54">
              <w:rPr>
                <w:b/>
                <w:szCs w:val="24"/>
              </w:rPr>
              <w:t>PhysicalDimension</w:t>
            </w:r>
            <w:r w:rsidRPr="00785C54">
              <w:rPr>
                <w:szCs w:val="24"/>
              </w:rPr>
              <w:t>.</w:t>
            </w:r>
          </w:p>
          <w:p w14:paraId="74F43404" w14:textId="0CD1DC10" w:rsidR="005B5EAD" w:rsidRPr="00785C54" w:rsidRDefault="005B5EAD" w:rsidP="00785C54">
            <w:pPr>
              <w:pStyle w:val="Tablebody"/>
              <w:autoSpaceDE w:val="0"/>
              <w:autoSpaceDN w:val="0"/>
              <w:adjustRightInd w:val="0"/>
              <w:jc w:val="both"/>
              <w:rPr>
                <w:szCs w:val="20"/>
              </w:rPr>
            </w:pPr>
            <w:r w:rsidRPr="00785C54">
              <w:rPr>
                <w:szCs w:val="24"/>
              </w:rPr>
              <w:t xml:space="preserve">The measure of the quantity being provided </w:t>
            </w:r>
            <w:r w:rsidR="002F2035">
              <w:rPr>
                <w:szCs w:val="24"/>
              </w:rPr>
              <w:t>shall</w:t>
            </w:r>
            <w:r w:rsidRPr="00785C54">
              <w:rPr>
                <w:szCs w:val="24"/>
              </w:rPr>
              <w:t xml:space="preserve"> be provided in the attribute </w:t>
            </w:r>
            <w:r w:rsidRPr="00785C54">
              <w:rPr>
                <w:b/>
                <w:szCs w:val="24"/>
              </w:rPr>
              <w:t>value:Measure</w:t>
            </w:r>
          </w:p>
        </w:tc>
      </w:tr>
    </w:tbl>
    <w:p w14:paraId="269B49F2" w14:textId="77777777" w:rsidR="00784806" w:rsidRPr="00083060" w:rsidRDefault="00784806" w:rsidP="00083060"/>
    <w:p w14:paraId="5688A185" w14:textId="24FA04EA"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353" w:name="_Toc117759643"/>
      <w:r w:rsidRPr="00785C54">
        <w:rPr>
          <w:rFonts w:eastAsia="Times New Roman"/>
          <w:szCs w:val="24"/>
        </w:rPr>
        <w:t>NamedLocation</w:t>
      </w:r>
      <w:bookmarkEnd w:id="353"/>
    </w:p>
    <w:p w14:paraId="52A94C7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4" w:name="_Toc117759644"/>
      <w:r w:rsidRPr="00785C54">
        <w:rPr>
          <w:rFonts w:eastAsia="Times New Roman"/>
          <w:szCs w:val="24"/>
        </w:rPr>
        <w:t>NamedLocation Requirements Class</w:t>
      </w:r>
      <w:bookmarkEnd w:id="3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412"/>
        <w:gridCol w:w="6359"/>
      </w:tblGrid>
      <w:tr w:rsidR="005B5EAD" w:rsidRPr="00785C54" w14:paraId="39EB4E84" w14:textId="77777777" w:rsidTr="003D1A1E">
        <w:trPr>
          <w:jc w:val="center"/>
        </w:trPr>
        <w:tc>
          <w:tcPr>
            <w:tcW w:w="3412" w:type="dxa"/>
            <w:tcBorders>
              <w:top w:val="single" w:sz="12" w:space="0" w:color="auto"/>
              <w:bottom w:val="single" w:sz="12" w:space="0" w:color="auto"/>
              <w:right w:val="single" w:sz="4" w:space="0" w:color="auto"/>
            </w:tcBorders>
            <w:tcMar>
              <w:top w:w="100" w:type="dxa"/>
              <w:left w:w="100" w:type="dxa"/>
              <w:bottom w:w="100" w:type="dxa"/>
              <w:right w:w="100" w:type="dxa"/>
            </w:tcMar>
          </w:tcPr>
          <w:p w14:paraId="4C96EA91" w14:textId="46C2BF1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6359" w:type="dxa"/>
            <w:tcBorders>
              <w:top w:val="single" w:sz="12" w:space="0" w:color="auto"/>
              <w:left w:val="single" w:sz="4" w:space="0" w:color="auto"/>
              <w:bottom w:val="single" w:sz="12" w:space="0" w:color="auto"/>
            </w:tcBorders>
            <w:tcMar>
              <w:top w:w="100" w:type="dxa"/>
              <w:left w:w="100" w:type="dxa"/>
              <w:bottom w:w="100" w:type="dxa"/>
              <w:right w:w="100" w:type="dxa"/>
            </w:tcMar>
          </w:tcPr>
          <w:p w14:paraId="54B18940" w14:textId="77ED9725" w:rsidR="005B5EAD" w:rsidRPr="00785C54" w:rsidRDefault="005B5EAD" w:rsidP="00785C54">
            <w:pPr>
              <w:pStyle w:val="Tableheader"/>
              <w:autoSpaceDE w:val="0"/>
              <w:autoSpaceDN w:val="0"/>
              <w:adjustRightInd w:val="0"/>
              <w:jc w:val="both"/>
              <w:rPr>
                <w:szCs w:val="20"/>
              </w:rPr>
            </w:pPr>
            <w:r w:rsidRPr="00785C54">
              <w:rPr>
                <w:szCs w:val="24"/>
              </w:rPr>
              <w:t>/req/sam-basic/NamedLocation</w:t>
            </w:r>
          </w:p>
        </w:tc>
      </w:tr>
      <w:tr w:rsidR="005B5EAD" w:rsidRPr="00785C54" w14:paraId="162A6427" w14:textId="77777777" w:rsidTr="003D1A1E">
        <w:trPr>
          <w:jc w:val="center"/>
        </w:trPr>
        <w:tc>
          <w:tcPr>
            <w:tcW w:w="3412" w:type="dxa"/>
            <w:tcBorders>
              <w:top w:val="single" w:sz="12" w:space="0" w:color="auto"/>
              <w:bottom w:val="single" w:sz="4" w:space="0" w:color="auto"/>
              <w:right w:val="single" w:sz="4" w:space="0" w:color="auto"/>
            </w:tcBorders>
            <w:tcMar>
              <w:top w:w="100" w:type="dxa"/>
              <w:left w:w="100" w:type="dxa"/>
              <w:bottom w:w="100" w:type="dxa"/>
              <w:right w:w="100" w:type="dxa"/>
            </w:tcMar>
          </w:tcPr>
          <w:p w14:paraId="132FF7DF" w14:textId="056CB27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6359" w:type="dxa"/>
            <w:tcBorders>
              <w:top w:val="single" w:sz="12" w:space="0" w:color="auto"/>
              <w:left w:val="single" w:sz="4" w:space="0" w:color="auto"/>
              <w:bottom w:val="single" w:sz="4" w:space="0" w:color="auto"/>
            </w:tcBorders>
            <w:tcMar>
              <w:top w:w="100" w:type="dxa"/>
              <w:left w:w="100" w:type="dxa"/>
              <w:bottom w:w="100" w:type="dxa"/>
              <w:right w:w="100" w:type="dxa"/>
            </w:tcMar>
          </w:tcPr>
          <w:p w14:paraId="3244D84A" w14:textId="3D657DE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A1DB2D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7350FAC4" w14:textId="4F3EFCD9" w:rsidR="005B5EAD" w:rsidRPr="00785C54" w:rsidRDefault="005B5EAD" w:rsidP="00785C54">
            <w:pPr>
              <w:pStyle w:val="Tablebody"/>
              <w:autoSpaceDE w:val="0"/>
              <w:autoSpaceDN w:val="0"/>
              <w:adjustRightInd w:val="0"/>
              <w:jc w:val="both"/>
              <w:rPr>
                <w:szCs w:val="20"/>
              </w:rPr>
            </w:pPr>
            <w:r w:rsidRPr="00785C54">
              <w:rPr>
                <w:szCs w:val="24"/>
              </w:rPr>
              <w:t>Name</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4B11FCD" w14:textId="61233B17"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NamedLocation</w:t>
            </w:r>
          </w:p>
        </w:tc>
      </w:tr>
      <w:tr w:rsidR="005B5EAD" w:rsidRPr="00785C54" w14:paraId="4B38C8E4"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0062EB3A" w14:textId="4EC155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6DE6D2FB" w14:textId="68AC10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424010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C7FB5A8" w14:textId="6A2EF9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A68DE47" w14:textId="37AE286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985C01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4447CB46" w14:textId="19E3AC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114E0796" w14:textId="2F5DA8F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C083B93"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1B26E77B" w14:textId="692895E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3E8B2B48" w14:textId="0239BEBA" w:rsidR="005B5EAD" w:rsidRPr="00785C54" w:rsidRDefault="005B5EAD" w:rsidP="00785C54">
            <w:pPr>
              <w:pStyle w:val="Tablebody"/>
              <w:autoSpaceDE w:val="0"/>
              <w:autoSpaceDN w:val="0"/>
              <w:adjustRightInd w:val="0"/>
              <w:jc w:val="both"/>
              <w:rPr>
                <w:szCs w:val="20"/>
              </w:rPr>
            </w:pPr>
            <w:r w:rsidRPr="00785C54">
              <w:rPr>
                <w:szCs w:val="24"/>
              </w:rPr>
              <w:t>/req/sam-basic/NamedLocation/NamedLocation-sem</w:t>
            </w:r>
          </w:p>
        </w:tc>
      </w:tr>
      <w:tr w:rsidR="005B5EAD" w:rsidRPr="00785C54" w14:paraId="1C5A9E61"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62E26F1C" w14:textId="3CEB02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3CD76FD" w14:textId="4D04A5F5" w:rsidR="005B5EAD" w:rsidRPr="00785C54" w:rsidRDefault="005B5EAD" w:rsidP="00785C54">
            <w:pPr>
              <w:pStyle w:val="Tablebody"/>
              <w:autoSpaceDE w:val="0"/>
              <w:autoSpaceDN w:val="0"/>
              <w:adjustRightInd w:val="0"/>
              <w:jc w:val="both"/>
              <w:rPr>
                <w:szCs w:val="20"/>
              </w:rPr>
            </w:pPr>
            <w:r w:rsidRPr="00785C54">
              <w:rPr>
                <w:szCs w:val="24"/>
              </w:rPr>
              <w:t>/req/sam-basic/NamedLocation/address-sem</w:t>
            </w:r>
          </w:p>
        </w:tc>
      </w:tr>
      <w:tr w:rsidR="005B5EAD" w:rsidRPr="00785C54" w14:paraId="6F264B3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B7ABA3D" w14:textId="6DFE5C4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E47AF8C" w14:textId="3A8B873F" w:rsidR="005B5EAD" w:rsidRPr="00785C54" w:rsidRDefault="005B5EAD" w:rsidP="00785C54">
            <w:pPr>
              <w:pStyle w:val="Tablebody"/>
              <w:autoSpaceDE w:val="0"/>
              <w:autoSpaceDN w:val="0"/>
              <w:adjustRightInd w:val="0"/>
              <w:jc w:val="both"/>
              <w:rPr>
                <w:szCs w:val="20"/>
              </w:rPr>
            </w:pPr>
            <w:r w:rsidRPr="00785C54">
              <w:rPr>
                <w:szCs w:val="24"/>
              </w:rPr>
              <w:t>/req/sam-basic/NamedLocation/name-sem</w:t>
            </w:r>
          </w:p>
        </w:tc>
      </w:tr>
      <w:tr w:rsidR="005B5EAD" w:rsidRPr="00785C54" w14:paraId="7A38CCC8" w14:textId="77777777" w:rsidTr="003D1A1E">
        <w:trPr>
          <w:jc w:val="center"/>
        </w:trPr>
        <w:tc>
          <w:tcPr>
            <w:tcW w:w="3412" w:type="dxa"/>
            <w:tcBorders>
              <w:top w:val="single" w:sz="4" w:space="0" w:color="auto"/>
              <w:bottom w:val="single" w:sz="12" w:space="0" w:color="auto"/>
              <w:right w:val="single" w:sz="4" w:space="0" w:color="auto"/>
            </w:tcBorders>
            <w:tcMar>
              <w:top w:w="100" w:type="dxa"/>
              <w:left w:w="100" w:type="dxa"/>
              <w:bottom w:w="100" w:type="dxa"/>
              <w:right w:w="100" w:type="dxa"/>
            </w:tcMar>
          </w:tcPr>
          <w:p w14:paraId="2B20C0D8" w14:textId="60B9086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12" w:space="0" w:color="auto"/>
            </w:tcBorders>
            <w:tcMar>
              <w:top w:w="100" w:type="dxa"/>
              <w:left w:w="100" w:type="dxa"/>
              <w:bottom w:w="100" w:type="dxa"/>
              <w:right w:w="100" w:type="dxa"/>
            </w:tcMar>
          </w:tcPr>
          <w:p w14:paraId="2292F11E" w14:textId="0CDE8EBD" w:rsidR="005B5EAD" w:rsidRPr="00785C54" w:rsidRDefault="005B5EAD" w:rsidP="00785C54">
            <w:pPr>
              <w:pStyle w:val="Tablebody"/>
              <w:autoSpaceDE w:val="0"/>
              <w:autoSpaceDN w:val="0"/>
              <w:adjustRightInd w:val="0"/>
              <w:jc w:val="both"/>
              <w:rPr>
                <w:szCs w:val="20"/>
              </w:rPr>
            </w:pPr>
            <w:r w:rsidRPr="00785C54">
              <w:rPr>
                <w:szCs w:val="24"/>
              </w:rPr>
              <w:t>/req/sam-basic/NamedLocation/representativeGeometry-sem</w:t>
            </w:r>
          </w:p>
        </w:tc>
      </w:tr>
    </w:tbl>
    <w:p w14:paraId="6262D32B" w14:textId="77777777" w:rsidR="00784806" w:rsidRPr="00083060" w:rsidRDefault="00784806" w:rsidP="00083060"/>
    <w:p w14:paraId="74720C94" w14:textId="58FFA4D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5" w:name="_Toc117759645"/>
      <w:r w:rsidRPr="00785C54">
        <w:rPr>
          <w:rFonts w:eastAsia="Times New Roman"/>
          <w:szCs w:val="24"/>
        </w:rPr>
        <w:lastRenderedPageBreak/>
        <w:t>Data type NamedLocation</w:t>
      </w:r>
      <w:bookmarkEnd w:id="3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E6E329" w14:textId="77777777" w:rsidTr="0033443B">
        <w:trPr>
          <w:jc w:val="center"/>
        </w:trPr>
        <w:tc>
          <w:tcPr>
            <w:tcW w:w="4526" w:type="dxa"/>
            <w:tcMar>
              <w:top w:w="100" w:type="dxa"/>
              <w:left w:w="100" w:type="dxa"/>
              <w:bottom w:w="100" w:type="dxa"/>
              <w:right w:w="100" w:type="dxa"/>
            </w:tcMar>
          </w:tcPr>
          <w:p w14:paraId="3FBC12B5" w14:textId="5B0A466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/req/sam-basic/NamedLocation/NamedLocation-sem</w:t>
            </w:r>
          </w:p>
        </w:tc>
        <w:tc>
          <w:tcPr>
            <w:tcW w:w="5245" w:type="dxa"/>
            <w:tcMar>
              <w:top w:w="100" w:type="dxa"/>
              <w:left w:w="100" w:type="dxa"/>
              <w:bottom w:w="100" w:type="dxa"/>
              <w:right w:w="100" w:type="dxa"/>
            </w:tcMar>
          </w:tcPr>
          <w:p w14:paraId="2D26786E" w14:textId="66BA0FE3" w:rsidR="005B5EAD" w:rsidRPr="00785C54" w:rsidRDefault="00A807FF" w:rsidP="00785C54">
            <w:pPr>
              <w:pStyle w:val="Tablebody"/>
              <w:autoSpaceDE w:val="0"/>
              <w:autoSpaceDN w:val="0"/>
              <w:adjustRightInd w:val="0"/>
              <w:jc w:val="both"/>
              <w:rPr>
                <w:szCs w:val="20"/>
              </w:rPr>
            </w:pPr>
            <w:r w:rsidRPr="00A807FF">
              <w:rPr>
                <w:szCs w:val="24"/>
              </w:rPr>
              <w:t xml:space="preserve">A </w:t>
            </w:r>
            <w:r w:rsidRPr="00083060">
              <w:rPr>
                <w:b/>
                <w:bCs/>
                <w:szCs w:val="24"/>
              </w:rPr>
              <w:t>NamedLocation</w:t>
            </w:r>
            <w:r w:rsidRPr="00A807FF">
              <w:rPr>
                <w:szCs w:val="24"/>
              </w:rPr>
              <w:t xml:space="preserve"> shall be defined as </w:t>
            </w:r>
            <w:commentRangeStart w:id="356"/>
            <w:r w:rsidR="0037109D">
              <w:rPr>
                <w:szCs w:val="24"/>
              </w:rPr>
              <w:t>a</w:t>
            </w:r>
            <w:r w:rsidR="0037109D" w:rsidRPr="00785C54">
              <w:rPr>
                <w:szCs w:val="24"/>
              </w:rPr>
              <w:t xml:space="preserve"> </w:t>
            </w:r>
            <w:r w:rsidR="005B5EAD" w:rsidRPr="00785C54">
              <w:rPr>
                <w:szCs w:val="24"/>
              </w:rPr>
              <w:t>location identified by its name, address, spatial geometry or a combination of any of these three.</w:t>
            </w:r>
            <w:commentRangeEnd w:id="356"/>
            <w:r w:rsidR="00047CD7">
              <w:rPr>
                <w:rStyle w:val="CommentReference"/>
                <w:rFonts w:eastAsia="MS Mincho"/>
                <w:lang w:eastAsia="ja-JP"/>
              </w:rPr>
              <w:commentReference w:id="356"/>
            </w:r>
          </w:p>
        </w:tc>
      </w:tr>
    </w:tbl>
    <w:p w14:paraId="7F5AD77A" w14:textId="0B006AB5" w:rsidR="0033443B" w:rsidRPr="00785C54" w:rsidRDefault="0033443B" w:rsidP="00785C54">
      <w:pPr>
        <w:pStyle w:val="BodyText"/>
      </w:pPr>
    </w:p>
    <w:p w14:paraId="587277D0" w14:textId="54B0027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7" w:name="_Toc117759646"/>
      <w:r w:rsidRPr="00785C54">
        <w:rPr>
          <w:rFonts w:eastAsia="Times New Roman"/>
          <w:szCs w:val="24"/>
        </w:rPr>
        <w:t>Attribute address</w:t>
      </w:r>
      <w:bookmarkEnd w:id="3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27A8C81" w14:textId="77777777" w:rsidTr="0033443B">
        <w:trPr>
          <w:jc w:val="center"/>
        </w:trPr>
        <w:tc>
          <w:tcPr>
            <w:tcW w:w="4526" w:type="dxa"/>
            <w:tcMar>
              <w:top w:w="100" w:type="dxa"/>
              <w:left w:w="100" w:type="dxa"/>
              <w:bottom w:w="100" w:type="dxa"/>
              <w:right w:w="100" w:type="dxa"/>
            </w:tcMar>
          </w:tcPr>
          <w:p w14:paraId="41220F1D" w14:textId="359010C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/req/sam-basic/NamedLocation/address-sem</w:t>
            </w:r>
          </w:p>
        </w:tc>
        <w:tc>
          <w:tcPr>
            <w:tcW w:w="5245" w:type="dxa"/>
            <w:tcMar>
              <w:top w:w="100" w:type="dxa"/>
              <w:left w:w="100" w:type="dxa"/>
              <w:bottom w:w="100" w:type="dxa"/>
              <w:right w:w="100" w:type="dxa"/>
            </w:tcMar>
          </w:tcPr>
          <w:p w14:paraId="1EB6047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address</w:t>
            </w:r>
            <w:r w:rsidRPr="00785C54">
              <w:rPr>
                <w:szCs w:val="24"/>
              </w:rPr>
              <w:t xml:space="preserve"> used for identifying a </w:t>
            </w:r>
            <w:r w:rsidRPr="00785C54">
              <w:rPr>
                <w:b/>
                <w:szCs w:val="24"/>
              </w:rPr>
              <w:t>NamedLocation.</w:t>
            </w:r>
          </w:p>
          <w:p w14:paraId="7A824413" w14:textId="2A0A632B"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address</w:t>
            </w:r>
            <w:r w:rsidRPr="00785C54">
              <w:rPr>
                <w:szCs w:val="24"/>
              </w:rPr>
              <w:t xml:space="preserve"> information is provided, the attribute </w:t>
            </w:r>
            <w:r w:rsidRPr="00785C54">
              <w:rPr>
                <w:b/>
                <w:szCs w:val="24"/>
              </w:rPr>
              <w:t>address:Any</w:t>
            </w:r>
            <w:r w:rsidRPr="00785C54">
              <w:rPr>
                <w:szCs w:val="24"/>
              </w:rPr>
              <w:t xml:space="preserve"> </w:t>
            </w:r>
            <w:r w:rsidR="002F2035">
              <w:rPr>
                <w:szCs w:val="24"/>
              </w:rPr>
              <w:t>shall</w:t>
            </w:r>
            <w:r w:rsidRPr="00785C54">
              <w:rPr>
                <w:szCs w:val="24"/>
              </w:rPr>
              <w:t xml:space="preserve"> be used.</w:t>
            </w:r>
          </w:p>
        </w:tc>
      </w:tr>
    </w:tbl>
    <w:p w14:paraId="42F12C4C" w14:textId="77777777" w:rsidR="00784806" w:rsidRPr="00083060" w:rsidRDefault="00784806" w:rsidP="00083060"/>
    <w:p w14:paraId="35D8D8EC" w14:textId="72C9CE0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8" w:name="_Toc117759647"/>
      <w:r w:rsidRPr="00785C54">
        <w:rPr>
          <w:rFonts w:eastAsia="Times New Roman"/>
          <w:szCs w:val="24"/>
        </w:rPr>
        <w:t>Attribute name</w:t>
      </w:r>
      <w:bookmarkEnd w:id="3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59676F2" w14:textId="77777777" w:rsidTr="0033443B">
        <w:trPr>
          <w:jc w:val="center"/>
        </w:trPr>
        <w:tc>
          <w:tcPr>
            <w:tcW w:w="4526" w:type="dxa"/>
            <w:tcMar>
              <w:top w:w="100" w:type="dxa"/>
              <w:left w:w="100" w:type="dxa"/>
              <w:bottom w:w="100" w:type="dxa"/>
              <w:right w:w="100" w:type="dxa"/>
            </w:tcMar>
          </w:tcPr>
          <w:p w14:paraId="2ACC891A" w14:textId="1CCC1EB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/req/sam-basic/NamedLocation/name-sem</w:t>
            </w:r>
          </w:p>
        </w:tc>
        <w:tc>
          <w:tcPr>
            <w:tcW w:w="5245" w:type="dxa"/>
            <w:tcMar>
              <w:top w:w="100" w:type="dxa"/>
              <w:left w:w="100" w:type="dxa"/>
              <w:bottom w:w="100" w:type="dxa"/>
              <w:right w:w="100" w:type="dxa"/>
            </w:tcMar>
          </w:tcPr>
          <w:p w14:paraId="46FEBCD3"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name</w:t>
            </w:r>
            <w:r w:rsidRPr="00785C54">
              <w:rPr>
                <w:szCs w:val="24"/>
              </w:rPr>
              <w:t xml:space="preserve"> used for identifying a </w:t>
            </w:r>
            <w:r w:rsidRPr="00785C54">
              <w:rPr>
                <w:b/>
                <w:szCs w:val="24"/>
              </w:rPr>
              <w:t>NamedLocation.</w:t>
            </w:r>
          </w:p>
          <w:p w14:paraId="3DC12432" w14:textId="58DC5FD5"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name</w:t>
            </w:r>
            <w:r w:rsidRPr="00785C54">
              <w:rPr>
                <w:szCs w:val="24"/>
              </w:rPr>
              <w:t xml:space="preserve"> information is provided, the attribute </w:t>
            </w:r>
            <w:r w:rsidRPr="00785C54">
              <w:rPr>
                <w:b/>
                <w:szCs w:val="24"/>
              </w:rPr>
              <w:t>name:GenericName</w:t>
            </w:r>
            <w:r w:rsidRPr="00785C54">
              <w:rPr>
                <w:szCs w:val="24"/>
              </w:rPr>
              <w:t xml:space="preserve"> </w:t>
            </w:r>
            <w:r w:rsidR="002F2035">
              <w:rPr>
                <w:szCs w:val="24"/>
              </w:rPr>
              <w:t>shall</w:t>
            </w:r>
            <w:r w:rsidRPr="00785C54">
              <w:rPr>
                <w:szCs w:val="24"/>
              </w:rPr>
              <w:t xml:space="preserve"> be used.</w:t>
            </w:r>
          </w:p>
        </w:tc>
      </w:tr>
    </w:tbl>
    <w:p w14:paraId="532C71F0" w14:textId="77777777" w:rsidR="00784806" w:rsidRPr="00083060" w:rsidRDefault="00784806" w:rsidP="00083060"/>
    <w:p w14:paraId="162BCEAE" w14:textId="32E3407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59" w:name="_Toc117759648"/>
      <w:r w:rsidRPr="00785C54">
        <w:rPr>
          <w:rFonts w:eastAsia="Times New Roman"/>
          <w:szCs w:val="24"/>
        </w:rPr>
        <w:t>Attribute representativeGeometry</w:t>
      </w:r>
      <w:bookmarkEnd w:id="35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AAEC137" w14:textId="77777777" w:rsidTr="0033443B">
        <w:trPr>
          <w:jc w:val="center"/>
        </w:trPr>
        <w:tc>
          <w:tcPr>
            <w:tcW w:w="4526" w:type="dxa"/>
            <w:tcMar>
              <w:top w:w="100" w:type="dxa"/>
              <w:left w:w="100" w:type="dxa"/>
              <w:bottom w:w="100" w:type="dxa"/>
              <w:right w:w="100" w:type="dxa"/>
            </w:tcMar>
          </w:tcPr>
          <w:p w14:paraId="2A5B4647" w14:textId="2D9AA8A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/req/sam-basic/NamedLocation/representativeGeometry-sem</w:t>
            </w:r>
          </w:p>
        </w:tc>
        <w:tc>
          <w:tcPr>
            <w:tcW w:w="5245" w:type="dxa"/>
            <w:tcMar>
              <w:top w:w="100" w:type="dxa"/>
              <w:left w:w="100" w:type="dxa"/>
              <w:bottom w:w="100" w:type="dxa"/>
              <w:right w:w="100" w:type="dxa"/>
            </w:tcMar>
          </w:tcPr>
          <w:p w14:paraId="32FB0C8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geometry used for providing a representative spatial location of a </w:t>
            </w:r>
            <w:r w:rsidRPr="00785C54">
              <w:rPr>
                <w:b/>
                <w:szCs w:val="24"/>
              </w:rPr>
              <w:t>NamedLocation.</w:t>
            </w:r>
          </w:p>
          <w:p w14:paraId="0CAAACAB" w14:textId="7E2FC463"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geometry</w:t>
            </w:r>
            <w:r w:rsidRPr="00785C54">
              <w:rPr>
                <w:szCs w:val="24"/>
              </w:rPr>
              <w:t xml:space="preserve"> is provided, the attribute </w:t>
            </w:r>
            <w:r w:rsidRPr="00785C54">
              <w:rPr>
                <w:b/>
                <w:szCs w:val="24"/>
              </w:rPr>
              <w:t>representativeGeometry:Geometry</w:t>
            </w:r>
            <w:r w:rsidRPr="00785C54">
              <w:rPr>
                <w:szCs w:val="24"/>
              </w:rPr>
              <w:t xml:space="preserve"> </w:t>
            </w:r>
            <w:r w:rsidR="002F2035">
              <w:rPr>
                <w:szCs w:val="24"/>
              </w:rPr>
              <w:t>shall</w:t>
            </w:r>
            <w:r w:rsidRPr="00785C54">
              <w:rPr>
                <w:szCs w:val="24"/>
              </w:rPr>
              <w:t xml:space="preserve"> be used.</w:t>
            </w:r>
          </w:p>
        </w:tc>
      </w:tr>
    </w:tbl>
    <w:p w14:paraId="116A18FF" w14:textId="77777777" w:rsidR="00784806" w:rsidRPr="00083060" w:rsidRDefault="00784806" w:rsidP="00083060"/>
    <w:p w14:paraId="28141A7F" w14:textId="0077DD1C"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360" w:name="_Toc117759649"/>
      <w:r w:rsidRPr="00785C54">
        <w:rPr>
          <w:rFonts w:eastAsia="Times New Roman"/>
          <w:szCs w:val="24"/>
        </w:rPr>
        <w:t>StatisticalClassification</w:t>
      </w:r>
      <w:bookmarkEnd w:id="360"/>
    </w:p>
    <w:p w14:paraId="26494C2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61" w:name="_Toc117759650"/>
      <w:r w:rsidRPr="00785C54">
        <w:rPr>
          <w:rFonts w:eastAsia="Times New Roman"/>
          <w:szCs w:val="24"/>
        </w:rPr>
        <w:t>StatisticalClassification Requirements Class</w:t>
      </w:r>
      <w:bookmarkEnd w:id="3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DE3F56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5520989" w14:textId="084669E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49A64" w14:textId="6A1CEE8E" w:rsidR="005B5EAD" w:rsidRPr="00785C54" w:rsidRDefault="005B5EAD" w:rsidP="00785C54">
            <w:pPr>
              <w:pStyle w:val="Tableheader"/>
              <w:autoSpaceDE w:val="0"/>
              <w:autoSpaceDN w:val="0"/>
              <w:adjustRightInd w:val="0"/>
              <w:jc w:val="both"/>
              <w:rPr>
                <w:szCs w:val="20"/>
              </w:rPr>
            </w:pPr>
            <w:r w:rsidRPr="00785C54">
              <w:rPr>
                <w:szCs w:val="24"/>
              </w:rPr>
              <w:t>/req/sam-basic/StatisticalClassification</w:t>
            </w:r>
          </w:p>
        </w:tc>
      </w:tr>
      <w:tr w:rsidR="005B5EAD" w:rsidRPr="00785C54" w14:paraId="15C660CE"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D4B1D41" w14:textId="542AB0E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5AE2B77" w14:textId="120E44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96724B9"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C79E0" w14:textId="300C147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C8BAD" w14:textId="070E860B"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StatisticalClassification</w:t>
            </w:r>
          </w:p>
        </w:tc>
      </w:tr>
      <w:tr w:rsidR="005B5EAD" w:rsidRPr="00785C54" w14:paraId="08893ED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F87B84" w14:textId="6BD0863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BA7342B" w14:textId="5A1E91F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84D92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43BD908" w14:textId="3582582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701BA1B" w14:textId="57E237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37B46A6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F8FEAD" w14:textId="70DFDF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4F2111" w14:textId="1B2290D1" w:rsidR="005B5EAD" w:rsidRPr="00785C54" w:rsidRDefault="005B5EAD" w:rsidP="00785C54">
            <w:pPr>
              <w:pStyle w:val="Tablebody"/>
              <w:autoSpaceDE w:val="0"/>
              <w:autoSpaceDN w:val="0"/>
              <w:adjustRightInd w:val="0"/>
              <w:jc w:val="both"/>
              <w:rPr>
                <w:szCs w:val="20"/>
              </w:rPr>
            </w:pPr>
            <w:r w:rsidRPr="00785C54">
              <w:rPr>
                <w:szCs w:val="24"/>
              </w:rPr>
              <w:t>/req/sam-basic/StatisticalClassification/StatisticalClassification-sem</w:t>
            </w:r>
          </w:p>
        </w:tc>
      </w:tr>
      <w:tr w:rsidR="005B5EAD" w:rsidRPr="00785C54" w14:paraId="6CDD4EC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F63F553" w14:textId="2C7807EC"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8C73230" w14:textId="79EEAD64"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/req/sam-basic/StatisticalClassification/concept-sem</w:t>
            </w:r>
          </w:p>
        </w:tc>
      </w:tr>
      <w:tr w:rsidR="005B5EAD" w:rsidRPr="00785C54" w14:paraId="670402A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1230A80" w14:textId="13B357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8566F99" w14:textId="00790FA6"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/req/sam-basic/StatisticalClassification/classification-sem</w:t>
            </w:r>
          </w:p>
        </w:tc>
      </w:tr>
    </w:tbl>
    <w:p w14:paraId="37777D26" w14:textId="77777777" w:rsidR="00784806" w:rsidRPr="00083060" w:rsidRDefault="00784806" w:rsidP="00083060"/>
    <w:p w14:paraId="0F5C850A" w14:textId="2A2DBB4F"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62" w:name="_Toc117759651"/>
      <w:r w:rsidRPr="00785C54">
        <w:rPr>
          <w:rFonts w:eastAsia="Times New Roman"/>
          <w:szCs w:val="24"/>
        </w:rPr>
        <w:t>Data type StatisticalClassification</w:t>
      </w:r>
      <w:bookmarkEnd w:id="36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943BB07" w14:textId="77777777" w:rsidTr="0033443B">
        <w:trPr>
          <w:jc w:val="center"/>
        </w:trPr>
        <w:tc>
          <w:tcPr>
            <w:tcW w:w="4526" w:type="dxa"/>
            <w:tcMar>
              <w:top w:w="100" w:type="dxa"/>
              <w:left w:w="100" w:type="dxa"/>
              <w:bottom w:w="100" w:type="dxa"/>
              <w:right w:w="100" w:type="dxa"/>
            </w:tcMar>
          </w:tcPr>
          <w:p w14:paraId="26E57236" w14:textId="2B3AF5F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/req/sam-basic/StatisticalClassification/StatisticalClassification-sem</w:t>
            </w:r>
          </w:p>
        </w:tc>
        <w:tc>
          <w:tcPr>
            <w:tcW w:w="5245" w:type="dxa"/>
            <w:tcMar>
              <w:top w:w="100" w:type="dxa"/>
              <w:left w:w="100" w:type="dxa"/>
              <w:bottom w:w="100" w:type="dxa"/>
              <w:right w:w="100" w:type="dxa"/>
            </w:tcMar>
          </w:tcPr>
          <w:p w14:paraId="4B5B511E" w14:textId="440E84B7"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StatisticalClassification</w:t>
            </w:r>
            <w:r w:rsidRPr="00A807FF">
              <w:rPr>
                <w:szCs w:val="24"/>
              </w:rPr>
              <w:t xml:space="preserve"> shall be defined as </w:t>
            </w:r>
            <w:r>
              <w:rPr>
                <w:szCs w:val="24"/>
              </w:rPr>
              <w:t>a</w:t>
            </w:r>
            <w:r w:rsidRPr="00785C54">
              <w:rPr>
                <w:szCs w:val="24"/>
              </w:rPr>
              <w:t xml:space="preserve"> </w:t>
            </w:r>
            <w:r w:rsidR="00866955">
              <w:rPr>
                <w:szCs w:val="24"/>
              </w:rPr>
              <w:t xml:space="preserve">dataType </w:t>
            </w:r>
            <w:r w:rsidR="005B5EAD" w:rsidRPr="00785C54">
              <w:rPr>
                <w:szCs w:val="24"/>
              </w:rPr>
              <w:t>for the provision of information on statistical classifications.</w:t>
            </w:r>
          </w:p>
        </w:tc>
      </w:tr>
    </w:tbl>
    <w:p w14:paraId="522829DE" w14:textId="77777777" w:rsidR="00784806" w:rsidRPr="00083060" w:rsidRDefault="00784806" w:rsidP="00083060"/>
    <w:p w14:paraId="0F7F7B3C" w14:textId="6257822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63" w:name="_Toc117759652"/>
      <w:r w:rsidRPr="00785C54">
        <w:rPr>
          <w:rFonts w:eastAsia="Times New Roman"/>
          <w:szCs w:val="24"/>
        </w:rPr>
        <w:t>Attribute concept</w:t>
      </w:r>
      <w:bookmarkEnd w:id="36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BAB148E" w14:textId="77777777" w:rsidTr="0033443B">
        <w:trPr>
          <w:jc w:val="center"/>
        </w:trPr>
        <w:tc>
          <w:tcPr>
            <w:tcW w:w="4526" w:type="dxa"/>
            <w:tcMar>
              <w:top w:w="100" w:type="dxa"/>
              <w:left w:w="100" w:type="dxa"/>
              <w:bottom w:w="100" w:type="dxa"/>
              <w:right w:w="100" w:type="dxa"/>
            </w:tcMar>
          </w:tcPr>
          <w:p w14:paraId="3AB4919E" w14:textId="0FAA27E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/req/sam-basic/StatisticalClassification/concept-sem</w:t>
            </w:r>
          </w:p>
        </w:tc>
        <w:tc>
          <w:tcPr>
            <w:tcW w:w="5245" w:type="dxa"/>
            <w:tcMar>
              <w:top w:w="100" w:type="dxa"/>
              <w:left w:w="100" w:type="dxa"/>
              <w:bottom w:w="100" w:type="dxa"/>
              <w:right w:w="100" w:type="dxa"/>
            </w:tcMar>
          </w:tcPr>
          <w:p w14:paraId="435C3CA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concept</w:t>
            </w:r>
            <w:r w:rsidRPr="00785C54">
              <w:rPr>
                <w:szCs w:val="24"/>
              </w:rPr>
              <w:t xml:space="preserve"> by which a </w:t>
            </w:r>
            <w:r w:rsidRPr="00785C54">
              <w:rPr>
                <w:b/>
                <w:szCs w:val="24"/>
              </w:rPr>
              <w:t>StatisticalClassification</w:t>
            </w:r>
            <w:r w:rsidRPr="00785C54">
              <w:rPr>
                <w:szCs w:val="24"/>
              </w:rPr>
              <w:t xml:space="preserve"> is to be performed.</w:t>
            </w:r>
          </w:p>
          <w:p w14:paraId="4BB5E1FA" w14:textId="5E438A34" w:rsidR="005B5EAD" w:rsidRPr="00785C54" w:rsidRDefault="005B5EAD" w:rsidP="00785C54">
            <w:pPr>
              <w:pStyle w:val="Tablebody"/>
              <w:autoSpaceDE w:val="0"/>
              <w:autoSpaceDN w:val="0"/>
              <w:adjustRightInd w:val="0"/>
              <w:jc w:val="both"/>
              <w:rPr>
                <w:b/>
                <w:szCs w:val="20"/>
              </w:rPr>
            </w:pPr>
            <w:r w:rsidRPr="00785C54">
              <w:rPr>
                <w:szCs w:val="24"/>
              </w:rPr>
              <w:t xml:space="preserve">The name of the concept by which the statistical classification is performed </w:t>
            </w:r>
            <w:r w:rsidR="002F2035">
              <w:rPr>
                <w:szCs w:val="24"/>
              </w:rPr>
              <w:t>shall</w:t>
            </w:r>
            <w:r w:rsidRPr="00785C54">
              <w:rPr>
                <w:szCs w:val="24"/>
              </w:rPr>
              <w:t xml:space="preserve"> be provided in the attribute </w:t>
            </w:r>
            <w:r w:rsidRPr="00785C54">
              <w:rPr>
                <w:b/>
                <w:szCs w:val="24"/>
              </w:rPr>
              <w:t>concept:URI.</w:t>
            </w:r>
          </w:p>
        </w:tc>
      </w:tr>
    </w:tbl>
    <w:p w14:paraId="5AE2BBF5" w14:textId="4E515D9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concept for a statistical classification could be age, gender, color, size etc.</w:t>
      </w:r>
    </w:p>
    <w:p w14:paraId="47519832"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64" w:name="_Toc117759653"/>
      <w:r w:rsidRPr="00785C54">
        <w:rPr>
          <w:rFonts w:eastAsia="Times New Roman"/>
          <w:szCs w:val="24"/>
        </w:rPr>
        <w:t>Attribute classification</w:t>
      </w:r>
      <w:bookmarkEnd w:id="3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37F68A" w14:textId="77777777" w:rsidTr="0033443B">
        <w:trPr>
          <w:jc w:val="center"/>
        </w:trPr>
        <w:tc>
          <w:tcPr>
            <w:tcW w:w="4526" w:type="dxa"/>
            <w:tcMar>
              <w:top w:w="100" w:type="dxa"/>
              <w:left w:w="100" w:type="dxa"/>
              <w:bottom w:w="100" w:type="dxa"/>
              <w:right w:w="100" w:type="dxa"/>
            </w:tcMar>
          </w:tcPr>
          <w:p w14:paraId="19C0D3F0" w14:textId="66C2B71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/req/sam-basic/StatisticalClassification/classification-sem</w:t>
            </w:r>
          </w:p>
        </w:tc>
        <w:tc>
          <w:tcPr>
            <w:tcW w:w="5245" w:type="dxa"/>
            <w:tcMar>
              <w:top w:w="100" w:type="dxa"/>
              <w:left w:w="100" w:type="dxa"/>
              <w:bottom w:w="100" w:type="dxa"/>
              <w:right w:w="100" w:type="dxa"/>
            </w:tcMar>
          </w:tcPr>
          <w:p w14:paraId="7669B2B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explicit </w:t>
            </w:r>
            <w:r w:rsidRPr="00785C54">
              <w:rPr>
                <w:b/>
                <w:szCs w:val="24"/>
              </w:rPr>
              <w:t>classification class</w:t>
            </w:r>
            <w:r w:rsidRPr="00785C54">
              <w:rPr>
                <w:szCs w:val="24"/>
              </w:rPr>
              <w:t xml:space="preserve"> pertaining to the classification concept described by the </w:t>
            </w:r>
            <w:r w:rsidRPr="00785C54">
              <w:rPr>
                <w:b/>
                <w:szCs w:val="24"/>
              </w:rPr>
              <w:t>StatisticalClassification</w:t>
            </w:r>
            <w:r w:rsidRPr="00785C54">
              <w:rPr>
                <w:szCs w:val="24"/>
              </w:rPr>
              <w:t>.</w:t>
            </w:r>
          </w:p>
          <w:p w14:paraId="6454E091" w14:textId="6019C920" w:rsidR="005B5EAD" w:rsidRPr="00785C54" w:rsidRDefault="005B5EAD" w:rsidP="00785C54">
            <w:pPr>
              <w:pStyle w:val="Tablebody"/>
              <w:autoSpaceDE w:val="0"/>
              <w:autoSpaceDN w:val="0"/>
              <w:adjustRightInd w:val="0"/>
              <w:jc w:val="both"/>
              <w:rPr>
                <w:szCs w:val="20"/>
              </w:rPr>
            </w:pPr>
            <w:r w:rsidRPr="00785C54">
              <w:rPr>
                <w:szCs w:val="24"/>
              </w:rPr>
              <w:t xml:space="preserve">The classification class of the </w:t>
            </w:r>
            <w:r w:rsidRPr="00785C54">
              <w:rPr>
                <w:b/>
                <w:szCs w:val="24"/>
              </w:rPr>
              <w:t>StatisticalClassification</w:t>
            </w:r>
            <w:r w:rsidRPr="00785C54">
              <w:rPr>
                <w:szCs w:val="24"/>
              </w:rPr>
              <w:t xml:space="preserve"> </w:t>
            </w:r>
            <w:r w:rsidR="002F2035">
              <w:rPr>
                <w:szCs w:val="24"/>
              </w:rPr>
              <w:t>shall</w:t>
            </w:r>
            <w:r w:rsidRPr="00785C54">
              <w:rPr>
                <w:szCs w:val="24"/>
              </w:rPr>
              <w:t xml:space="preserve"> be provided in the attribute </w:t>
            </w:r>
            <w:r w:rsidRPr="00785C54">
              <w:rPr>
                <w:b/>
                <w:szCs w:val="24"/>
              </w:rPr>
              <w:t>classification:URI.</w:t>
            </w:r>
          </w:p>
        </w:tc>
      </w:tr>
    </w:tbl>
    <w:p w14:paraId="2AB96D4F" w14:textId="5845C1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 classification for a statistical classification could be:</w:t>
      </w:r>
    </w:p>
    <w:p w14:paraId="26A33529" w14:textId="7D86769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441C1E">
        <w:rPr>
          <w:szCs w:val="24"/>
        </w:rPr>
        <w:tab/>
      </w:r>
      <w:r w:rsidR="005B5EAD" w:rsidRPr="00785C54">
        <w:rPr>
          <w:szCs w:val="24"/>
        </w:rPr>
        <w:t>Age Brackets: [0-10], [10-20];</w:t>
      </w:r>
    </w:p>
    <w:p w14:paraId="5E3B27FB" w14:textId="539B3BB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Genders: Male, Female, Other;</w:t>
      </w:r>
    </w:p>
    <w:p w14:paraId="1E79A9F8" w14:textId="2A807E6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Color: Red, Green, Blue.</w:t>
      </w:r>
    </w:p>
    <w:p w14:paraId="3C7A442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65" w:name="_Toc117759654"/>
      <w:r w:rsidRPr="00785C54">
        <w:rPr>
          <w:rFonts w:eastAsia="Times New Roman"/>
          <w:szCs w:val="24"/>
        </w:rPr>
        <w:t>Codelists</w:t>
      </w:r>
      <w:bookmarkEnd w:id="365"/>
    </w:p>
    <w:p w14:paraId="399509F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66" w:name="_Toc117759655"/>
      <w:r w:rsidRPr="00785C54">
        <w:rPr>
          <w:rFonts w:eastAsia="Times New Roman"/>
          <w:szCs w:val="24"/>
        </w:rPr>
        <w:t>SampleTypeByGeometryType</w:t>
      </w:r>
      <w:bookmarkEnd w:id="366"/>
    </w:p>
    <w:p w14:paraId="25AD4B36" w14:textId="5E0CA121" w:rsidR="005B5EAD" w:rsidRPr="00785C54" w:rsidRDefault="005B5EAD" w:rsidP="00785C54">
      <w:pPr>
        <w:pStyle w:val="BodyText"/>
        <w:autoSpaceDE w:val="0"/>
        <w:autoSpaceDN w:val="0"/>
        <w:adjustRightInd w:val="0"/>
        <w:rPr>
          <w:szCs w:val="24"/>
        </w:rPr>
      </w:pPr>
      <w:r w:rsidRPr="00785C54">
        <w:rPr>
          <w:szCs w:val="24"/>
        </w:rPr>
        <w:t xml:space="preserve">The code list SampleTypeByGeometryType is a specialization of AbstractSampleType created to support the legacy sample types from </w:t>
      </w:r>
      <w:r w:rsidR="00047CD7">
        <w:rPr>
          <w:szCs w:val="24"/>
        </w:rPr>
        <w:t>ISO 19156:2011</w:t>
      </w:r>
      <w:r w:rsidRPr="00785C54">
        <w:rPr>
          <w:szCs w:val="24"/>
        </w:rPr>
        <w:t>.</w:t>
      </w: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30"/>
        <w:gridCol w:w="4222"/>
      </w:tblGrid>
      <w:tr w:rsidR="005B5EAD" w:rsidRPr="00785C54" w14:paraId="42EB6451" w14:textId="77777777" w:rsidTr="0033443B">
        <w:trPr>
          <w:jc w:val="center"/>
        </w:trPr>
        <w:tc>
          <w:tcPr>
            <w:tcW w:w="5530" w:type="dxa"/>
          </w:tcPr>
          <w:p w14:paraId="075F10A5" w14:textId="13C9F366" w:rsidR="005B5EAD" w:rsidRPr="00785C54" w:rsidRDefault="005B5EAD" w:rsidP="00785C54">
            <w:pPr>
              <w:pStyle w:val="Tablebody"/>
              <w:autoSpaceDE w:val="0"/>
              <w:autoSpaceDN w:val="0"/>
              <w:adjustRightInd w:val="0"/>
              <w:rPr>
                <w:lang w:eastAsia="ja-JP"/>
              </w:rPr>
            </w:pPr>
            <w:r w:rsidRPr="00785C54">
              <w:rPr>
                <w:b/>
                <w:szCs w:val="24"/>
              </w:rPr>
              <w:t>Requirement</w:t>
            </w:r>
            <w:r w:rsidRPr="00785C54">
              <w:rPr>
                <w:szCs w:val="24"/>
              </w:rPr>
              <w:br/>
              <w:t>/req/sam-basic/SampleTypeByGeometryType/SampleTypeByGeometryType-sem</w:t>
            </w:r>
          </w:p>
        </w:tc>
        <w:tc>
          <w:tcPr>
            <w:tcW w:w="4222" w:type="dxa"/>
          </w:tcPr>
          <w:p w14:paraId="77B67AA3" w14:textId="258E657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E8BC6C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point: the provided geometry is of type </w:t>
            </w:r>
            <w:r w:rsidRPr="00083060">
              <w:rPr>
                <w:b/>
                <w:bCs/>
                <w:szCs w:val="24"/>
              </w:rPr>
              <w:t>Point</w:t>
            </w:r>
            <w:r w:rsidRPr="00785C54">
              <w:rPr>
                <w:szCs w:val="24"/>
              </w:rPr>
              <w:t>.</w:t>
            </w:r>
          </w:p>
          <w:p w14:paraId="4354F0F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w:t>
            </w:r>
            <w:r w:rsidRPr="00785C54">
              <w:rPr>
                <w:szCs w:val="24"/>
              </w:rPr>
              <w:tab/>
              <w:t xml:space="preserve">curve: the provided geometry is of type </w:t>
            </w:r>
            <w:r w:rsidRPr="00083060">
              <w:rPr>
                <w:b/>
                <w:bCs/>
                <w:szCs w:val="24"/>
              </w:rPr>
              <w:t>Curve</w:t>
            </w:r>
            <w:r w:rsidRPr="00785C54">
              <w:rPr>
                <w:szCs w:val="24"/>
              </w:rPr>
              <w:t>.</w:t>
            </w:r>
          </w:p>
          <w:p w14:paraId="2CAC400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surface: the provided geometry is of type </w:t>
            </w:r>
            <w:r w:rsidRPr="00083060">
              <w:rPr>
                <w:b/>
                <w:bCs/>
                <w:szCs w:val="24"/>
              </w:rPr>
              <w:t>Surface</w:t>
            </w:r>
            <w:r w:rsidRPr="00785C54">
              <w:rPr>
                <w:szCs w:val="24"/>
              </w:rPr>
              <w:t>.</w:t>
            </w:r>
          </w:p>
          <w:p w14:paraId="4225E5BD" w14:textId="6721AE7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lang w:eastAsia="ja-JP"/>
              </w:rPr>
            </w:pPr>
            <w:r w:rsidRPr="00785C54">
              <w:rPr>
                <w:szCs w:val="24"/>
              </w:rPr>
              <w:t>—</w:t>
            </w:r>
            <w:r w:rsidRPr="00785C54">
              <w:rPr>
                <w:szCs w:val="24"/>
              </w:rPr>
              <w:tab/>
              <w:t xml:space="preserve">solid: the provided geometry is of type </w:t>
            </w:r>
            <w:r w:rsidRPr="00083060">
              <w:rPr>
                <w:b/>
                <w:bCs/>
                <w:szCs w:val="24"/>
              </w:rPr>
              <w:t>Solid</w:t>
            </w:r>
            <w:r w:rsidRPr="00785C54">
              <w:rPr>
                <w:szCs w:val="24"/>
              </w:rPr>
              <w:t>.</w:t>
            </w:r>
          </w:p>
        </w:tc>
      </w:tr>
    </w:tbl>
    <w:p w14:paraId="7E30AB6F" w14:textId="64CA1986" w:rsidR="005B5EAD" w:rsidRPr="00785C54" w:rsidRDefault="005B5EAD" w:rsidP="00785C54">
      <w:pPr>
        <w:pStyle w:val="BodyText"/>
        <w:autoSpaceDE w:val="0"/>
        <w:autoSpaceDN w:val="0"/>
        <w:adjustRightInd w:val="0"/>
        <w:rPr>
          <w:szCs w:val="24"/>
        </w:rPr>
      </w:pP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17"/>
        <w:gridCol w:w="4235"/>
      </w:tblGrid>
      <w:tr w:rsidR="005B5EAD" w:rsidRPr="00785C54" w14:paraId="21500C53" w14:textId="77777777" w:rsidTr="0033443B">
        <w:trPr>
          <w:jc w:val="center"/>
        </w:trPr>
        <w:tc>
          <w:tcPr>
            <w:tcW w:w="5517" w:type="dxa"/>
          </w:tcPr>
          <w:p w14:paraId="735A7EB8" w14:textId="5B0DD8CD" w:rsidR="005B5EAD" w:rsidRPr="00785C54" w:rsidRDefault="005B5EAD" w:rsidP="00785C54">
            <w:pPr>
              <w:pStyle w:val="Tablebody"/>
              <w:autoSpaceDE w:val="0"/>
              <w:autoSpaceDN w:val="0"/>
              <w:adjustRightInd w:val="0"/>
            </w:pPr>
            <w:r w:rsidRPr="00785C54">
              <w:rPr>
                <w:b/>
                <w:szCs w:val="24"/>
              </w:rPr>
              <w:t>Requirement</w:t>
            </w:r>
            <w:r w:rsidRPr="00785C54">
              <w:rPr>
                <w:szCs w:val="24"/>
              </w:rPr>
              <w:br/>
              <w:t>/req/sam-basic/SampleTypeByGeometryType/SampleTypeByGeometryType-con</w:t>
            </w:r>
          </w:p>
        </w:tc>
        <w:tc>
          <w:tcPr>
            <w:tcW w:w="4235" w:type="dxa"/>
          </w:tcPr>
          <w:p w14:paraId="45657F34" w14:textId="62D6CD48" w:rsidR="005B5EAD" w:rsidRPr="00785C54" w:rsidRDefault="005B5EAD" w:rsidP="00785C54">
            <w:pPr>
              <w:pStyle w:val="Tablebody"/>
              <w:autoSpaceDE w:val="0"/>
              <w:autoSpaceDN w:val="0"/>
              <w:adjustRightInd w:val="0"/>
              <w:rPr>
                <w:szCs w:val="24"/>
              </w:rPr>
            </w:pPr>
            <w:r w:rsidRPr="00785C54">
              <w:rPr>
                <w:szCs w:val="24"/>
              </w:rPr>
              <w:t xml:space="preserve">The following constraints </w:t>
            </w:r>
            <w:r w:rsidR="002F2035">
              <w:rPr>
                <w:szCs w:val="24"/>
              </w:rPr>
              <w:t>shall</w:t>
            </w:r>
            <w:r w:rsidRPr="00785C54">
              <w:rPr>
                <w:szCs w:val="24"/>
              </w:rPr>
              <w:t xml:space="preserve"> be applied to the value of the result association of the</w:t>
            </w:r>
            <w:r w:rsidRPr="00083060">
              <w:rPr>
                <w:b/>
                <w:bCs/>
                <w:szCs w:val="24"/>
              </w:rPr>
              <w:t xml:space="preserve"> Observation</w:t>
            </w:r>
            <w:r w:rsidRPr="00785C54">
              <w:rPr>
                <w:szCs w:val="24"/>
              </w:rPr>
              <w:t xml:space="preserve"> based on the codelist value used:</w:t>
            </w:r>
          </w:p>
          <w:p w14:paraId="61CDC10F" w14:textId="1D75F5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point</w:t>
            </w:r>
            <w:r w:rsidR="003613DB">
              <w:rPr>
                <w:szCs w:val="24"/>
              </w:rPr>
              <w:t>”</w:t>
            </w:r>
            <w:r w:rsidRPr="00785C54">
              <w:rPr>
                <w:szCs w:val="24"/>
              </w:rPr>
              <w:t xml:space="preserve"> is used, the provided geometry shall be of type </w:t>
            </w:r>
            <w:r w:rsidRPr="00083060">
              <w:rPr>
                <w:b/>
                <w:bCs/>
                <w:szCs w:val="24"/>
              </w:rPr>
              <w:t>Point</w:t>
            </w:r>
            <w:r w:rsidRPr="00785C54">
              <w:rPr>
                <w:szCs w:val="24"/>
              </w:rPr>
              <w:t>.</w:t>
            </w:r>
          </w:p>
          <w:p w14:paraId="2D744E1E" w14:textId="7C40E78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curve</w:t>
            </w:r>
            <w:r w:rsidR="003613DB">
              <w:rPr>
                <w:szCs w:val="24"/>
              </w:rPr>
              <w:t>”</w:t>
            </w:r>
            <w:r w:rsidRPr="00785C54">
              <w:rPr>
                <w:szCs w:val="24"/>
              </w:rPr>
              <w:t xml:space="preserve"> is used, the provided geometry shall be of type </w:t>
            </w:r>
            <w:r w:rsidRPr="00083060">
              <w:rPr>
                <w:b/>
                <w:bCs/>
                <w:szCs w:val="24"/>
              </w:rPr>
              <w:t>Curve</w:t>
            </w:r>
            <w:r w:rsidRPr="00785C54">
              <w:rPr>
                <w:szCs w:val="24"/>
              </w:rPr>
              <w:t>.</w:t>
            </w:r>
          </w:p>
          <w:p w14:paraId="61E59D6D" w14:textId="36799B7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surface</w:t>
            </w:r>
            <w:r w:rsidR="003613DB">
              <w:rPr>
                <w:szCs w:val="24"/>
              </w:rPr>
              <w:t>”</w:t>
            </w:r>
            <w:r w:rsidRPr="00785C54">
              <w:rPr>
                <w:szCs w:val="24"/>
              </w:rPr>
              <w:t xml:space="preserve"> is used, the provided geometry shall be of type </w:t>
            </w:r>
            <w:r w:rsidRPr="00083060">
              <w:rPr>
                <w:b/>
                <w:bCs/>
                <w:szCs w:val="24"/>
              </w:rPr>
              <w:t>Surface</w:t>
            </w:r>
            <w:r w:rsidRPr="00785C54">
              <w:rPr>
                <w:szCs w:val="24"/>
              </w:rPr>
              <w:t>.</w:t>
            </w:r>
          </w:p>
          <w:p w14:paraId="77AC1FE2" w14:textId="64334BB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value </w:t>
            </w:r>
            <w:r w:rsidR="003613DB">
              <w:rPr>
                <w:szCs w:val="24"/>
              </w:rPr>
              <w:t>“</w:t>
            </w:r>
            <w:r w:rsidRPr="00785C54">
              <w:rPr>
                <w:szCs w:val="24"/>
              </w:rPr>
              <w:t>solid</w:t>
            </w:r>
            <w:r w:rsidR="003613DB">
              <w:rPr>
                <w:szCs w:val="24"/>
              </w:rPr>
              <w:t>”</w:t>
            </w:r>
            <w:r w:rsidRPr="00785C54">
              <w:rPr>
                <w:szCs w:val="24"/>
              </w:rPr>
              <w:t xml:space="preserve"> is used, the provided geometry shall be of type </w:t>
            </w:r>
            <w:r w:rsidRPr="00083060">
              <w:rPr>
                <w:b/>
                <w:bCs/>
                <w:szCs w:val="24"/>
              </w:rPr>
              <w:t>Solid</w:t>
            </w:r>
            <w:r w:rsidRPr="00785C54">
              <w:rPr>
                <w:szCs w:val="24"/>
              </w:rPr>
              <w:t>.</w:t>
            </w:r>
          </w:p>
        </w:tc>
      </w:tr>
    </w:tbl>
    <w:p w14:paraId="302078A6" w14:textId="4C90646D"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67" w:name="_Toc117759656"/>
      <w:r w:rsidRPr="00785C54">
        <w:rPr>
          <w:rFonts w:eastAsia="Times New Roman"/>
          <w:b w:val="0"/>
          <w:szCs w:val="24"/>
        </w:rPr>
        <w:t>(normative)</w:t>
      </w:r>
      <w:r w:rsidRPr="00785C54">
        <w:rPr>
          <w:rFonts w:eastAsia="Times New Roman"/>
          <w:szCs w:val="24"/>
        </w:rPr>
        <w:br/>
      </w:r>
      <w:r w:rsidRPr="00785C54">
        <w:rPr>
          <w:rFonts w:eastAsia="Times New Roman"/>
          <w:szCs w:val="24"/>
        </w:rPr>
        <w:br/>
        <w:t xml:space="preserve">Abstract </w:t>
      </w:r>
      <w:r w:rsidR="00047CD7">
        <w:rPr>
          <w:rFonts w:eastAsia="Times New Roman"/>
          <w:szCs w:val="24"/>
        </w:rPr>
        <w:t>t</w:t>
      </w:r>
      <w:r w:rsidRPr="00785C54">
        <w:rPr>
          <w:rFonts w:eastAsia="Times New Roman"/>
          <w:szCs w:val="24"/>
        </w:rPr>
        <w:t xml:space="preserve">est </w:t>
      </w:r>
      <w:r w:rsidR="00047CD7">
        <w:rPr>
          <w:rFonts w:eastAsia="Times New Roman"/>
          <w:szCs w:val="24"/>
        </w:rPr>
        <w:t>s</w:t>
      </w:r>
      <w:r w:rsidRPr="00785C54">
        <w:rPr>
          <w:rFonts w:eastAsia="Times New Roman"/>
          <w:szCs w:val="24"/>
        </w:rPr>
        <w:t>uite</w:t>
      </w:r>
      <w:bookmarkEnd w:id="367"/>
    </w:p>
    <w:p w14:paraId="68C147F4" w14:textId="77777777"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Observation schema package</w:t>
      </w:r>
    </w:p>
    <w:p w14:paraId="59F238B3"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Observation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47AA1F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1522C0" w14:textId="1881269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7E2D7B9" w14:textId="248E5D25" w:rsidR="005B5EAD" w:rsidRPr="00785C54" w:rsidRDefault="005B5EAD" w:rsidP="00785C54">
            <w:pPr>
              <w:pStyle w:val="Tableheader"/>
              <w:autoSpaceDE w:val="0"/>
              <w:autoSpaceDN w:val="0"/>
              <w:adjustRightInd w:val="0"/>
              <w:rPr>
                <w:b/>
                <w:bCs/>
              </w:rPr>
            </w:pPr>
            <w:r w:rsidRPr="00785C54">
              <w:rPr>
                <w:b/>
                <w:szCs w:val="24"/>
              </w:rPr>
              <w:t>/conf/obs-cpt</w:t>
            </w:r>
          </w:p>
        </w:tc>
      </w:tr>
      <w:tr w:rsidR="005B5EAD" w:rsidRPr="00785C54" w14:paraId="0571913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FA508DA" w14:textId="1E4B48F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95177E6" w14:textId="2D844775" w:rsidR="005B5EAD" w:rsidRPr="00785C54" w:rsidRDefault="005B5EAD" w:rsidP="00785C54">
            <w:pPr>
              <w:pStyle w:val="Tablebody"/>
              <w:autoSpaceDE w:val="0"/>
              <w:autoSpaceDN w:val="0"/>
              <w:adjustRightInd w:val="0"/>
            </w:pPr>
            <w:r w:rsidRPr="00785C54">
              <w:rPr>
                <w:szCs w:val="24"/>
              </w:rPr>
              <w:t>/req/obs-cpt</w:t>
            </w:r>
          </w:p>
        </w:tc>
      </w:tr>
      <w:tr w:rsidR="005B5EAD" w:rsidRPr="00785C54" w14:paraId="6D66EE9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BC815" w14:textId="3FCC52E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97D22D" w14:textId="1018C63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AF1283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DD47A5" w14:textId="7F903F0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4123E69" w14:textId="01A5896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0AB8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09FEF25" w14:textId="6C503CF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A5FDEA" w14:textId="48A2E443" w:rsidR="005B5EAD" w:rsidRPr="00785C54" w:rsidRDefault="005B5EAD" w:rsidP="00785C54">
            <w:pPr>
              <w:pStyle w:val="Tablebody"/>
              <w:autoSpaceDE w:val="0"/>
              <w:autoSpaceDN w:val="0"/>
              <w:adjustRightInd w:val="0"/>
            </w:pPr>
            <w:r w:rsidRPr="00785C54">
              <w:rPr>
                <w:szCs w:val="24"/>
              </w:rPr>
              <w:t>Capability</w:t>
            </w:r>
          </w:p>
        </w:tc>
      </w:tr>
    </w:tbl>
    <w:p w14:paraId="0E3410C9" w14:textId="77777777" w:rsidR="00883FB5" w:rsidRPr="00242F4B" w:rsidRDefault="00883FB5" w:rsidP="00CD4FEF"/>
    <w:p w14:paraId="2BD793FF" w14:textId="13A3CE7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9AA50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048A6D7" w14:textId="45352B6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E3558C1" w14:textId="20441FB2" w:rsidR="005B5EAD" w:rsidRPr="00785C54" w:rsidRDefault="005B5EAD" w:rsidP="00785C54">
            <w:pPr>
              <w:pStyle w:val="Tableheader"/>
              <w:autoSpaceDE w:val="0"/>
              <w:autoSpaceDN w:val="0"/>
              <w:adjustRightInd w:val="0"/>
              <w:rPr>
                <w:b/>
                <w:bCs/>
              </w:rPr>
            </w:pPr>
            <w:r w:rsidRPr="00785C54">
              <w:rPr>
                <w:b/>
                <w:szCs w:val="24"/>
              </w:rPr>
              <w:t>/conf/obs-cpt/Deployment</w:t>
            </w:r>
          </w:p>
        </w:tc>
      </w:tr>
      <w:tr w:rsidR="005B5EAD" w:rsidRPr="00785C54" w14:paraId="5E713D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B8D660" w14:textId="5F7DCDC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0517DE" w14:textId="753E8049" w:rsidR="005B5EAD" w:rsidRPr="00785C54" w:rsidRDefault="005B5EAD" w:rsidP="00785C54">
            <w:pPr>
              <w:pStyle w:val="Tablebody"/>
              <w:autoSpaceDE w:val="0"/>
              <w:autoSpaceDN w:val="0"/>
              <w:adjustRightInd w:val="0"/>
            </w:pPr>
            <w:r w:rsidRPr="00785C54">
              <w:rPr>
                <w:szCs w:val="24"/>
              </w:rPr>
              <w:t>/req/obs-cpt/Deployment</w:t>
            </w:r>
          </w:p>
        </w:tc>
      </w:tr>
      <w:tr w:rsidR="005B5EAD" w:rsidRPr="00785C54" w14:paraId="141FA9B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95E6907" w14:textId="246F9D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5F005E9" w14:textId="4105EA6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58B07A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DBEA4E1" w14:textId="3E97ADF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5C80595" w14:textId="689267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E124DF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1B1B2C3" w14:textId="2B28539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923D0E9" w14:textId="6E59B9A7" w:rsidR="005B5EAD" w:rsidRPr="00785C54" w:rsidRDefault="005B5EAD" w:rsidP="00785C54">
            <w:pPr>
              <w:pStyle w:val="Tablebody"/>
              <w:autoSpaceDE w:val="0"/>
              <w:autoSpaceDN w:val="0"/>
              <w:adjustRightInd w:val="0"/>
            </w:pPr>
            <w:r w:rsidRPr="00785C54">
              <w:rPr>
                <w:szCs w:val="24"/>
              </w:rPr>
              <w:t>Capability</w:t>
            </w:r>
          </w:p>
        </w:tc>
      </w:tr>
    </w:tbl>
    <w:p w14:paraId="4D7426F2" w14:textId="77777777" w:rsidR="00883FB5" w:rsidRPr="00242F4B" w:rsidRDefault="00883FB5" w:rsidP="00CD4FEF"/>
    <w:p w14:paraId="6F7A5B04" w14:textId="2F57917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7C0066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4D0A992" w14:textId="389B044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0610D1" w14:textId="71721185" w:rsidR="005B5EAD" w:rsidRPr="00785C54" w:rsidRDefault="005B5EAD" w:rsidP="00785C54">
            <w:pPr>
              <w:pStyle w:val="Tableheader"/>
              <w:autoSpaceDE w:val="0"/>
              <w:autoSpaceDN w:val="0"/>
              <w:adjustRightInd w:val="0"/>
              <w:rPr>
                <w:b/>
                <w:bCs/>
              </w:rPr>
            </w:pPr>
            <w:r w:rsidRPr="00785C54">
              <w:rPr>
                <w:b/>
                <w:szCs w:val="24"/>
              </w:rPr>
              <w:t>/conf/obs-cpt/Host</w:t>
            </w:r>
          </w:p>
        </w:tc>
      </w:tr>
      <w:tr w:rsidR="005B5EAD" w:rsidRPr="00785C54" w14:paraId="707EC33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C28D82" w14:textId="3B6AAF1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BBAA3D" w14:textId="7816729D" w:rsidR="005B5EAD" w:rsidRPr="00785C54" w:rsidRDefault="005B5EAD" w:rsidP="00785C54">
            <w:pPr>
              <w:pStyle w:val="Tablebody"/>
              <w:autoSpaceDE w:val="0"/>
              <w:autoSpaceDN w:val="0"/>
              <w:adjustRightInd w:val="0"/>
            </w:pPr>
            <w:r w:rsidRPr="00785C54">
              <w:rPr>
                <w:szCs w:val="24"/>
              </w:rPr>
              <w:t>/req/obs-cpt/Host</w:t>
            </w:r>
          </w:p>
        </w:tc>
      </w:tr>
      <w:tr w:rsidR="005B5EAD" w:rsidRPr="00785C54" w14:paraId="5C7B543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A142C1C" w14:textId="11BB927A"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ED1640" w14:textId="5BDF18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AC35E8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259A576" w14:textId="6C28901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42D5930" w14:textId="2EC1244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0505CC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0F4F71" w14:textId="3D2AA4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A67846E" w14:textId="482004FE" w:rsidR="005B5EAD" w:rsidRPr="00785C54" w:rsidRDefault="005B5EAD" w:rsidP="00785C54">
            <w:pPr>
              <w:pStyle w:val="Tablebody"/>
              <w:autoSpaceDE w:val="0"/>
              <w:autoSpaceDN w:val="0"/>
              <w:adjustRightInd w:val="0"/>
            </w:pPr>
            <w:r w:rsidRPr="00785C54">
              <w:rPr>
                <w:szCs w:val="24"/>
              </w:rPr>
              <w:t>Capability</w:t>
            </w:r>
          </w:p>
        </w:tc>
      </w:tr>
    </w:tbl>
    <w:p w14:paraId="7CD48541" w14:textId="77777777" w:rsidR="00883FB5" w:rsidRPr="00242F4B" w:rsidRDefault="00883FB5" w:rsidP="00CD4FEF"/>
    <w:p w14:paraId="6A3353A2" w14:textId="0DA7E3A2"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5462A1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0A06453" w14:textId="5D9483E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358BF0" w14:textId="0271F24D" w:rsidR="005B5EAD" w:rsidRPr="00785C54" w:rsidRDefault="005B5EAD" w:rsidP="00785C54">
            <w:pPr>
              <w:pStyle w:val="Tableheader"/>
              <w:autoSpaceDE w:val="0"/>
              <w:autoSpaceDN w:val="0"/>
              <w:adjustRightInd w:val="0"/>
              <w:rPr>
                <w:b/>
                <w:bCs/>
              </w:rPr>
            </w:pPr>
            <w:r w:rsidRPr="00785C54">
              <w:rPr>
                <w:b/>
                <w:szCs w:val="24"/>
              </w:rPr>
              <w:t>/conf/obs-cpt/ObservableProperty</w:t>
            </w:r>
          </w:p>
        </w:tc>
      </w:tr>
      <w:tr w:rsidR="005B5EAD" w:rsidRPr="00785C54" w14:paraId="0400BD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CA6FA7" w14:textId="6476D86C"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2A40B2" w14:textId="393D176D" w:rsidR="005B5EAD" w:rsidRPr="00785C54" w:rsidRDefault="005B5EAD" w:rsidP="00785C54">
            <w:pPr>
              <w:pStyle w:val="Tablebody"/>
              <w:autoSpaceDE w:val="0"/>
              <w:autoSpaceDN w:val="0"/>
              <w:adjustRightInd w:val="0"/>
            </w:pPr>
            <w:r w:rsidRPr="00785C54">
              <w:rPr>
                <w:szCs w:val="24"/>
              </w:rPr>
              <w:t>/req/obs-cpt/ObservableProperty</w:t>
            </w:r>
          </w:p>
        </w:tc>
      </w:tr>
      <w:tr w:rsidR="005B5EAD" w:rsidRPr="00785C54" w14:paraId="1155BAC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64C4B4" w14:textId="797E6D1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3DAF0D3" w14:textId="0EB0D1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1267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EB1BE4" w14:textId="2C85122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699CB1F" w14:textId="23C165E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3754023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1AD59A" w14:textId="0F5A15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6813ED3" w14:textId="1E4157BA" w:rsidR="005B5EAD" w:rsidRPr="00785C54" w:rsidRDefault="005B5EAD" w:rsidP="00785C54">
            <w:pPr>
              <w:pStyle w:val="Tablebody"/>
              <w:autoSpaceDE w:val="0"/>
              <w:autoSpaceDN w:val="0"/>
              <w:adjustRightInd w:val="0"/>
            </w:pPr>
            <w:r w:rsidRPr="00785C54">
              <w:rPr>
                <w:szCs w:val="24"/>
              </w:rPr>
              <w:t>Capability</w:t>
            </w:r>
          </w:p>
        </w:tc>
      </w:tr>
    </w:tbl>
    <w:p w14:paraId="1F4BF219" w14:textId="6582867F" w:rsidR="0033443B" w:rsidRPr="00785C54" w:rsidRDefault="0033443B" w:rsidP="00785C54">
      <w:pPr>
        <w:pStyle w:val="BodyText"/>
      </w:pPr>
    </w:p>
    <w:p w14:paraId="6042F1C7" w14:textId="5B6E969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B0ACED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E827FEE" w14:textId="301FD89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F729D57" w14:textId="4783668E" w:rsidR="005B5EAD" w:rsidRPr="00785C54" w:rsidRDefault="005B5EAD" w:rsidP="00785C54">
            <w:pPr>
              <w:pStyle w:val="Tableheader"/>
              <w:autoSpaceDE w:val="0"/>
              <w:autoSpaceDN w:val="0"/>
              <w:adjustRightInd w:val="0"/>
              <w:rPr>
                <w:b/>
                <w:bCs/>
              </w:rPr>
            </w:pPr>
            <w:r w:rsidRPr="00785C54">
              <w:rPr>
                <w:b/>
                <w:szCs w:val="24"/>
              </w:rPr>
              <w:t>/conf/obs-cpt/Observation</w:t>
            </w:r>
          </w:p>
        </w:tc>
      </w:tr>
      <w:tr w:rsidR="005B5EAD" w:rsidRPr="00785C54" w14:paraId="295329B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8AE362C" w14:textId="485DBAD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E60F992" w14:textId="4419B3EE" w:rsidR="005B5EAD" w:rsidRPr="00785C54" w:rsidRDefault="005B5EAD" w:rsidP="00785C54">
            <w:pPr>
              <w:pStyle w:val="Tablebody"/>
              <w:autoSpaceDE w:val="0"/>
              <w:autoSpaceDN w:val="0"/>
              <w:adjustRightInd w:val="0"/>
            </w:pPr>
            <w:r w:rsidRPr="00785C54">
              <w:rPr>
                <w:szCs w:val="24"/>
              </w:rPr>
              <w:t>/req/obs-cpt/Observation</w:t>
            </w:r>
          </w:p>
        </w:tc>
      </w:tr>
      <w:tr w:rsidR="005B5EAD" w:rsidRPr="00785C54" w14:paraId="1636427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4E703" w14:textId="365A7BB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CF567F" w14:textId="315103E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CABB2A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9FD014" w14:textId="0977B9D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FE5FBE" w14:textId="0C9CF90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A8D19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F14DBD" w14:textId="0F77746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14037C9" w14:textId="0E2FB528" w:rsidR="005B5EAD" w:rsidRPr="00785C54" w:rsidRDefault="005B5EAD" w:rsidP="00785C54">
            <w:pPr>
              <w:pStyle w:val="Tablebody"/>
              <w:autoSpaceDE w:val="0"/>
              <w:autoSpaceDN w:val="0"/>
              <w:adjustRightInd w:val="0"/>
            </w:pPr>
            <w:r w:rsidRPr="00785C54">
              <w:rPr>
                <w:szCs w:val="24"/>
              </w:rPr>
              <w:t>Capability</w:t>
            </w:r>
          </w:p>
        </w:tc>
      </w:tr>
    </w:tbl>
    <w:p w14:paraId="69DF65A2" w14:textId="77777777" w:rsidR="00883FB5" w:rsidRPr="00242F4B" w:rsidRDefault="00883FB5" w:rsidP="00CD4FEF"/>
    <w:p w14:paraId="7DCC534B" w14:textId="24EE6D2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80362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7D0DFFA" w14:textId="1365193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32D28BA" w14:textId="1374C397" w:rsidR="005B5EAD" w:rsidRPr="00785C54" w:rsidRDefault="005B5EAD" w:rsidP="00785C54">
            <w:pPr>
              <w:pStyle w:val="Tableheader"/>
              <w:autoSpaceDE w:val="0"/>
              <w:autoSpaceDN w:val="0"/>
              <w:adjustRightInd w:val="0"/>
              <w:rPr>
                <w:b/>
                <w:bCs/>
              </w:rPr>
            </w:pPr>
            <w:r w:rsidRPr="00785C54">
              <w:rPr>
                <w:b/>
                <w:szCs w:val="24"/>
              </w:rPr>
              <w:t>/conf/obs-cpt/Observer</w:t>
            </w:r>
          </w:p>
        </w:tc>
      </w:tr>
      <w:tr w:rsidR="005B5EAD" w:rsidRPr="00785C54" w14:paraId="009C8C5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FAAFE36" w14:textId="13F20CB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DE761B8" w14:textId="78945370" w:rsidR="005B5EAD" w:rsidRPr="00785C54" w:rsidRDefault="005B5EAD" w:rsidP="00785C54">
            <w:pPr>
              <w:pStyle w:val="Tablebody"/>
              <w:autoSpaceDE w:val="0"/>
              <w:autoSpaceDN w:val="0"/>
              <w:adjustRightInd w:val="0"/>
            </w:pPr>
            <w:r w:rsidRPr="00785C54">
              <w:rPr>
                <w:szCs w:val="24"/>
              </w:rPr>
              <w:t>/req/obs-cpt/Observer</w:t>
            </w:r>
          </w:p>
        </w:tc>
      </w:tr>
      <w:tr w:rsidR="005B5EAD" w:rsidRPr="00785C54" w14:paraId="402F8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BFA2F2" w14:textId="60F271B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DAD524" w14:textId="17BED0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36614D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94FB311" w14:textId="0BD5600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959AF3" w14:textId="46FF5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8A6C5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3AA7FE" w14:textId="3379B1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4B9471" w14:textId="2E1315A8" w:rsidR="005B5EAD" w:rsidRPr="00785C54" w:rsidRDefault="005B5EAD" w:rsidP="00785C54">
            <w:pPr>
              <w:pStyle w:val="Tablebody"/>
              <w:autoSpaceDE w:val="0"/>
              <w:autoSpaceDN w:val="0"/>
              <w:adjustRightInd w:val="0"/>
            </w:pPr>
            <w:r w:rsidRPr="00785C54">
              <w:rPr>
                <w:szCs w:val="24"/>
              </w:rPr>
              <w:t>Capability</w:t>
            </w:r>
          </w:p>
        </w:tc>
      </w:tr>
    </w:tbl>
    <w:p w14:paraId="7D7E5345" w14:textId="77777777" w:rsidR="00883FB5" w:rsidRPr="00242F4B" w:rsidRDefault="00883FB5" w:rsidP="00CD4FEF"/>
    <w:p w14:paraId="49D5A08A" w14:textId="749E71B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C96F35"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DCF4973" w14:textId="2A1A6C5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41AE53" w14:textId="1126C477" w:rsidR="005B5EAD" w:rsidRPr="00785C54" w:rsidRDefault="005B5EAD" w:rsidP="00785C54">
            <w:pPr>
              <w:pStyle w:val="Tableheader"/>
              <w:autoSpaceDE w:val="0"/>
              <w:autoSpaceDN w:val="0"/>
              <w:adjustRightInd w:val="0"/>
              <w:rPr>
                <w:b/>
                <w:bCs/>
              </w:rPr>
            </w:pPr>
            <w:r w:rsidRPr="00785C54">
              <w:rPr>
                <w:b/>
                <w:szCs w:val="24"/>
              </w:rPr>
              <w:t>/conf/obs-cpt/ObservingProcedure</w:t>
            </w:r>
          </w:p>
        </w:tc>
      </w:tr>
      <w:tr w:rsidR="005B5EAD" w:rsidRPr="00785C54" w14:paraId="57AEFE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8BC21EA" w14:textId="7963AB6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6DE9CC" w14:textId="1D4E1538" w:rsidR="005B5EAD" w:rsidRPr="00785C54" w:rsidRDefault="005B5EAD" w:rsidP="00785C54">
            <w:pPr>
              <w:pStyle w:val="Tablebody"/>
              <w:autoSpaceDE w:val="0"/>
              <w:autoSpaceDN w:val="0"/>
              <w:adjustRightInd w:val="0"/>
            </w:pPr>
            <w:r w:rsidRPr="00785C54">
              <w:rPr>
                <w:szCs w:val="24"/>
              </w:rPr>
              <w:t>/req/obs-cpt/ObservingProcedure</w:t>
            </w:r>
          </w:p>
        </w:tc>
      </w:tr>
      <w:tr w:rsidR="005B5EAD" w:rsidRPr="00785C54" w14:paraId="724CC59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F588C68" w14:textId="385D1EC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0F701D" w14:textId="56266C0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536195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458036" w14:textId="117F05B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545463" w14:textId="3C1F9D6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744970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778529" w14:textId="7475EF1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F3C4C36" w14:textId="624D0D34" w:rsidR="005B5EAD" w:rsidRPr="00785C54" w:rsidRDefault="005B5EAD" w:rsidP="00785C54">
            <w:pPr>
              <w:pStyle w:val="Tablebody"/>
              <w:autoSpaceDE w:val="0"/>
              <w:autoSpaceDN w:val="0"/>
              <w:adjustRightInd w:val="0"/>
            </w:pPr>
            <w:r w:rsidRPr="00785C54">
              <w:rPr>
                <w:szCs w:val="24"/>
              </w:rPr>
              <w:t>Capability</w:t>
            </w:r>
          </w:p>
        </w:tc>
      </w:tr>
    </w:tbl>
    <w:p w14:paraId="6B95F19A" w14:textId="77777777" w:rsidR="00883FB5" w:rsidRPr="00242F4B" w:rsidRDefault="00883FB5" w:rsidP="00CD4FEF"/>
    <w:p w14:paraId="482D40D2" w14:textId="647B5C6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238CB9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1F96F57" w14:textId="483894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9314535" w14:textId="7189E7AD" w:rsidR="005B5EAD" w:rsidRPr="00785C54" w:rsidRDefault="005B5EAD" w:rsidP="00785C54">
            <w:pPr>
              <w:pStyle w:val="Tableheader"/>
              <w:autoSpaceDE w:val="0"/>
              <w:autoSpaceDN w:val="0"/>
              <w:adjustRightInd w:val="0"/>
              <w:rPr>
                <w:b/>
                <w:bCs/>
              </w:rPr>
            </w:pPr>
            <w:r w:rsidRPr="00785C54">
              <w:rPr>
                <w:b/>
                <w:szCs w:val="24"/>
              </w:rPr>
              <w:t>/conf/obs-cpt/Procedure</w:t>
            </w:r>
          </w:p>
        </w:tc>
      </w:tr>
      <w:tr w:rsidR="005B5EAD" w:rsidRPr="00785C54" w14:paraId="6F6F5B7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7E7F2D8" w14:textId="21168C3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5C13C6" w14:textId="4DCB6D30" w:rsidR="005B5EAD" w:rsidRPr="00785C54" w:rsidRDefault="005B5EAD" w:rsidP="00785C54">
            <w:pPr>
              <w:pStyle w:val="Tablebody"/>
              <w:autoSpaceDE w:val="0"/>
              <w:autoSpaceDN w:val="0"/>
              <w:adjustRightInd w:val="0"/>
            </w:pPr>
            <w:r w:rsidRPr="00785C54">
              <w:rPr>
                <w:szCs w:val="24"/>
              </w:rPr>
              <w:t>/req/obs-cpt/Procedure</w:t>
            </w:r>
          </w:p>
        </w:tc>
      </w:tr>
      <w:tr w:rsidR="005B5EAD" w:rsidRPr="00785C54" w14:paraId="78D9C47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14911D" w14:textId="2C854A2B"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60FD7E2" w14:textId="24F9FE9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B580B0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53722E" w14:textId="53CA72F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504445" w14:textId="6B78E28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AD6B5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AC8820" w14:textId="00FA580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4EF1961" w14:textId="50CF5B67" w:rsidR="005B5EAD" w:rsidRPr="00785C54" w:rsidRDefault="005B5EAD" w:rsidP="00785C54">
            <w:pPr>
              <w:pStyle w:val="Tablebody"/>
              <w:autoSpaceDE w:val="0"/>
              <w:autoSpaceDN w:val="0"/>
              <w:adjustRightInd w:val="0"/>
            </w:pPr>
            <w:r w:rsidRPr="00785C54">
              <w:rPr>
                <w:szCs w:val="24"/>
              </w:rPr>
              <w:t>Capability</w:t>
            </w:r>
          </w:p>
        </w:tc>
      </w:tr>
    </w:tbl>
    <w:p w14:paraId="461DDB9D" w14:textId="77777777" w:rsidR="00883FB5" w:rsidRPr="00242F4B" w:rsidRDefault="00883FB5" w:rsidP="00CD4FEF"/>
    <w:p w14:paraId="1FBB95EB" w14:textId="710ACB1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Observation </w:t>
      </w:r>
      <w:r w:rsidR="00022C0A">
        <w:rPr>
          <w:szCs w:val="24"/>
        </w:rPr>
        <w:t>C</w:t>
      </w:r>
      <w:r w:rsidR="00022C0A" w:rsidRPr="00785C54">
        <w:rPr>
          <w:szCs w:val="24"/>
        </w:rPr>
        <w:t xml:space="preserve">ore </w:t>
      </w:r>
      <w:r w:rsidRPr="00785C54">
        <w:rPr>
          <w:szCs w:val="24"/>
        </w:rPr>
        <w:t>package</w:t>
      </w:r>
    </w:p>
    <w:p w14:paraId="7A731B34" w14:textId="6D85D73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B82A6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31DAEA" w14:textId="3F1B951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FA81847" w14:textId="5FF3D2AB" w:rsidR="005B5EAD" w:rsidRPr="00785C54" w:rsidRDefault="005B5EAD" w:rsidP="00785C54">
            <w:pPr>
              <w:pStyle w:val="Tableheader"/>
              <w:autoSpaceDE w:val="0"/>
              <w:autoSpaceDN w:val="0"/>
              <w:adjustRightInd w:val="0"/>
              <w:rPr>
                <w:b/>
                <w:bCs/>
              </w:rPr>
            </w:pPr>
            <w:r w:rsidRPr="00785C54">
              <w:rPr>
                <w:b/>
                <w:szCs w:val="24"/>
              </w:rPr>
              <w:t>/conf/obs-core</w:t>
            </w:r>
          </w:p>
        </w:tc>
      </w:tr>
      <w:tr w:rsidR="005B5EAD" w:rsidRPr="00785C54" w14:paraId="777BD95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3F2CEC" w14:textId="79AB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4AB3778" w14:textId="6000CAC7" w:rsidR="005B5EAD" w:rsidRPr="00785C54" w:rsidRDefault="005B5EAD" w:rsidP="00785C54">
            <w:pPr>
              <w:pStyle w:val="Tablebody"/>
              <w:autoSpaceDE w:val="0"/>
              <w:autoSpaceDN w:val="0"/>
              <w:adjustRightInd w:val="0"/>
            </w:pPr>
            <w:r w:rsidRPr="00785C54">
              <w:rPr>
                <w:szCs w:val="24"/>
              </w:rPr>
              <w:t>/req/obs-core</w:t>
            </w:r>
          </w:p>
        </w:tc>
      </w:tr>
      <w:tr w:rsidR="005B5EAD" w:rsidRPr="00785C54" w14:paraId="6E682DC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4E149B" w14:textId="7724166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796016" w14:textId="629E8D9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389CB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DB0A91F" w14:textId="7CA3E65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54D9E8" w14:textId="3D119A41"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C6477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5E0964E" w14:textId="7700E3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F32459" w14:textId="33EEEB92" w:rsidR="005B5EAD" w:rsidRPr="00785C54" w:rsidRDefault="005B5EAD" w:rsidP="00785C54">
            <w:pPr>
              <w:pStyle w:val="Tablebody"/>
              <w:autoSpaceDE w:val="0"/>
              <w:autoSpaceDN w:val="0"/>
              <w:adjustRightInd w:val="0"/>
            </w:pPr>
            <w:r w:rsidRPr="00785C54">
              <w:rPr>
                <w:szCs w:val="24"/>
              </w:rPr>
              <w:t>Capability</w:t>
            </w:r>
          </w:p>
        </w:tc>
      </w:tr>
    </w:tbl>
    <w:p w14:paraId="3A4F484C" w14:textId="429E4567" w:rsidR="00E85D4C" w:rsidRPr="00785C54" w:rsidRDefault="00E85D4C" w:rsidP="00785C54">
      <w:pPr>
        <w:pStyle w:val="BodyText"/>
      </w:pPr>
    </w:p>
    <w:p w14:paraId="394E096E" w14:textId="4876F283"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0A3F46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CBEE20" w14:textId="1450C65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D7AF207" w14:textId="20C8A910" w:rsidR="005B5EAD" w:rsidRPr="00785C54" w:rsidRDefault="005B5EAD" w:rsidP="00785C54">
            <w:pPr>
              <w:pStyle w:val="Tableheader"/>
              <w:autoSpaceDE w:val="0"/>
              <w:autoSpaceDN w:val="0"/>
              <w:adjustRightInd w:val="0"/>
              <w:rPr>
                <w:b/>
                <w:bCs/>
              </w:rPr>
            </w:pPr>
            <w:r w:rsidRPr="00785C54">
              <w:rPr>
                <w:b/>
                <w:szCs w:val="24"/>
              </w:rPr>
              <w:t>/conf/obs-core/AbstractDeployment</w:t>
            </w:r>
          </w:p>
        </w:tc>
      </w:tr>
      <w:tr w:rsidR="005B5EAD" w:rsidRPr="00785C54" w14:paraId="7F558F0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E4B311" w14:textId="6BF2575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B6793A" w14:textId="7BD80F86" w:rsidR="005B5EAD" w:rsidRPr="00785C54" w:rsidRDefault="005B5EAD" w:rsidP="00785C54">
            <w:pPr>
              <w:pStyle w:val="Tablebody"/>
              <w:autoSpaceDE w:val="0"/>
              <w:autoSpaceDN w:val="0"/>
              <w:adjustRightInd w:val="0"/>
            </w:pPr>
            <w:r w:rsidRPr="00785C54">
              <w:rPr>
                <w:szCs w:val="24"/>
              </w:rPr>
              <w:t>/req/obs-core/AbstractDeployment</w:t>
            </w:r>
          </w:p>
        </w:tc>
      </w:tr>
      <w:tr w:rsidR="005B5EAD" w:rsidRPr="00785C54" w14:paraId="005255E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5D8545" w14:textId="7BDBF9D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ECE6DAC" w14:textId="2EB6B31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08D9D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1B5258C" w14:textId="00E452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6E6E63" w14:textId="38C15DD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5AB333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EDEF37" w14:textId="4B5212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FEF936" w14:textId="42E03002" w:rsidR="005B5EAD" w:rsidRPr="00785C54" w:rsidRDefault="005B5EAD" w:rsidP="00785C54">
            <w:pPr>
              <w:pStyle w:val="Tablebody"/>
              <w:autoSpaceDE w:val="0"/>
              <w:autoSpaceDN w:val="0"/>
              <w:adjustRightInd w:val="0"/>
            </w:pPr>
            <w:r w:rsidRPr="00785C54">
              <w:rPr>
                <w:szCs w:val="24"/>
              </w:rPr>
              <w:t>Capability</w:t>
            </w:r>
          </w:p>
        </w:tc>
      </w:tr>
    </w:tbl>
    <w:p w14:paraId="6A35ED1D" w14:textId="77777777" w:rsidR="00883FB5" w:rsidRPr="00242F4B" w:rsidRDefault="00883FB5" w:rsidP="00CD4FEF"/>
    <w:p w14:paraId="1908061A" w14:textId="50125439"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CCCD90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FD8C55" w14:textId="0AEDDD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FD91BE" w14:textId="5F60E510" w:rsidR="005B5EAD" w:rsidRPr="00785C54" w:rsidRDefault="005B5EAD" w:rsidP="00785C54">
            <w:pPr>
              <w:pStyle w:val="Tableheader"/>
              <w:autoSpaceDE w:val="0"/>
              <w:autoSpaceDN w:val="0"/>
              <w:adjustRightInd w:val="0"/>
              <w:rPr>
                <w:b/>
                <w:bCs/>
              </w:rPr>
            </w:pPr>
            <w:r w:rsidRPr="00785C54">
              <w:rPr>
                <w:b/>
                <w:szCs w:val="24"/>
              </w:rPr>
              <w:t>/conf/obs-core/AbstractHost</w:t>
            </w:r>
          </w:p>
        </w:tc>
      </w:tr>
      <w:tr w:rsidR="005B5EAD" w:rsidRPr="00785C54" w14:paraId="50CF99E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9AF95F3" w14:textId="7EE5A61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185707" w14:textId="0DDF17C9" w:rsidR="005B5EAD" w:rsidRPr="00785C54" w:rsidRDefault="005B5EAD" w:rsidP="00785C54">
            <w:pPr>
              <w:pStyle w:val="Tablebody"/>
              <w:autoSpaceDE w:val="0"/>
              <w:autoSpaceDN w:val="0"/>
              <w:adjustRightInd w:val="0"/>
            </w:pPr>
            <w:r w:rsidRPr="00785C54">
              <w:rPr>
                <w:szCs w:val="24"/>
              </w:rPr>
              <w:t>/req/obs-core/AbstractHost</w:t>
            </w:r>
          </w:p>
        </w:tc>
      </w:tr>
      <w:tr w:rsidR="005B5EAD" w:rsidRPr="00785C54" w14:paraId="798FC4D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74F53FC" w14:textId="5C21B10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55BF11" w14:textId="36EA834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0A77D1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B7E775F" w14:textId="4EF0612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B62B49" w14:textId="00633B6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DFC8FB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75BE15" w14:textId="6F9F9B5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09FB5A" w14:textId="04A7695B" w:rsidR="005B5EAD" w:rsidRPr="00785C54" w:rsidRDefault="005B5EAD" w:rsidP="00785C54">
            <w:pPr>
              <w:pStyle w:val="Tablebody"/>
              <w:autoSpaceDE w:val="0"/>
              <w:autoSpaceDN w:val="0"/>
              <w:adjustRightInd w:val="0"/>
            </w:pPr>
            <w:r w:rsidRPr="00785C54">
              <w:rPr>
                <w:szCs w:val="24"/>
              </w:rPr>
              <w:t>Capability</w:t>
            </w:r>
          </w:p>
        </w:tc>
      </w:tr>
    </w:tbl>
    <w:p w14:paraId="1FA5374C" w14:textId="77777777" w:rsidR="00883FB5" w:rsidRPr="00242F4B" w:rsidRDefault="00883FB5" w:rsidP="00CD4FEF"/>
    <w:p w14:paraId="1D5DE47B" w14:textId="2BD18342"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F840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6075BC" w14:textId="47EA6A0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915F0C" w14:textId="110A24CE" w:rsidR="005B5EAD" w:rsidRPr="00785C54" w:rsidRDefault="005B5EAD" w:rsidP="00785C54">
            <w:pPr>
              <w:pStyle w:val="Tableheader"/>
              <w:autoSpaceDE w:val="0"/>
              <w:autoSpaceDN w:val="0"/>
              <w:adjustRightInd w:val="0"/>
              <w:rPr>
                <w:b/>
                <w:bCs/>
              </w:rPr>
            </w:pPr>
            <w:r w:rsidRPr="00785C54">
              <w:rPr>
                <w:b/>
                <w:szCs w:val="24"/>
              </w:rPr>
              <w:t>/conf/obs-core/AbstractObservableProperty</w:t>
            </w:r>
          </w:p>
        </w:tc>
      </w:tr>
      <w:tr w:rsidR="005B5EAD" w:rsidRPr="00785C54" w14:paraId="1740A0DD"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D232D9" w14:textId="456D0C2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6F59ACF" w14:textId="6C0C28BB" w:rsidR="005B5EAD" w:rsidRPr="00785C54" w:rsidRDefault="005B5EAD" w:rsidP="00785C54">
            <w:pPr>
              <w:pStyle w:val="Tablebody"/>
              <w:autoSpaceDE w:val="0"/>
              <w:autoSpaceDN w:val="0"/>
              <w:adjustRightInd w:val="0"/>
            </w:pPr>
            <w:r w:rsidRPr="00785C54">
              <w:rPr>
                <w:szCs w:val="24"/>
              </w:rPr>
              <w:t>/req/obs-core/AbstractObservableProperty</w:t>
            </w:r>
          </w:p>
        </w:tc>
      </w:tr>
      <w:tr w:rsidR="005B5EAD" w:rsidRPr="00785C54" w14:paraId="6851AE6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567F177" w14:textId="3486AD77"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A71808" w14:textId="2B50BC0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812EEE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9D0B9A" w14:textId="56C28D0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D2C66C" w14:textId="77E84AD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0BDC0D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96413AB" w14:textId="11DEBF6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F537BB5" w14:textId="4A43F850" w:rsidR="005B5EAD" w:rsidRPr="00785C54" w:rsidRDefault="005B5EAD" w:rsidP="00785C54">
            <w:pPr>
              <w:pStyle w:val="Tablebody"/>
              <w:autoSpaceDE w:val="0"/>
              <w:autoSpaceDN w:val="0"/>
              <w:adjustRightInd w:val="0"/>
            </w:pPr>
            <w:r w:rsidRPr="00785C54">
              <w:rPr>
                <w:szCs w:val="24"/>
              </w:rPr>
              <w:t>Capability</w:t>
            </w:r>
          </w:p>
        </w:tc>
      </w:tr>
    </w:tbl>
    <w:p w14:paraId="3B6F6FBA" w14:textId="77777777" w:rsidR="00883FB5" w:rsidRPr="00242F4B" w:rsidRDefault="00883FB5" w:rsidP="00CD4FEF"/>
    <w:p w14:paraId="72C1FB7C" w14:textId="1DCF795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D41C57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9C68E62" w14:textId="04001AE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1510BE3" w14:textId="6EA59D82" w:rsidR="005B5EAD" w:rsidRPr="00785C54" w:rsidRDefault="005B5EAD" w:rsidP="00785C54">
            <w:pPr>
              <w:pStyle w:val="Tableheader"/>
              <w:autoSpaceDE w:val="0"/>
              <w:autoSpaceDN w:val="0"/>
              <w:adjustRightInd w:val="0"/>
              <w:rPr>
                <w:b/>
                <w:bCs/>
              </w:rPr>
            </w:pPr>
            <w:r w:rsidRPr="00785C54">
              <w:rPr>
                <w:b/>
                <w:szCs w:val="24"/>
              </w:rPr>
              <w:t>/conf/obs-core/AbstractObservation</w:t>
            </w:r>
          </w:p>
        </w:tc>
      </w:tr>
      <w:tr w:rsidR="005B5EAD" w:rsidRPr="00785C54" w14:paraId="63D9DDA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41B423" w14:textId="1D38A68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A85BE2" w14:textId="701C2380" w:rsidR="005B5EAD" w:rsidRPr="00785C54" w:rsidRDefault="005B5EAD" w:rsidP="00785C54">
            <w:pPr>
              <w:pStyle w:val="Tablebody"/>
              <w:autoSpaceDE w:val="0"/>
              <w:autoSpaceDN w:val="0"/>
              <w:adjustRightInd w:val="0"/>
            </w:pPr>
            <w:r w:rsidRPr="00785C54">
              <w:rPr>
                <w:szCs w:val="24"/>
              </w:rPr>
              <w:t>/req/obs-core/AbstractObservation</w:t>
            </w:r>
          </w:p>
        </w:tc>
      </w:tr>
      <w:tr w:rsidR="005B5EAD" w:rsidRPr="00785C54" w14:paraId="18D053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818D60A" w14:textId="3F8A30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D801F8" w14:textId="3BC0E1E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27FB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B299943" w14:textId="63612883"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5E94EC5" w14:textId="6C1894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8D8744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83F89E1" w14:textId="6945A01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89936CF" w14:textId="4D479577" w:rsidR="005B5EAD" w:rsidRPr="00785C54" w:rsidRDefault="005B5EAD" w:rsidP="00785C54">
            <w:pPr>
              <w:pStyle w:val="Tablebody"/>
              <w:autoSpaceDE w:val="0"/>
              <w:autoSpaceDN w:val="0"/>
              <w:adjustRightInd w:val="0"/>
            </w:pPr>
            <w:r w:rsidRPr="00785C54">
              <w:rPr>
                <w:szCs w:val="24"/>
              </w:rPr>
              <w:t>Capability</w:t>
            </w:r>
          </w:p>
        </w:tc>
      </w:tr>
    </w:tbl>
    <w:p w14:paraId="4530F67A" w14:textId="77777777" w:rsidR="00883FB5" w:rsidRPr="00242F4B" w:rsidRDefault="00883FB5" w:rsidP="00CD4FEF"/>
    <w:p w14:paraId="74EFB3A8" w14:textId="0812681E"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D9F7DD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644BBD1" w14:textId="40E7D8A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5E642DA" w14:textId="3E904456" w:rsidR="005B5EAD" w:rsidRPr="00785C54" w:rsidRDefault="005B5EAD" w:rsidP="00785C54">
            <w:pPr>
              <w:pStyle w:val="Tableheader"/>
              <w:autoSpaceDE w:val="0"/>
              <w:autoSpaceDN w:val="0"/>
              <w:adjustRightInd w:val="0"/>
              <w:rPr>
                <w:b/>
                <w:bCs/>
              </w:rPr>
            </w:pPr>
            <w:r w:rsidRPr="00785C54">
              <w:rPr>
                <w:b/>
                <w:szCs w:val="24"/>
              </w:rPr>
              <w:t>/conf/obs-core/AbstractObservationCharacteristics</w:t>
            </w:r>
          </w:p>
        </w:tc>
      </w:tr>
      <w:tr w:rsidR="005B5EAD" w:rsidRPr="00785C54" w14:paraId="412FBB8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AB5002" w14:textId="48662E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2951B0" w14:textId="4A358C0E" w:rsidR="005B5EAD" w:rsidRPr="00785C54" w:rsidRDefault="005B5EAD" w:rsidP="00785C54">
            <w:pPr>
              <w:pStyle w:val="Tablebody"/>
              <w:autoSpaceDE w:val="0"/>
              <w:autoSpaceDN w:val="0"/>
              <w:adjustRightInd w:val="0"/>
            </w:pPr>
            <w:r w:rsidRPr="00785C54">
              <w:rPr>
                <w:szCs w:val="24"/>
              </w:rPr>
              <w:t>/req/obs-core/AbstractObservationCharacteristics</w:t>
            </w:r>
          </w:p>
        </w:tc>
      </w:tr>
      <w:tr w:rsidR="005B5EAD" w:rsidRPr="00785C54" w14:paraId="31FEBDA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3A2E24" w14:textId="611D627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608FDD5" w14:textId="75F8320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7D2EC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E9161" w14:textId="2818577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DBE451" w14:textId="008FE33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96FF51"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C66094" w14:textId="3CBFB2E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73F552" w14:textId="55262D2A" w:rsidR="005B5EAD" w:rsidRPr="00785C54" w:rsidRDefault="005B5EAD" w:rsidP="00785C54">
            <w:pPr>
              <w:pStyle w:val="Tablebody"/>
              <w:autoSpaceDE w:val="0"/>
              <w:autoSpaceDN w:val="0"/>
              <w:adjustRightInd w:val="0"/>
            </w:pPr>
            <w:r w:rsidRPr="00785C54">
              <w:rPr>
                <w:szCs w:val="24"/>
              </w:rPr>
              <w:t>Capability</w:t>
            </w:r>
          </w:p>
        </w:tc>
      </w:tr>
    </w:tbl>
    <w:p w14:paraId="68233048" w14:textId="1E191199" w:rsidR="0033443B" w:rsidRPr="00785C54" w:rsidRDefault="0033443B" w:rsidP="00785C54">
      <w:pPr>
        <w:pStyle w:val="BodyText"/>
      </w:pPr>
    </w:p>
    <w:p w14:paraId="24E45844" w14:textId="1310A7E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41CE51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2FDA5E" w14:textId="1BADF2C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FD90835" w14:textId="6240AAF7" w:rsidR="005B5EAD" w:rsidRPr="00785C54" w:rsidRDefault="005B5EAD" w:rsidP="00785C54">
            <w:pPr>
              <w:pStyle w:val="Tableheader"/>
              <w:autoSpaceDE w:val="0"/>
              <w:autoSpaceDN w:val="0"/>
              <w:adjustRightInd w:val="0"/>
              <w:rPr>
                <w:b/>
                <w:bCs/>
              </w:rPr>
            </w:pPr>
            <w:r w:rsidRPr="00785C54">
              <w:rPr>
                <w:b/>
                <w:szCs w:val="24"/>
              </w:rPr>
              <w:t>/conf/obs-core/AbstractObserver</w:t>
            </w:r>
          </w:p>
        </w:tc>
      </w:tr>
      <w:tr w:rsidR="005B5EAD" w:rsidRPr="00785C54" w14:paraId="47D1461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8CBB48" w14:textId="1E086E5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8F98787" w14:textId="74A74262" w:rsidR="005B5EAD" w:rsidRPr="00785C54" w:rsidRDefault="005B5EAD" w:rsidP="00785C54">
            <w:pPr>
              <w:pStyle w:val="Tablebody"/>
              <w:autoSpaceDE w:val="0"/>
              <w:autoSpaceDN w:val="0"/>
              <w:adjustRightInd w:val="0"/>
            </w:pPr>
            <w:r w:rsidRPr="00785C54">
              <w:rPr>
                <w:szCs w:val="24"/>
              </w:rPr>
              <w:t>/req/obs-core/AbstractObserver</w:t>
            </w:r>
          </w:p>
        </w:tc>
      </w:tr>
      <w:tr w:rsidR="005B5EAD" w:rsidRPr="00785C54" w14:paraId="0F79326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27AF0D1" w14:textId="10B7531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756390" w14:textId="1B374EB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A0D03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7905265" w14:textId="4D3B52C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6B5C705" w14:textId="1D2D1C1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0E4B6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2601603" w14:textId="4E79D4B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3930B5" w14:textId="25086B26" w:rsidR="005B5EAD" w:rsidRPr="00785C54" w:rsidRDefault="005B5EAD" w:rsidP="00785C54">
            <w:pPr>
              <w:pStyle w:val="Tablebody"/>
              <w:autoSpaceDE w:val="0"/>
              <w:autoSpaceDN w:val="0"/>
              <w:adjustRightInd w:val="0"/>
            </w:pPr>
            <w:r w:rsidRPr="00785C54">
              <w:rPr>
                <w:szCs w:val="24"/>
              </w:rPr>
              <w:t>Capability</w:t>
            </w:r>
          </w:p>
        </w:tc>
      </w:tr>
    </w:tbl>
    <w:p w14:paraId="738D2971" w14:textId="77777777" w:rsidR="00883FB5" w:rsidRPr="00242F4B" w:rsidRDefault="00883FB5" w:rsidP="00CD4FEF"/>
    <w:p w14:paraId="4C775130" w14:textId="78F8958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A838B7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660E7F" w14:textId="4A5C62E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847187F" w14:textId="7803E43E" w:rsidR="005B5EAD" w:rsidRPr="00785C54" w:rsidRDefault="005B5EAD" w:rsidP="00785C54">
            <w:pPr>
              <w:pStyle w:val="Tableheader"/>
              <w:autoSpaceDE w:val="0"/>
              <w:autoSpaceDN w:val="0"/>
              <w:adjustRightInd w:val="0"/>
              <w:rPr>
                <w:b/>
                <w:bCs/>
              </w:rPr>
            </w:pPr>
            <w:r w:rsidRPr="00785C54">
              <w:rPr>
                <w:b/>
                <w:szCs w:val="24"/>
              </w:rPr>
              <w:t>/conf/obs-core/AbstractObservingProcedure</w:t>
            </w:r>
          </w:p>
        </w:tc>
      </w:tr>
      <w:tr w:rsidR="005B5EAD" w:rsidRPr="00785C54" w14:paraId="4C43C62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3893695" w14:textId="1AC047F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1FFC561" w14:textId="1BC83654" w:rsidR="005B5EAD" w:rsidRPr="00785C54" w:rsidRDefault="005B5EAD" w:rsidP="00785C54">
            <w:pPr>
              <w:pStyle w:val="Tablebody"/>
              <w:autoSpaceDE w:val="0"/>
              <w:autoSpaceDN w:val="0"/>
              <w:adjustRightInd w:val="0"/>
            </w:pPr>
            <w:r w:rsidRPr="00785C54">
              <w:rPr>
                <w:szCs w:val="24"/>
              </w:rPr>
              <w:t>/req/obs-core/AbstractObservingProcedure</w:t>
            </w:r>
          </w:p>
        </w:tc>
      </w:tr>
      <w:tr w:rsidR="005B5EAD" w:rsidRPr="00785C54" w14:paraId="24630BF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156437" w14:textId="3EAF07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2B27C9A" w14:textId="14E2AFB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D5C45C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CFE645" w14:textId="0675EA92"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0C1941E" w14:textId="480869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8D68C4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EE8989" w14:textId="5BB64CF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51F3239" w14:textId="180EBC3A" w:rsidR="005B5EAD" w:rsidRPr="00785C54" w:rsidRDefault="005B5EAD" w:rsidP="00785C54">
            <w:pPr>
              <w:pStyle w:val="Tablebody"/>
              <w:autoSpaceDE w:val="0"/>
              <w:autoSpaceDN w:val="0"/>
              <w:adjustRightInd w:val="0"/>
            </w:pPr>
            <w:r w:rsidRPr="00785C54">
              <w:rPr>
                <w:szCs w:val="24"/>
              </w:rPr>
              <w:t>Capability</w:t>
            </w:r>
          </w:p>
        </w:tc>
      </w:tr>
    </w:tbl>
    <w:p w14:paraId="36FA2027" w14:textId="77777777" w:rsidR="00883FB5" w:rsidRPr="00242F4B" w:rsidRDefault="00883FB5" w:rsidP="00CD4FEF"/>
    <w:p w14:paraId="13B3EDBC" w14:textId="5BA3D39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NamedValue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DFD57A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A7B5FB1" w14:textId="3F1E77B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A12CADD" w14:textId="6EC7630D" w:rsidR="005B5EAD" w:rsidRPr="00785C54" w:rsidRDefault="005B5EAD" w:rsidP="00785C54">
            <w:pPr>
              <w:pStyle w:val="Tableheader"/>
              <w:autoSpaceDE w:val="0"/>
              <w:autoSpaceDN w:val="0"/>
              <w:adjustRightInd w:val="0"/>
              <w:rPr>
                <w:b/>
                <w:bCs/>
              </w:rPr>
            </w:pPr>
            <w:r w:rsidRPr="00785C54">
              <w:rPr>
                <w:b/>
                <w:szCs w:val="24"/>
              </w:rPr>
              <w:t>/conf/obs-core/NamedValue</w:t>
            </w:r>
          </w:p>
        </w:tc>
      </w:tr>
      <w:tr w:rsidR="005B5EAD" w:rsidRPr="00785C54" w14:paraId="3612A78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B187391" w14:textId="0429C23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16499C" w14:textId="0D5798D5" w:rsidR="005B5EAD" w:rsidRPr="00785C54" w:rsidRDefault="005B5EAD" w:rsidP="00785C54">
            <w:pPr>
              <w:pStyle w:val="Tablebody"/>
              <w:autoSpaceDE w:val="0"/>
              <w:autoSpaceDN w:val="0"/>
              <w:adjustRightInd w:val="0"/>
            </w:pPr>
            <w:r w:rsidRPr="00785C54">
              <w:rPr>
                <w:szCs w:val="24"/>
              </w:rPr>
              <w:t>/req/obs-core/NamedValue</w:t>
            </w:r>
          </w:p>
        </w:tc>
      </w:tr>
      <w:tr w:rsidR="005B5EAD" w:rsidRPr="00785C54" w14:paraId="67BE104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B1FFA6" w14:textId="6D1DB3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A944B8" w14:textId="36BD816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860FA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1832793" w14:textId="24EDDF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91D339" w14:textId="5E0BF0A5"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B5415F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B7B3442" w14:textId="307DE12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90BA9E" w14:textId="641A76A9" w:rsidR="005B5EAD" w:rsidRPr="00785C54" w:rsidRDefault="005B5EAD" w:rsidP="00785C54">
            <w:pPr>
              <w:pStyle w:val="Tablebody"/>
              <w:autoSpaceDE w:val="0"/>
              <w:autoSpaceDN w:val="0"/>
              <w:adjustRightInd w:val="0"/>
            </w:pPr>
            <w:r w:rsidRPr="00785C54">
              <w:rPr>
                <w:szCs w:val="24"/>
              </w:rPr>
              <w:t>Capability</w:t>
            </w:r>
          </w:p>
        </w:tc>
      </w:tr>
    </w:tbl>
    <w:p w14:paraId="129F4E85" w14:textId="77777777" w:rsidR="00883FB5" w:rsidRPr="00242F4B" w:rsidRDefault="00883FB5" w:rsidP="00CD4FEF"/>
    <w:p w14:paraId="4367D73C" w14:textId="73D37794" w:rsidR="002B42CB" w:rsidRPr="00785C54" w:rsidRDefault="002B42CB" w:rsidP="002B42CB">
      <w:pPr>
        <w:pStyle w:val="a3"/>
        <w:tabs>
          <w:tab w:val="left" w:pos="720"/>
        </w:tabs>
        <w:autoSpaceDE w:val="0"/>
        <w:autoSpaceDN w:val="0"/>
        <w:adjustRightInd w:val="0"/>
        <w:rPr>
          <w:szCs w:val="24"/>
        </w:rPr>
      </w:pPr>
      <w:r w:rsidRPr="00785C54">
        <w:rPr>
          <w:szCs w:val="24"/>
        </w:rPr>
        <w:t xml:space="preserve">Abstract Observation </w:t>
      </w:r>
      <w:r>
        <w:rPr>
          <w:szCs w:val="24"/>
        </w:rPr>
        <w:t>C</w:t>
      </w:r>
      <w:r w:rsidRPr="00785C54">
        <w:rPr>
          <w:szCs w:val="24"/>
        </w:rPr>
        <w:t xml:space="preserve">ore </w:t>
      </w:r>
      <w:r>
        <w:rPr>
          <w:szCs w:val="24"/>
        </w:rPr>
        <w:t>–</w:t>
      </w:r>
      <w:r w:rsidRPr="00785C54">
        <w:rPr>
          <w:szCs w:val="24"/>
        </w:rPr>
        <w:t xml:space="preserve"> </w:t>
      </w:r>
      <w:r>
        <w:rPr>
          <w:szCs w:val="24"/>
        </w:rPr>
        <w:t>AbstractObservationCollection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2B42CB" w:rsidRPr="00785C54" w14:paraId="2880B4EE" w14:textId="77777777" w:rsidTr="00B0798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1B903B9" w14:textId="77777777" w:rsidR="002B42CB" w:rsidRPr="00785C54" w:rsidRDefault="002B42CB" w:rsidP="00B0798E">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1D08B67" w14:textId="54021D9A" w:rsidR="002B42CB" w:rsidRPr="00785C54" w:rsidRDefault="002B42CB" w:rsidP="00B0798E">
            <w:pPr>
              <w:pStyle w:val="Tableheader"/>
              <w:autoSpaceDE w:val="0"/>
              <w:autoSpaceDN w:val="0"/>
              <w:adjustRightInd w:val="0"/>
              <w:rPr>
                <w:b/>
                <w:bCs/>
              </w:rPr>
            </w:pPr>
            <w:r w:rsidRPr="00785C54">
              <w:rPr>
                <w:b/>
                <w:szCs w:val="24"/>
              </w:rPr>
              <w:t>/conf/obs-core/</w:t>
            </w:r>
            <w:r>
              <w:rPr>
                <w:b/>
                <w:szCs w:val="24"/>
              </w:rPr>
              <w:t>AbstractObservationCollection</w:t>
            </w:r>
          </w:p>
        </w:tc>
      </w:tr>
      <w:tr w:rsidR="002B42CB" w:rsidRPr="00785C54" w14:paraId="4F12DD29" w14:textId="77777777" w:rsidTr="00B0798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A9D604" w14:textId="77777777" w:rsidR="002B42CB" w:rsidRPr="00785C54" w:rsidRDefault="002B42CB" w:rsidP="00B0798E">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A844333" w14:textId="7307DFB1" w:rsidR="002B42CB" w:rsidRPr="00785C54" w:rsidRDefault="002B42CB" w:rsidP="00B0798E">
            <w:pPr>
              <w:pStyle w:val="Tablebody"/>
              <w:autoSpaceDE w:val="0"/>
              <w:autoSpaceDN w:val="0"/>
              <w:adjustRightInd w:val="0"/>
            </w:pPr>
            <w:r w:rsidRPr="00785C54">
              <w:rPr>
                <w:szCs w:val="24"/>
              </w:rPr>
              <w:t>/req/obs-core/</w:t>
            </w:r>
            <w:r>
              <w:rPr>
                <w:szCs w:val="24"/>
              </w:rPr>
              <w:t>AbstractObservationCollection</w:t>
            </w:r>
          </w:p>
        </w:tc>
      </w:tr>
      <w:tr w:rsidR="002B42CB" w:rsidRPr="00785C54" w14:paraId="33B76B86"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1BB3B5F" w14:textId="77777777" w:rsidR="002B42CB" w:rsidRPr="00785C54" w:rsidRDefault="002B42CB" w:rsidP="00B0798E">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6E17E4F" w14:textId="77777777" w:rsidR="002B42CB" w:rsidRPr="00785C54" w:rsidRDefault="002B42CB" w:rsidP="00B0798E">
            <w:pPr>
              <w:pStyle w:val="Tablebody"/>
              <w:autoSpaceDE w:val="0"/>
              <w:autoSpaceDN w:val="0"/>
              <w:adjustRightInd w:val="0"/>
            </w:pPr>
            <w:r w:rsidRPr="00785C54">
              <w:rPr>
                <w:szCs w:val="24"/>
              </w:rPr>
              <w:t>Verify that all requirements from the requirements class have been fulfilled.</w:t>
            </w:r>
          </w:p>
        </w:tc>
      </w:tr>
      <w:tr w:rsidR="002B42CB" w:rsidRPr="00785C54" w14:paraId="744A4E7C"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A4D0D1" w14:textId="77777777" w:rsidR="002B42CB" w:rsidRPr="00785C54" w:rsidRDefault="002B42CB" w:rsidP="00B0798E">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EBB34D" w14:textId="77777777" w:rsidR="002B42CB" w:rsidRPr="00785C54" w:rsidRDefault="002B42CB" w:rsidP="00B0798E">
            <w:pPr>
              <w:pStyle w:val="Tablebody"/>
              <w:autoSpaceDE w:val="0"/>
              <w:autoSpaceDN w:val="0"/>
              <w:adjustRightInd w:val="0"/>
            </w:pPr>
            <w:r w:rsidRPr="00785C54">
              <w:rPr>
                <w:szCs w:val="24"/>
              </w:rPr>
              <w:t>Inspect the documentation of the application, schema or profile.</w:t>
            </w:r>
          </w:p>
        </w:tc>
      </w:tr>
      <w:tr w:rsidR="002B42CB" w:rsidRPr="00785C54" w14:paraId="29D56505" w14:textId="77777777" w:rsidTr="00B0798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B1F01E" w14:textId="77777777" w:rsidR="002B42CB" w:rsidRPr="00785C54" w:rsidRDefault="002B42CB" w:rsidP="00B0798E">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2559F85" w14:textId="77777777" w:rsidR="002B42CB" w:rsidRPr="00785C54" w:rsidRDefault="002B42CB" w:rsidP="00B0798E">
            <w:pPr>
              <w:pStyle w:val="Tablebody"/>
              <w:autoSpaceDE w:val="0"/>
              <w:autoSpaceDN w:val="0"/>
              <w:adjustRightInd w:val="0"/>
            </w:pPr>
            <w:r w:rsidRPr="00785C54">
              <w:rPr>
                <w:szCs w:val="24"/>
              </w:rPr>
              <w:t>Capability</w:t>
            </w:r>
          </w:p>
        </w:tc>
      </w:tr>
    </w:tbl>
    <w:p w14:paraId="36905388" w14:textId="77777777" w:rsidR="002B42CB" w:rsidRPr="00894CA8" w:rsidRDefault="002B42CB" w:rsidP="00083060"/>
    <w:p w14:paraId="21103F46" w14:textId="538ACA3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Observations package</w:t>
      </w:r>
    </w:p>
    <w:p w14:paraId="07582BAA"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Observations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9EDC55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36A0DAC" w14:textId="46D9888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69B2BD7" w14:textId="49FD9A42" w:rsidR="005B5EAD" w:rsidRPr="00785C54" w:rsidRDefault="005B5EAD" w:rsidP="00785C54">
            <w:pPr>
              <w:pStyle w:val="Tableheader"/>
              <w:autoSpaceDE w:val="0"/>
              <w:autoSpaceDN w:val="0"/>
              <w:adjustRightInd w:val="0"/>
              <w:rPr>
                <w:b/>
                <w:bCs/>
              </w:rPr>
            </w:pPr>
            <w:r w:rsidRPr="00785C54">
              <w:rPr>
                <w:b/>
                <w:szCs w:val="24"/>
              </w:rPr>
              <w:t>/conf/obs-basic</w:t>
            </w:r>
          </w:p>
        </w:tc>
      </w:tr>
      <w:tr w:rsidR="005B5EAD" w:rsidRPr="00785C54" w14:paraId="4A99F77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1B7E268" w14:textId="4E009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75A724" w14:textId="1DADA440" w:rsidR="005B5EAD" w:rsidRPr="00785C54" w:rsidRDefault="005B5EAD" w:rsidP="00785C54">
            <w:pPr>
              <w:pStyle w:val="Tablebody"/>
              <w:autoSpaceDE w:val="0"/>
              <w:autoSpaceDN w:val="0"/>
              <w:adjustRightInd w:val="0"/>
            </w:pPr>
            <w:r w:rsidRPr="00785C54">
              <w:rPr>
                <w:szCs w:val="24"/>
              </w:rPr>
              <w:t>/req/obs-basic</w:t>
            </w:r>
          </w:p>
        </w:tc>
      </w:tr>
      <w:tr w:rsidR="005B5EAD" w:rsidRPr="00785C54" w14:paraId="2F9419E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FB7F6A3" w14:textId="183E7A6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7D9399" w14:textId="711F8C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ACAC2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B21A57" w14:textId="4B1E05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EA965A1" w14:textId="738739D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8E9A67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25525C4" w14:textId="4A82449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796A2A0" w14:textId="0ED51D89" w:rsidR="005B5EAD" w:rsidRPr="00785C54" w:rsidRDefault="005B5EAD" w:rsidP="00785C54">
            <w:pPr>
              <w:pStyle w:val="Tablebody"/>
              <w:autoSpaceDE w:val="0"/>
              <w:autoSpaceDN w:val="0"/>
              <w:adjustRightInd w:val="0"/>
            </w:pPr>
            <w:r w:rsidRPr="00785C54">
              <w:rPr>
                <w:szCs w:val="24"/>
              </w:rPr>
              <w:t>Capability</w:t>
            </w:r>
          </w:p>
        </w:tc>
      </w:tr>
    </w:tbl>
    <w:p w14:paraId="607335BD" w14:textId="77777777" w:rsidR="00883FB5" w:rsidRPr="00242F4B" w:rsidRDefault="00883FB5" w:rsidP="00CD4FEF"/>
    <w:p w14:paraId="16E4539B" w14:textId="10E29B7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B7A54E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71FB018" w14:textId="1CB3081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5B352C0" w14:textId="400C7795" w:rsidR="005B5EAD" w:rsidRPr="00785C54" w:rsidRDefault="005B5EAD" w:rsidP="00785C54">
            <w:pPr>
              <w:pStyle w:val="Tableheader"/>
              <w:autoSpaceDE w:val="0"/>
              <w:autoSpaceDN w:val="0"/>
              <w:adjustRightInd w:val="0"/>
              <w:rPr>
                <w:b/>
                <w:bCs/>
              </w:rPr>
            </w:pPr>
            <w:r w:rsidRPr="00785C54">
              <w:rPr>
                <w:b/>
                <w:szCs w:val="24"/>
              </w:rPr>
              <w:t>/conf/obs-basic/Deployment</w:t>
            </w:r>
          </w:p>
        </w:tc>
      </w:tr>
      <w:tr w:rsidR="005B5EAD" w:rsidRPr="00785C54" w14:paraId="1F438B5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183B38" w14:textId="0B3D088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FA4C5C2" w14:textId="54E2291E" w:rsidR="005B5EAD" w:rsidRPr="00785C54" w:rsidRDefault="005B5EAD" w:rsidP="00785C54">
            <w:pPr>
              <w:pStyle w:val="Tablebody"/>
              <w:autoSpaceDE w:val="0"/>
              <w:autoSpaceDN w:val="0"/>
              <w:adjustRightInd w:val="0"/>
            </w:pPr>
            <w:r w:rsidRPr="00785C54">
              <w:rPr>
                <w:szCs w:val="24"/>
              </w:rPr>
              <w:t>/req/obs-basic/Deployment</w:t>
            </w:r>
          </w:p>
        </w:tc>
      </w:tr>
      <w:tr w:rsidR="005B5EAD" w:rsidRPr="00785C54" w14:paraId="07746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D44E60F" w14:textId="2AB5E3FF" w:rsidR="005B5EAD" w:rsidRPr="00785C54" w:rsidRDefault="005B5EAD" w:rsidP="00785C54">
            <w:pPr>
              <w:pStyle w:val="Tablebody"/>
              <w:autoSpaceDE w:val="0"/>
              <w:autoSpaceDN w:val="0"/>
              <w:adjustRightInd w:val="0"/>
            </w:pPr>
            <w:r w:rsidRPr="00785C54">
              <w:rPr>
                <w:szCs w:val="24"/>
              </w:rPr>
              <w:lastRenderedPageBreak/>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73AD7C4" w14:textId="0B0A1A4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5DE984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94E6FB" w14:textId="0646491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96DD704" w14:textId="178219D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27460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783F3B8" w14:textId="3957F55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C29A838" w14:textId="3944A708" w:rsidR="005B5EAD" w:rsidRPr="00785C54" w:rsidRDefault="005B5EAD" w:rsidP="00785C54">
            <w:pPr>
              <w:pStyle w:val="Tablebody"/>
              <w:autoSpaceDE w:val="0"/>
              <w:autoSpaceDN w:val="0"/>
              <w:adjustRightInd w:val="0"/>
            </w:pPr>
            <w:r w:rsidRPr="00785C54">
              <w:rPr>
                <w:szCs w:val="24"/>
              </w:rPr>
              <w:t>Capability</w:t>
            </w:r>
          </w:p>
        </w:tc>
      </w:tr>
    </w:tbl>
    <w:p w14:paraId="2BE6C6D9" w14:textId="23E2F15F" w:rsidR="0033443B" w:rsidRPr="00785C54" w:rsidRDefault="0033443B" w:rsidP="00785C54">
      <w:pPr>
        <w:pStyle w:val="BodyText"/>
      </w:pPr>
    </w:p>
    <w:p w14:paraId="6DE8FBF3" w14:textId="5452901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GenericDomainFeature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ECD9D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435F390" w14:textId="7C207A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4CDD18E" w14:textId="044ED745" w:rsidR="005B5EAD" w:rsidRPr="00785C54" w:rsidRDefault="005B5EAD" w:rsidP="00785C54">
            <w:pPr>
              <w:pStyle w:val="Tableheader"/>
              <w:autoSpaceDE w:val="0"/>
              <w:autoSpaceDN w:val="0"/>
              <w:adjustRightInd w:val="0"/>
              <w:rPr>
                <w:b/>
                <w:bCs/>
              </w:rPr>
            </w:pPr>
            <w:r w:rsidRPr="00785C54">
              <w:rPr>
                <w:b/>
                <w:szCs w:val="24"/>
              </w:rPr>
              <w:t>/conf/obs-basic/GenericDomainFeature</w:t>
            </w:r>
          </w:p>
        </w:tc>
      </w:tr>
      <w:tr w:rsidR="005B5EAD" w:rsidRPr="00785C54" w14:paraId="00A6BD6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76D580F" w14:textId="463160D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D7FA36" w14:textId="1E6FF5E2" w:rsidR="005B5EAD" w:rsidRPr="00785C54" w:rsidRDefault="005B5EAD" w:rsidP="00785C54">
            <w:pPr>
              <w:pStyle w:val="Tablebody"/>
              <w:autoSpaceDE w:val="0"/>
              <w:autoSpaceDN w:val="0"/>
              <w:adjustRightInd w:val="0"/>
            </w:pPr>
            <w:r w:rsidRPr="00785C54">
              <w:rPr>
                <w:szCs w:val="24"/>
              </w:rPr>
              <w:t>/req/obs-basic/GenericDomainFeature</w:t>
            </w:r>
          </w:p>
        </w:tc>
      </w:tr>
      <w:tr w:rsidR="005B5EAD" w:rsidRPr="00785C54" w14:paraId="2C6C1F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BC5BA7" w14:textId="246B3F0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014E399" w14:textId="6F7236E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65795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B130B7A" w14:textId="570002E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4AC271E" w14:textId="74078E6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46BEA1B"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EEC2D50" w14:textId="4F348C4A"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930678" w14:textId="543B11C2" w:rsidR="005B5EAD" w:rsidRPr="00785C54" w:rsidRDefault="005B5EAD" w:rsidP="00785C54">
            <w:pPr>
              <w:pStyle w:val="Tablebody"/>
              <w:autoSpaceDE w:val="0"/>
              <w:autoSpaceDN w:val="0"/>
              <w:adjustRightInd w:val="0"/>
            </w:pPr>
            <w:r w:rsidRPr="00785C54">
              <w:rPr>
                <w:szCs w:val="24"/>
              </w:rPr>
              <w:t>Capability</w:t>
            </w:r>
          </w:p>
        </w:tc>
      </w:tr>
    </w:tbl>
    <w:p w14:paraId="133FCEB8" w14:textId="77777777" w:rsidR="00883FB5" w:rsidRPr="00242F4B" w:rsidRDefault="00883FB5" w:rsidP="00CD4FEF"/>
    <w:p w14:paraId="24EF0B64" w14:textId="48878D2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04119C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07E80F2" w14:textId="64C47B2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025ABEA" w14:textId="04C62EA6" w:rsidR="005B5EAD" w:rsidRPr="00785C54" w:rsidRDefault="005B5EAD" w:rsidP="00785C54">
            <w:pPr>
              <w:pStyle w:val="Tableheader"/>
              <w:autoSpaceDE w:val="0"/>
              <w:autoSpaceDN w:val="0"/>
              <w:adjustRightInd w:val="0"/>
              <w:rPr>
                <w:b/>
                <w:bCs/>
              </w:rPr>
            </w:pPr>
            <w:r w:rsidRPr="00785C54">
              <w:rPr>
                <w:b/>
                <w:szCs w:val="24"/>
              </w:rPr>
              <w:t>/conf/obs-basic/Host</w:t>
            </w:r>
          </w:p>
        </w:tc>
      </w:tr>
      <w:tr w:rsidR="005B5EAD" w:rsidRPr="00785C54" w14:paraId="3F7DB02E"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87DFF4" w14:textId="778416C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3A797F7" w14:textId="43030448" w:rsidR="005B5EAD" w:rsidRPr="00785C54" w:rsidRDefault="005B5EAD" w:rsidP="00785C54">
            <w:pPr>
              <w:pStyle w:val="Tablebody"/>
              <w:autoSpaceDE w:val="0"/>
              <w:autoSpaceDN w:val="0"/>
              <w:adjustRightInd w:val="0"/>
            </w:pPr>
            <w:r w:rsidRPr="00785C54">
              <w:rPr>
                <w:szCs w:val="24"/>
              </w:rPr>
              <w:t>/req/obs-basic/Host</w:t>
            </w:r>
          </w:p>
        </w:tc>
      </w:tr>
      <w:tr w:rsidR="005B5EAD" w:rsidRPr="00785C54" w14:paraId="52C6CFB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3DC9932" w14:textId="75A1A52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EDEDC0" w14:textId="144453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7D69D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01C8291" w14:textId="58D9E05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C9C6A6" w14:textId="44F4754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B4AE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F59B7FF" w14:textId="757E5CE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FF47EE4" w14:textId="00D33C8E" w:rsidR="005B5EAD" w:rsidRPr="00785C54" w:rsidRDefault="005B5EAD" w:rsidP="00785C54">
            <w:pPr>
              <w:pStyle w:val="Tablebody"/>
              <w:autoSpaceDE w:val="0"/>
              <w:autoSpaceDN w:val="0"/>
              <w:adjustRightInd w:val="0"/>
            </w:pPr>
            <w:r w:rsidRPr="00785C54">
              <w:rPr>
                <w:szCs w:val="24"/>
              </w:rPr>
              <w:t>Capability</w:t>
            </w:r>
          </w:p>
        </w:tc>
      </w:tr>
    </w:tbl>
    <w:p w14:paraId="4C05F38A" w14:textId="77777777" w:rsidR="00883FB5" w:rsidRPr="00242F4B" w:rsidRDefault="00883FB5" w:rsidP="00CD4FEF"/>
    <w:p w14:paraId="71344D5C" w14:textId="3B9E894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78421D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CED64E9" w14:textId="76348DF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4516B0" w14:textId="3BC2AA25" w:rsidR="005B5EAD" w:rsidRPr="00785C54" w:rsidRDefault="005B5EAD" w:rsidP="00785C54">
            <w:pPr>
              <w:pStyle w:val="Tableheader"/>
              <w:autoSpaceDE w:val="0"/>
              <w:autoSpaceDN w:val="0"/>
              <w:adjustRightInd w:val="0"/>
              <w:rPr>
                <w:b/>
                <w:bCs/>
              </w:rPr>
            </w:pPr>
            <w:r w:rsidRPr="00785C54">
              <w:rPr>
                <w:b/>
                <w:szCs w:val="24"/>
              </w:rPr>
              <w:t>/conf/obs-basic/ObservableProperty</w:t>
            </w:r>
          </w:p>
        </w:tc>
      </w:tr>
      <w:tr w:rsidR="005B5EAD" w:rsidRPr="00785C54" w14:paraId="2E02FF1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31264DB" w14:textId="699A88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3B41129" w14:textId="17808C77" w:rsidR="005B5EAD" w:rsidRPr="00785C54" w:rsidRDefault="005B5EAD" w:rsidP="00785C54">
            <w:pPr>
              <w:pStyle w:val="Tablebody"/>
              <w:autoSpaceDE w:val="0"/>
              <w:autoSpaceDN w:val="0"/>
              <w:adjustRightInd w:val="0"/>
            </w:pPr>
            <w:r w:rsidRPr="00785C54">
              <w:rPr>
                <w:szCs w:val="24"/>
              </w:rPr>
              <w:t>/req/obs-basic/ObservableProperty</w:t>
            </w:r>
          </w:p>
        </w:tc>
      </w:tr>
      <w:tr w:rsidR="005B5EAD" w:rsidRPr="00785C54" w14:paraId="64B13D6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4006A0C" w14:textId="6A6385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F128A5" w14:textId="439F04B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A07B1B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8E3F42" w14:textId="08A4B73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21DBDD0" w14:textId="71D310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C96E48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38F166" w14:textId="4A3F981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791B9F0" w14:textId="64DE4A09" w:rsidR="005B5EAD" w:rsidRPr="00785C54" w:rsidRDefault="005B5EAD" w:rsidP="00785C54">
            <w:pPr>
              <w:pStyle w:val="Tablebody"/>
              <w:autoSpaceDE w:val="0"/>
              <w:autoSpaceDN w:val="0"/>
              <w:adjustRightInd w:val="0"/>
            </w:pPr>
            <w:r w:rsidRPr="00785C54">
              <w:rPr>
                <w:szCs w:val="24"/>
              </w:rPr>
              <w:t>Capability</w:t>
            </w:r>
          </w:p>
        </w:tc>
      </w:tr>
    </w:tbl>
    <w:p w14:paraId="2F042D9D" w14:textId="77777777" w:rsidR="00883FB5" w:rsidRPr="00242F4B" w:rsidRDefault="00883FB5" w:rsidP="00CD4FEF"/>
    <w:p w14:paraId="4B682C47" w14:textId="77EBE02E"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F59A43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01A922D" w14:textId="109BA5A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66C327" w14:textId="4742141A" w:rsidR="005B5EAD" w:rsidRPr="00785C54" w:rsidRDefault="005B5EAD" w:rsidP="00785C54">
            <w:pPr>
              <w:pStyle w:val="Tableheader"/>
              <w:autoSpaceDE w:val="0"/>
              <w:autoSpaceDN w:val="0"/>
              <w:adjustRightInd w:val="0"/>
              <w:rPr>
                <w:b/>
                <w:bCs/>
              </w:rPr>
            </w:pPr>
            <w:r w:rsidRPr="00785C54">
              <w:rPr>
                <w:b/>
                <w:szCs w:val="24"/>
              </w:rPr>
              <w:t>/conf/obs-basic/Observation</w:t>
            </w:r>
          </w:p>
        </w:tc>
      </w:tr>
      <w:tr w:rsidR="005B5EAD" w:rsidRPr="00785C54" w14:paraId="345F060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CFD549B" w14:textId="758667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DA37F7E" w14:textId="0513C835" w:rsidR="005B5EAD" w:rsidRPr="00785C54" w:rsidRDefault="005B5EAD" w:rsidP="00785C54">
            <w:pPr>
              <w:pStyle w:val="Tablebody"/>
              <w:autoSpaceDE w:val="0"/>
              <w:autoSpaceDN w:val="0"/>
              <w:adjustRightInd w:val="0"/>
            </w:pPr>
            <w:r w:rsidRPr="00785C54">
              <w:rPr>
                <w:szCs w:val="24"/>
              </w:rPr>
              <w:t>/req/obs-basic/Observation</w:t>
            </w:r>
          </w:p>
        </w:tc>
      </w:tr>
      <w:tr w:rsidR="005B5EAD" w:rsidRPr="00785C54" w14:paraId="066C713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C76FAC2" w14:textId="4EB156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7EB181" w14:textId="097642A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E9069B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9400C2C" w14:textId="096820BC"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1FA882" w14:textId="3E0E442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618473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34F0FF" w14:textId="4877BE9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B0E13BF" w14:textId="6464DE9A" w:rsidR="005B5EAD" w:rsidRPr="00785C54" w:rsidRDefault="005B5EAD" w:rsidP="00785C54">
            <w:pPr>
              <w:pStyle w:val="Tablebody"/>
              <w:autoSpaceDE w:val="0"/>
              <w:autoSpaceDN w:val="0"/>
              <w:adjustRightInd w:val="0"/>
            </w:pPr>
            <w:r w:rsidRPr="00785C54">
              <w:rPr>
                <w:szCs w:val="24"/>
              </w:rPr>
              <w:t>Capability</w:t>
            </w:r>
          </w:p>
        </w:tc>
      </w:tr>
    </w:tbl>
    <w:p w14:paraId="06534012" w14:textId="77777777" w:rsidR="00883FB5" w:rsidRPr="00242F4B" w:rsidRDefault="00883FB5" w:rsidP="007626B0"/>
    <w:p w14:paraId="243E2AC5" w14:textId="5557047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A9D045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E362075" w14:textId="32E2D66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D88226A" w14:textId="0C196AE1" w:rsidR="005B5EAD" w:rsidRPr="00785C54" w:rsidRDefault="005B5EAD" w:rsidP="00785C54">
            <w:pPr>
              <w:pStyle w:val="Tableheader"/>
              <w:autoSpaceDE w:val="0"/>
              <w:autoSpaceDN w:val="0"/>
              <w:adjustRightInd w:val="0"/>
              <w:rPr>
                <w:b/>
                <w:bCs/>
              </w:rPr>
            </w:pPr>
            <w:r w:rsidRPr="00785C54">
              <w:rPr>
                <w:b/>
                <w:szCs w:val="24"/>
              </w:rPr>
              <w:t>/conf/obs-basic/ObservationCharacteristics</w:t>
            </w:r>
          </w:p>
        </w:tc>
      </w:tr>
      <w:tr w:rsidR="005B5EAD" w:rsidRPr="00785C54" w14:paraId="548402A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4BD450B" w14:textId="73EB064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0E87FE" w14:textId="5F5FAFA7" w:rsidR="005B5EAD" w:rsidRPr="00785C54" w:rsidRDefault="005B5EAD" w:rsidP="00785C54">
            <w:pPr>
              <w:pStyle w:val="Tablebody"/>
              <w:autoSpaceDE w:val="0"/>
              <w:autoSpaceDN w:val="0"/>
              <w:adjustRightInd w:val="0"/>
            </w:pPr>
            <w:r w:rsidRPr="00785C54">
              <w:rPr>
                <w:szCs w:val="24"/>
              </w:rPr>
              <w:t>/req/obs-basic/ObservationCharacteristics</w:t>
            </w:r>
          </w:p>
        </w:tc>
      </w:tr>
      <w:tr w:rsidR="005B5EAD" w:rsidRPr="00785C54" w14:paraId="4C1B61D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6773CC" w14:textId="584C3D3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6D247DB" w14:textId="7F3D15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9A64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1865C29" w14:textId="3DDFB27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A8A7AEB" w14:textId="009C857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97CCDE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6FC7EDE" w14:textId="62224A6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F9BDD11" w14:textId="3396F1AA" w:rsidR="005B5EAD" w:rsidRPr="00785C54" w:rsidRDefault="005B5EAD" w:rsidP="00785C54">
            <w:pPr>
              <w:pStyle w:val="Tablebody"/>
              <w:autoSpaceDE w:val="0"/>
              <w:autoSpaceDN w:val="0"/>
              <w:adjustRightInd w:val="0"/>
            </w:pPr>
            <w:r w:rsidRPr="00785C54">
              <w:rPr>
                <w:szCs w:val="24"/>
              </w:rPr>
              <w:t>Capability</w:t>
            </w:r>
          </w:p>
        </w:tc>
      </w:tr>
    </w:tbl>
    <w:p w14:paraId="17D15404" w14:textId="77777777" w:rsidR="00883FB5" w:rsidRPr="00242F4B" w:rsidRDefault="00883FB5" w:rsidP="007626B0"/>
    <w:p w14:paraId="3F475F46" w14:textId="56BC7B4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EF6DD4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BE48C84" w14:textId="74D6710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9EF5E05" w14:textId="51C2E726" w:rsidR="005B5EAD" w:rsidRPr="00785C54" w:rsidRDefault="005B5EAD" w:rsidP="00785C54">
            <w:pPr>
              <w:pStyle w:val="Tableheader"/>
              <w:autoSpaceDE w:val="0"/>
              <w:autoSpaceDN w:val="0"/>
              <w:adjustRightInd w:val="0"/>
              <w:rPr>
                <w:b/>
                <w:bCs/>
              </w:rPr>
            </w:pPr>
            <w:r w:rsidRPr="00785C54">
              <w:rPr>
                <w:b/>
                <w:szCs w:val="24"/>
              </w:rPr>
              <w:t>/conf/obs-basic/ObservationCollection</w:t>
            </w:r>
          </w:p>
        </w:tc>
      </w:tr>
      <w:tr w:rsidR="005B5EAD" w:rsidRPr="00785C54" w14:paraId="1181ADA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92CEC6" w14:textId="781AF8D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133269" w14:textId="6BEBF97A" w:rsidR="005B5EAD" w:rsidRPr="00785C54" w:rsidRDefault="005B5EAD" w:rsidP="00785C54">
            <w:pPr>
              <w:pStyle w:val="Tablebody"/>
              <w:autoSpaceDE w:val="0"/>
              <w:autoSpaceDN w:val="0"/>
              <w:adjustRightInd w:val="0"/>
            </w:pPr>
            <w:r w:rsidRPr="00785C54">
              <w:rPr>
                <w:szCs w:val="24"/>
              </w:rPr>
              <w:t>/req/obs-basic/ObservationCollection</w:t>
            </w:r>
          </w:p>
        </w:tc>
      </w:tr>
      <w:tr w:rsidR="005B5EAD" w:rsidRPr="00785C54" w14:paraId="705E19D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EEB7E8" w14:textId="2BAB6A7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11FE84" w14:textId="18A0167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ED4E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12521A" w14:textId="29595B5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AE4992C" w14:textId="691A422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AF9FC6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965ED03" w14:textId="03C06CD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6425D16" w14:textId="2E4F4974" w:rsidR="005B5EAD" w:rsidRPr="00785C54" w:rsidRDefault="005B5EAD" w:rsidP="00785C54">
            <w:pPr>
              <w:pStyle w:val="Tablebody"/>
              <w:autoSpaceDE w:val="0"/>
              <w:autoSpaceDN w:val="0"/>
              <w:adjustRightInd w:val="0"/>
            </w:pPr>
            <w:r w:rsidRPr="00785C54">
              <w:rPr>
                <w:szCs w:val="24"/>
              </w:rPr>
              <w:t>Capability</w:t>
            </w:r>
          </w:p>
        </w:tc>
      </w:tr>
    </w:tbl>
    <w:p w14:paraId="4C1C4119" w14:textId="00D19E3C" w:rsidR="0033443B" w:rsidRPr="00785C54" w:rsidRDefault="0033443B" w:rsidP="00785C54">
      <w:pPr>
        <w:pStyle w:val="BodyText"/>
      </w:pPr>
    </w:p>
    <w:p w14:paraId="386D32CC" w14:textId="04B010C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90F5C0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36E74BF" w14:textId="5C26AE5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8193C8" w14:textId="2BFC53EB" w:rsidR="005B5EAD" w:rsidRPr="00785C54" w:rsidRDefault="005B5EAD" w:rsidP="00785C54">
            <w:pPr>
              <w:pStyle w:val="Tableheader"/>
              <w:autoSpaceDE w:val="0"/>
              <w:autoSpaceDN w:val="0"/>
              <w:adjustRightInd w:val="0"/>
              <w:rPr>
                <w:b/>
                <w:bCs/>
              </w:rPr>
            </w:pPr>
            <w:r w:rsidRPr="00785C54">
              <w:rPr>
                <w:b/>
                <w:szCs w:val="24"/>
              </w:rPr>
              <w:t>/conf/obs-basic/Observer</w:t>
            </w:r>
          </w:p>
        </w:tc>
      </w:tr>
      <w:tr w:rsidR="005B5EAD" w:rsidRPr="00785C54" w14:paraId="307E008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4AB331" w14:textId="7F9E6EB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C92430" w14:textId="4A591D04" w:rsidR="005B5EAD" w:rsidRPr="00785C54" w:rsidRDefault="005B5EAD" w:rsidP="00785C54">
            <w:pPr>
              <w:pStyle w:val="Tablebody"/>
              <w:autoSpaceDE w:val="0"/>
              <w:autoSpaceDN w:val="0"/>
              <w:adjustRightInd w:val="0"/>
            </w:pPr>
            <w:r w:rsidRPr="00785C54">
              <w:rPr>
                <w:szCs w:val="24"/>
              </w:rPr>
              <w:t>/req/obs-basic/Observer</w:t>
            </w:r>
          </w:p>
        </w:tc>
      </w:tr>
      <w:tr w:rsidR="005B5EAD" w:rsidRPr="00785C54" w14:paraId="245FDCE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CE82D7C" w14:textId="34A322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25EF73" w14:textId="7EB28B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81570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AB5B40" w14:textId="29A032EE"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D84FFD" w14:textId="04D9B24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7A207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1F58C21" w14:textId="0CBAD9C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40D91E0" w14:textId="4854C617" w:rsidR="005B5EAD" w:rsidRPr="00785C54" w:rsidRDefault="005B5EAD" w:rsidP="00785C54">
            <w:pPr>
              <w:pStyle w:val="Tablebody"/>
              <w:autoSpaceDE w:val="0"/>
              <w:autoSpaceDN w:val="0"/>
              <w:adjustRightInd w:val="0"/>
            </w:pPr>
            <w:r w:rsidRPr="00785C54">
              <w:rPr>
                <w:szCs w:val="24"/>
              </w:rPr>
              <w:t>Capability</w:t>
            </w:r>
          </w:p>
        </w:tc>
      </w:tr>
    </w:tbl>
    <w:p w14:paraId="192A121D" w14:textId="77777777" w:rsidR="00883FB5" w:rsidRPr="00242F4B" w:rsidRDefault="00883FB5" w:rsidP="007626B0"/>
    <w:p w14:paraId="56E09FED" w14:textId="746D1E23"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ObservingCapability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13478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819744C" w14:textId="58C23A3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38F5DED" w14:textId="623B928C" w:rsidR="005B5EAD" w:rsidRPr="00785C54" w:rsidRDefault="005B5EAD" w:rsidP="00785C54">
            <w:pPr>
              <w:pStyle w:val="Tableheader"/>
              <w:autoSpaceDE w:val="0"/>
              <w:autoSpaceDN w:val="0"/>
              <w:adjustRightInd w:val="0"/>
              <w:rPr>
                <w:b/>
                <w:bCs/>
              </w:rPr>
            </w:pPr>
            <w:r w:rsidRPr="00785C54">
              <w:rPr>
                <w:b/>
                <w:szCs w:val="24"/>
              </w:rPr>
              <w:t>/conf/obs-basic/ObservingCapability</w:t>
            </w:r>
          </w:p>
        </w:tc>
      </w:tr>
      <w:tr w:rsidR="005B5EAD" w:rsidRPr="00785C54" w14:paraId="0574C6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ABFE9B" w14:textId="2FA0CB3D"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533DC0" w14:textId="2679592C" w:rsidR="005B5EAD" w:rsidRPr="00785C54" w:rsidRDefault="005B5EAD" w:rsidP="00785C54">
            <w:pPr>
              <w:pStyle w:val="Tablebody"/>
              <w:autoSpaceDE w:val="0"/>
              <w:autoSpaceDN w:val="0"/>
              <w:adjustRightInd w:val="0"/>
            </w:pPr>
            <w:r w:rsidRPr="00785C54">
              <w:rPr>
                <w:szCs w:val="24"/>
              </w:rPr>
              <w:t>/req/obs-basic/ObservingCapability</w:t>
            </w:r>
          </w:p>
        </w:tc>
      </w:tr>
      <w:tr w:rsidR="005B5EAD" w:rsidRPr="00785C54" w14:paraId="3A4758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BEF9E25" w14:textId="42EC30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92F17E" w14:textId="17E06F9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AF9AD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2C2483" w14:textId="5AC8A9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81A54E" w14:textId="23D341A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05513F"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1D52851" w14:textId="2CD172EF"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7873F6" w14:textId="219AAB96" w:rsidR="005B5EAD" w:rsidRPr="00785C54" w:rsidRDefault="005B5EAD" w:rsidP="00785C54">
            <w:pPr>
              <w:pStyle w:val="Tablebody"/>
              <w:autoSpaceDE w:val="0"/>
              <w:autoSpaceDN w:val="0"/>
              <w:adjustRightInd w:val="0"/>
            </w:pPr>
            <w:r w:rsidRPr="00785C54">
              <w:rPr>
                <w:szCs w:val="24"/>
              </w:rPr>
              <w:t>Capability</w:t>
            </w:r>
          </w:p>
        </w:tc>
      </w:tr>
    </w:tbl>
    <w:p w14:paraId="4BF93C8D" w14:textId="77777777" w:rsidR="00883FB5" w:rsidRPr="00242F4B" w:rsidRDefault="00883FB5" w:rsidP="007626B0"/>
    <w:p w14:paraId="1139C1C8" w14:textId="5014E09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5FEB7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C71AA" w14:textId="50A04A4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32177D4" w14:textId="7C66AE5E" w:rsidR="005B5EAD" w:rsidRPr="00785C54" w:rsidRDefault="005B5EAD" w:rsidP="00785C54">
            <w:pPr>
              <w:pStyle w:val="Tableheader"/>
              <w:autoSpaceDE w:val="0"/>
              <w:autoSpaceDN w:val="0"/>
              <w:adjustRightInd w:val="0"/>
              <w:rPr>
                <w:b/>
                <w:bCs/>
              </w:rPr>
            </w:pPr>
            <w:r w:rsidRPr="00785C54">
              <w:rPr>
                <w:b/>
                <w:szCs w:val="24"/>
              </w:rPr>
              <w:t>/conf/obs-basic/ObservingProcedure</w:t>
            </w:r>
          </w:p>
        </w:tc>
      </w:tr>
      <w:tr w:rsidR="005B5EAD" w:rsidRPr="00785C54" w14:paraId="6E22D73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7C873FB" w14:textId="70E68EC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162F57" w14:textId="47BAEE6A" w:rsidR="005B5EAD" w:rsidRPr="00785C54" w:rsidRDefault="005B5EAD" w:rsidP="00785C54">
            <w:pPr>
              <w:pStyle w:val="Tablebody"/>
              <w:autoSpaceDE w:val="0"/>
              <w:autoSpaceDN w:val="0"/>
              <w:adjustRightInd w:val="0"/>
            </w:pPr>
            <w:r w:rsidRPr="00785C54">
              <w:rPr>
                <w:szCs w:val="24"/>
              </w:rPr>
              <w:t>/req/obs-basic/ObservingProcedure</w:t>
            </w:r>
          </w:p>
        </w:tc>
      </w:tr>
      <w:tr w:rsidR="005B5EAD" w:rsidRPr="00785C54" w14:paraId="681A7F9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9A69B04" w14:textId="43FD46B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795C7B1" w14:textId="7E022D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E0AD7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B9E40E3" w14:textId="2EEE9F8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2C2DAA" w14:textId="2628572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1CA4C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6CB9B4" w14:textId="35FF3DA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1CFCD6" w14:textId="2CE8EDA5" w:rsidR="005B5EAD" w:rsidRPr="00785C54" w:rsidRDefault="005B5EAD" w:rsidP="00785C54">
            <w:pPr>
              <w:pStyle w:val="Tablebody"/>
              <w:autoSpaceDE w:val="0"/>
              <w:autoSpaceDN w:val="0"/>
              <w:adjustRightInd w:val="0"/>
            </w:pPr>
            <w:r w:rsidRPr="00785C54">
              <w:rPr>
                <w:szCs w:val="24"/>
              </w:rPr>
              <w:t>Capability</w:t>
            </w:r>
          </w:p>
        </w:tc>
      </w:tr>
    </w:tbl>
    <w:p w14:paraId="54602D92" w14:textId="77777777" w:rsidR="00883FB5" w:rsidRPr="00242F4B" w:rsidRDefault="00883FB5" w:rsidP="007626B0"/>
    <w:p w14:paraId="03358B49" w14:textId="6AFBAE72"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Sample schema package</w:t>
      </w:r>
    </w:p>
    <w:p w14:paraId="382D1489"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Sample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CD1181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8468C32" w14:textId="05F96D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57D23BF" w14:textId="272A48DA" w:rsidR="005B5EAD" w:rsidRPr="00785C54" w:rsidRDefault="005B5EAD" w:rsidP="00785C54">
            <w:pPr>
              <w:pStyle w:val="Tableheader"/>
              <w:autoSpaceDE w:val="0"/>
              <w:autoSpaceDN w:val="0"/>
              <w:adjustRightInd w:val="0"/>
              <w:rPr>
                <w:b/>
                <w:bCs/>
              </w:rPr>
            </w:pPr>
            <w:r w:rsidRPr="00785C54">
              <w:rPr>
                <w:b/>
                <w:szCs w:val="24"/>
              </w:rPr>
              <w:t>/conf/sam-cpt</w:t>
            </w:r>
          </w:p>
        </w:tc>
      </w:tr>
      <w:tr w:rsidR="005B5EAD" w:rsidRPr="00785C54" w14:paraId="75C19B8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965C62" w14:textId="0CF0368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F630B9E" w14:textId="12A0E36C" w:rsidR="005B5EAD" w:rsidRPr="00785C54" w:rsidRDefault="005B5EAD" w:rsidP="00785C54">
            <w:pPr>
              <w:pStyle w:val="Tablebody"/>
              <w:autoSpaceDE w:val="0"/>
              <w:autoSpaceDN w:val="0"/>
              <w:adjustRightInd w:val="0"/>
            </w:pPr>
            <w:r w:rsidRPr="00785C54">
              <w:rPr>
                <w:szCs w:val="24"/>
              </w:rPr>
              <w:t>/req/sam-cpt</w:t>
            </w:r>
          </w:p>
        </w:tc>
      </w:tr>
      <w:tr w:rsidR="005B5EAD" w:rsidRPr="00785C54" w14:paraId="7CCA3C1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F77FF1B" w14:textId="02910A2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98274DE" w14:textId="6CA1E8D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AC56E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713212" w14:textId="175C881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29AE164" w14:textId="5A4AAB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49370E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336A925" w14:textId="0B230DC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03D1C6" w14:textId="1B25D108" w:rsidR="005B5EAD" w:rsidRPr="00785C54" w:rsidRDefault="005B5EAD" w:rsidP="00785C54">
            <w:pPr>
              <w:pStyle w:val="Tablebody"/>
              <w:autoSpaceDE w:val="0"/>
              <w:autoSpaceDN w:val="0"/>
              <w:adjustRightInd w:val="0"/>
            </w:pPr>
            <w:r w:rsidRPr="00785C54">
              <w:rPr>
                <w:szCs w:val="24"/>
              </w:rPr>
              <w:t>Capability</w:t>
            </w:r>
          </w:p>
        </w:tc>
      </w:tr>
    </w:tbl>
    <w:p w14:paraId="71E20ABD" w14:textId="77777777" w:rsidR="00883FB5" w:rsidRPr="00242F4B" w:rsidRDefault="00883FB5" w:rsidP="007626B0"/>
    <w:p w14:paraId="15BBFF49" w14:textId="69580C70"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17BF48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D9A1D2" w14:textId="5F6BC73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21BDD3" w14:textId="43B53272" w:rsidR="005B5EAD" w:rsidRPr="00785C54" w:rsidRDefault="005B5EAD" w:rsidP="00785C54">
            <w:pPr>
              <w:pStyle w:val="Tableheader"/>
              <w:autoSpaceDE w:val="0"/>
              <w:autoSpaceDN w:val="0"/>
              <w:adjustRightInd w:val="0"/>
              <w:rPr>
                <w:b/>
                <w:bCs/>
              </w:rPr>
            </w:pPr>
            <w:r w:rsidRPr="00785C54">
              <w:rPr>
                <w:b/>
                <w:szCs w:val="24"/>
              </w:rPr>
              <w:t>/conf/sam-cpt/PreparationProcedure</w:t>
            </w:r>
          </w:p>
        </w:tc>
      </w:tr>
      <w:tr w:rsidR="005B5EAD" w:rsidRPr="00785C54" w14:paraId="6FC25966"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B60FE0A" w14:textId="0BC6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2FEB068" w14:textId="63EDAFF7" w:rsidR="005B5EAD" w:rsidRPr="00785C54" w:rsidRDefault="005B5EAD" w:rsidP="00785C54">
            <w:pPr>
              <w:pStyle w:val="Tablebody"/>
              <w:autoSpaceDE w:val="0"/>
              <w:autoSpaceDN w:val="0"/>
              <w:adjustRightInd w:val="0"/>
            </w:pPr>
            <w:r w:rsidRPr="00785C54">
              <w:rPr>
                <w:szCs w:val="24"/>
              </w:rPr>
              <w:t>/req/sam-cpt/PreparationProcedure</w:t>
            </w:r>
          </w:p>
        </w:tc>
      </w:tr>
      <w:tr w:rsidR="005B5EAD" w:rsidRPr="00785C54" w14:paraId="11FF30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EC932C" w14:textId="40105C6D"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7D6AEDD" w14:textId="6FEDB62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401195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5FDEEC6" w14:textId="4F138B2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BDDE2B" w14:textId="4395CBB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F538A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93548D0" w14:textId="327177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372E3A" w14:textId="5E1BECFF" w:rsidR="005B5EAD" w:rsidRPr="00785C54" w:rsidRDefault="005B5EAD" w:rsidP="00785C54">
            <w:pPr>
              <w:pStyle w:val="Tablebody"/>
              <w:autoSpaceDE w:val="0"/>
              <w:autoSpaceDN w:val="0"/>
              <w:adjustRightInd w:val="0"/>
            </w:pPr>
            <w:r w:rsidRPr="00785C54">
              <w:rPr>
                <w:szCs w:val="24"/>
              </w:rPr>
              <w:t>Capability</w:t>
            </w:r>
          </w:p>
        </w:tc>
      </w:tr>
    </w:tbl>
    <w:p w14:paraId="0C9C6AE8" w14:textId="40E0454D" w:rsidR="00E85D4C" w:rsidRPr="00785C54" w:rsidRDefault="00E85D4C" w:rsidP="00785C54">
      <w:pPr>
        <w:pStyle w:val="BodyText"/>
      </w:pPr>
    </w:p>
    <w:p w14:paraId="1B82DB80" w14:textId="76CF7F2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AB788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B29DD89" w14:textId="731CE55F"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024B16E" w14:textId="763E7AC3" w:rsidR="005B5EAD" w:rsidRPr="00785C54" w:rsidRDefault="005B5EAD" w:rsidP="00785C54">
            <w:pPr>
              <w:pStyle w:val="Tableheader"/>
              <w:autoSpaceDE w:val="0"/>
              <w:autoSpaceDN w:val="0"/>
              <w:adjustRightInd w:val="0"/>
              <w:rPr>
                <w:b/>
                <w:bCs/>
              </w:rPr>
            </w:pPr>
            <w:r w:rsidRPr="00785C54">
              <w:rPr>
                <w:b/>
                <w:szCs w:val="24"/>
              </w:rPr>
              <w:t>/conf/sam-cpt/PreparationStep</w:t>
            </w:r>
          </w:p>
        </w:tc>
      </w:tr>
      <w:tr w:rsidR="005B5EAD" w:rsidRPr="00785C54" w14:paraId="3B94EA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FF5169" w14:textId="75AD155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6E2F31A" w14:textId="7814BD62" w:rsidR="005B5EAD" w:rsidRPr="00785C54" w:rsidRDefault="005B5EAD" w:rsidP="00785C54">
            <w:pPr>
              <w:pStyle w:val="Tablebody"/>
              <w:autoSpaceDE w:val="0"/>
              <w:autoSpaceDN w:val="0"/>
              <w:adjustRightInd w:val="0"/>
            </w:pPr>
            <w:r w:rsidRPr="00785C54">
              <w:rPr>
                <w:szCs w:val="24"/>
              </w:rPr>
              <w:t>/req/sam-cpt/PreparationStep</w:t>
            </w:r>
          </w:p>
        </w:tc>
      </w:tr>
      <w:tr w:rsidR="005B5EAD" w:rsidRPr="00785C54" w14:paraId="462AC8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AFA3FE9" w14:textId="1A4FB960"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72BF89" w14:textId="392F88C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7FFC7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24F6022" w14:textId="3AD771C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A27F21C" w14:textId="543026C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1FB531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04D7A3" w14:textId="7BFC0644"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D17ED3" w14:textId="3C0CE538" w:rsidR="005B5EAD" w:rsidRPr="00785C54" w:rsidRDefault="005B5EAD" w:rsidP="00785C54">
            <w:pPr>
              <w:pStyle w:val="Tablebody"/>
              <w:autoSpaceDE w:val="0"/>
              <w:autoSpaceDN w:val="0"/>
              <w:adjustRightInd w:val="0"/>
            </w:pPr>
            <w:r w:rsidRPr="00785C54">
              <w:rPr>
                <w:szCs w:val="24"/>
              </w:rPr>
              <w:t>Capability</w:t>
            </w:r>
          </w:p>
        </w:tc>
      </w:tr>
    </w:tbl>
    <w:p w14:paraId="07C19E17" w14:textId="77777777" w:rsidR="00883FB5" w:rsidRPr="00242F4B" w:rsidRDefault="00883FB5" w:rsidP="007626B0"/>
    <w:p w14:paraId="5B9B3E19" w14:textId="4D9C7F04"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36DF68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5201680" w14:textId="7ED16AE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B0BEC1E" w14:textId="7383D1A9" w:rsidR="005B5EAD" w:rsidRPr="00785C54" w:rsidRDefault="005B5EAD" w:rsidP="00785C54">
            <w:pPr>
              <w:pStyle w:val="Tableheader"/>
              <w:autoSpaceDE w:val="0"/>
              <w:autoSpaceDN w:val="0"/>
              <w:adjustRightInd w:val="0"/>
              <w:rPr>
                <w:b/>
                <w:bCs/>
              </w:rPr>
            </w:pPr>
            <w:r w:rsidRPr="00785C54">
              <w:rPr>
                <w:b/>
                <w:szCs w:val="24"/>
              </w:rPr>
              <w:t>/conf/sam-cpt/Sample</w:t>
            </w:r>
          </w:p>
        </w:tc>
      </w:tr>
      <w:tr w:rsidR="005B5EAD" w:rsidRPr="00785C54" w14:paraId="2A2C099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C97FC74" w14:textId="2391944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DBCAC54" w14:textId="5EE61F4E" w:rsidR="005B5EAD" w:rsidRPr="00785C54" w:rsidRDefault="005B5EAD" w:rsidP="00785C54">
            <w:pPr>
              <w:pStyle w:val="Tablebody"/>
              <w:autoSpaceDE w:val="0"/>
              <w:autoSpaceDN w:val="0"/>
              <w:adjustRightInd w:val="0"/>
            </w:pPr>
            <w:r w:rsidRPr="00785C54">
              <w:rPr>
                <w:szCs w:val="24"/>
              </w:rPr>
              <w:t>/req/sam-cpt/Sample</w:t>
            </w:r>
          </w:p>
        </w:tc>
      </w:tr>
      <w:tr w:rsidR="005B5EAD" w:rsidRPr="00785C54" w14:paraId="12F3208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83E4A" w14:textId="4ADE02A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FAA0AE" w14:textId="761D702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9D83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33DBD9" w14:textId="36E219B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85D087" w14:textId="34AF097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64499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1C93D75" w14:textId="0F8294F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0476116" w14:textId="5AA48DDD" w:rsidR="005B5EAD" w:rsidRPr="00785C54" w:rsidRDefault="005B5EAD" w:rsidP="00785C54">
            <w:pPr>
              <w:pStyle w:val="Tablebody"/>
              <w:autoSpaceDE w:val="0"/>
              <w:autoSpaceDN w:val="0"/>
              <w:adjustRightInd w:val="0"/>
            </w:pPr>
            <w:r w:rsidRPr="00785C54">
              <w:rPr>
                <w:szCs w:val="24"/>
              </w:rPr>
              <w:t>Capability</w:t>
            </w:r>
          </w:p>
        </w:tc>
      </w:tr>
    </w:tbl>
    <w:p w14:paraId="73BA80C5" w14:textId="77777777" w:rsidR="00883FB5" w:rsidRPr="00242F4B" w:rsidRDefault="00883FB5" w:rsidP="007626B0"/>
    <w:p w14:paraId="5608356F" w14:textId="225360E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D2902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CCC3A07" w14:textId="1E95A08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1DB22CB" w14:textId="0CA5CAC3" w:rsidR="005B5EAD" w:rsidRPr="00785C54" w:rsidRDefault="005B5EAD" w:rsidP="00785C54">
            <w:pPr>
              <w:pStyle w:val="Tableheader"/>
              <w:autoSpaceDE w:val="0"/>
              <w:autoSpaceDN w:val="0"/>
              <w:adjustRightInd w:val="0"/>
              <w:rPr>
                <w:b/>
                <w:bCs/>
              </w:rPr>
            </w:pPr>
            <w:r w:rsidRPr="00785C54">
              <w:rPr>
                <w:b/>
                <w:szCs w:val="24"/>
              </w:rPr>
              <w:t>/conf/sam-cpt/Sampler</w:t>
            </w:r>
          </w:p>
        </w:tc>
      </w:tr>
      <w:tr w:rsidR="005B5EAD" w:rsidRPr="00785C54" w14:paraId="1630FFC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EF0E9CE" w14:textId="09F39B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46622C" w14:textId="7F145CBF" w:rsidR="005B5EAD" w:rsidRPr="00785C54" w:rsidRDefault="005B5EAD" w:rsidP="00785C54">
            <w:pPr>
              <w:pStyle w:val="Tablebody"/>
              <w:autoSpaceDE w:val="0"/>
              <w:autoSpaceDN w:val="0"/>
              <w:adjustRightInd w:val="0"/>
            </w:pPr>
            <w:r w:rsidRPr="00785C54">
              <w:rPr>
                <w:szCs w:val="24"/>
              </w:rPr>
              <w:t>/req/sam-cpt/Sampler</w:t>
            </w:r>
          </w:p>
        </w:tc>
      </w:tr>
      <w:tr w:rsidR="005B5EAD" w:rsidRPr="00785C54" w14:paraId="2649DE1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0A425" w14:textId="17E69B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F360426" w14:textId="0129429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CAC71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AD9688C" w14:textId="560C848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8CC769" w14:textId="20AB04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631568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E4361F7" w14:textId="25F96E0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A122C12" w14:textId="763FDAFC" w:rsidR="005B5EAD" w:rsidRPr="00785C54" w:rsidRDefault="005B5EAD" w:rsidP="00785C54">
            <w:pPr>
              <w:pStyle w:val="Tablebody"/>
              <w:autoSpaceDE w:val="0"/>
              <w:autoSpaceDN w:val="0"/>
              <w:adjustRightInd w:val="0"/>
            </w:pPr>
            <w:r w:rsidRPr="00785C54">
              <w:rPr>
                <w:szCs w:val="24"/>
              </w:rPr>
              <w:t>Capability</w:t>
            </w:r>
          </w:p>
        </w:tc>
      </w:tr>
    </w:tbl>
    <w:p w14:paraId="0778DAD9" w14:textId="77777777" w:rsidR="00883FB5" w:rsidRPr="00242F4B" w:rsidRDefault="00883FB5" w:rsidP="007626B0"/>
    <w:p w14:paraId="4886BC04" w14:textId="3A707658"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98C0DE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D68C8FF" w14:textId="046F61C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F3A84A" w14:textId="15F7E98A" w:rsidR="005B5EAD" w:rsidRPr="00785C54" w:rsidRDefault="005B5EAD" w:rsidP="00785C54">
            <w:pPr>
              <w:pStyle w:val="Tableheader"/>
              <w:autoSpaceDE w:val="0"/>
              <w:autoSpaceDN w:val="0"/>
              <w:adjustRightInd w:val="0"/>
              <w:rPr>
                <w:b/>
                <w:bCs/>
              </w:rPr>
            </w:pPr>
            <w:r w:rsidRPr="00785C54">
              <w:rPr>
                <w:b/>
                <w:szCs w:val="24"/>
              </w:rPr>
              <w:t>/conf/sam-cpt/Sampling</w:t>
            </w:r>
          </w:p>
        </w:tc>
      </w:tr>
      <w:tr w:rsidR="005B5EAD" w:rsidRPr="00785C54" w14:paraId="2211489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FF1E47" w14:textId="2D42A6C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2397A2F" w14:textId="7C36DF26" w:rsidR="005B5EAD" w:rsidRPr="00785C54" w:rsidRDefault="005B5EAD" w:rsidP="00785C54">
            <w:pPr>
              <w:pStyle w:val="Tablebody"/>
              <w:autoSpaceDE w:val="0"/>
              <w:autoSpaceDN w:val="0"/>
              <w:adjustRightInd w:val="0"/>
            </w:pPr>
            <w:r w:rsidRPr="00785C54">
              <w:rPr>
                <w:szCs w:val="24"/>
              </w:rPr>
              <w:t>/req/sam-cpt/Sampling</w:t>
            </w:r>
          </w:p>
        </w:tc>
      </w:tr>
      <w:tr w:rsidR="005B5EAD" w:rsidRPr="00785C54" w14:paraId="26E877E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1AE23D" w14:textId="5E1D829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E65EAAA" w14:textId="480CA10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97F565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4D2519" w14:textId="1741661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D9508CD" w14:textId="205616C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E12BDD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205ED0" w14:textId="09371C1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E21A2C" w14:textId="1BA1BB5D" w:rsidR="005B5EAD" w:rsidRPr="00785C54" w:rsidRDefault="005B5EAD" w:rsidP="00785C54">
            <w:pPr>
              <w:pStyle w:val="Tablebody"/>
              <w:autoSpaceDE w:val="0"/>
              <w:autoSpaceDN w:val="0"/>
              <w:adjustRightInd w:val="0"/>
            </w:pPr>
            <w:r w:rsidRPr="00785C54">
              <w:rPr>
                <w:szCs w:val="24"/>
              </w:rPr>
              <w:t>Capability</w:t>
            </w:r>
          </w:p>
        </w:tc>
      </w:tr>
    </w:tbl>
    <w:p w14:paraId="60D9F901" w14:textId="77777777" w:rsidR="00883FB5" w:rsidRPr="00242F4B" w:rsidRDefault="00883FB5" w:rsidP="007626B0"/>
    <w:p w14:paraId="44307E64" w14:textId="14356E6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93B043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06D887" w14:textId="154C591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ADB665" w14:textId="2812B6D6" w:rsidR="005B5EAD" w:rsidRPr="00785C54" w:rsidRDefault="005B5EAD" w:rsidP="00785C54">
            <w:pPr>
              <w:pStyle w:val="Tableheader"/>
              <w:autoSpaceDE w:val="0"/>
              <w:autoSpaceDN w:val="0"/>
              <w:adjustRightInd w:val="0"/>
              <w:rPr>
                <w:b/>
                <w:bCs/>
              </w:rPr>
            </w:pPr>
            <w:r w:rsidRPr="00785C54">
              <w:rPr>
                <w:b/>
                <w:szCs w:val="24"/>
              </w:rPr>
              <w:t>/conf/sam-cpt/SamplingProcedure</w:t>
            </w:r>
          </w:p>
        </w:tc>
      </w:tr>
      <w:tr w:rsidR="005B5EAD" w:rsidRPr="00785C54" w14:paraId="2851A3D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81D0B9E" w14:textId="6DF689F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D53863D" w14:textId="44D2BB7D" w:rsidR="005B5EAD" w:rsidRPr="00785C54" w:rsidRDefault="005B5EAD" w:rsidP="00785C54">
            <w:pPr>
              <w:pStyle w:val="Tablebody"/>
              <w:autoSpaceDE w:val="0"/>
              <w:autoSpaceDN w:val="0"/>
              <w:adjustRightInd w:val="0"/>
            </w:pPr>
            <w:r w:rsidRPr="00785C54">
              <w:rPr>
                <w:szCs w:val="24"/>
              </w:rPr>
              <w:t>/req/sam-cpt/SamplingProcedure</w:t>
            </w:r>
          </w:p>
        </w:tc>
      </w:tr>
      <w:tr w:rsidR="005B5EAD" w:rsidRPr="00785C54" w14:paraId="4AA7718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06FBC4" w14:textId="43B7D7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9F582CB" w14:textId="2E129F7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B7036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A077B" w14:textId="359FE9E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BDB434" w14:textId="0033E6C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8C20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0AA8C9" w14:textId="44A57DF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EFA188A" w14:textId="6EF69EF0" w:rsidR="005B5EAD" w:rsidRPr="00785C54" w:rsidRDefault="005B5EAD" w:rsidP="00785C54">
            <w:pPr>
              <w:pStyle w:val="Tablebody"/>
              <w:autoSpaceDE w:val="0"/>
              <w:autoSpaceDN w:val="0"/>
              <w:adjustRightInd w:val="0"/>
            </w:pPr>
            <w:r w:rsidRPr="00785C54">
              <w:rPr>
                <w:szCs w:val="24"/>
              </w:rPr>
              <w:t>Capability</w:t>
            </w:r>
          </w:p>
        </w:tc>
      </w:tr>
    </w:tbl>
    <w:p w14:paraId="26080A49" w14:textId="77777777" w:rsidR="00883FB5" w:rsidRPr="00242F4B" w:rsidRDefault="00883FB5" w:rsidP="007626B0"/>
    <w:p w14:paraId="3EE3D083" w14:textId="47DA8AB5"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 xml:space="preserve">Abstract tests for Abstract Sample </w:t>
      </w:r>
      <w:r w:rsidR="00022C0A">
        <w:rPr>
          <w:szCs w:val="24"/>
        </w:rPr>
        <w:t>C</w:t>
      </w:r>
      <w:r w:rsidR="00022C0A" w:rsidRPr="00785C54">
        <w:rPr>
          <w:szCs w:val="24"/>
        </w:rPr>
        <w:t xml:space="preserve">ore </w:t>
      </w:r>
      <w:r w:rsidRPr="00785C54">
        <w:rPr>
          <w:szCs w:val="24"/>
        </w:rPr>
        <w:t>package</w:t>
      </w:r>
    </w:p>
    <w:p w14:paraId="44C31326" w14:textId="7ACAD9A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CA08C8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DCF56FA" w14:textId="5AEB429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48A9A1" w14:textId="5B26891F" w:rsidR="005B5EAD" w:rsidRPr="00785C54" w:rsidRDefault="005B5EAD" w:rsidP="00785C54">
            <w:pPr>
              <w:pStyle w:val="Tableheader"/>
              <w:autoSpaceDE w:val="0"/>
              <w:autoSpaceDN w:val="0"/>
              <w:adjustRightInd w:val="0"/>
              <w:rPr>
                <w:b/>
                <w:bCs/>
              </w:rPr>
            </w:pPr>
            <w:r w:rsidRPr="00785C54">
              <w:rPr>
                <w:b/>
                <w:szCs w:val="24"/>
              </w:rPr>
              <w:t>/conf/sam-core</w:t>
            </w:r>
          </w:p>
        </w:tc>
      </w:tr>
      <w:tr w:rsidR="005B5EAD" w:rsidRPr="00785C54" w14:paraId="1352764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63B3D5B" w14:textId="719FCD4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AD95A3" w14:textId="54370804" w:rsidR="005B5EAD" w:rsidRPr="00785C54" w:rsidRDefault="005B5EAD" w:rsidP="00785C54">
            <w:pPr>
              <w:pStyle w:val="Tablebody"/>
              <w:autoSpaceDE w:val="0"/>
              <w:autoSpaceDN w:val="0"/>
              <w:adjustRightInd w:val="0"/>
            </w:pPr>
            <w:r w:rsidRPr="00785C54">
              <w:rPr>
                <w:szCs w:val="24"/>
              </w:rPr>
              <w:t>/req/sam-core</w:t>
            </w:r>
          </w:p>
        </w:tc>
      </w:tr>
      <w:tr w:rsidR="005B5EAD" w:rsidRPr="00785C54" w14:paraId="6488244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D90DA42" w14:textId="2EF379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120CF7" w14:textId="7122716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C7D71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E50C70" w14:textId="3DFFE24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F1B118F" w14:textId="60F73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BC1BA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2019" w14:textId="632264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B8A3FBD" w14:textId="57AE2B1F" w:rsidR="005B5EAD" w:rsidRPr="00785C54" w:rsidRDefault="005B5EAD" w:rsidP="00785C54">
            <w:pPr>
              <w:pStyle w:val="Tablebody"/>
              <w:autoSpaceDE w:val="0"/>
              <w:autoSpaceDN w:val="0"/>
              <w:adjustRightInd w:val="0"/>
            </w:pPr>
            <w:r w:rsidRPr="00785C54">
              <w:rPr>
                <w:szCs w:val="24"/>
              </w:rPr>
              <w:t>Capability</w:t>
            </w:r>
          </w:p>
        </w:tc>
      </w:tr>
    </w:tbl>
    <w:p w14:paraId="10D3C23E" w14:textId="77777777" w:rsidR="00883FB5" w:rsidRPr="00242F4B" w:rsidRDefault="00883FB5" w:rsidP="007626B0"/>
    <w:p w14:paraId="3225BBB2" w14:textId="29DCA5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A2505A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4A757B4" w14:textId="3119CB7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2DC57E6" w14:textId="390A24FB" w:rsidR="005B5EAD" w:rsidRPr="00785C54" w:rsidRDefault="005B5EAD" w:rsidP="00785C54">
            <w:pPr>
              <w:pStyle w:val="Tableheader"/>
              <w:autoSpaceDE w:val="0"/>
              <w:autoSpaceDN w:val="0"/>
              <w:adjustRightInd w:val="0"/>
              <w:rPr>
                <w:b/>
                <w:bCs/>
              </w:rPr>
            </w:pPr>
            <w:r w:rsidRPr="00785C54">
              <w:rPr>
                <w:b/>
                <w:szCs w:val="24"/>
              </w:rPr>
              <w:t>/conf/sam-core/AbstractPreparationProcedure</w:t>
            </w:r>
          </w:p>
        </w:tc>
      </w:tr>
      <w:tr w:rsidR="005B5EAD" w:rsidRPr="00785C54" w14:paraId="4C4955E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95664C8" w14:textId="6EA9CCD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2651E55" w14:textId="5638FC2C" w:rsidR="005B5EAD" w:rsidRPr="00785C54" w:rsidRDefault="005B5EAD" w:rsidP="00785C54">
            <w:pPr>
              <w:pStyle w:val="Tablebody"/>
              <w:autoSpaceDE w:val="0"/>
              <w:autoSpaceDN w:val="0"/>
              <w:adjustRightInd w:val="0"/>
            </w:pPr>
            <w:r w:rsidRPr="00785C54">
              <w:rPr>
                <w:szCs w:val="24"/>
              </w:rPr>
              <w:t>/req/sam-core/AbstractPreparationProcedure</w:t>
            </w:r>
          </w:p>
        </w:tc>
      </w:tr>
      <w:tr w:rsidR="005B5EAD" w:rsidRPr="00785C54" w14:paraId="7C4A222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4717382" w14:textId="52B78CC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690DFA" w14:textId="684E92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8099D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30D5FED" w14:textId="54F42B0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325E9A0" w14:textId="30BE7C4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2FED3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09B54C8" w14:textId="5ECC080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210378D" w14:textId="55ADB5DF" w:rsidR="005B5EAD" w:rsidRPr="00785C54" w:rsidRDefault="005B5EAD" w:rsidP="00785C54">
            <w:pPr>
              <w:pStyle w:val="Tablebody"/>
              <w:autoSpaceDE w:val="0"/>
              <w:autoSpaceDN w:val="0"/>
              <w:adjustRightInd w:val="0"/>
            </w:pPr>
            <w:r w:rsidRPr="00785C54">
              <w:rPr>
                <w:szCs w:val="24"/>
              </w:rPr>
              <w:t>Capability</w:t>
            </w:r>
          </w:p>
        </w:tc>
      </w:tr>
    </w:tbl>
    <w:p w14:paraId="270A77FD" w14:textId="77777777" w:rsidR="00883FB5" w:rsidRPr="00242F4B" w:rsidRDefault="00883FB5" w:rsidP="007626B0"/>
    <w:p w14:paraId="198664B5" w14:textId="7524FCF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2CF879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1180A05" w14:textId="069AC1F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2452CAB" w14:textId="44B633C6" w:rsidR="005B5EAD" w:rsidRPr="00785C54" w:rsidRDefault="005B5EAD" w:rsidP="00785C54">
            <w:pPr>
              <w:pStyle w:val="Tableheader"/>
              <w:autoSpaceDE w:val="0"/>
              <w:autoSpaceDN w:val="0"/>
              <w:adjustRightInd w:val="0"/>
              <w:rPr>
                <w:b/>
                <w:bCs/>
              </w:rPr>
            </w:pPr>
            <w:r w:rsidRPr="00785C54">
              <w:rPr>
                <w:b/>
                <w:szCs w:val="24"/>
              </w:rPr>
              <w:t>/conf/sam-core/AbstractPreparationStep</w:t>
            </w:r>
          </w:p>
        </w:tc>
      </w:tr>
      <w:tr w:rsidR="005B5EAD" w:rsidRPr="00785C54" w14:paraId="0132590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E90B1A6" w14:textId="1DBDDF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FBFD53" w14:textId="1C6FDF08" w:rsidR="005B5EAD" w:rsidRPr="00785C54" w:rsidRDefault="005B5EAD" w:rsidP="00785C54">
            <w:pPr>
              <w:pStyle w:val="Tablebody"/>
              <w:autoSpaceDE w:val="0"/>
              <w:autoSpaceDN w:val="0"/>
              <w:adjustRightInd w:val="0"/>
            </w:pPr>
            <w:r w:rsidRPr="00785C54">
              <w:rPr>
                <w:szCs w:val="24"/>
              </w:rPr>
              <w:t>/req/sam-core/AbstractPreparationStep</w:t>
            </w:r>
          </w:p>
        </w:tc>
      </w:tr>
      <w:tr w:rsidR="005B5EAD" w:rsidRPr="00785C54" w14:paraId="7D0E46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8F4A54" w14:textId="3AEE788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231CA2" w14:textId="1B95E5F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1382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7C4DFDD" w14:textId="1D4B8F8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CCDBA7" w14:textId="108545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AD5DCD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9EEB" w14:textId="48649D1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E8B8E10" w14:textId="225CC8C1" w:rsidR="005B5EAD" w:rsidRPr="00785C54" w:rsidRDefault="005B5EAD" w:rsidP="00785C54">
            <w:pPr>
              <w:pStyle w:val="Tablebody"/>
              <w:autoSpaceDE w:val="0"/>
              <w:autoSpaceDN w:val="0"/>
              <w:adjustRightInd w:val="0"/>
            </w:pPr>
            <w:r w:rsidRPr="00785C54">
              <w:rPr>
                <w:szCs w:val="24"/>
              </w:rPr>
              <w:t>Capability</w:t>
            </w:r>
          </w:p>
        </w:tc>
      </w:tr>
    </w:tbl>
    <w:p w14:paraId="15C5640E" w14:textId="77777777" w:rsidR="00883FB5" w:rsidRPr="00242F4B" w:rsidRDefault="00883FB5" w:rsidP="007626B0"/>
    <w:p w14:paraId="449B25A0" w14:textId="5EEBC3D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0A44B4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2281EDA" w14:textId="429CE75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347CCC" w14:textId="445D9490" w:rsidR="005B5EAD" w:rsidRPr="00785C54" w:rsidRDefault="005B5EAD" w:rsidP="00785C54">
            <w:pPr>
              <w:pStyle w:val="Tableheader"/>
              <w:autoSpaceDE w:val="0"/>
              <w:autoSpaceDN w:val="0"/>
              <w:adjustRightInd w:val="0"/>
              <w:rPr>
                <w:b/>
                <w:bCs/>
              </w:rPr>
            </w:pPr>
            <w:r w:rsidRPr="00785C54">
              <w:rPr>
                <w:b/>
                <w:szCs w:val="24"/>
              </w:rPr>
              <w:t>/conf/sam-core/AbstractSample</w:t>
            </w:r>
          </w:p>
        </w:tc>
      </w:tr>
      <w:tr w:rsidR="005B5EAD" w:rsidRPr="00785C54" w14:paraId="4AB7B2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E94408" w14:textId="26BA8AC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E39AD5" w14:textId="7A8DE4D6" w:rsidR="005B5EAD" w:rsidRPr="00785C54" w:rsidRDefault="005B5EAD" w:rsidP="00785C54">
            <w:pPr>
              <w:pStyle w:val="Tablebody"/>
              <w:autoSpaceDE w:val="0"/>
              <w:autoSpaceDN w:val="0"/>
              <w:adjustRightInd w:val="0"/>
            </w:pPr>
            <w:r w:rsidRPr="00785C54">
              <w:rPr>
                <w:szCs w:val="24"/>
              </w:rPr>
              <w:t>/req/sam-core/AbstractSample</w:t>
            </w:r>
          </w:p>
        </w:tc>
      </w:tr>
      <w:tr w:rsidR="005B5EAD" w:rsidRPr="00785C54" w14:paraId="2647D2E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47992B" w14:textId="38456A4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CBB0BB" w14:textId="5C2BBFC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29E22F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736B2C" w14:textId="368044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E33CBE" w14:textId="7551312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ECB91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B0EED8" w14:textId="2BACC19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9C7B161" w14:textId="6B68794D" w:rsidR="005B5EAD" w:rsidRPr="00785C54" w:rsidRDefault="005B5EAD" w:rsidP="00785C54">
            <w:pPr>
              <w:pStyle w:val="Tablebody"/>
              <w:autoSpaceDE w:val="0"/>
              <w:autoSpaceDN w:val="0"/>
              <w:adjustRightInd w:val="0"/>
            </w:pPr>
            <w:r w:rsidRPr="00785C54">
              <w:rPr>
                <w:szCs w:val="24"/>
              </w:rPr>
              <w:t>Capability</w:t>
            </w:r>
          </w:p>
        </w:tc>
      </w:tr>
    </w:tbl>
    <w:p w14:paraId="05C737F5" w14:textId="77777777" w:rsidR="00883FB5" w:rsidRPr="00242F4B" w:rsidRDefault="00883FB5" w:rsidP="007626B0"/>
    <w:p w14:paraId="6D6CAE19" w14:textId="4D24546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C0DB5B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36ED8FE" w14:textId="0B7B25B0"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876A81" w14:textId="15315CCA" w:rsidR="005B5EAD" w:rsidRPr="00785C54" w:rsidRDefault="005B5EAD" w:rsidP="00785C54">
            <w:pPr>
              <w:pStyle w:val="Tableheader"/>
              <w:autoSpaceDE w:val="0"/>
              <w:autoSpaceDN w:val="0"/>
              <w:adjustRightInd w:val="0"/>
              <w:rPr>
                <w:b/>
                <w:bCs/>
              </w:rPr>
            </w:pPr>
            <w:r w:rsidRPr="00785C54">
              <w:rPr>
                <w:b/>
                <w:szCs w:val="24"/>
              </w:rPr>
              <w:t>/conf/sam-core/AbstractSampler</w:t>
            </w:r>
          </w:p>
        </w:tc>
      </w:tr>
      <w:tr w:rsidR="005B5EAD" w:rsidRPr="00785C54" w14:paraId="05D34CB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5015266" w14:textId="1B7E2D0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C2E4E1" w14:textId="28AEBCFE" w:rsidR="005B5EAD" w:rsidRPr="00785C54" w:rsidRDefault="005B5EAD" w:rsidP="00785C54">
            <w:pPr>
              <w:pStyle w:val="Tablebody"/>
              <w:autoSpaceDE w:val="0"/>
              <w:autoSpaceDN w:val="0"/>
              <w:adjustRightInd w:val="0"/>
            </w:pPr>
            <w:r w:rsidRPr="00785C54">
              <w:rPr>
                <w:szCs w:val="24"/>
              </w:rPr>
              <w:t>/req/sam-core/AbstractSampler</w:t>
            </w:r>
          </w:p>
        </w:tc>
      </w:tr>
      <w:tr w:rsidR="005B5EAD" w:rsidRPr="00785C54" w14:paraId="7CADD42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325B60" w14:textId="43D3D6A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E83E61" w14:textId="52B96D1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6FDE04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B17A05" w14:textId="57E2798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A2EA28" w14:textId="77B90EA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6777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9255F8" w14:textId="71E8F4D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CF8D1D4" w14:textId="3D3BFE3B" w:rsidR="005B5EAD" w:rsidRPr="00785C54" w:rsidRDefault="005B5EAD" w:rsidP="00785C54">
            <w:pPr>
              <w:pStyle w:val="Tablebody"/>
              <w:autoSpaceDE w:val="0"/>
              <w:autoSpaceDN w:val="0"/>
              <w:adjustRightInd w:val="0"/>
            </w:pPr>
            <w:r w:rsidRPr="00785C54">
              <w:rPr>
                <w:szCs w:val="24"/>
              </w:rPr>
              <w:t>Capability</w:t>
            </w:r>
          </w:p>
        </w:tc>
      </w:tr>
    </w:tbl>
    <w:p w14:paraId="4240F2D4" w14:textId="77777777" w:rsidR="00883FB5" w:rsidRPr="00242F4B" w:rsidRDefault="00883FB5" w:rsidP="007626B0"/>
    <w:p w14:paraId="35143A37" w14:textId="10DB25A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5A7454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6BE987" w14:textId="249173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7EACC2A" w14:textId="0D0C401F" w:rsidR="005B5EAD" w:rsidRPr="00785C54" w:rsidRDefault="005B5EAD" w:rsidP="00785C54">
            <w:pPr>
              <w:pStyle w:val="Tableheader"/>
              <w:autoSpaceDE w:val="0"/>
              <w:autoSpaceDN w:val="0"/>
              <w:adjustRightInd w:val="0"/>
              <w:rPr>
                <w:b/>
                <w:bCs/>
              </w:rPr>
            </w:pPr>
            <w:r w:rsidRPr="00785C54">
              <w:rPr>
                <w:b/>
                <w:szCs w:val="24"/>
              </w:rPr>
              <w:t>/conf/sam-core/AbstractSampling</w:t>
            </w:r>
          </w:p>
        </w:tc>
      </w:tr>
      <w:tr w:rsidR="005B5EAD" w:rsidRPr="00785C54" w14:paraId="7999947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D1A2683" w14:textId="19EC999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444860" w14:textId="518F6436" w:rsidR="005B5EAD" w:rsidRPr="00785C54" w:rsidRDefault="005B5EAD" w:rsidP="00785C54">
            <w:pPr>
              <w:pStyle w:val="Tablebody"/>
              <w:autoSpaceDE w:val="0"/>
              <w:autoSpaceDN w:val="0"/>
              <w:adjustRightInd w:val="0"/>
            </w:pPr>
            <w:r w:rsidRPr="00785C54">
              <w:rPr>
                <w:szCs w:val="24"/>
              </w:rPr>
              <w:t>/req/sam-core/AbstractSampling</w:t>
            </w:r>
          </w:p>
        </w:tc>
      </w:tr>
      <w:tr w:rsidR="005B5EAD" w:rsidRPr="00785C54" w14:paraId="58969C3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3E09FC6" w14:textId="285D88A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5E37FD" w14:textId="72D6212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F887E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4F3790B" w14:textId="5E6D35E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776208" w14:textId="1EC2F58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2E9A1C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2817457" w14:textId="2D4307A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B5910E3" w14:textId="29953E49" w:rsidR="005B5EAD" w:rsidRPr="00785C54" w:rsidRDefault="005B5EAD" w:rsidP="00785C54">
            <w:pPr>
              <w:pStyle w:val="Tablebody"/>
              <w:autoSpaceDE w:val="0"/>
              <w:autoSpaceDN w:val="0"/>
              <w:adjustRightInd w:val="0"/>
            </w:pPr>
            <w:r w:rsidRPr="00785C54">
              <w:rPr>
                <w:szCs w:val="24"/>
              </w:rPr>
              <w:t>Capability</w:t>
            </w:r>
          </w:p>
        </w:tc>
      </w:tr>
    </w:tbl>
    <w:p w14:paraId="2197DB76" w14:textId="77777777" w:rsidR="00883FB5" w:rsidRPr="00242F4B" w:rsidRDefault="00883FB5" w:rsidP="007626B0"/>
    <w:p w14:paraId="5CF12160" w14:textId="38EE1B3E"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4167BEF"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BB6F97" w14:textId="34597D7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4B4B87D" w14:textId="458BA853" w:rsidR="005B5EAD" w:rsidRPr="00785C54" w:rsidRDefault="005B5EAD" w:rsidP="00785C54">
            <w:pPr>
              <w:pStyle w:val="Tableheader"/>
              <w:autoSpaceDE w:val="0"/>
              <w:autoSpaceDN w:val="0"/>
              <w:adjustRightInd w:val="0"/>
              <w:rPr>
                <w:b/>
                <w:bCs/>
              </w:rPr>
            </w:pPr>
            <w:r w:rsidRPr="00785C54">
              <w:rPr>
                <w:b/>
                <w:szCs w:val="24"/>
              </w:rPr>
              <w:t>/conf/sam-core/AbstractSamplingProcedure</w:t>
            </w:r>
          </w:p>
        </w:tc>
      </w:tr>
      <w:tr w:rsidR="005B5EAD" w:rsidRPr="00785C54" w14:paraId="006B2F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7D9D68A5" w14:textId="7FFD0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C48691" w14:textId="0ED079F4" w:rsidR="005B5EAD" w:rsidRPr="00785C54" w:rsidRDefault="005B5EAD" w:rsidP="00785C54">
            <w:pPr>
              <w:pStyle w:val="Tablebody"/>
              <w:autoSpaceDE w:val="0"/>
              <w:autoSpaceDN w:val="0"/>
              <w:adjustRightInd w:val="0"/>
            </w:pPr>
            <w:r w:rsidRPr="00785C54">
              <w:rPr>
                <w:szCs w:val="24"/>
              </w:rPr>
              <w:t>/req/sam-core/AbstractSamplingProcedure</w:t>
            </w:r>
          </w:p>
        </w:tc>
      </w:tr>
      <w:tr w:rsidR="005B5EAD" w:rsidRPr="00785C54" w14:paraId="67E9C09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0F3437" w14:textId="61674FA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52FE13" w14:textId="7C7D028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79F37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8DF3A1" w14:textId="1412529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C82681" w14:textId="2F63C7E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EAD422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77EC6F9" w14:textId="06AD7FE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A3F9A6" w14:textId="63F15D46" w:rsidR="005B5EAD" w:rsidRPr="00785C54" w:rsidRDefault="005B5EAD" w:rsidP="00785C54">
            <w:pPr>
              <w:pStyle w:val="Tablebody"/>
              <w:autoSpaceDE w:val="0"/>
              <w:autoSpaceDN w:val="0"/>
              <w:adjustRightInd w:val="0"/>
            </w:pPr>
            <w:r w:rsidRPr="00785C54">
              <w:rPr>
                <w:szCs w:val="24"/>
              </w:rPr>
              <w:t>Capability</w:t>
            </w:r>
          </w:p>
        </w:tc>
      </w:tr>
    </w:tbl>
    <w:p w14:paraId="0DF50862" w14:textId="77777777" w:rsidR="00883FB5" w:rsidRPr="00242F4B" w:rsidRDefault="00883FB5" w:rsidP="007626B0"/>
    <w:p w14:paraId="49E7B263" w14:textId="0D7CF5F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Samples package</w:t>
      </w:r>
    </w:p>
    <w:p w14:paraId="58B35708"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Samples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63614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7D7A9" w14:textId="0F2BD2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299551F" w14:textId="0DE5DD77" w:rsidR="005B5EAD" w:rsidRPr="00785C54" w:rsidRDefault="005B5EAD" w:rsidP="00785C54">
            <w:pPr>
              <w:pStyle w:val="Tableheader"/>
              <w:autoSpaceDE w:val="0"/>
              <w:autoSpaceDN w:val="0"/>
              <w:adjustRightInd w:val="0"/>
              <w:rPr>
                <w:b/>
                <w:bCs/>
              </w:rPr>
            </w:pPr>
            <w:r w:rsidRPr="00785C54">
              <w:rPr>
                <w:b/>
                <w:szCs w:val="24"/>
              </w:rPr>
              <w:t>/conf/sam-basic</w:t>
            </w:r>
          </w:p>
        </w:tc>
      </w:tr>
      <w:tr w:rsidR="005B5EAD" w:rsidRPr="00785C54" w14:paraId="08656F5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298950D" w14:textId="04F81E3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29AD18B" w14:textId="028C9B53" w:rsidR="005B5EAD" w:rsidRPr="00785C54" w:rsidRDefault="005B5EAD" w:rsidP="00785C54">
            <w:pPr>
              <w:pStyle w:val="Tablebody"/>
              <w:autoSpaceDE w:val="0"/>
              <w:autoSpaceDN w:val="0"/>
              <w:adjustRightInd w:val="0"/>
            </w:pPr>
            <w:r w:rsidRPr="00785C54">
              <w:rPr>
                <w:szCs w:val="24"/>
              </w:rPr>
              <w:t>/req/sam-basic</w:t>
            </w:r>
          </w:p>
        </w:tc>
      </w:tr>
      <w:tr w:rsidR="005B5EAD" w:rsidRPr="00785C54" w14:paraId="64DCA9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6DAFD5" w14:textId="67FC40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8FF4A93" w14:textId="45B4743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FE0064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60FF8F" w14:textId="38FF150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38BE0F" w14:textId="519B12F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73C6F5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05D2523" w14:textId="0238F26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0667FAA" w14:textId="1B691A1A" w:rsidR="005B5EAD" w:rsidRPr="00785C54" w:rsidRDefault="005B5EAD" w:rsidP="00785C54">
            <w:pPr>
              <w:pStyle w:val="Tablebody"/>
              <w:autoSpaceDE w:val="0"/>
              <w:autoSpaceDN w:val="0"/>
              <w:adjustRightInd w:val="0"/>
            </w:pPr>
            <w:r w:rsidRPr="00785C54">
              <w:rPr>
                <w:szCs w:val="24"/>
              </w:rPr>
              <w:t>Capability</w:t>
            </w:r>
          </w:p>
        </w:tc>
      </w:tr>
    </w:tbl>
    <w:p w14:paraId="69E637A3" w14:textId="3BE329B5" w:rsidR="00883FB5" w:rsidRDefault="00883FB5" w:rsidP="00883FB5"/>
    <w:p w14:paraId="14C3E5DD" w14:textId="77777777" w:rsidR="00883FB5" w:rsidRDefault="00883FB5">
      <w:pPr>
        <w:spacing w:after="0" w:line="240" w:lineRule="auto"/>
        <w:jc w:val="left"/>
      </w:pPr>
      <w:r>
        <w:br w:type="page"/>
      </w:r>
    </w:p>
    <w:p w14:paraId="7EB19231" w14:textId="5444AE79"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MaterialSample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0914AD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43E2E8F" w14:textId="375A07C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08D1CA9" w14:textId="03A557FD" w:rsidR="005B5EAD" w:rsidRPr="00785C54" w:rsidRDefault="005B5EAD" w:rsidP="00785C54">
            <w:pPr>
              <w:pStyle w:val="Tableheader"/>
              <w:autoSpaceDE w:val="0"/>
              <w:autoSpaceDN w:val="0"/>
              <w:adjustRightInd w:val="0"/>
              <w:rPr>
                <w:b/>
                <w:bCs/>
              </w:rPr>
            </w:pPr>
            <w:r w:rsidRPr="00785C54">
              <w:rPr>
                <w:b/>
                <w:szCs w:val="24"/>
              </w:rPr>
              <w:t>/conf/sam-basic/MaterialSample</w:t>
            </w:r>
          </w:p>
        </w:tc>
      </w:tr>
      <w:tr w:rsidR="005B5EAD" w:rsidRPr="00785C54" w14:paraId="19F2B2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0F13D4D" w14:textId="16094CD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1C97DFA" w14:textId="792B2CDD" w:rsidR="005B5EAD" w:rsidRPr="00785C54" w:rsidRDefault="005B5EAD" w:rsidP="00785C54">
            <w:pPr>
              <w:pStyle w:val="Tablebody"/>
              <w:autoSpaceDE w:val="0"/>
              <w:autoSpaceDN w:val="0"/>
              <w:adjustRightInd w:val="0"/>
            </w:pPr>
            <w:r w:rsidRPr="00785C54">
              <w:rPr>
                <w:szCs w:val="24"/>
              </w:rPr>
              <w:t>/req/sam-basic/MaterialSample</w:t>
            </w:r>
          </w:p>
        </w:tc>
      </w:tr>
      <w:tr w:rsidR="005B5EAD" w:rsidRPr="00785C54" w14:paraId="3F21617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C3C5D7" w14:textId="0DDF59F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897385" w14:textId="0F163E0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CD2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A45217" w14:textId="26A3CBD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0EE29FB" w14:textId="44551C5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C4C15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914F724" w14:textId="67BA144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59E576" w14:textId="24543868" w:rsidR="005B5EAD" w:rsidRPr="00785C54" w:rsidRDefault="005B5EAD" w:rsidP="00785C54">
            <w:pPr>
              <w:pStyle w:val="Tablebody"/>
              <w:autoSpaceDE w:val="0"/>
              <w:autoSpaceDN w:val="0"/>
              <w:adjustRightInd w:val="0"/>
            </w:pPr>
            <w:r w:rsidRPr="00785C54">
              <w:rPr>
                <w:szCs w:val="24"/>
              </w:rPr>
              <w:t>Capability</w:t>
            </w:r>
          </w:p>
        </w:tc>
      </w:tr>
    </w:tbl>
    <w:p w14:paraId="61DE51E5" w14:textId="77777777" w:rsidR="00883FB5" w:rsidRPr="00242F4B" w:rsidRDefault="00883FB5" w:rsidP="007626B0"/>
    <w:p w14:paraId="6C9BAF43" w14:textId="7799C9C4"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NamedLocation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301326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57CEE78" w14:textId="57A8463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D5393A" w14:textId="5A938592" w:rsidR="005B5EAD" w:rsidRPr="00785C54" w:rsidRDefault="005B5EAD" w:rsidP="00785C54">
            <w:pPr>
              <w:pStyle w:val="Tableheader"/>
              <w:autoSpaceDE w:val="0"/>
              <w:autoSpaceDN w:val="0"/>
              <w:adjustRightInd w:val="0"/>
              <w:rPr>
                <w:b/>
                <w:bCs/>
              </w:rPr>
            </w:pPr>
            <w:r w:rsidRPr="00785C54">
              <w:rPr>
                <w:b/>
                <w:szCs w:val="24"/>
              </w:rPr>
              <w:t>/conf/sam-basic/NamedLocation</w:t>
            </w:r>
          </w:p>
        </w:tc>
      </w:tr>
      <w:tr w:rsidR="005B5EAD" w:rsidRPr="00785C54" w14:paraId="66841EA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FF83699" w14:textId="34AED0E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0534B80" w14:textId="65B07ACB" w:rsidR="005B5EAD" w:rsidRPr="00785C54" w:rsidRDefault="005B5EAD" w:rsidP="00785C54">
            <w:pPr>
              <w:pStyle w:val="Tablebody"/>
              <w:autoSpaceDE w:val="0"/>
              <w:autoSpaceDN w:val="0"/>
              <w:adjustRightInd w:val="0"/>
            </w:pPr>
            <w:r w:rsidRPr="00785C54">
              <w:rPr>
                <w:szCs w:val="24"/>
              </w:rPr>
              <w:t>/req/sam-basic/NamedLocation</w:t>
            </w:r>
          </w:p>
        </w:tc>
      </w:tr>
      <w:tr w:rsidR="005B5EAD" w:rsidRPr="00785C54" w14:paraId="10557A5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98CC80" w14:textId="771382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EA308E" w14:textId="044ED82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EF3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437C1B" w14:textId="0D431FF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FCE522" w14:textId="5E1CCE2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1E2E29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4C0C278" w14:textId="6DE9D2F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1F151FB" w14:textId="7178FA7D" w:rsidR="005B5EAD" w:rsidRPr="00785C54" w:rsidRDefault="005B5EAD" w:rsidP="00785C54">
            <w:pPr>
              <w:pStyle w:val="Tablebody"/>
              <w:autoSpaceDE w:val="0"/>
              <w:autoSpaceDN w:val="0"/>
              <w:adjustRightInd w:val="0"/>
            </w:pPr>
            <w:r w:rsidRPr="00785C54">
              <w:rPr>
                <w:szCs w:val="24"/>
              </w:rPr>
              <w:t>Capability</w:t>
            </w:r>
          </w:p>
        </w:tc>
      </w:tr>
    </w:tbl>
    <w:p w14:paraId="1D52A64D" w14:textId="77777777" w:rsidR="00883FB5" w:rsidRPr="00242F4B" w:rsidRDefault="00883FB5" w:rsidP="007626B0"/>
    <w:p w14:paraId="4C88E140" w14:textId="6F68AA1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PhysicalDimension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CEA187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D4226A1" w14:textId="004EC40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DD0C387" w14:textId="10D959C4" w:rsidR="005B5EAD" w:rsidRPr="00785C54" w:rsidRDefault="005B5EAD" w:rsidP="00785C54">
            <w:pPr>
              <w:pStyle w:val="Tableheader"/>
              <w:autoSpaceDE w:val="0"/>
              <w:autoSpaceDN w:val="0"/>
              <w:adjustRightInd w:val="0"/>
              <w:rPr>
                <w:b/>
                <w:bCs/>
              </w:rPr>
            </w:pPr>
            <w:r w:rsidRPr="00785C54">
              <w:rPr>
                <w:b/>
                <w:szCs w:val="24"/>
              </w:rPr>
              <w:t>/conf/sam-basic/PhysicalDimension</w:t>
            </w:r>
          </w:p>
        </w:tc>
      </w:tr>
      <w:tr w:rsidR="005B5EAD" w:rsidRPr="00785C54" w14:paraId="2138A37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BB961F9" w14:textId="1188D04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1F07802" w14:textId="1F5C52FB" w:rsidR="005B5EAD" w:rsidRPr="00785C54" w:rsidRDefault="005B5EAD" w:rsidP="00785C54">
            <w:pPr>
              <w:pStyle w:val="Tablebody"/>
              <w:autoSpaceDE w:val="0"/>
              <w:autoSpaceDN w:val="0"/>
              <w:adjustRightInd w:val="0"/>
            </w:pPr>
            <w:r w:rsidRPr="00785C54">
              <w:rPr>
                <w:szCs w:val="24"/>
              </w:rPr>
              <w:t>/req/sam-basic/PhysicalDimension</w:t>
            </w:r>
          </w:p>
        </w:tc>
      </w:tr>
      <w:tr w:rsidR="005B5EAD" w:rsidRPr="00785C54" w14:paraId="04C3D3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E3012B" w14:textId="44AD440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3B07D4D" w14:textId="183C4E1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730BC7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83AE80" w14:textId="6313092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1CA411D" w14:textId="496E9F7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925557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BC0822" w14:textId="046916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F9102CE" w14:textId="6CECEBE2" w:rsidR="005B5EAD" w:rsidRPr="00785C54" w:rsidRDefault="005B5EAD" w:rsidP="00785C54">
            <w:pPr>
              <w:pStyle w:val="Tablebody"/>
              <w:autoSpaceDE w:val="0"/>
              <w:autoSpaceDN w:val="0"/>
              <w:adjustRightInd w:val="0"/>
            </w:pPr>
            <w:r w:rsidRPr="00785C54">
              <w:rPr>
                <w:szCs w:val="24"/>
              </w:rPr>
              <w:t>Capability</w:t>
            </w:r>
          </w:p>
        </w:tc>
      </w:tr>
    </w:tbl>
    <w:p w14:paraId="6D471F5E" w14:textId="77777777" w:rsidR="00883FB5" w:rsidRPr="00242F4B" w:rsidRDefault="00883FB5" w:rsidP="007626B0"/>
    <w:p w14:paraId="63FC8101" w14:textId="19D7222F"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621B9E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67CAB9" w14:textId="2E440C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1D8D2F4" w14:textId="22F8896C" w:rsidR="005B5EAD" w:rsidRPr="00785C54" w:rsidRDefault="005B5EAD" w:rsidP="00785C54">
            <w:pPr>
              <w:pStyle w:val="Tableheader"/>
              <w:autoSpaceDE w:val="0"/>
              <w:autoSpaceDN w:val="0"/>
              <w:adjustRightInd w:val="0"/>
              <w:rPr>
                <w:b/>
                <w:bCs/>
              </w:rPr>
            </w:pPr>
            <w:r w:rsidRPr="00785C54">
              <w:rPr>
                <w:b/>
                <w:szCs w:val="24"/>
              </w:rPr>
              <w:t>/conf/sam-basic/Sample</w:t>
            </w:r>
          </w:p>
        </w:tc>
      </w:tr>
      <w:tr w:rsidR="005B5EAD" w:rsidRPr="00785C54" w14:paraId="4CAD689A"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6E49B0B" w14:textId="5F1CCB3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B1CD893" w14:textId="5307DD39" w:rsidR="005B5EAD" w:rsidRPr="00785C54" w:rsidRDefault="005B5EAD" w:rsidP="00785C54">
            <w:pPr>
              <w:pStyle w:val="Tablebody"/>
              <w:autoSpaceDE w:val="0"/>
              <w:autoSpaceDN w:val="0"/>
              <w:adjustRightInd w:val="0"/>
            </w:pPr>
            <w:r w:rsidRPr="00785C54">
              <w:rPr>
                <w:szCs w:val="24"/>
              </w:rPr>
              <w:t>/req/sam-basic/Sample</w:t>
            </w:r>
          </w:p>
        </w:tc>
      </w:tr>
      <w:tr w:rsidR="005B5EAD" w:rsidRPr="00785C54" w14:paraId="5D7EA36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92B6AF" w14:textId="0184FC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E773024" w14:textId="4344488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616FE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4E92F5" w14:textId="2CA902E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68AF3A" w14:textId="058489B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4EC756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401ABA" w14:textId="2A54D75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4E38F8" w14:textId="529261C8" w:rsidR="005B5EAD" w:rsidRPr="00785C54" w:rsidRDefault="005B5EAD" w:rsidP="00785C54">
            <w:pPr>
              <w:pStyle w:val="Tablebody"/>
              <w:autoSpaceDE w:val="0"/>
              <w:autoSpaceDN w:val="0"/>
              <w:adjustRightInd w:val="0"/>
            </w:pPr>
            <w:r w:rsidRPr="00785C54">
              <w:rPr>
                <w:szCs w:val="24"/>
              </w:rPr>
              <w:t>Capability</w:t>
            </w:r>
          </w:p>
        </w:tc>
      </w:tr>
    </w:tbl>
    <w:p w14:paraId="755AB26E" w14:textId="28F1E66B" w:rsidR="00883FB5" w:rsidRDefault="00883FB5" w:rsidP="00883FB5"/>
    <w:p w14:paraId="63215728" w14:textId="77777777" w:rsidR="00883FB5" w:rsidRDefault="00883FB5">
      <w:pPr>
        <w:spacing w:after="0" w:line="240" w:lineRule="auto"/>
        <w:jc w:val="left"/>
      </w:pPr>
      <w:r>
        <w:br w:type="page"/>
      </w:r>
    </w:p>
    <w:p w14:paraId="77D53F88" w14:textId="7BAEA0C5"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SampleCollection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F2CC6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CCC424" w14:textId="66901C9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8D9F80" w14:textId="6DA06A97" w:rsidR="005B5EAD" w:rsidRPr="00785C54" w:rsidRDefault="005B5EAD" w:rsidP="00785C54">
            <w:pPr>
              <w:pStyle w:val="Tableheader"/>
              <w:autoSpaceDE w:val="0"/>
              <w:autoSpaceDN w:val="0"/>
              <w:adjustRightInd w:val="0"/>
              <w:rPr>
                <w:b/>
                <w:bCs/>
              </w:rPr>
            </w:pPr>
            <w:r w:rsidRPr="00785C54">
              <w:rPr>
                <w:b/>
                <w:szCs w:val="24"/>
              </w:rPr>
              <w:t>/conf/sam-basic/SampleCollection</w:t>
            </w:r>
          </w:p>
        </w:tc>
      </w:tr>
      <w:tr w:rsidR="005B5EAD" w:rsidRPr="00785C54" w14:paraId="4D5E9E4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BE2313" w14:textId="12920C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544EC4" w14:textId="224C982B" w:rsidR="005B5EAD" w:rsidRPr="00785C54" w:rsidRDefault="005B5EAD" w:rsidP="00785C54">
            <w:pPr>
              <w:pStyle w:val="Tablebody"/>
              <w:autoSpaceDE w:val="0"/>
              <w:autoSpaceDN w:val="0"/>
              <w:adjustRightInd w:val="0"/>
            </w:pPr>
            <w:r w:rsidRPr="00785C54">
              <w:rPr>
                <w:szCs w:val="24"/>
              </w:rPr>
              <w:t>/req/sam-basic/SampleCollection</w:t>
            </w:r>
          </w:p>
        </w:tc>
      </w:tr>
      <w:tr w:rsidR="005B5EAD" w:rsidRPr="00785C54" w14:paraId="405B37F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1E9F06A" w14:textId="678CE58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B8F351" w14:textId="65D8AC1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734FA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7F4B97" w14:textId="1F2074D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C838432" w14:textId="77FA914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3CD98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C46DB3" w14:textId="613B65F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B13B4D" w14:textId="202BBE9B" w:rsidR="005B5EAD" w:rsidRPr="00785C54" w:rsidRDefault="005B5EAD" w:rsidP="00785C54">
            <w:pPr>
              <w:pStyle w:val="Tablebody"/>
              <w:autoSpaceDE w:val="0"/>
              <w:autoSpaceDN w:val="0"/>
              <w:adjustRightInd w:val="0"/>
            </w:pPr>
            <w:r w:rsidRPr="00785C54">
              <w:rPr>
                <w:szCs w:val="24"/>
              </w:rPr>
              <w:t>Capability</w:t>
            </w:r>
          </w:p>
        </w:tc>
      </w:tr>
    </w:tbl>
    <w:p w14:paraId="0EED7016" w14:textId="77777777" w:rsidR="00883FB5" w:rsidRPr="00242F4B" w:rsidRDefault="00883FB5" w:rsidP="007626B0"/>
    <w:p w14:paraId="7DB4A45A" w14:textId="3F933F3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D97F2DF"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D7680B" w14:textId="5246CB7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EBF57CB" w14:textId="78918C49" w:rsidR="005B5EAD" w:rsidRPr="00785C54" w:rsidRDefault="005B5EAD" w:rsidP="00785C54">
            <w:pPr>
              <w:pStyle w:val="Tableheader"/>
              <w:autoSpaceDE w:val="0"/>
              <w:autoSpaceDN w:val="0"/>
              <w:adjustRightInd w:val="0"/>
              <w:rPr>
                <w:b/>
                <w:bCs/>
              </w:rPr>
            </w:pPr>
            <w:r w:rsidRPr="00785C54">
              <w:rPr>
                <w:b/>
                <w:szCs w:val="24"/>
              </w:rPr>
              <w:t>/conf/sam-basic/Sampler</w:t>
            </w:r>
          </w:p>
        </w:tc>
      </w:tr>
      <w:tr w:rsidR="005B5EAD" w:rsidRPr="00785C54" w14:paraId="783EA9E4"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4D0CB0" w14:textId="730ECA8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EC6DD7" w14:textId="2BDF6399" w:rsidR="005B5EAD" w:rsidRPr="00785C54" w:rsidRDefault="005B5EAD" w:rsidP="00785C54">
            <w:pPr>
              <w:pStyle w:val="Tablebody"/>
              <w:autoSpaceDE w:val="0"/>
              <w:autoSpaceDN w:val="0"/>
              <w:adjustRightInd w:val="0"/>
            </w:pPr>
            <w:r w:rsidRPr="00785C54">
              <w:rPr>
                <w:szCs w:val="24"/>
              </w:rPr>
              <w:t>/req/sam-basic/Sampler</w:t>
            </w:r>
          </w:p>
        </w:tc>
      </w:tr>
      <w:tr w:rsidR="005B5EAD" w:rsidRPr="00785C54" w14:paraId="343D3F7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089966" w14:textId="57DDBC3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F1A46A" w14:textId="39AF50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16DD7B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B9751B" w14:textId="7F9430C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CE465A" w14:textId="283017B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4184E3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DF96C56" w14:textId="36327D5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BDE573" w14:textId="6EA5E992" w:rsidR="005B5EAD" w:rsidRPr="00785C54" w:rsidRDefault="005B5EAD" w:rsidP="00785C54">
            <w:pPr>
              <w:pStyle w:val="Tablebody"/>
              <w:autoSpaceDE w:val="0"/>
              <w:autoSpaceDN w:val="0"/>
              <w:adjustRightInd w:val="0"/>
            </w:pPr>
            <w:r w:rsidRPr="00785C54">
              <w:rPr>
                <w:szCs w:val="24"/>
              </w:rPr>
              <w:t>Capability</w:t>
            </w:r>
          </w:p>
        </w:tc>
      </w:tr>
    </w:tbl>
    <w:p w14:paraId="15BD2153" w14:textId="77777777" w:rsidR="00883FB5" w:rsidRPr="00242F4B" w:rsidRDefault="00883FB5" w:rsidP="007626B0"/>
    <w:p w14:paraId="57FF62CE" w14:textId="53343AB5"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A41B93D"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C38BA5A" w14:textId="5AEEBD1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751DABF" w14:textId="0C4BB454" w:rsidR="005B5EAD" w:rsidRPr="00785C54" w:rsidRDefault="005B5EAD" w:rsidP="00785C54">
            <w:pPr>
              <w:pStyle w:val="Tableheader"/>
              <w:autoSpaceDE w:val="0"/>
              <w:autoSpaceDN w:val="0"/>
              <w:adjustRightInd w:val="0"/>
              <w:rPr>
                <w:b/>
                <w:bCs/>
              </w:rPr>
            </w:pPr>
            <w:r w:rsidRPr="00785C54">
              <w:rPr>
                <w:b/>
                <w:szCs w:val="24"/>
              </w:rPr>
              <w:t>/conf/sam-basic/Sampling</w:t>
            </w:r>
          </w:p>
        </w:tc>
      </w:tr>
      <w:tr w:rsidR="005B5EAD" w:rsidRPr="00785C54" w14:paraId="58C779A6"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66C298F" w14:textId="735BF1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8328F8" w14:textId="41CF2B70" w:rsidR="005B5EAD" w:rsidRPr="00785C54" w:rsidRDefault="005B5EAD" w:rsidP="00785C54">
            <w:pPr>
              <w:pStyle w:val="Tablebody"/>
              <w:autoSpaceDE w:val="0"/>
              <w:autoSpaceDN w:val="0"/>
              <w:adjustRightInd w:val="0"/>
            </w:pPr>
            <w:r w:rsidRPr="00785C54">
              <w:rPr>
                <w:szCs w:val="24"/>
              </w:rPr>
              <w:t>/req/sam-basic/Sampling</w:t>
            </w:r>
          </w:p>
        </w:tc>
      </w:tr>
      <w:tr w:rsidR="005B5EAD" w:rsidRPr="00785C54" w14:paraId="5CA63DDE"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792C10C" w14:textId="0A88E07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404F134" w14:textId="5FACAFB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B20D2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A04FA7" w14:textId="6094FA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11CA9FC" w14:textId="258223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0ABCD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0B04F03" w14:textId="244D543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6D413DC" w14:textId="1F8B5DEF" w:rsidR="005B5EAD" w:rsidRPr="00785C54" w:rsidRDefault="005B5EAD" w:rsidP="00785C54">
            <w:pPr>
              <w:pStyle w:val="Tablebody"/>
              <w:autoSpaceDE w:val="0"/>
              <w:autoSpaceDN w:val="0"/>
              <w:adjustRightInd w:val="0"/>
            </w:pPr>
            <w:r w:rsidRPr="00785C54">
              <w:rPr>
                <w:szCs w:val="24"/>
              </w:rPr>
              <w:t>Capability</w:t>
            </w:r>
          </w:p>
        </w:tc>
      </w:tr>
    </w:tbl>
    <w:p w14:paraId="0A08D71E" w14:textId="77777777" w:rsidR="00883FB5" w:rsidRPr="00242F4B" w:rsidRDefault="00883FB5" w:rsidP="007626B0"/>
    <w:p w14:paraId="72B58732" w14:textId="1039875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SpatialSample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72E9F4EA"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99836B9" w14:textId="324249D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F783DDB" w14:textId="63A640F6" w:rsidR="005B5EAD" w:rsidRPr="00785C54" w:rsidRDefault="005B5EAD" w:rsidP="00785C54">
            <w:pPr>
              <w:pStyle w:val="Tableheader"/>
              <w:autoSpaceDE w:val="0"/>
              <w:autoSpaceDN w:val="0"/>
              <w:adjustRightInd w:val="0"/>
              <w:rPr>
                <w:b/>
                <w:bCs/>
              </w:rPr>
            </w:pPr>
            <w:r w:rsidRPr="00785C54">
              <w:rPr>
                <w:b/>
                <w:szCs w:val="24"/>
              </w:rPr>
              <w:t>/conf/sam-basic/SpatialSample</w:t>
            </w:r>
          </w:p>
        </w:tc>
      </w:tr>
      <w:tr w:rsidR="005B5EAD" w:rsidRPr="00785C54" w14:paraId="2069535B"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65A6AD" w14:textId="76B2A6B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B80375" w14:textId="7DC3A9A7" w:rsidR="005B5EAD" w:rsidRPr="00785C54" w:rsidRDefault="005B5EAD" w:rsidP="00785C54">
            <w:pPr>
              <w:pStyle w:val="Tablebody"/>
              <w:autoSpaceDE w:val="0"/>
              <w:autoSpaceDN w:val="0"/>
              <w:adjustRightInd w:val="0"/>
            </w:pPr>
            <w:r w:rsidRPr="00785C54">
              <w:rPr>
                <w:szCs w:val="24"/>
              </w:rPr>
              <w:t>/req/sam-basic/SpatialSample</w:t>
            </w:r>
          </w:p>
        </w:tc>
      </w:tr>
      <w:tr w:rsidR="005B5EAD" w:rsidRPr="00785C54" w14:paraId="7A6E8383"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AF9836" w14:textId="05B922A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6F1468" w14:textId="5EF9413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4CC2BC5"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CB83F76" w14:textId="1AB3316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6780FC" w14:textId="650BE2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FA0D34"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7B817CE" w14:textId="39F9A1D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7621C3" w14:textId="2BE9A65A" w:rsidR="005B5EAD" w:rsidRPr="00785C54" w:rsidRDefault="005B5EAD" w:rsidP="00785C54">
            <w:pPr>
              <w:pStyle w:val="Tablebody"/>
              <w:autoSpaceDE w:val="0"/>
              <w:autoSpaceDN w:val="0"/>
              <w:adjustRightInd w:val="0"/>
            </w:pPr>
            <w:r w:rsidRPr="00785C54">
              <w:rPr>
                <w:szCs w:val="24"/>
              </w:rPr>
              <w:t>Capability</w:t>
            </w:r>
          </w:p>
        </w:tc>
      </w:tr>
    </w:tbl>
    <w:p w14:paraId="7C2DFC78" w14:textId="7581AFEB" w:rsidR="00883FB5" w:rsidRDefault="00883FB5" w:rsidP="00883FB5"/>
    <w:p w14:paraId="0B46BDEA" w14:textId="77777777" w:rsidR="00883FB5" w:rsidRDefault="00883FB5">
      <w:pPr>
        <w:spacing w:after="0" w:line="240" w:lineRule="auto"/>
        <w:jc w:val="left"/>
      </w:pPr>
      <w:r>
        <w:br w:type="page"/>
      </w:r>
    </w:p>
    <w:p w14:paraId="1BAC0D1F" w14:textId="655B5738" w:rsidR="005B5EAD" w:rsidRPr="00785C54" w:rsidRDefault="005B5EAD" w:rsidP="00785C54">
      <w:pPr>
        <w:pStyle w:val="a3"/>
        <w:tabs>
          <w:tab w:val="left" w:pos="720"/>
        </w:tabs>
        <w:autoSpaceDE w:val="0"/>
        <w:autoSpaceDN w:val="0"/>
        <w:adjustRightInd w:val="0"/>
        <w:rPr>
          <w:szCs w:val="24"/>
        </w:rPr>
      </w:pPr>
      <w:r w:rsidRPr="00785C54">
        <w:rPr>
          <w:szCs w:val="24"/>
        </w:rPr>
        <w:lastRenderedPageBreak/>
        <w:t xml:space="preserve">Basic Samples </w:t>
      </w:r>
      <w:r w:rsidR="003613DB">
        <w:rPr>
          <w:szCs w:val="24"/>
        </w:rPr>
        <w:t>–</w:t>
      </w:r>
      <w:r w:rsidRPr="00785C54">
        <w:rPr>
          <w:szCs w:val="24"/>
        </w:rPr>
        <w:t xml:space="preserve"> StatisticalClassification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BDAD7F2"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7BC3FBE" w14:textId="744BE5F1"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BE64467" w14:textId="6E39247D" w:rsidR="005B5EAD" w:rsidRPr="00785C54" w:rsidRDefault="005B5EAD" w:rsidP="00785C54">
            <w:pPr>
              <w:pStyle w:val="Tableheader"/>
              <w:autoSpaceDE w:val="0"/>
              <w:autoSpaceDN w:val="0"/>
              <w:adjustRightInd w:val="0"/>
              <w:rPr>
                <w:b/>
                <w:bCs/>
              </w:rPr>
            </w:pPr>
            <w:r w:rsidRPr="00785C54">
              <w:rPr>
                <w:b/>
                <w:szCs w:val="24"/>
              </w:rPr>
              <w:t>/conf/sam-basic/StatisticalClassification</w:t>
            </w:r>
          </w:p>
        </w:tc>
      </w:tr>
      <w:tr w:rsidR="005B5EAD" w:rsidRPr="00785C54" w14:paraId="6241B8E9"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59B1F0E" w14:textId="6408ED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B032225" w14:textId="278D030C" w:rsidR="005B5EAD" w:rsidRPr="00785C54" w:rsidRDefault="005B5EAD" w:rsidP="00785C54">
            <w:pPr>
              <w:pStyle w:val="Tablebody"/>
              <w:autoSpaceDE w:val="0"/>
              <w:autoSpaceDN w:val="0"/>
              <w:adjustRightInd w:val="0"/>
            </w:pPr>
            <w:r w:rsidRPr="00785C54">
              <w:rPr>
                <w:szCs w:val="24"/>
              </w:rPr>
              <w:t>/req/sam-basic/StatisticalClassification</w:t>
            </w:r>
          </w:p>
        </w:tc>
      </w:tr>
      <w:tr w:rsidR="005B5EAD" w:rsidRPr="00785C54" w14:paraId="0EE796C6"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5FA9D3" w14:textId="30D9B7C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02BBB4" w14:textId="23AC9B0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22D692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8FEE1D" w14:textId="488D2FB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AEB39D" w14:textId="63C648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FE89692"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27ABD8" w14:textId="29ACC3F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3F883E4" w14:textId="4202BAC0" w:rsidR="005B5EAD" w:rsidRPr="00785C54" w:rsidRDefault="005B5EAD" w:rsidP="00785C54">
            <w:pPr>
              <w:pStyle w:val="Tablebody"/>
              <w:autoSpaceDE w:val="0"/>
              <w:autoSpaceDN w:val="0"/>
              <w:adjustRightInd w:val="0"/>
            </w:pPr>
            <w:r w:rsidRPr="00785C54">
              <w:rPr>
                <w:szCs w:val="24"/>
              </w:rPr>
              <w:t>Capability</w:t>
            </w:r>
          </w:p>
        </w:tc>
      </w:tr>
    </w:tbl>
    <w:p w14:paraId="70A7469E" w14:textId="77777777" w:rsidR="00883FB5" w:rsidRPr="00242F4B" w:rsidRDefault="00883FB5" w:rsidP="007626B0"/>
    <w:p w14:paraId="4004A6A6" w14:textId="335F78B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StatisticalSample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A9FCE0"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F6A361" w14:textId="0629306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2E67883" w14:textId="149BE8E4" w:rsidR="005B5EAD" w:rsidRPr="00785C54" w:rsidRDefault="005B5EAD" w:rsidP="00785C54">
            <w:pPr>
              <w:pStyle w:val="Tableheader"/>
              <w:autoSpaceDE w:val="0"/>
              <w:autoSpaceDN w:val="0"/>
              <w:adjustRightInd w:val="0"/>
              <w:rPr>
                <w:b/>
                <w:bCs/>
              </w:rPr>
            </w:pPr>
            <w:r w:rsidRPr="00785C54">
              <w:rPr>
                <w:b/>
                <w:szCs w:val="24"/>
              </w:rPr>
              <w:t>/conf/sam-basic/StatisticalSample</w:t>
            </w:r>
          </w:p>
        </w:tc>
      </w:tr>
      <w:tr w:rsidR="005B5EAD" w:rsidRPr="00785C54" w14:paraId="5D0FB803"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A56FB90" w14:textId="7E0D23D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5FD9A28" w14:textId="0DEE3651" w:rsidR="005B5EAD" w:rsidRPr="00785C54" w:rsidRDefault="005B5EAD" w:rsidP="00785C54">
            <w:pPr>
              <w:pStyle w:val="Tablebody"/>
              <w:autoSpaceDE w:val="0"/>
              <w:autoSpaceDN w:val="0"/>
              <w:adjustRightInd w:val="0"/>
            </w:pPr>
            <w:r w:rsidRPr="00785C54">
              <w:rPr>
                <w:szCs w:val="24"/>
              </w:rPr>
              <w:t>/req/sam-basic/StatisticalSample</w:t>
            </w:r>
          </w:p>
        </w:tc>
      </w:tr>
      <w:tr w:rsidR="005B5EAD" w:rsidRPr="00785C54" w14:paraId="15DAA5C8"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132FDE" w14:textId="6E65477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203D40" w14:textId="27FC11C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34A15AF"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16A1DB" w14:textId="2A878FE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4C0ADF" w14:textId="01A65E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2F89F"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C2EA7D3" w14:textId="4E599C8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E92DE8" w14:textId="12F0BA1F" w:rsidR="005B5EAD" w:rsidRPr="00785C54" w:rsidRDefault="005B5EAD" w:rsidP="00785C54">
            <w:pPr>
              <w:pStyle w:val="Tablebody"/>
              <w:autoSpaceDE w:val="0"/>
              <w:autoSpaceDN w:val="0"/>
              <w:adjustRightInd w:val="0"/>
            </w:pPr>
            <w:r w:rsidRPr="00785C54">
              <w:rPr>
                <w:szCs w:val="24"/>
              </w:rPr>
              <w:t>Capability</w:t>
            </w:r>
          </w:p>
        </w:tc>
      </w:tr>
    </w:tbl>
    <w:p w14:paraId="2F2B9BDB" w14:textId="7BD56B01"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68" w:name="_Toc117759657"/>
      <w:r w:rsidRPr="00785C54">
        <w:rPr>
          <w:rFonts w:eastAsia="Times New Roman"/>
          <w:b w:val="0"/>
          <w:szCs w:val="24"/>
        </w:rPr>
        <w:t>(informative)</w:t>
      </w:r>
      <w:r w:rsidRPr="00785C54">
        <w:rPr>
          <w:rFonts w:eastAsia="Times New Roman"/>
          <w:szCs w:val="24"/>
        </w:rPr>
        <w:br/>
      </w:r>
      <w:r w:rsidRPr="00785C54">
        <w:rPr>
          <w:rFonts w:eastAsia="Times New Roman"/>
          <w:szCs w:val="24"/>
        </w:rPr>
        <w:br/>
        <w:t>Common usage of OMS concepts</w:t>
      </w:r>
      <w:bookmarkEnd w:id="368"/>
    </w:p>
    <w:p w14:paraId="3706FD8C" w14:textId="77777777" w:rsidR="005B5EAD" w:rsidRPr="00785C54" w:rsidRDefault="005B5EAD" w:rsidP="00785C54">
      <w:pPr>
        <w:pStyle w:val="a2"/>
        <w:tabs>
          <w:tab w:val="left" w:pos="360"/>
        </w:tabs>
        <w:autoSpaceDE w:val="0"/>
        <w:autoSpaceDN w:val="0"/>
        <w:adjustRightInd w:val="0"/>
        <w:rPr>
          <w:szCs w:val="24"/>
        </w:rPr>
      </w:pPr>
      <w:r w:rsidRPr="00785C54">
        <w:rPr>
          <w:szCs w:val="24"/>
        </w:rPr>
        <w:t>Introduction</w:t>
      </w:r>
    </w:p>
    <w:p w14:paraId="2239A74C" w14:textId="19B45915" w:rsidR="005B5EAD" w:rsidRDefault="005B5EAD" w:rsidP="00785C54">
      <w:pPr>
        <w:pStyle w:val="BodyText"/>
        <w:autoSpaceDE w:val="0"/>
        <w:autoSpaceDN w:val="0"/>
        <w:adjustRightInd w:val="0"/>
        <w:rPr>
          <w:szCs w:val="24"/>
        </w:rPr>
      </w:pPr>
      <w:r w:rsidRPr="00785C54">
        <w:rPr>
          <w:szCs w:val="24"/>
        </w:rPr>
        <w:t xml:space="preserve">This </w:t>
      </w:r>
      <w:r w:rsidR="00047CD7">
        <w:rPr>
          <w:szCs w:val="24"/>
        </w:rPr>
        <w:t>document</w:t>
      </w:r>
      <w:r w:rsidRPr="00785C54">
        <w:rPr>
          <w:szCs w:val="24"/>
        </w:rPr>
        <w:t xml:space="preserve"> defines concepts in support of a generic, cross-domain model for observations, measurements and samples. Concepts are taken from a variety of disciplines. The concepts are used within the model described in this </w:t>
      </w:r>
      <w:r w:rsidR="00047CD7">
        <w:rPr>
          <w:szCs w:val="24"/>
        </w:rPr>
        <w:t>document</w:t>
      </w:r>
      <w:r w:rsidR="00047CD7" w:rsidRPr="00785C54">
        <w:rPr>
          <w:szCs w:val="24"/>
        </w:rPr>
        <w:t xml:space="preserve"> </w:t>
      </w:r>
      <w:r w:rsidRPr="00785C54">
        <w:rPr>
          <w:szCs w:val="24"/>
        </w:rPr>
        <w:t xml:space="preserve">in a consistent manner, but in order to achieve internal consistency, this varies from how the same concepts are used in some application domains. In order to assist in the correct application of the model across domains, this annex provides a mapping from </w:t>
      </w:r>
      <w:commentRangeStart w:id="369"/>
      <w:r w:rsidRPr="00785C54">
        <w:rPr>
          <w:szCs w:val="24"/>
        </w:rPr>
        <w:t xml:space="preserve">Observations, measurements and samples </w:t>
      </w:r>
      <w:commentRangeEnd w:id="369"/>
      <w:r w:rsidR="00047CD7">
        <w:rPr>
          <w:rStyle w:val="CommentReference"/>
          <w:rFonts w:eastAsia="MS Mincho"/>
          <w:lang w:eastAsia="ja-JP"/>
        </w:rPr>
        <w:commentReference w:id="369"/>
      </w:r>
      <w:r w:rsidRPr="00785C54">
        <w:rPr>
          <w:szCs w:val="24"/>
        </w:rPr>
        <w:t>(OMS) concepts to those used within some domains.</w:t>
      </w:r>
    </w:p>
    <w:p w14:paraId="36CA499B" w14:textId="245BE57E" w:rsidR="00033320" w:rsidRDefault="00033320" w:rsidP="00785C54">
      <w:pPr>
        <w:pStyle w:val="BodyText"/>
        <w:autoSpaceDE w:val="0"/>
        <w:autoSpaceDN w:val="0"/>
        <w:adjustRightInd w:val="0"/>
        <w:rPr>
          <w:szCs w:val="24"/>
        </w:rPr>
      </w:pPr>
      <w:r>
        <w:rPr>
          <w:szCs w:val="24"/>
        </w:rPr>
        <w:t>For the following domain, information has been provided in the tables listed:</w:t>
      </w:r>
    </w:p>
    <w:p w14:paraId="747FDCBA" w14:textId="0307BC1B" w:rsidR="00033320" w:rsidRDefault="00033320" w:rsidP="00033320">
      <w:pPr>
        <w:pStyle w:val="BodyText"/>
        <w:numPr>
          <w:ilvl w:val="0"/>
          <w:numId w:val="21"/>
        </w:numPr>
        <w:autoSpaceDE w:val="0"/>
        <w:autoSpaceDN w:val="0"/>
        <w:adjustRightInd w:val="0"/>
        <w:rPr>
          <w:szCs w:val="24"/>
        </w:rPr>
      </w:pPr>
      <w:r w:rsidRPr="00033320">
        <w:rPr>
          <w:szCs w:val="24"/>
        </w:rPr>
        <w:t>Earth Observations (EO)</w:t>
      </w:r>
      <w:r>
        <w:rPr>
          <w:szCs w:val="24"/>
        </w:rPr>
        <w:t xml:space="preserve">: </w:t>
      </w:r>
      <w:r w:rsidRPr="00033320">
        <w:rPr>
          <w:szCs w:val="24"/>
        </w:rPr>
        <w:t>Table B.1</w:t>
      </w:r>
    </w:p>
    <w:p w14:paraId="37B4F3B4"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Metrology: Table B.2</w:t>
      </w:r>
    </w:p>
    <w:p w14:paraId="33F61F1A"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Earth science simulations: Table B.3</w:t>
      </w:r>
    </w:p>
    <w:p w14:paraId="0413F2B4"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Assay/Chemistry: Table B.4</w:t>
      </w:r>
    </w:p>
    <w:p w14:paraId="0C529718"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Geology field observations: Table B.5</w:t>
      </w:r>
    </w:p>
    <w:p w14:paraId="577B33EE"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Geotechnics observations: Table B.6</w:t>
      </w:r>
    </w:p>
    <w:p w14:paraId="2C8424DA"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Water quality observations: Table B.7</w:t>
      </w:r>
    </w:p>
    <w:p w14:paraId="5AC7F853" w14:textId="64868E8B" w:rsidR="00033320" w:rsidRPr="00785C54" w:rsidRDefault="00033320" w:rsidP="00FF25F5">
      <w:pPr>
        <w:pStyle w:val="BodyText"/>
        <w:numPr>
          <w:ilvl w:val="0"/>
          <w:numId w:val="21"/>
        </w:numPr>
        <w:autoSpaceDE w:val="0"/>
        <w:autoSpaceDN w:val="0"/>
        <w:adjustRightInd w:val="0"/>
        <w:rPr>
          <w:szCs w:val="24"/>
        </w:rPr>
      </w:pPr>
      <w:r w:rsidRPr="00033320">
        <w:rPr>
          <w:szCs w:val="24"/>
        </w:rPr>
        <w:t>Soil quality observations: Table B.8</w:t>
      </w:r>
    </w:p>
    <w:p w14:paraId="18D3D45F" w14:textId="77777777" w:rsidR="005B5EAD" w:rsidRPr="00785C54" w:rsidRDefault="005B5EAD" w:rsidP="00785C54">
      <w:pPr>
        <w:pStyle w:val="a2"/>
        <w:tabs>
          <w:tab w:val="left" w:pos="360"/>
        </w:tabs>
        <w:autoSpaceDE w:val="0"/>
        <w:autoSpaceDN w:val="0"/>
        <w:adjustRightInd w:val="0"/>
        <w:rPr>
          <w:szCs w:val="24"/>
        </w:rPr>
      </w:pPr>
      <w:r w:rsidRPr="00785C54">
        <w:rPr>
          <w:szCs w:val="24"/>
        </w:rPr>
        <w:t>Earth Observations (EO)</w:t>
      </w:r>
    </w:p>
    <w:p w14:paraId="1186F81D" w14:textId="77777777" w:rsidR="005B5EAD" w:rsidRPr="00785C54" w:rsidRDefault="005B5EAD" w:rsidP="00785C54">
      <w:pPr>
        <w:pStyle w:val="Tabletitle"/>
        <w:autoSpaceDE w:val="0"/>
        <w:autoSpaceDN w:val="0"/>
        <w:adjustRightInd w:val="0"/>
        <w:outlineLvl w:val="0"/>
        <w:rPr>
          <w:szCs w:val="24"/>
        </w:rPr>
      </w:pPr>
      <w:commentRangeStart w:id="370"/>
      <w:commentRangeStart w:id="371"/>
      <w:r w:rsidRPr="00785C54">
        <w:rPr>
          <w:szCs w:val="24"/>
        </w:rPr>
        <w:t>Table B.1 — Earth Observations (EO)</w:t>
      </w:r>
      <w:commentRangeEnd w:id="370"/>
      <w:r w:rsidR="00047CD7">
        <w:rPr>
          <w:rStyle w:val="CommentReference"/>
          <w:rFonts w:eastAsia="MS Mincho"/>
          <w:b w:val="0"/>
          <w:lang w:eastAsia="ja-JP"/>
        </w:rPr>
        <w:commentReference w:id="370"/>
      </w:r>
      <w:commentRangeEnd w:id="371"/>
      <w:r w:rsidR="00047CD7">
        <w:rPr>
          <w:rStyle w:val="CommentReference"/>
          <w:rFonts w:eastAsia="MS Mincho"/>
          <w:b w:val="0"/>
          <w:lang w:eastAsia="ja-JP"/>
        </w:rPr>
        <w:commentReference w:id="371"/>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4082"/>
        <w:gridCol w:w="2835"/>
        <w:gridCol w:w="2835"/>
      </w:tblGrid>
      <w:tr w:rsidR="005B5EAD" w:rsidRPr="00785C54" w14:paraId="56DA7A61" w14:textId="77777777" w:rsidTr="008F6841">
        <w:trPr>
          <w:jc w:val="center"/>
        </w:trPr>
        <w:tc>
          <w:tcPr>
            <w:tcW w:w="4082" w:type="dxa"/>
            <w:tcBorders>
              <w:top w:val="single" w:sz="12" w:space="0" w:color="auto"/>
              <w:bottom w:val="single" w:sz="12" w:space="0" w:color="auto"/>
              <w:right w:val="single" w:sz="4" w:space="0" w:color="auto"/>
            </w:tcBorders>
          </w:tcPr>
          <w:p w14:paraId="66CFA781" w14:textId="3EBE2DEB"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835" w:type="dxa"/>
            <w:tcBorders>
              <w:top w:val="single" w:sz="12" w:space="0" w:color="auto"/>
              <w:left w:val="single" w:sz="4" w:space="0" w:color="auto"/>
              <w:bottom w:val="single" w:sz="12" w:space="0" w:color="auto"/>
              <w:right w:val="single" w:sz="4" w:space="0" w:color="auto"/>
            </w:tcBorders>
          </w:tcPr>
          <w:p w14:paraId="4759E2B2" w14:textId="2B4F914B" w:rsidR="005B5EAD" w:rsidRPr="00785C54" w:rsidRDefault="005B5EAD" w:rsidP="00785C54">
            <w:pPr>
              <w:pStyle w:val="Tableheader"/>
              <w:autoSpaceDE w:val="0"/>
              <w:autoSpaceDN w:val="0"/>
              <w:adjustRightInd w:val="0"/>
              <w:jc w:val="center"/>
              <w:rPr>
                <w:b/>
                <w:bCs/>
                <w:szCs w:val="20"/>
              </w:rPr>
            </w:pPr>
            <w:r w:rsidRPr="00785C54">
              <w:rPr>
                <w:b/>
                <w:szCs w:val="24"/>
              </w:rPr>
              <w:t>EO</w:t>
            </w:r>
          </w:p>
        </w:tc>
        <w:tc>
          <w:tcPr>
            <w:tcW w:w="2835" w:type="dxa"/>
            <w:tcBorders>
              <w:top w:val="single" w:sz="12" w:space="0" w:color="auto"/>
              <w:left w:val="single" w:sz="4" w:space="0" w:color="auto"/>
              <w:bottom w:val="single" w:sz="12" w:space="0" w:color="auto"/>
            </w:tcBorders>
          </w:tcPr>
          <w:p w14:paraId="5E5AA78B" w14:textId="0B8F55FD" w:rsidR="005B5EAD" w:rsidRPr="00785C54" w:rsidRDefault="005B5EAD" w:rsidP="00785C54">
            <w:pPr>
              <w:pStyle w:val="Tableheader"/>
              <w:autoSpaceDE w:val="0"/>
              <w:autoSpaceDN w:val="0"/>
              <w:adjustRightInd w:val="0"/>
              <w:jc w:val="center"/>
              <w:rPr>
                <w:b/>
                <w:bCs/>
                <w:szCs w:val="20"/>
              </w:rPr>
            </w:pPr>
            <w:r w:rsidRPr="00785C54">
              <w:rPr>
                <w:b/>
                <w:szCs w:val="24"/>
              </w:rPr>
              <w:t>Example</w:t>
            </w:r>
          </w:p>
        </w:tc>
      </w:tr>
      <w:tr w:rsidR="005B5EAD" w:rsidRPr="00785C54" w14:paraId="335BD9A3" w14:textId="77777777" w:rsidTr="008F6841">
        <w:trPr>
          <w:jc w:val="center"/>
        </w:trPr>
        <w:tc>
          <w:tcPr>
            <w:tcW w:w="4082" w:type="dxa"/>
            <w:tcBorders>
              <w:top w:val="single" w:sz="12" w:space="0" w:color="auto"/>
              <w:bottom w:val="single" w:sz="4" w:space="0" w:color="auto"/>
              <w:right w:val="single" w:sz="4" w:space="0" w:color="auto"/>
            </w:tcBorders>
          </w:tcPr>
          <w:p w14:paraId="1695B0E2" w14:textId="45672F3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835" w:type="dxa"/>
            <w:tcBorders>
              <w:top w:val="single" w:sz="12" w:space="0" w:color="auto"/>
              <w:left w:val="single" w:sz="4" w:space="0" w:color="auto"/>
              <w:bottom w:val="single" w:sz="4" w:space="0" w:color="auto"/>
              <w:right w:val="single" w:sz="4" w:space="0" w:color="auto"/>
            </w:tcBorders>
          </w:tcPr>
          <w:p w14:paraId="07AF992F" w14:textId="1CCBFAFF" w:rsidR="005B5EAD" w:rsidRPr="00785C54" w:rsidRDefault="005B5EAD" w:rsidP="00785C54">
            <w:pPr>
              <w:pStyle w:val="Tablebody"/>
              <w:autoSpaceDE w:val="0"/>
              <w:autoSpaceDN w:val="0"/>
              <w:adjustRightInd w:val="0"/>
              <w:jc w:val="both"/>
              <w:rPr>
                <w:szCs w:val="20"/>
              </w:rPr>
            </w:pPr>
            <w:r w:rsidRPr="00785C54">
              <w:rPr>
                <w:szCs w:val="24"/>
              </w:rPr>
              <w:t>Observation value, measurement value, observation</w:t>
            </w:r>
          </w:p>
        </w:tc>
        <w:tc>
          <w:tcPr>
            <w:tcW w:w="2835" w:type="dxa"/>
            <w:tcBorders>
              <w:top w:val="single" w:sz="12" w:space="0" w:color="auto"/>
              <w:left w:val="single" w:sz="4" w:space="0" w:color="auto"/>
              <w:bottom w:val="single" w:sz="4" w:space="0" w:color="auto"/>
            </w:tcBorders>
          </w:tcPr>
          <w:p w14:paraId="769453B2" w14:textId="56DC287F" w:rsidR="005B5EAD" w:rsidRPr="00785C54" w:rsidRDefault="005B5EAD" w:rsidP="00785C54">
            <w:pPr>
              <w:pStyle w:val="Tablebody"/>
              <w:autoSpaceDE w:val="0"/>
              <w:autoSpaceDN w:val="0"/>
              <w:adjustRightInd w:val="0"/>
              <w:jc w:val="both"/>
              <w:rPr>
                <w:szCs w:val="20"/>
              </w:rPr>
            </w:pPr>
            <w:r w:rsidRPr="00785C54">
              <w:rPr>
                <w:szCs w:val="24"/>
              </w:rPr>
              <w:t>35 µg/m</w:t>
            </w:r>
            <w:r w:rsidRPr="00785C54">
              <w:rPr>
                <w:szCs w:val="24"/>
                <w:vertAlign w:val="superscript"/>
              </w:rPr>
              <w:t>3</w:t>
            </w:r>
          </w:p>
        </w:tc>
      </w:tr>
      <w:tr w:rsidR="005B5EAD" w:rsidRPr="00785C54" w14:paraId="39AB605A" w14:textId="77777777" w:rsidTr="008F6841">
        <w:trPr>
          <w:jc w:val="center"/>
        </w:trPr>
        <w:tc>
          <w:tcPr>
            <w:tcW w:w="4082" w:type="dxa"/>
            <w:tcBorders>
              <w:top w:val="single" w:sz="4" w:space="0" w:color="auto"/>
              <w:bottom w:val="single" w:sz="4" w:space="0" w:color="auto"/>
              <w:right w:val="single" w:sz="4" w:space="0" w:color="auto"/>
            </w:tcBorders>
          </w:tcPr>
          <w:p w14:paraId="65B9135C" w14:textId="4F6D9D8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835" w:type="dxa"/>
            <w:tcBorders>
              <w:top w:val="single" w:sz="4" w:space="0" w:color="auto"/>
              <w:left w:val="single" w:sz="4" w:space="0" w:color="auto"/>
              <w:bottom w:val="single" w:sz="4" w:space="0" w:color="auto"/>
              <w:right w:val="single" w:sz="4" w:space="0" w:color="auto"/>
            </w:tcBorders>
          </w:tcPr>
          <w:p w14:paraId="0828A5C3" w14:textId="62D878B0" w:rsidR="005B5EAD" w:rsidRPr="00785C54" w:rsidRDefault="005B5EAD" w:rsidP="00785C54">
            <w:pPr>
              <w:pStyle w:val="Tablebody"/>
              <w:autoSpaceDE w:val="0"/>
              <w:autoSpaceDN w:val="0"/>
              <w:adjustRightInd w:val="0"/>
              <w:jc w:val="both"/>
              <w:rPr>
                <w:szCs w:val="20"/>
              </w:rPr>
            </w:pPr>
            <w:r w:rsidRPr="00785C54">
              <w:rPr>
                <w:szCs w:val="24"/>
              </w:rPr>
              <w:t>Method, sensor</w:t>
            </w:r>
          </w:p>
        </w:tc>
        <w:tc>
          <w:tcPr>
            <w:tcW w:w="2835" w:type="dxa"/>
            <w:tcBorders>
              <w:top w:val="single" w:sz="4" w:space="0" w:color="auto"/>
              <w:left w:val="single" w:sz="4" w:space="0" w:color="auto"/>
              <w:bottom w:val="single" w:sz="4" w:space="0" w:color="auto"/>
            </w:tcBorders>
          </w:tcPr>
          <w:p w14:paraId="1A6BEE8D" w14:textId="1DE3FC0F" w:rsidR="005B5EAD" w:rsidRPr="00785C54" w:rsidRDefault="005B5EAD" w:rsidP="00785C54">
            <w:pPr>
              <w:pStyle w:val="Tablebody"/>
              <w:autoSpaceDE w:val="0"/>
              <w:autoSpaceDN w:val="0"/>
              <w:adjustRightInd w:val="0"/>
              <w:jc w:val="both"/>
              <w:rPr>
                <w:szCs w:val="20"/>
              </w:rPr>
            </w:pPr>
            <w:r w:rsidRPr="00785C54">
              <w:rPr>
                <w:szCs w:val="24"/>
              </w:rPr>
              <w:t>ASTER, U.S. EPA Federal Reference Method for PM 2.5</w:t>
            </w:r>
          </w:p>
        </w:tc>
      </w:tr>
      <w:tr w:rsidR="005B5EAD" w:rsidRPr="00785C54" w14:paraId="13B33138" w14:textId="77777777" w:rsidTr="008F6841">
        <w:trPr>
          <w:jc w:val="center"/>
        </w:trPr>
        <w:tc>
          <w:tcPr>
            <w:tcW w:w="4082" w:type="dxa"/>
            <w:tcBorders>
              <w:top w:val="single" w:sz="4" w:space="0" w:color="auto"/>
              <w:bottom w:val="single" w:sz="4" w:space="0" w:color="auto"/>
              <w:right w:val="single" w:sz="4" w:space="0" w:color="auto"/>
            </w:tcBorders>
          </w:tcPr>
          <w:p w14:paraId="7E9C4152" w14:textId="7CA414DC"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835" w:type="dxa"/>
            <w:tcBorders>
              <w:top w:val="single" w:sz="4" w:space="0" w:color="auto"/>
              <w:left w:val="single" w:sz="4" w:space="0" w:color="auto"/>
              <w:bottom w:val="single" w:sz="4" w:space="0" w:color="auto"/>
              <w:right w:val="single" w:sz="4" w:space="0" w:color="auto"/>
            </w:tcBorders>
          </w:tcPr>
          <w:p w14:paraId="4B82E4D1" w14:textId="4309F5CE" w:rsidR="005B5EAD" w:rsidRPr="00785C54" w:rsidRDefault="005B5EAD" w:rsidP="00785C54">
            <w:pPr>
              <w:pStyle w:val="Tablebody"/>
              <w:autoSpaceDE w:val="0"/>
              <w:autoSpaceDN w:val="0"/>
              <w:adjustRightInd w:val="0"/>
              <w:jc w:val="both"/>
              <w:rPr>
                <w:szCs w:val="20"/>
              </w:rPr>
            </w:pPr>
            <w:r w:rsidRPr="00785C54">
              <w:rPr>
                <w:szCs w:val="24"/>
              </w:rPr>
              <w:t>Parameter, variable</w:t>
            </w:r>
          </w:p>
        </w:tc>
        <w:tc>
          <w:tcPr>
            <w:tcW w:w="2835" w:type="dxa"/>
            <w:tcBorders>
              <w:top w:val="single" w:sz="4" w:space="0" w:color="auto"/>
              <w:left w:val="single" w:sz="4" w:space="0" w:color="auto"/>
              <w:bottom w:val="single" w:sz="4" w:space="0" w:color="auto"/>
            </w:tcBorders>
          </w:tcPr>
          <w:p w14:paraId="779113D8" w14:textId="215179FA" w:rsidR="005B5EAD" w:rsidRPr="00785C54" w:rsidRDefault="005B5EAD" w:rsidP="00785C54">
            <w:pPr>
              <w:pStyle w:val="Tablebody"/>
              <w:autoSpaceDE w:val="0"/>
              <w:autoSpaceDN w:val="0"/>
              <w:adjustRightInd w:val="0"/>
              <w:jc w:val="both"/>
              <w:rPr>
                <w:szCs w:val="20"/>
              </w:rPr>
            </w:pPr>
            <w:r w:rsidRPr="00785C54">
              <w:rPr>
                <w:szCs w:val="24"/>
              </w:rPr>
              <w:t>Reflectance, Particulate Matter 2.5</w:t>
            </w:r>
          </w:p>
        </w:tc>
      </w:tr>
      <w:tr w:rsidR="005B5EAD" w:rsidRPr="00785C54" w14:paraId="774B58C9" w14:textId="77777777" w:rsidTr="008F6841">
        <w:trPr>
          <w:jc w:val="center"/>
        </w:trPr>
        <w:tc>
          <w:tcPr>
            <w:tcW w:w="4082" w:type="dxa"/>
            <w:tcBorders>
              <w:top w:val="single" w:sz="4" w:space="0" w:color="auto"/>
              <w:bottom w:val="single" w:sz="4" w:space="0" w:color="auto"/>
              <w:right w:val="single" w:sz="4" w:space="0" w:color="auto"/>
            </w:tcBorders>
          </w:tcPr>
          <w:p w14:paraId="5C73EC9C" w14:textId="4E821E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66491082" w14:textId="0AC95938" w:rsidR="005B5EAD" w:rsidRPr="00785C54" w:rsidRDefault="005B5EAD" w:rsidP="00785C54">
            <w:pPr>
              <w:pStyle w:val="Tablebody"/>
              <w:autoSpaceDE w:val="0"/>
              <w:autoSpaceDN w:val="0"/>
              <w:adjustRightInd w:val="0"/>
              <w:jc w:val="both"/>
              <w:rPr>
                <w:szCs w:val="20"/>
              </w:rPr>
            </w:pPr>
            <w:r w:rsidRPr="00785C54">
              <w:rPr>
                <w:szCs w:val="24"/>
              </w:rPr>
              <w:t>2-D swath or scene</w:t>
            </w:r>
          </w:p>
        </w:tc>
        <w:tc>
          <w:tcPr>
            <w:tcW w:w="2835" w:type="dxa"/>
            <w:tcBorders>
              <w:top w:val="single" w:sz="4" w:space="0" w:color="auto"/>
              <w:left w:val="single" w:sz="4" w:space="0" w:color="auto"/>
              <w:bottom w:val="single" w:sz="4" w:space="0" w:color="auto"/>
            </w:tcBorders>
          </w:tcPr>
          <w:p w14:paraId="1C0B4463" w14:textId="2A82928F"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AB36A87" w14:textId="77777777" w:rsidTr="008F6841">
        <w:trPr>
          <w:jc w:val="center"/>
        </w:trPr>
        <w:tc>
          <w:tcPr>
            <w:tcW w:w="4082" w:type="dxa"/>
            <w:tcBorders>
              <w:top w:val="single" w:sz="4" w:space="0" w:color="auto"/>
              <w:bottom w:val="single" w:sz="4" w:space="0" w:color="auto"/>
              <w:right w:val="single" w:sz="4" w:space="0" w:color="auto"/>
            </w:tcBorders>
          </w:tcPr>
          <w:p w14:paraId="209A1A85" w14:textId="5AE9C6CD" w:rsidR="005B5EAD" w:rsidRPr="00785C54" w:rsidRDefault="005B5EAD" w:rsidP="00785C54">
            <w:pPr>
              <w:pStyle w:val="Tablebody"/>
              <w:autoSpaceDE w:val="0"/>
              <w:autoSpaceDN w:val="0"/>
              <w:adjustRightInd w:val="0"/>
              <w:jc w:val="both"/>
              <w:rPr>
                <w:szCs w:val="20"/>
              </w:rPr>
            </w:pPr>
            <w:r w:rsidRPr="00785C54">
              <w:rPr>
                <w:szCs w:val="24"/>
              </w:rPr>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52F831C3" w14:textId="09C08139"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1699F0B1" w14:textId="1DF8E66F" w:rsidR="005B5EAD" w:rsidRPr="00785C54" w:rsidRDefault="00000000" w:rsidP="00785C54">
            <w:pPr>
              <w:pStyle w:val="Tablebody"/>
              <w:autoSpaceDE w:val="0"/>
              <w:autoSpaceDN w:val="0"/>
              <w:adjustRightInd w:val="0"/>
              <w:jc w:val="both"/>
              <w:rPr>
                <w:szCs w:val="20"/>
              </w:rPr>
            </w:pPr>
            <w:hyperlink r:id="rId84" w:history="1">
              <w:r w:rsidR="005B5EAD" w:rsidRPr="00785C54">
                <w:rPr>
                  <w:color w:val="0000FF"/>
                  <w:szCs w:val="24"/>
                  <w:u w:val="single"/>
                </w:rPr>
                <w:t>http://sweetontology.net/realm/PlanetarySurface</w:t>
              </w:r>
            </w:hyperlink>
          </w:p>
        </w:tc>
      </w:tr>
      <w:tr w:rsidR="005B5EAD" w:rsidRPr="00785C54" w14:paraId="33052501" w14:textId="77777777" w:rsidTr="008F6841">
        <w:trPr>
          <w:jc w:val="center"/>
        </w:trPr>
        <w:tc>
          <w:tcPr>
            <w:tcW w:w="4082" w:type="dxa"/>
            <w:tcBorders>
              <w:top w:val="single" w:sz="4" w:space="0" w:color="auto"/>
              <w:bottom w:val="single" w:sz="4" w:space="0" w:color="auto"/>
              <w:right w:val="single" w:sz="4" w:space="0" w:color="auto"/>
            </w:tcBorders>
          </w:tcPr>
          <w:p w14:paraId="400A87AC" w14:textId="28EF690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4" w:space="0" w:color="auto"/>
              <w:right w:val="single" w:sz="4" w:space="0" w:color="auto"/>
            </w:tcBorders>
          </w:tcPr>
          <w:p w14:paraId="6F03A806" w14:textId="3859CAF6"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7A51E683" w14:textId="0904F91F" w:rsidR="005B5EAD" w:rsidRPr="00785C54" w:rsidRDefault="00000000" w:rsidP="00785C54">
            <w:pPr>
              <w:pStyle w:val="Tablebody"/>
              <w:autoSpaceDE w:val="0"/>
              <w:autoSpaceDN w:val="0"/>
              <w:adjustRightInd w:val="0"/>
              <w:jc w:val="both"/>
              <w:rPr>
                <w:szCs w:val="20"/>
              </w:rPr>
            </w:pPr>
            <w:hyperlink r:id="rId85" w:history="1">
              <w:r w:rsidR="005B5EAD" w:rsidRPr="00785C54">
                <w:rPr>
                  <w:color w:val="0000FF"/>
                  <w:szCs w:val="24"/>
                  <w:u w:val="single"/>
                </w:rPr>
                <w:t>http://sweetontology.net/realm/PlanetarySurface</w:t>
              </w:r>
            </w:hyperlink>
          </w:p>
        </w:tc>
      </w:tr>
      <w:tr w:rsidR="005B5EAD" w:rsidRPr="00785C54" w14:paraId="0D7E2B80" w14:textId="77777777" w:rsidTr="008F6841">
        <w:trPr>
          <w:jc w:val="center"/>
        </w:trPr>
        <w:tc>
          <w:tcPr>
            <w:tcW w:w="4082" w:type="dxa"/>
            <w:tcBorders>
              <w:top w:val="single" w:sz="4" w:space="0" w:color="auto"/>
              <w:bottom w:val="single" w:sz="4" w:space="0" w:color="auto"/>
              <w:right w:val="single" w:sz="4" w:space="0" w:color="auto"/>
            </w:tcBorders>
          </w:tcPr>
          <w:p w14:paraId="6769631D" w14:textId="20633A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510C41E0" w14:textId="4CC63FC3" w:rsidR="005B5EAD" w:rsidRPr="00785C54" w:rsidRDefault="005B5EAD" w:rsidP="00785C54">
            <w:pPr>
              <w:pStyle w:val="Tablebody"/>
              <w:autoSpaceDE w:val="0"/>
              <w:autoSpaceDN w:val="0"/>
              <w:adjustRightInd w:val="0"/>
              <w:jc w:val="both"/>
              <w:rPr>
                <w:szCs w:val="20"/>
              </w:rPr>
            </w:pPr>
            <w:r w:rsidRPr="00785C54">
              <w:rPr>
                <w:szCs w:val="24"/>
              </w:rPr>
              <w:t>3-D sampling space</w:t>
            </w:r>
          </w:p>
        </w:tc>
        <w:tc>
          <w:tcPr>
            <w:tcW w:w="2835" w:type="dxa"/>
            <w:tcBorders>
              <w:top w:val="single" w:sz="4" w:space="0" w:color="auto"/>
              <w:left w:val="single" w:sz="4" w:space="0" w:color="auto"/>
              <w:bottom w:val="single" w:sz="4" w:space="0" w:color="auto"/>
            </w:tcBorders>
          </w:tcPr>
          <w:p w14:paraId="5E480F41" w14:textId="0838673A"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E028521" w14:textId="77777777" w:rsidTr="008F6841">
        <w:trPr>
          <w:jc w:val="center"/>
        </w:trPr>
        <w:tc>
          <w:tcPr>
            <w:tcW w:w="4082" w:type="dxa"/>
            <w:tcBorders>
              <w:top w:val="single" w:sz="4" w:space="0" w:color="auto"/>
              <w:bottom w:val="single" w:sz="4" w:space="0" w:color="auto"/>
              <w:right w:val="single" w:sz="4" w:space="0" w:color="auto"/>
            </w:tcBorders>
          </w:tcPr>
          <w:p w14:paraId="3C577CC8" w14:textId="7E318414" w:rsidR="005B5EAD" w:rsidRPr="00785C54" w:rsidRDefault="005B5EAD" w:rsidP="00785C54">
            <w:pPr>
              <w:pStyle w:val="Tablebody"/>
              <w:autoSpaceDE w:val="0"/>
              <w:autoSpaceDN w:val="0"/>
              <w:adjustRightInd w:val="0"/>
              <w:jc w:val="both"/>
              <w:rPr>
                <w:szCs w:val="20"/>
              </w:rPr>
            </w:pPr>
            <w:r w:rsidRPr="00785C54">
              <w:rPr>
                <w:szCs w:val="24"/>
              </w:rPr>
              <w:lastRenderedPageBreak/>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035ACFBD" w14:textId="65C9A062"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4" w:space="0" w:color="auto"/>
            </w:tcBorders>
          </w:tcPr>
          <w:p w14:paraId="4DE03949" w14:textId="1E9D2488" w:rsidR="005B5EAD" w:rsidRPr="00785C54" w:rsidRDefault="005B5EAD" w:rsidP="00785C54">
            <w:pPr>
              <w:pStyle w:val="Tablebody"/>
              <w:autoSpaceDE w:val="0"/>
              <w:autoSpaceDN w:val="0"/>
              <w:adjustRightInd w:val="0"/>
              <w:jc w:val="both"/>
              <w:rPr>
                <w:szCs w:val="20"/>
              </w:rPr>
            </w:pPr>
            <w:r w:rsidRPr="00785C54">
              <w:rPr>
                <w:szCs w:val="24"/>
              </w:rPr>
              <w:t>Troposphere</w:t>
            </w:r>
          </w:p>
        </w:tc>
      </w:tr>
      <w:tr w:rsidR="005B5EAD" w:rsidRPr="00785C54" w14:paraId="697D1438" w14:textId="77777777" w:rsidTr="008F6841">
        <w:trPr>
          <w:jc w:val="center"/>
        </w:trPr>
        <w:tc>
          <w:tcPr>
            <w:tcW w:w="4082" w:type="dxa"/>
            <w:tcBorders>
              <w:top w:val="single" w:sz="4" w:space="0" w:color="auto"/>
              <w:bottom w:val="single" w:sz="12" w:space="0" w:color="auto"/>
              <w:right w:val="single" w:sz="4" w:space="0" w:color="auto"/>
            </w:tcBorders>
          </w:tcPr>
          <w:p w14:paraId="31BA1423" w14:textId="3AC3EF89"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12" w:space="0" w:color="auto"/>
              <w:right w:val="single" w:sz="4" w:space="0" w:color="auto"/>
            </w:tcBorders>
          </w:tcPr>
          <w:p w14:paraId="4AA351B0" w14:textId="33F6C24A"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12" w:space="0" w:color="auto"/>
            </w:tcBorders>
          </w:tcPr>
          <w:p w14:paraId="7681B802" w14:textId="30303AD2" w:rsidR="005B5EAD" w:rsidRPr="00785C54" w:rsidRDefault="005B5EAD" w:rsidP="00785C54">
            <w:pPr>
              <w:pStyle w:val="Tablebody"/>
              <w:autoSpaceDE w:val="0"/>
              <w:autoSpaceDN w:val="0"/>
              <w:adjustRightInd w:val="0"/>
              <w:jc w:val="both"/>
              <w:rPr>
                <w:szCs w:val="20"/>
              </w:rPr>
            </w:pPr>
            <w:r w:rsidRPr="00785C54">
              <w:rPr>
                <w:szCs w:val="24"/>
              </w:rPr>
              <w:t>Troposphere</w:t>
            </w:r>
          </w:p>
        </w:tc>
      </w:tr>
    </w:tbl>
    <w:p w14:paraId="3002B32D" w14:textId="634A84F7" w:rsidR="0081435D" w:rsidRPr="00785C54" w:rsidRDefault="0081435D" w:rsidP="007626B0">
      <w:pPr>
        <w:rPr>
          <w:sz w:val="28"/>
        </w:rPr>
      </w:pPr>
    </w:p>
    <w:p w14:paraId="59C0556D" w14:textId="32C44E75" w:rsidR="005B5EAD" w:rsidRPr="00785C54" w:rsidRDefault="005B5EAD" w:rsidP="00785C54">
      <w:pPr>
        <w:pStyle w:val="a2"/>
        <w:tabs>
          <w:tab w:val="left" w:pos="360"/>
        </w:tabs>
        <w:autoSpaceDE w:val="0"/>
        <w:autoSpaceDN w:val="0"/>
        <w:adjustRightInd w:val="0"/>
        <w:rPr>
          <w:szCs w:val="24"/>
        </w:rPr>
      </w:pPr>
      <w:r w:rsidRPr="00785C54">
        <w:rPr>
          <w:szCs w:val="24"/>
        </w:rPr>
        <w:t>Metrology</w:t>
      </w:r>
    </w:p>
    <w:p w14:paraId="429A0EA3" w14:textId="77777777" w:rsidR="005B5EAD" w:rsidRPr="00785C54" w:rsidRDefault="005B5EAD" w:rsidP="00785C54">
      <w:pPr>
        <w:pStyle w:val="Tabletitle"/>
        <w:autoSpaceDE w:val="0"/>
        <w:autoSpaceDN w:val="0"/>
        <w:adjustRightInd w:val="0"/>
        <w:outlineLvl w:val="0"/>
        <w:rPr>
          <w:szCs w:val="24"/>
        </w:rPr>
      </w:pPr>
      <w:r w:rsidRPr="00785C54">
        <w:rPr>
          <w:szCs w:val="24"/>
        </w:rPr>
        <w:t>Table B.2 — Metrology</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02"/>
        <w:gridCol w:w="2948"/>
        <w:gridCol w:w="3402"/>
      </w:tblGrid>
      <w:tr w:rsidR="005B5EAD" w:rsidRPr="00785C54" w14:paraId="7C992702" w14:textId="77777777" w:rsidTr="008F6841">
        <w:trPr>
          <w:jc w:val="center"/>
        </w:trPr>
        <w:tc>
          <w:tcPr>
            <w:tcW w:w="3402" w:type="dxa"/>
            <w:tcBorders>
              <w:top w:val="single" w:sz="12" w:space="0" w:color="auto"/>
              <w:bottom w:val="single" w:sz="12" w:space="0" w:color="auto"/>
              <w:right w:val="single" w:sz="4" w:space="0" w:color="auto"/>
            </w:tcBorders>
          </w:tcPr>
          <w:p w14:paraId="7BE4376F" w14:textId="1AB8B75D"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948" w:type="dxa"/>
            <w:tcBorders>
              <w:top w:val="single" w:sz="12" w:space="0" w:color="auto"/>
              <w:left w:val="single" w:sz="4" w:space="0" w:color="auto"/>
              <w:bottom w:val="single" w:sz="12" w:space="0" w:color="auto"/>
              <w:right w:val="single" w:sz="4" w:space="0" w:color="auto"/>
            </w:tcBorders>
          </w:tcPr>
          <w:p w14:paraId="7D2F88EB" w14:textId="71176BB8" w:rsidR="005B5EAD" w:rsidRPr="00785C54" w:rsidRDefault="005B5EAD" w:rsidP="00785C54">
            <w:pPr>
              <w:pStyle w:val="Tableheader"/>
              <w:autoSpaceDE w:val="0"/>
              <w:autoSpaceDN w:val="0"/>
              <w:adjustRightInd w:val="0"/>
              <w:jc w:val="center"/>
              <w:rPr>
                <w:b/>
                <w:bCs/>
                <w:szCs w:val="20"/>
              </w:rPr>
            </w:pPr>
            <w:r w:rsidRPr="00785C54">
              <w:rPr>
                <w:b/>
                <w:szCs w:val="24"/>
              </w:rPr>
              <w:t>Metrology</w:t>
            </w:r>
          </w:p>
        </w:tc>
        <w:tc>
          <w:tcPr>
            <w:tcW w:w="3402" w:type="dxa"/>
            <w:tcBorders>
              <w:top w:val="single" w:sz="12" w:space="0" w:color="auto"/>
              <w:left w:val="single" w:sz="4" w:space="0" w:color="auto"/>
              <w:bottom w:val="single" w:sz="12" w:space="0" w:color="auto"/>
            </w:tcBorders>
          </w:tcPr>
          <w:p w14:paraId="23A49948" w14:textId="0A19737D" w:rsidR="005B5EAD" w:rsidRPr="00785C54" w:rsidRDefault="005B5EAD" w:rsidP="00785C54">
            <w:pPr>
              <w:pStyle w:val="Tableheader"/>
              <w:autoSpaceDE w:val="0"/>
              <w:autoSpaceDN w:val="0"/>
              <w:adjustRightInd w:val="0"/>
              <w:jc w:val="center"/>
              <w:rPr>
                <w:b/>
                <w:bCs/>
                <w:szCs w:val="20"/>
              </w:rPr>
            </w:pPr>
            <w:r w:rsidRPr="00785C54">
              <w:rPr>
                <w:b/>
                <w:szCs w:val="24"/>
              </w:rPr>
              <w:t>Example: mass measurement</w:t>
            </w:r>
          </w:p>
        </w:tc>
      </w:tr>
      <w:tr w:rsidR="005B5EAD" w:rsidRPr="00785C54" w14:paraId="2C7D5B1B" w14:textId="77777777" w:rsidTr="008F6841">
        <w:trPr>
          <w:jc w:val="center"/>
        </w:trPr>
        <w:tc>
          <w:tcPr>
            <w:tcW w:w="3402" w:type="dxa"/>
            <w:tcBorders>
              <w:top w:val="single" w:sz="12" w:space="0" w:color="auto"/>
              <w:bottom w:val="single" w:sz="4" w:space="0" w:color="auto"/>
              <w:right w:val="single" w:sz="4" w:space="0" w:color="auto"/>
            </w:tcBorders>
          </w:tcPr>
          <w:p w14:paraId="1A7A7F59" w14:textId="5CB60175"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948" w:type="dxa"/>
            <w:tcBorders>
              <w:top w:val="single" w:sz="12" w:space="0" w:color="auto"/>
              <w:left w:val="single" w:sz="4" w:space="0" w:color="auto"/>
              <w:bottom w:val="single" w:sz="4" w:space="0" w:color="auto"/>
              <w:right w:val="single" w:sz="4" w:space="0" w:color="auto"/>
            </w:tcBorders>
          </w:tcPr>
          <w:p w14:paraId="68744A7A" w14:textId="213B5CCD" w:rsidR="005B5EAD" w:rsidRPr="00785C54" w:rsidRDefault="005B5EAD" w:rsidP="00785C54">
            <w:pPr>
              <w:pStyle w:val="Tablebody"/>
              <w:autoSpaceDE w:val="0"/>
              <w:autoSpaceDN w:val="0"/>
              <w:adjustRightInd w:val="0"/>
              <w:jc w:val="both"/>
              <w:rPr>
                <w:szCs w:val="20"/>
              </w:rPr>
            </w:pPr>
            <w:r w:rsidRPr="00785C54">
              <w:rPr>
                <w:szCs w:val="24"/>
              </w:rPr>
              <w:t>Value</w:t>
            </w:r>
          </w:p>
        </w:tc>
        <w:tc>
          <w:tcPr>
            <w:tcW w:w="3402" w:type="dxa"/>
            <w:tcBorders>
              <w:top w:val="single" w:sz="12" w:space="0" w:color="auto"/>
              <w:left w:val="single" w:sz="4" w:space="0" w:color="auto"/>
              <w:bottom w:val="single" w:sz="4" w:space="0" w:color="auto"/>
            </w:tcBorders>
          </w:tcPr>
          <w:p w14:paraId="505A1FA8" w14:textId="10919124" w:rsidR="005B5EAD" w:rsidRPr="00785C54" w:rsidRDefault="005B5EAD" w:rsidP="00785C54">
            <w:pPr>
              <w:pStyle w:val="Tablebody"/>
              <w:autoSpaceDE w:val="0"/>
              <w:autoSpaceDN w:val="0"/>
              <w:adjustRightInd w:val="0"/>
              <w:jc w:val="both"/>
              <w:rPr>
                <w:szCs w:val="20"/>
              </w:rPr>
            </w:pPr>
            <w:r w:rsidRPr="00785C54">
              <w:rPr>
                <w:szCs w:val="24"/>
              </w:rPr>
              <w:t>35 mg</w:t>
            </w:r>
          </w:p>
        </w:tc>
      </w:tr>
      <w:tr w:rsidR="005B5EAD" w:rsidRPr="00785C54" w14:paraId="6337D5A0" w14:textId="77777777" w:rsidTr="008F6841">
        <w:trPr>
          <w:jc w:val="center"/>
        </w:trPr>
        <w:tc>
          <w:tcPr>
            <w:tcW w:w="3402" w:type="dxa"/>
            <w:tcBorders>
              <w:top w:val="single" w:sz="4" w:space="0" w:color="auto"/>
              <w:bottom w:val="single" w:sz="4" w:space="0" w:color="auto"/>
              <w:right w:val="single" w:sz="4" w:space="0" w:color="auto"/>
            </w:tcBorders>
          </w:tcPr>
          <w:p w14:paraId="601CE3F0" w14:textId="6A95AC9B"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948" w:type="dxa"/>
            <w:tcBorders>
              <w:top w:val="single" w:sz="4" w:space="0" w:color="auto"/>
              <w:left w:val="single" w:sz="4" w:space="0" w:color="auto"/>
              <w:bottom w:val="single" w:sz="4" w:space="0" w:color="auto"/>
              <w:right w:val="single" w:sz="4" w:space="0" w:color="auto"/>
            </w:tcBorders>
          </w:tcPr>
          <w:p w14:paraId="4F6152D1" w14:textId="1FCF0A35" w:rsidR="005B5EAD" w:rsidRPr="00785C54" w:rsidRDefault="005B5EAD" w:rsidP="00785C54">
            <w:pPr>
              <w:pStyle w:val="Tablebody"/>
              <w:autoSpaceDE w:val="0"/>
              <w:autoSpaceDN w:val="0"/>
              <w:adjustRightInd w:val="0"/>
              <w:jc w:val="both"/>
              <w:rPr>
                <w:szCs w:val="20"/>
              </w:rPr>
            </w:pPr>
            <w:r w:rsidRPr="00785C54">
              <w:rPr>
                <w:szCs w:val="24"/>
              </w:rPr>
              <w:t>Instrument</w:t>
            </w:r>
          </w:p>
        </w:tc>
        <w:tc>
          <w:tcPr>
            <w:tcW w:w="3402" w:type="dxa"/>
            <w:tcBorders>
              <w:top w:val="single" w:sz="4" w:space="0" w:color="auto"/>
              <w:left w:val="single" w:sz="4" w:space="0" w:color="auto"/>
              <w:bottom w:val="single" w:sz="4" w:space="0" w:color="auto"/>
            </w:tcBorders>
          </w:tcPr>
          <w:p w14:paraId="63B2F397" w14:textId="13E21CFF" w:rsidR="005B5EAD" w:rsidRPr="00785C54" w:rsidRDefault="005B5EAD" w:rsidP="00785C54">
            <w:pPr>
              <w:pStyle w:val="Tablebody"/>
              <w:autoSpaceDE w:val="0"/>
              <w:autoSpaceDN w:val="0"/>
              <w:adjustRightInd w:val="0"/>
              <w:jc w:val="both"/>
              <w:rPr>
                <w:szCs w:val="20"/>
              </w:rPr>
            </w:pPr>
            <w:r w:rsidRPr="00785C54">
              <w:rPr>
                <w:szCs w:val="24"/>
              </w:rPr>
              <w:t>Balance</w:t>
            </w:r>
          </w:p>
        </w:tc>
      </w:tr>
      <w:tr w:rsidR="005B5EAD" w:rsidRPr="00785C54" w14:paraId="322AB71E" w14:textId="77777777" w:rsidTr="008F6841">
        <w:trPr>
          <w:jc w:val="center"/>
        </w:trPr>
        <w:tc>
          <w:tcPr>
            <w:tcW w:w="3402" w:type="dxa"/>
            <w:tcBorders>
              <w:top w:val="single" w:sz="4" w:space="0" w:color="auto"/>
              <w:bottom w:val="single" w:sz="12" w:space="0" w:color="auto"/>
              <w:right w:val="single" w:sz="4" w:space="0" w:color="auto"/>
            </w:tcBorders>
          </w:tcPr>
          <w:p w14:paraId="700B38EF" w14:textId="659D14B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948" w:type="dxa"/>
            <w:tcBorders>
              <w:top w:val="single" w:sz="4" w:space="0" w:color="auto"/>
              <w:left w:val="single" w:sz="4" w:space="0" w:color="auto"/>
              <w:bottom w:val="single" w:sz="12" w:space="0" w:color="auto"/>
              <w:right w:val="single" w:sz="4" w:space="0" w:color="auto"/>
            </w:tcBorders>
          </w:tcPr>
          <w:p w14:paraId="7994128B" w14:textId="39B2A723" w:rsidR="005B5EAD" w:rsidRPr="00785C54" w:rsidRDefault="005B5EAD" w:rsidP="00785C54">
            <w:pPr>
              <w:pStyle w:val="Tablebody"/>
              <w:autoSpaceDE w:val="0"/>
              <w:autoSpaceDN w:val="0"/>
              <w:adjustRightInd w:val="0"/>
              <w:jc w:val="both"/>
              <w:rPr>
                <w:szCs w:val="20"/>
              </w:rPr>
            </w:pPr>
            <w:r w:rsidRPr="00785C54">
              <w:rPr>
                <w:szCs w:val="24"/>
              </w:rPr>
              <w:t>Measurand</w:t>
            </w:r>
          </w:p>
        </w:tc>
        <w:tc>
          <w:tcPr>
            <w:tcW w:w="3402" w:type="dxa"/>
            <w:tcBorders>
              <w:top w:val="single" w:sz="4" w:space="0" w:color="auto"/>
              <w:left w:val="single" w:sz="4" w:space="0" w:color="auto"/>
              <w:bottom w:val="single" w:sz="12" w:space="0" w:color="auto"/>
            </w:tcBorders>
          </w:tcPr>
          <w:p w14:paraId="40986A16" w14:textId="572CBFBB" w:rsidR="005B5EAD" w:rsidRPr="00785C54" w:rsidRDefault="005B5EAD" w:rsidP="00785C54">
            <w:pPr>
              <w:pStyle w:val="Tablebody"/>
              <w:autoSpaceDE w:val="0"/>
              <w:autoSpaceDN w:val="0"/>
              <w:adjustRightInd w:val="0"/>
              <w:jc w:val="both"/>
              <w:rPr>
                <w:szCs w:val="20"/>
              </w:rPr>
            </w:pPr>
            <w:r w:rsidRPr="00785C54">
              <w:rPr>
                <w:szCs w:val="24"/>
              </w:rPr>
              <w:t>Mass</w:t>
            </w:r>
          </w:p>
        </w:tc>
      </w:tr>
    </w:tbl>
    <w:p w14:paraId="255F1DD5" w14:textId="77777777" w:rsidR="00485065" w:rsidRPr="00242F4B" w:rsidRDefault="00485065" w:rsidP="007626B0"/>
    <w:p w14:paraId="7AFCBE58" w14:textId="0461574F" w:rsidR="005B5EAD" w:rsidRPr="00785C54" w:rsidRDefault="005B5EAD" w:rsidP="00785C54">
      <w:pPr>
        <w:pStyle w:val="a2"/>
        <w:tabs>
          <w:tab w:val="left" w:pos="360"/>
        </w:tabs>
        <w:autoSpaceDE w:val="0"/>
        <w:autoSpaceDN w:val="0"/>
        <w:adjustRightInd w:val="0"/>
        <w:rPr>
          <w:szCs w:val="24"/>
        </w:rPr>
      </w:pPr>
      <w:r w:rsidRPr="00785C54">
        <w:rPr>
          <w:szCs w:val="24"/>
        </w:rPr>
        <w:t>Earth sci</w:t>
      </w:r>
      <w:r w:rsidRPr="00785C54">
        <w:rPr>
          <w:szCs w:val="24"/>
        </w:rPr>
        <w:t>ence simulations</w:t>
      </w:r>
    </w:p>
    <w:p w14:paraId="4D1F3CFD" w14:textId="77777777" w:rsidR="005B5EAD" w:rsidRPr="00785C54" w:rsidRDefault="005B5EAD" w:rsidP="00785C54">
      <w:pPr>
        <w:pStyle w:val="Tabletitle"/>
        <w:autoSpaceDE w:val="0"/>
        <w:autoSpaceDN w:val="0"/>
        <w:adjustRightInd w:val="0"/>
        <w:outlineLvl w:val="0"/>
        <w:rPr>
          <w:szCs w:val="24"/>
        </w:rPr>
      </w:pPr>
      <w:r w:rsidRPr="00785C54">
        <w:rPr>
          <w:szCs w:val="24"/>
        </w:rPr>
        <w:t>Table B.3 — Earth science simulations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7"/>
        <w:gridCol w:w="4095"/>
      </w:tblGrid>
      <w:tr w:rsidR="005B5EAD" w:rsidRPr="00785C54" w14:paraId="02E06B9C" w14:textId="77777777" w:rsidTr="008F6841">
        <w:trPr>
          <w:jc w:val="center"/>
        </w:trPr>
        <w:tc>
          <w:tcPr>
            <w:tcW w:w="5657" w:type="dxa"/>
            <w:tcBorders>
              <w:top w:val="single" w:sz="12" w:space="0" w:color="auto"/>
              <w:bottom w:val="single" w:sz="12" w:space="0" w:color="auto"/>
              <w:right w:val="single" w:sz="4" w:space="0" w:color="auto"/>
            </w:tcBorders>
          </w:tcPr>
          <w:p w14:paraId="6835F536" w14:textId="1FA5B16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95" w:type="dxa"/>
            <w:tcBorders>
              <w:top w:val="single" w:sz="12" w:space="0" w:color="auto"/>
              <w:left w:val="single" w:sz="4" w:space="0" w:color="auto"/>
              <w:bottom w:val="single" w:sz="12" w:space="0" w:color="auto"/>
            </w:tcBorders>
          </w:tcPr>
          <w:p w14:paraId="790D00B0" w14:textId="328B306D" w:rsidR="005B5EAD" w:rsidRPr="00785C54" w:rsidRDefault="005B5EAD" w:rsidP="00785C54">
            <w:pPr>
              <w:pStyle w:val="Tableheader"/>
              <w:autoSpaceDE w:val="0"/>
              <w:autoSpaceDN w:val="0"/>
              <w:adjustRightInd w:val="0"/>
              <w:jc w:val="center"/>
              <w:rPr>
                <w:b/>
                <w:bCs/>
                <w:szCs w:val="20"/>
              </w:rPr>
            </w:pPr>
            <w:r w:rsidRPr="00785C54">
              <w:rPr>
                <w:b/>
                <w:szCs w:val="24"/>
              </w:rPr>
              <w:t>Earth science</w:t>
            </w:r>
          </w:p>
        </w:tc>
      </w:tr>
      <w:tr w:rsidR="005B5EAD" w:rsidRPr="00785C54" w14:paraId="15F34268" w14:textId="77777777" w:rsidTr="008F6841">
        <w:trPr>
          <w:jc w:val="center"/>
        </w:trPr>
        <w:tc>
          <w:tcPr>
            <w:tcW w:w="5657" w:type="dxa"/>
            <w:tcBorders>
              <w:top w:val="single" w:sz="12" w:space="0" w:color="auto"/>
              <w:bottom w:val="single" w:sz="4" w:space="0" w:color="auto"/>
              <w:right w:val="single" w:sz="4" w:space="0" w:color="auto"/>
            </w:tcBorders>
          </w:tcPr>
          <w:p w14:paraId="768CE2F6" w14:textId="2B2D7789"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095" w:type="dxa"/>
            <w:tcBorders>
              <w:top w:val="single" w:sz="12" w:space="0" w:color="auto"/>
              <w:left w:val="single" w:sz="4" w:space="0" w:color="auto"/>
              <w:bottom w:val="single" w:sz="4" w:space="0" w:color="auto"/>
            </w:tcBorders>
          </w:tcPr>
          <w:p w14:paraId="15EBE66B" w14:textId="10F70A35" w:rsidR="005B5EAD" w:rsidRPr="00785C54" w:rsidRDefault="005B5EAD" w:rsidP="00785C54">
            <w:pPr>
              <w:pStyle w:val="Tablebody"/>
              <w:autoSpaceDE w:val="0"/>
              <w:autoSpaceDN w:val="0"/>
              <w:adjustRightInd w:val="0"/>
              <w:jc w:val="both"/>
              <w:rPr>
                <w:szCs w:val="20"/>
              </w:rPr>
            </w:pPr>
            <w:r w:rsidRPr="00785C54">
              <w:rPr>
                <w:szCs w:val="24"/>
              </w:rPr>
              <w:t>A model or field</w:t>
            </w:r>
          </w:p>
        </w:tc>
      </w:tr>
      <w:tr w:rsidR="005B5EAD" w:rsidRPr="00785C54" w14:paraId="6BC501D8" w14:textId="77777777" w:rsidTr="008F6841">
        <w:trPr>
          <w:jc w:val="center"/>
        </w:trPr>
        <w:tc>
          <w:tcPr>
            <w:tcW w:w="5657" w:type="dxa"/>
            <w:tcBorders>
              <w:top w:val="single" w:sz="4" w:space="0" w:color="auto"/>
              <w:bottom w:val="single" w:sz="4" w:space="0" w:color="auto"/>
              <w:right w:val="single" w:sz="4" w:space="0" w:color="auto"/>
            </w:tcBorders>
          </w:tcPr>
          <w:p w14:paraId="304757B7" w14:textId="2405D640"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95" w:type="dxa"/>
            <w:tcBorders>
              <w:top w:val="single" w:sz="4" w:space="0" w:color="auto"/>
              <w:left w:val="single" w:sz="4" w:space="0" w:color="auto"/>
              <w:bottom w:val="single" w:sz="4" w:space="0" w:color="auto"/>
            </w:tcBorders>
          </w:tcPr>
          <w:p w14:paraId="3BFCC958" w14:textId="7E9BFCF2" w:rsidR="005B5EAD" w:rsidRPr="00785C54" w:rsidRDefault="005B5EAD" w:rsidP="00785C54">
            <w:pPr>
              <w:pStyle w:val="Tablebody"/>
              <w:autoSpaceDE w:val="0"/>
              <w:autoSpaceDN w:val="0"/>
              <w:adjustRightInd w:val="0"/>
              <w:jc w:val="both"/>
              <w:rPr>
                <w:szCs w:val="20"/>
              </w:rPr>
            </w:pPr>
            <w:r w:rsidRPr="00785C54">
              <w:rPr>
                <w:szCs w:val="24"/>
              </w:rPr>
              <w:t>Variable, parameter</w:t>
            </w:r>
          </w:p>
        </w:tc>
      </w:tr>
      <w:tr w:rsidR="005B5EAD" w:rsidRPr="00785C54" w14:paraId="12A5EA83" w14:textId="77777777" w:rsidTr="008F6841">
        <w:trPr>
          <w:jc w:val="center"/>
        </w:trPr>
        <w:tc>
          <w:tcPr>
            <w:tcW w:w="5657" w:type="dxa"/>
            <w:tcBorders>
              <w:top w:val="single" w:sz="4" w:space="0" w:color="auto"/>
              <w:bottom w:val="single" w:sz="4" w:space="0" w:color="auto"/>
              <w:right w:val="single" w:sz="4" w:space="0" w:color="auto"/>
            </w:tcBorders>
          </w:tcPr>
          <w:p w14:paraId="7FE4A33E" w14:textId="0CB95841"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095" w:type="dxa"/>
            <w:tcBorders>
              <w:top w:val="single" w:sz="4" w:space="0" w:color="auto"/>
              <w:left w:val="single" w:sz="4" w:space="0" w:color="auto"/>
              <w:bottom w:val="single" w:sz="4" w:space="0" w:color="auto"/>
            </w:tcBorders>
          </w:tcPr>
          <w:p w14:paraId="01577165" w14:textId="35F79967" w:rsidR="005B5EAD" w:rsidRPr="00785C54" w:rsidRDefault="005B5EAD" w:rsidP="00785C54">
            <w:pPr>
              <w:pStyle w:val="Tablebody"/>
              <w:autoSpaceDE w:val="0"/>
              <w:autoSpaceDN w:val="0"/>
              <w:adjustRightInd w:val="0"/>
              <w:jc w:val="both"/>
              <w:rPr>
                <w:szCs w:val="20"/>
              </w:rPr>
            </w:pPr>
            <w:r w:rsidRPr="00785C54">
              <w:rPr>
                <w:szCs w:val="24"/>
              </w:rPr>
              <w:t>Section, swath, volume, grid</w:t>
            </w:r>
          </w:p>
        </w:tc>
      </w:tr>
      <w:tr w:rsidR="005B5EAD" w:rsidRPr="00785C54" w14:paraId="52453376" w14:textId="77777777" w:rsidTr="008F6841">
        <w:trPr>
          <w:jc w:val="center"/>
        </w:trPr>
        <w:tc>
          <w:tcPr>
            <w:tcW w:w="5657" w:type="dxa"/>
            <w:tcBorders>
              <w:top w:val="single" w:sz="4" w:space="0" w:color="auto"/>
              <w:bottom w:val="single" w:sz="4" w:space="0" w:color="auto"/>
              <w:right w:val="single" w:sz="4" w:space="0" w:color="auto"/>
            </w:tcBorders>
          </w:tcPr>
          <w:p w14:paraId="02226DA0" w14:textId="0E3030F0"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095" w:type="dxa"/>
            <w:tcBorders>
              <w:top w:val="single" w:sz="4" w:space="0" w:color="auto"/>
              <w:left w:val="single" w:sz="4" w:space="0" w:color="auto"/>
              <w:bottom w:val="single" w:sz="4" w:space="0" w:color="auto"/>
            </w:tcBorders>
          </w:tcPr>
          <w:p w14:paraId="7DD43D6B" w14:textId="0FCD5917"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0B2D74FF" w14:textId="77777777" w:rsidTr="008F6841">
        <w:trPr>
          <w:jc w:val="center"/>
        </w:trPr>
        <w:tc>
          <w:tcPr>
            <w:tcW w:w="5657" w:type="dxa"/>
            <w:tcBorders>
              <w:top w:val="single" w:sz="4" w:space="0" w:color="auto"/>
              <w:bottom w:val="single" w:sz="4" w:space="0" w:color="auto"/>
              <w:right w:val="single" w:sz="4" w:space="0" w:color="auto"/>
            </w:tcBorders>
          </w:tcPr>
          <w:p w14:paraId="43D4194C" w14:textId="255CEF0D"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095" w:type="dxa"/>
            <w:tcBorders>
              <w:top w:val="single" w:sz="4" w:space="0" w:color="auto"/>
              <w:left w:val="single" w:sz="4" w:space="0" w:color="auto"/>
              <w:bottom w:val="single" w:sz="4" w:space="0" w:color="auto"/>
            </w:tcBorders>
          </w:tcPr>
          <w:p w14:paraId="3ADB53DF" w14:textId="031DC8AE"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395EDF99" w14:textId="77777777" w:rsidTr="008F6841">
        <w:trPr>
          <w:jc w:val="center"/>
        </w:trPr>
        <w:tc>
          <w:tcPr>
            <w:tcW w:w="5657" w:type="dxa"/>
            <w:tcBorders>
              <w:top w:val="single" w:sz="4" w:space="0" w:color="auto"/>
              <w:bottom w:val="single" w:sz="4" w:space="0" w:color="auto"/>
              <w:right w:val="single" w:sz="4" w:space="0" w:color="auto"/>
            </w:tcBorders>
          </w:tcPr>
          <w:p w14:paraId="69EE0C16" w14:textId="6CA4090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095" w:type="dxa"/>
            <w:tcBorders>
              <w:top w:val="single" w:sz="4" w:space="0" w:color="auto"/>
              <w:left w:val="single" w:sz="4" w:space="0" w:color="auto"/>
              <w:bottom w:val="single" w:sz="4" w:space="0" w:color="auto"/>
            </w:tcBorders>
          </w:tcPr>
          <w:p w14:paraId="6C52A3B2" w14:textId="0EFBF577" w:rsidR="005B5EAD" w:rsidRPr="00785C54" w:rsidRDefault="005B5EAD" w:rsidP="00785C54">
            <w:pPr>
              <w:pStyle w:val="Tablebody"/>
              <w:autoSpaceDE w:val="0"/>
              <w:autoSpaceDN w:val="0"/>
              <w:adjustRightInd w:val="0"/>
              <w:jc w:val="both"/>
              <w:rPr>
                <w:szCs w:val="20"/>
              </w:rPr>
            </w:pPr>
            <w:r w:rsidRPr="00785C54">
              <w:rPr>
                <w:szCs w:val="24"/>
              </w:rPr>
              <w:t>Earth process simulator</w:t>
            </w:r>
          </w:p>
        </w:tc>
      </w:tr>
      <w:tr w:rsidR="005B5EAD" w:rsidRPr="00785C54" w14:paraId="6F961728" w14:textId="77777777" w:rsidTr="008F6841">
        <w:trPr>
          <w:jc w:val="center"/>
        </w:trPr>
        <w:tc>
          <w:tcPr>
            <w:tcW w:w="5657" w:type="dxa"/>
            <w:tcBorders>
              <w:top w:val="single" w:sz="4" w:space="0" w:color="auto"/>
              <w:bottom w:val="single" w:sz="4" w:space="0" w:color="auto"/>
              <w:right w:val="single" w:sz="4" w:space="0" w:color="auto"/>
            </w:tcBorders>
          </w:tcPr>
          <w:p w14:paraId="07B4B4D8" w14:textId="6818183A"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95" w:type="dxa"/>
            <w:tcBorders>
              <w:top w:val="single" w:sz="4" w:space="0" w:color="auto"/>
              <w:left w:val="single" w:sz="4" w:space="0" w:color="auto"/>
              <w:bottom w:val="single" w:sz="4" w:space="0" w:color="auto"/>
            </w:tcBorders>
          </w:tcPr>
          <w:p w14:paraId="3A8A8827" w14:textId="3ED2F0B7" w:rsidR="005B5EAD" w:rsidRPr="00785C54" w:rsidRDefault="005B5EAD" w:rsidP="00785C54">
            <w:pPr>
              <w:pStyle w:val="Tablebody"/>
              <w:autoSpaceDE w:val="0"/>
              <w:autoSpaceDN w:val="0"/>
              <w:adjustRightInd w:val="0"/>
              <w:jc w:val="both"/>
              <w:rPr>
                <w:szCs w:val="20"/>
              </w:rPr>
            </w:pPr>
            <w:r w:rsidRPr="00785C54">
              <w:rPr>
                <w:szCs w:val="24"/>
              </w:rPr>
              <w:t>Future date (forecasts), past date (hindcasts)</w:t>
            </w:r>
          </w:p>
        </w:tc>
      </w:tr>
      <w:tr w:rsidR="005B5EAD" w:rsidRPr="00785C54" w14:paraId="52BF6602" w14:textId="77777777" w:rsidTr="008F6841">
        <w:trPr>
          <w:jc w:val="center"/>
        </w:trPr>
        <w:tc>
          <w:tcPr>
            <w:tcW w:w="5657" w:type="dxa"/>
            <w:tcBorders>
              <w:top w:val="single" w:sz="4" w:space="0" w:color="auto"/>
              <w:bottom w:val="single" w:sz="4" w:space="0" w:color="auto"/>
              <w:right w:val="single" w:sz="4" w:space="0" w:color="auto"/>
            </w:tcBorders>
          </w:tcPr>
          <w:p w14:paraId="6C03554F" w14:textId="4394C3A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095" w:type="dxa"/>
            <w:tcBorders>
              <w:top w:val="single" w:sz="4" w:space="0" w:color="auto"/>
              <w:left w:val="single" w:sz="4" w:space="0" w:color="auto"/>
              <w:bottom w:val="single" w:sz="4" w:space="0" w:color="auto"/>
            </w:tcBorders>
          </w:tcPr>
          <w:p w14:paraId="56ECBA99" w14:textId="63531B46" w:rsidR="005B5EAD" w:rsidRPr="00785C54" w:rsidRDefault="005B5EAD" w:rsidP="00785C54">
            <w:pPr>
              <w:pStyle w:val="Tablebody"/>
              <w:autoSpaceDE w:val="0"/>
              <w:autoSpaceDN w:val="0"/>
              <w:adjustRightInd w:val="0"/>
              <w:jc w:val="both"/>
              <w:rPr>
                <w:szCs w:val="20"/>
              </w:rPr>
            </w:pPr>
            <w:r w:rsidRPr="00785C54">
              <w:rPr>
                <w:szCs w:val="24"/>
              </w:rPr>
              <w:t>Simulator execution date</w:t>
            </w:r>
          </w:p>
        </w:tc>
      </w:tr>
      <w:tr w:rsidR="005B5EAD" w:rsidRPr="00785C54" w14:paraId="5FDEFCC6" w14:textId="77777777" w:rsidTr="008F6841">
        <w:trPr>
          <w:jc w:val="center"/>
        </w:trPr>
        <w:tc>
          <w:tcPr>
            <w:tcW w:w="5657" w:type="dxa"/>
            <w:tcBorders>
              <w:top w:val="single" w:sz="4" w:space="0" w:color="auto"/>
              <w:bottom w:val="single" w:sz="12" w:space="0" w:color="auto"/>
              <w:right w:val="single" w:sz="4" w:space="0" w:color="auto"/>
            </w:tcBorders>
          </w:tcPr>
          <w:p w14:paraId="13B9402F" w14:textId="31E781EB"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095" w:type="dxa"/>
            <w:tcBorders>
              <w:top w:val="single" w:sz="4" w:space="0" w:color="auto"/>
              <w:left w:val="single" w:sz="4" w:space="0" w:color="auto"/>
              <w:bottom w:val="single" w:sz="12" w:space="0" w:color="auto"/>
            </w:tcBorders>
          </w:tcPr>
          <w:p w14:paraId="44DFFC4D" w14:textId="2E9D9399" w:rsidR="005B5EAD" w:rsidRPr="00785C54" w:rsidRDefault="005B5EAD" w:rsidP="00785C54">
            <w:pPr>
              <w:pStyle w:val="Tablebody"/>
              <w:autoSpaceDE w:val="0"/>
              <w:autoSpaceDN w:val="0"/>
              <w:adjustRightInd w:val="0"/>
              <w:jc w:val="both"/>
              <w:rPr>
                <w:szCs w:val="20"/>
              </w:rPr>
            </w:pPr>
            <w:r w:rsidRPr="00785C54">
              <w:rPr>
                <w:szCs w:val="24"/>
              </w:rPr>
              <w:t>Period when result is intended to be used</w:t>
            </w:r>
          </w:p>
        </w:tc>
      </w:tr>
    </w:tbl>
    <w:p w14:paraId="086DA180" w14:textId="77777777" w:rsidR="00485065" w:rsidRPr="00242F4B" w:rsidRDefault="00485065" w:rsidP="007626B0"/>
    <w:p w14:paraId="3436AC37" w14:textId="48D75891" w:rsidR="005B5EAD" w:rsidRPr="00785C54" w:rsidRDefault="005B5EAD" w:rsidP="00785C54">
      <w:pPr>
        <w:pStyle w:val="a2"/>
        <w:tabs>
          <w:tab w:val="left" w:pos="360"/>
        </w:tabs>
        <w:autoSpaceDE w:val="0"/>
        <w:autoSpaceDN w:val="0"/>
        <w:adjustRightInd w:val="0"/>
        <w:rPr>
          <w:szCs w:val="24"/>
        </w:rPr>
      </w:pPr>
      <w:r w:rsidRPr="00785C54">
        <w:rPr>
          <w:szCs w:val="24"/>
        </w:rPr>
        <w:t>Assay/Chemistry</w:t>
      </w:r>
    </w:p>
    <w:p w14:paraId="307979F8" w14:textId="77777777" w:rsidR="005B5EAD" w:rsidRPr="00785C54" w:rsidRDefault="005B5EAD" w:rsidP="00785C54">
      <w:pPr>
        <w:pStyle w:val="Tabletitle"/>
        <w:autoSpaceDE w:val="0"/>
        <w:autoSpaceDN w:val="0"/>
        <w:adjustRightInd w:val="0"/>
        <w:outlineLvl w:val="0"/>
        <w:rPr>
          <w:szCs w:val="24"/>
        </w:rPr>
      </w:pPr>
      <w:r w:rsidRPr="00785C54">
        <w:rPr>
          <w:szCs w:val="24"/>
        </w:rPr>
        <w:t>Table B.4 — Assay/Chemistry</w:t>
      </w:r>
    </w:p>
    <w:tbl>
      <w:tblPr>
        <w:tblW w:w="9766"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5"/>
        <w:gridCol w:w="4111"/>
      </w:tblGrid>
      <w:tr w:rsidR="005B5EAD" w:rsidRPr="00785C54" w14:paraId="428D3CEA" w14:textId="77777777" w:rsidTr="008F6841">
        <w:trPr>
          <w:jc w:val="center"/>
        </w:trPr>
        <w:tc>
          <w:tcPr>
            <w:tcW w:w="5655" w:type="dxa"/>
            <w:tcBorders>
              <w:top w:val="single" w:sz="12" w:space="0" w:color="auto"/>
              <w:bottom w:val="single" w:sz="12" w:space="0" w:color="auto"/>
              <w:right w:val="single" w:sz="4" w:space="0" w:color="auto"/>
            </w:tcBorders>
          </w:tcPr>
          <w:p w14:paraId="6E34F27A" w14:textId="4E9D7749"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11" w:type="dxa"/>
            <w:tcBorders>
              <w:top w:val="single" w:sz="12" w:space="0" w:color="auto"/>
              <w:left w:val="single" w:sz="4" w:space="0" w:color="auto"/>
              <w:bottom w:val="single" w:sz="12" w:space="0" w:color="auto"/>
            </w:tcBorders>
          </w:tcPr>
          <w:p w14:paraId="004718C0" w14:textId="79AB4EB0" w:rsidR="005B5EAD" w:rsidRPr="00785C54" w:rsidRDefault="005B5EAD" w:rsidP="00785C54">
            <w:pPr>
              <w:pStyle w:val="Tableheader"/>
              <w:autoSpaceDE w:val="0"/>
              <w:autoSpaceDN w:val="0"/>
              <w:adjustRightInd w:val="0"/>
              <w:jc w:val="center"/>
              <w:rPr>
                <w:b/>
                <w:bCs/>
                <w:szCs w:val="20"/>
              </w:rPr>
            </w:pPr>
            <w:r w:rsidRPr="00785C54">
              <w:rPr>
                <w:b/>
                <w:szCs w:val="24"/>
              </w:rPr>
              <w:t>Geochemistry</w:t>
            </w:r>
          </w:p>
        </w:tc>
      </w:tr>
      <w:tr w:rsidR="005B5EAD" w:rsidRPr="00785C54" w14:paraId="40DB4889" w14:textId="77777777" w:rsidTr="008F6841">
        <w:trPr>
          <w:jc w:val="center"/>
        </w:trPr>
        <w:tc>
          <w:tcPr>
            <w:tcW w:w="5655" w:type="dxa"/>
            <w:tcBorders>
              <w:top w:val="single" w:sz="12" w:space="0" w:color="auto"/>
              <w:bottom w:val="single" w:sz="4" w:space="0" w:color="auto"/>
              <w:right w:val="single" w:sz="4" w:space="0" w:color="auto"/>
            </w:tcBorders>
          </w:tcPr>
          <w:p w14:paraId="3F66BB92" w14:textId="4AB8C0C4"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111" w:type="dxa"/>
            <w:tcBorders>
              <w:top w:val="single" w:sz="12" w:space="0" w:color="auto"/>
              <w:left w:val="single" w:sz="4" w:space="0" w:color="auto"/>
              <w:bottom w:val="single" w:sz="4" w:space="0" w:color="auto"/>
            </w:tcBorders>
          </w:tcPr>
          <w:p w14:paraId="63369ABE" w14:textId="6642DBBE" w:rsidR="005B5EAD" w:rsidRPr="00785C54" w:rsidRDefault="005B5EAD" w:rsidP="00785C54">
            <w:pPr>
              <w:pStyle w:val="Tablebody"/>
              <w:autoSpaceDE w:val="0"/>
              <w:autoSpaceDN w:val="0"/>
              <w:adjustRightInd w:val="0"/>
              <w:jc w:val="both"/>
              <w:rPr>
                <w:szCs w:val="20"/>
              </w:rPr>
            </w:pPr>
            <w:r w:rsidRPr="00785C54">
              <w:rPr>
                <w:szCs w:val="24"/>
              </w:rPr>
              <w:t>Sample</w:t>
            </w:r>
          </w:p>
        </w:tc>
      </w:tr>
      <w:tr w:rsidR="005B5EAD" w:rsidRPr="00785C54" w14:paraId="280495DB" w14:textId="77777777" w:rsidTr="008F6841">
        <w:trPr>
          <w:jc w:val="center"/>
        </w:trPr>
        <w:tc>
          <w:tcPr>
            <w:tcW w:w="5655" w:type="dxa"/>
            <w:tcBorders>
              <w:top w:val="single" w:sz="4" w:space="0" w:color="auto"/>
              <w:bottom w:val="single" w:sz="4" w:space="0" w:color="auto"/>
              <w:right w:val="single" w:sz="4" w:space="0" w:color="auto"/>
            </w:tcBorders>
          </w:tcPr>
          <w:p w14:paraId="377A7D9F" w14:textId="302A1D3B"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111" w:type="dxa"/>
            <w:tcBorders>
              <w:top w:val="single" w:sz="4" w:space="0" w:color="auto"/>
              <w:left w:val="single" w:sz="4" w:space="0" w:color="auto"/>
              <w:bottom w:val="single" w:sz="4" w:space="0" w:color="auto"/>
            </w:tcBorders>
          </w:tcPr>
          <w:p w14:paraId="71320C08" w14:textId="4A4FC202"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r w:rsidR="005B5EAD" w:rsidRPr="00785C54" w14:paraId="0940834A" w14:textId="77777777" w:rsidTr="008F6841">
        <w:trPr>
          <w:jc w:val="center"/>
        </w:trPr>
        <w:tc>
          <w:tcPr>
            <w:tcW w:w="5655" w:type="dxa"/>
            <w:tcBorders>
              <w:top w:val="single" w:sz="4" w:space="0" w:color="auto"/>
              <w:bottom w:val="single" w:sz="4" w:space="0" w:color="auto"/>
              <w:right w:val="single" w:sz="4" w:space="0" w:color="auto"/>
            </w:tcBorders>
          </w:tcPr>
          <w:p w14:paraId="52F5AB47" w14:textId="6E9DC0F0"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111" w:type="dxa"/>
            <w:tcBorders>
              <w:top w:val="single" w:sz="4" w:space="0" w:color="auto"/>
              <w:left w:val="single" w:sz="4" w:space="0" w:color="auto"/>
              <w:bottom w:val="single" w:sz="4" w:space="0" w:color="auto"/>
            </w:tcBorders>
          </w:tcPr>
          <w:p w14:paraId="35B8AFE4" w14:textId="4F6C31DA" w:rsidR="005B5EAD" w:rsidRPr="00785C54" w:rsidRDefault="005B5EAD" w:rsidP="00785C54">
            <w:pPr>
              <w:pStyle w:val="Tablebody"/>
              <w:autoSpaceDE w:val="0"/>
              <w:autoSpaceDN w:val="0"/>
              <w:adjustRightInd w:val="0"/>
              <w:jc w:val="both"/>
              <w:rPr>
                <w:szCs w:val="20"/>
              </w:rPr>
            </w:pPr>
            <w:r w:rsidRPr="00785C54">
              <w:rPr>
                <w:szCs w:val="24"/>
              </w:rPr>
              <w:t>Pulp, separation</w:t>
            </w:r>
          </w:p>
        </w:tc>
      </w:tr>
      <w:tr w:rsidR="005B5EAD" w:rsidRPr="00785C54" w14:paraId="7FC992C9" w14:textId="77777777" w:rsidTr="008F6841">
        <w:trPr>
          <w:jc w:val="center"/>
        </w:trPr>
        <w:tc>
          <w:tcPr>
            <w:tcW w:w="5655" w:type="dxa"/>
            <w:tcBorders>
              <w:top w:val="single" w:sz="4" w:space="0" w:color="auto"/>
              <w:bottom w:val="single" w:sz="4" w:space="0" w:color="auto"/>
              <w:right w:val="single" w:sz="4" w:space="0" w:color="auto"/>
            </w:tcBorders>
          </w:tcPr>
          <w:p w14:paraId="0AF96FF9" w14:textId="55AB024B" w:rsidR="005B5EAD" w:rsidRPr="00785C54" w:rsidRDefault="005B5EAD" w:rsidP="00785C54">
            <w:pPr>
              <w:pStyle w:val="Tablebody"/>
              <w:autoSpaceDE w:val="0"/>
              <w:autoSpaceDN w:val="0"/>
              <w:adjustRightInd w:val="0"/>
              <w:jc w:val="both"/>
              <w:rPr>
                <w:szCs w:val="20"/>
              </w:rPr>
            </w:pPr>
            <w:r w:rsidRPr="00785C54">
              <w:rPr>
                <w:szCs w:val="24"/>
              </w:rPr>
              <w:lastRenderedPageBreak/>
              <w:t>MaterialSample::preparationStep</w:t>
            </w:r>
          </w:p>
        </w:tc>
        <w:tc>
          <w:tcPr>
            <w:tcW w:w="4111" w:type="dxa"/>
            <w:tcBorders>
              <w:top w:val="single" w:sz="4" w:space="0" w:color="auto"/>
              <w:left w:val="single" w:sz="4" w:space="0" w:color="auto"/>
              <w:bottom w:val="single" w:sz="4" w:space="0" w:color="auto"/>
            </w:tcBorders>
          </w:tcPr>
          <w:p w14:paraId="1E495EE1" w14:textId="4C78A23A"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582A7DE0" w14:textId="77777777" w:rsidTr="008F6841">
        <w:trPr>
          <w:jc w:val="center"/>
        </w:trPr>
        <w:tc>
          <w:tcPr>
            <w:tcW w:w="5655" w:type="dxa"/>
            <w:tcBorders>
              <w:top w:val="single" w:sz="4" w:space="0" w:color="auto"/>
              <w:bottom w:val="single" w:sz="4" w:space="0" w:color="auto"/>
              <w:right w:val="single" w:sz="4" w:space="0" w:color="auto"/>
            </w:tcBorders>
          </w:tcPr>
          <w:p w14:paraId="731119EF" w14:textId="07CDCED4"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111" w:type="dxa"/>
            <w:tcBorders>
              <w:top w:val="single" w:sz="4" w:space="0" w:color="auto"/>
              <w:left w:val="single" w:sz="4" w:space="0" w:color="auto"/>
              <w:bottom w:val="single" w:sz="4" w:space="0" w:color="auto"/>
            </w:tcBorders>
          </w:tcPr>
          <w:p w14:paraId="721CDBD5" w14:textId="541BBD3D"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42F93B79" w14:textId="77777777" w:rsidTr="008F6841">
        <w:trPr>
          <w:jc w:val="center"/>
        </w:trPr>
        <w:tc>
          <w:tcPr>
            <w:tcW w:w="5655" w:type="dxa"/>
            <w:tcBorders>
              <w:top w:val="single" w:sz="4" w:space="0" w:color="auto"/>
              <w:bottom w:val="single" w:sz="4" w:space="0" w:color="auto"/>
              <w:right w:val="single" w:sz="4" w:space="0" w:color="auto"/>
            </w:tcBorders>
          </w:tcPr>
          <w:p w14:paraId="712BF22F" w14:textId="02647831"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111" w:type="dxa"/>
            <w:tcBorders>
              <w:top w:val="single" w:sz="4" w:space="0" w:color="auto"/>
              <w:left w:val="single" w:sz="4" w:space="0" w:color="auto"/>
              <w:bottom w:val="single" w:sz="4" w:space="0" w:color="auto"/>
            </w:tcBorders>
          </w:tcPr>
          <w:p w14:paraId="3DF6DFEC" w14:textId="26E02EDE"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2D8AFAFB" w14:textId="77777777" w:rsidTr="008F6841">
        <w:trPr>
          <w:jc w:val="center"/>
        </w:trPr>
        <w:tc>
          <w:tcPr>
            <w:tcW w:w="5655" w:type="dxa"/>
            <w:tcBorders>
              <w:top w:val="single" w:sz="4" w:space="0" w:color="auto"/>
              <w:bottom w:val="single" w:sz="4" w:space="0" w:color="auto"/>
              <w:right w:val="single" w:sz="4" w:space="0" w:color="auto"/>
            </w:tcBorders>
          </w:tcPr>
          <w:p w14:paraId="6E6B6985" w14:textId="67EA743B"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111" w:type="dxa"/>
            <w:tcBorders>
              <w:top w:val="single" w:sz="4" w:space="0" w:color="auto"/>
              <w:left w:val="single" w:sz="4" w:space="0" w:color="auto"/>
              <w:bottom w:val="single" w:sz="4" w:space="0" w:color="auto"/>
            </w:tcBorders>
          </w:tcPr>
          <w:p w14:paraId="29BC07FB" w14:textId="5643EBF0" w:rsidR="005B5EAD" w:rsidRPr="00785C54" w:rsidRDefault="005B5EAD" w:rsidP="00785C54">
            <w:pPr>
              <w:pStyle w:val="Tablebody"/>
              <w:autoSpaceDE w:val="0"/>
              <w:autoSpaceDN w:val="0"/>
              <w:adjustRightInd w:val="0"/>
              <w:jc w:val="both"/>
              <w:rPr>
                <w:szCs w:val="20"/>
              </w:rPr>
            </w:pPr>
            <w:r w:rsidRPr="00785C54">
              <w:rPr>
                <w:szCs w:val="24"/>
              </w:rPr>
              <w:t>Mass, length</w:t>
            </w:r>
          </w:p>
        </w:tc>
      </w:tr>
      <w:tr w:rsidR="005B5EAD" w:rsidRPr="00785C54" w14:paraId="106582A9" w14:textId="77777777" w:rsidTr="008F6841">
        <w:trPr>
          <w:jc w:val="center"/>
        </w:trPr>
        <w:tc>
          <w:tcPr>
            <w:tcW w:w="5655" w:type="dxa"/>
            <w:tcBorders>
              <w:top w:val="single" w:sz="4" w:space="0" w:color="auto"/>
              <w:bottom w:val="single" w:sz="4" w:space="0" w:color="auto"/>
              <w:right w:val="single" w:sz="4" w:space="0" w:color="auto"/>
            </w:tcBorders>
          </w:tcPr>
          <w:p w14:paraId="47CB3E02" w14:textId="6FB5AD9E"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111" w:type="dxa"/>
            <w:tcBorders>
              <w:top w:val="single" w:sz="4" w:space="0" w:color="auto"/>
              <w:left w:val="single" w:sz="4" w:space="0" w:color="auto"/>
              <w:bottom w:val="single" w:sz="4" w:space="0" w:color="auto"/>
            </w:tcBorders>
          </w:tcPr>
          <w:p w14:paraId="5B16AFDC" w14:textId="4ADBFE5C"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338A8C50" w14:textId="77777777" w:rsidTr="008F6841">
        <w:trPr>
          <w:jc w:val="center"/>
        </w:trPr>
        <w:tc>
          <w:tcPr>
            <w:tcW w:w="5655" w:type="dxa"/>
            <w:tcBorders>
              <w:top w:val="single" w:sz="4" w:space="0" w:color="auto"/>
              <w:bottom w:val="single" w:sz="4" w:space="0" w:color="auto"/>
              <w:right w:val="single" w:sz="4" w:space="0" w:color="auto"/>
            </w:tcBorders>
          </w:tcPr>
          <w:p w14:paraId="21524AEA" w14:textId="08F53E85"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111" w:type="dxa"/>
            <w:tcBorders>
              <w:top w:val="single" w:sz="4" w:space="0" w:color="auto"/>
              <w:left w:val="single" w:sz="4" w:space="0" w:color="auto"/>
              <w:bottom w:val="single" w:sz="4" w:space="0" w:color="auto"/>
            </w:tcBorders>
          </w:tcPr>
          <w:p w14:paraId="6D10AB5A" w14:textId="1641141E"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288536CF" w14:textId="77777777" w:rsidTr="008F6841">
        <w:trPr>
          <w:jc w:val="center"/>
        </w:trPr>
        <w:tc>
          <w:tcPr>
            <w:tcW w:w="5655" w:type="dxa"/>
            <w:tcBorders>
              <w:top w:val="single" w:sz="4" w:space="0" w:color="auto"/>
              <w:bottom w:val="single" w:sz="4" w:space="0" w:color="auto"/>
              <w:right w:val="single" w:sz="4" w:space="0" w:color="auto"/>
            </w:tcBorders>
          </w:tcPr>
          <w:p w14:paraId="6535B333" w14:textId="1C4E3272"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11" w:type="dxa"/>
            <w:tcBorders>
              <w:top w:val="single" w:sz="4" w:space="0" w:color="auto"/>
              <w:left w:val="single" w:sz="4" w:space="0" w:color="auto"/>
              <w:bottom w:val="single" w:sz="4" w:space="0" w:color="auto"/>
            </w:tcBorders>
          </w:tcPr>
          <w:p w14:paraId="58289912" w14:textId="4B6B31E8"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610F447C" w14:textId="77777777" w:rsidTr="008F6841">
        <w:trPr>
          <w:jc w:val="center"/>
        </w:trPr>
        <w:tc>
          <w:tcPr>
            <w:tcW w:w="5655" w:type="dxa"/>
            <w:tcBorders>
              <w:top w:val="single" w:sz="4" w:space="0" w:color="auto"/>
              <w:bottom w:val="single" w:sz="4" w:space="0" w:color="auto"/>
              <w:right w:val="single" w:sz="4" w:space="0" w:color="auto"/>
            </w:tcBorders>
          </w:tcPr>
          <w:p w14:paraId="199472ED" w14:textId="42E084C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11" w:type="dxa"/>
            <w:tcBorders>
              <w:top w:val="single" w:sz="4" w:space="0" w:color="auto"/>
              <w:left w:val="single" w:sz="4" w:space="0" w:color="auto"/>
              <w:bottom w:val="single" w:sz="4" w:space="0" w:color="auto"/>
            </w:tcBorders>
          </w:tcPr>
          <w:p w14:paraId="6F09ABC3" w14:textId="5A90C1C7"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D129AAC" w14:textId="77777777" w:rsidTr="008F6841">
        <w:trPr>
          <w:jc w:val="center"/>
        </w:trPr>
        <w:tc>
          <w:tcPr>
            <w:tcW w:w="5655" w:type="dxa"/>
            <w:tcBorders>
              <w:top w:val="single" w:sz="4" w:space="0" w:color="auto"/>
              <w:bottom w:val="single" w:sz="4" w:space="0" w:color="auto"/>
              <w:right w:val="single" w:sz="4" w:space="0" w:color="auto"/>
            </w:tcBorders>
          </w:tcPr>
          <w:p w14:paraId="21C33193" w14:textId="65C5475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11" w:type="dxa"/>
            <w:tcBorders>
              <w:top w:val="single" w:sz="4" w:space="0" w:color="auto"/>
              <w:left w:val="single" w:sz="4" w:space="0" w:color="auto"/>
              <w:bottom w:val="single" w:sz="4" w:space="0" w:color="auto"/>
            </w:tcBorders>
          </w:tcPr>
          <w:p w14:paraId="585196CA" w14:textId="6BF613A4"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34372ED2" w14:textId="77777777" w:rsidTr="008F6841">
        <w:trPr>
          <w:jc w:val="center"/>
        </w:trPr>
        <w:tc>
          <w:tcPr>
            <w:tcW w:w="5655" w:type="dxa"/>
            <w:tcBorders>
              <w:top w:val="single" w:sz="4" w:space="0" w:color="auto"/>
              <w:bottom w:val="single" w:sz="4" w:space="0" w:color="auto"/>
              <w:right w:val="single" w:sz="4" w:space="0" w:color="auto"/>
            </w:tcBorders>
          </w:tcPr>
          <w:p w14:paraId="5DC4A9C6" w14:textId="7D6D15E6"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111" w:type="dxa"/>
            <w:tcBorders>
              <w:top w:val="single" w:sz="4" w:space="0" w:color="auto"/>
              <w:left w:val="single" w:sz="4" w:space="0" w:color="auto"/>
              <w:bottom w:val="single" w:sz="4" w:space="0" w:color="auto"/>
            </w:tcBorders>
          </w:tcPr>
          <w:p w14:paraId="5CB20358" w14:textId="7C8DF1E5" w:rsidR="005B5EAD" w:rsidRPr="00785C54" w:rsidRDefault="005B5EAD" w:rsidP="00785C54">
            <w:pPr>
              <w:pStyle w:val="Tablebody"/>
              <w:autoSpaceDE w:val="0"/>
              <w:autoSpaceDN w:val="0"/>
              <w:adjustRightInd w:val="0"/>
              <w:jc w:val="both"/>
              <w:rPr>
                <w:szCs w:val="20"/>
              </w:rPr>
            </w:pPr>
            <w:r w:rsidRPr="00785C54">
              <w:rPr>
                <w:szCs w:val="24"/>
              </w:rPr>
              <w:t>Analyte</w:t>
            </w:r>
          </w:p>
        </w:tc>
      </w:tr>
      <w:tr w:rsidR="005B5EAD" w:rsidRPr="00785C54" w14:paraId="143E2D90" w14:textId="77777777" w:rsidTr="008F6841">
        <w:trPr>
          <w:jc w:val="center"/>
        </w:trPr>
        <w:tc>
          <w:tcPr>
            <w:tcW w:w="5655" w:type="dxa"/>
            <w:tcBorders>
              <w:top w:val="single" w:sz="4" w:space="0" w:color="auto"/>
              <w:bottom w:val="single" w:sz="12" w:space="0" w:color="auto"/>
              <w:right w:val="single" w:sz="4" w:space="0" w:color="auto"/>
            </w:tcBorders>
          </w:tcPr>
          <w:p w14:paraId="440BFEB0" w14:textId="5CFA77D0"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11" w:type="dxa"/>
            <w:tcBorders>
              <w:top w:val="single" w:sz="4" w:space="0" w:color="auto"/>
              <w:left w:val="single" w:sz="4" w:space="0" w:color="auto"/>
              <w:bottom w:val="single" w:sz="12" w:space="0" w:color="auto"/>
            </w:tcBorders>
          </w:tcPr>
          <w:p w14:paraId="1B367BF5" w14:textId="1B2F0DE9" w:rsidR="005B5EAD" w:rsidRPr="00785C54" w:rsidRDefault="005B5EAD" w:rsidP="00785C54">
            <w:pPr>
              <w:pStyle w:val="Tablebody"/>
              <w:autoSpaceDE w:val="0"/>
              <w:autoSpaceDN w:val="0"/>
              <w:adjustRightInd w:val="0"/>
              <w:jc w:val="both"/>
              <w:rPr>
                <w:szCs w:val="20"/>
              </w:rPr>
            </w:pPr>
            <w:r w:rsidRPr="00785C54">
              <w:rPr>
                <w:szCs w:val="24"/>
              </w:rPr>
              <w:t>Instrument, analytical process</w:t>
            </w:r>
          </w:p>
        </w:tc>
      </w:tr>
    </w:tbl>
    <w:p w14:paraId="098102CA" w14:textId="77777777" w:rsidR="00485065" w:rsidRPr="00242F4B" w:rsidRDefault="00485065" w:rsidP="007626B0"/>
    <w:p w14:paraId="21D2B09D" w14:textId="5E4EA0F0" w:rsidR="005B5EAD" w:rsidRPr="00785C54" w:rsidRDefault="005B5EAD" w:rsidP="00785C54">
      <w:pPr>
        <w:pStyle w:val="a2"/>
        <w:tabs>
          <w:tab w:val="left" w:pos="360"/>
        </w:tabs>
        <w:autoSpaceDE w:val="0"/>
        <w:autoSpaceDN w:val="0"/>
        <w:adjustRightInd w:val="0"/>
        <w:rPr>
          <w:szCs w:val="24"/>
        </w:rPr>
      </w:pPr>
      <w:r w:rsidRPr="00785C54">
        <w:rPr>
          <w:szCs w:val="24"/>
        </w:rPr>
        <w:t>Geology fi</w:t>
      </w:r>
      <w:r w:rsidRPr="00785C54">
        <w:rPr>
          <w:szCs w:val="24"/>
        </w:rPr>
        <w:t>eld observations</w:t>
      </w:r>
    </w:p>
    <w:p w14:paraId="2ACE36A7" w14:textId="77777777" w:rsidR="005B5EAD" w:rsidRPr="00785C54" w:rsidRDefault="005B5EAD" w:rsidP="00785C54">
      <w:pPr>
        <w:pStyle w:val="Tabletitle"/>
        <w:autoSpaceDE w:val="0"/>
        <w:autoSpaceDN w:val="0"/>
        <w:adjustRightInd w:val="0"/>
        <w:outlineLvl w:val="0"/>
        <w:rPr>
          <w:szCs w:val="24"/>
        </w:rPr>
      </w:pPr>
      <w:r w:rsidRPr="00785C54">
        <w:rPr>
          <w:szCs w:val="24"/>
        </w:rPr>
        <w:t>Table B.5 — Geology field observations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69"/>
        <w:gridCol w:w="4082"/>
      </w:tblGrid>
      <w:tr w:rsidR="005B5EAD" w:rsidRPr="00785C54" w14:paraId="1168026D" w14:textId="77777777" w:rsidTr="008F6841">
        <w:trPr>
          <w:jc w:val="center"/>
        </w:trPr>
        <w:tc>
          <w:tcPr>
            <w:tcW w:w="5669" w:type="dxa"/>
            <w:tcBorders>
              <w:top w:val="single" w:sz="12" w:space="0" w:color="auto"/>
              <w:bottom w:val="single" w:sz="12" w:space="0" w:color="auto"/>
              <w:right w:val="single" w:sz="4" w:space="0" w:color="auto"/>
            </w:tcBorders>
          </w:tcPr>
          <w:p w14:paraId="3662A705" w14:textId="655093C6"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82" w:type="dxa"/>
            <w:tcBorders>
              <w:top w:val="single" w:sz="12" w:space="0" w:color="auto"/>
              <w:left w:val="single" w:sz="4" w:space="0" w:color="auto"/>
              <w:bottom w:val="single" w:sz="12" w:space="0" w:color="auto"/>
            </w:tcBorders>
          </w:tcPr>
          <w:p w14:paraId="01AE2903" w14:textId="4B7EC52E" w:rsidR="005B5EAD" w:rsidRPr="00785C54" w:rsidRDefault="005B5EAD" w:rsidP="00785C54">
            <w:pPr>
              <w:pStyle w:val="Tableheader"/>
              <w:autoSpaceDE w:val="0"/>
              <w:autoSpaceDN w:val="0"/>
              <w:adjustRightInd w:val="0"/>
              <w:jc w:val="center"/>
              <w:rPr>
                <w:b/>
                <w:bCs/>
                <w:szCs w:val="20"/>
              </w:rPr>
            </w:pPr>
            <w:r w:rsidRPr="00785C54">
              <w:rPr>
                <w:b/>
                <w:szCs w:val="24"/>
              </w:rPr>
              <w:t>Geology</w:t>
            </w:r>
          </w:p>
        </w:tc>
      </w:tr>
      <w:tr w:rsidR="005B5EAD" w:rsidRPr="00785C54" w14:paraId="3BD5FCFE" w14:textId="77777777" w:rsidTr="008F6841">
        <w:trPr>
          <w:jc w:val="center"/>
        </w:trPr>
        <w:tc>
          <w:tcPr>
            <w:tcW w:w="5669" w:type="dxa"/>
            <w:tcBorders>
              <w:top w:val="single" w:sz="12" w:space="0" w:color="auto"/>
              <w:bottom w:val="single" w:sz="4" w:space="0" w:color="auto"/>
              <w:right w:val="single" w:sz="4" w:space="0" w:color="auto"/>
            </w:tcBorders>
          </w:tcPr>
          <w:p w14:paraId="5E31DB20" w14:textId="4C0599E8"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Observation::proximateFeatureOfInterest:SampleCollection</w:t>
            </w:r>
          </w:p>
        </w:tc>
        <w:tc>
          <w:tcPr>
            <w:tcW w:w="4082" w:type="dxa"/>
            <w:tcBorders>
              <w:top w:val="single" w:sz="12" w:space="0" w:color="auto"/>
              <w:left w:val="single" w:sz="4" w:space="0" w:color="auto"/>
              <w:bottom w:val="single" w:sz="4" w:space="0" w:color="auto"/>
            </w:tcBorders>
          </w:tcPr>
          <w:p w14:paraId="39B04F10" w14:textId="180D4F98" w:rsidR="005B5EAD" w:rsidRPr="00785C54" w:rsidRDefault="005B5EAD" w:rsidP="00785C54">
            <w:pPr>
              <w:pStyle w:val="Tablebody"/>
              <w:autoSpaceDE w:val="0"/>
              <w:autoSpaceDN w:val="0"/>
              <w:adjustRightInd w:val="0"/>
              <w:jc w:val="both"/>
              <w:rPr>
                <w:szCs w:val="20"/>
              </w:rPr>
            </w:pPr>
            <w:r w:rsidRPr="00785C54">
              <w:rPr>
                <w:szCs w:val="24"/>
              </w:rPr>
              <w:t>Outcrop</w:t>
            </w:r>
          </w:p>
        </w:tc>
      </w:tr>
      <w:tr w:rsidR="005B5EAD" w:rsidRPr="00785C54" w14:paraId="41B5ACD8" w14:textId="77777777" w:rsidTr="008F6841">
        <w:trPr>
          <w:jc w:val="center"/>
        </w:trPr>
        <w:tc>
          <w:tcPr>
            <w:tcW w:w="5669" w:type="dxa"/>
            <w:tcBorders>
              <w:top w:val="single" w:sz="4" w:space="0" w:color="auto"/>
              <w:bottom w:val="single" w:sz="4" w:space="0" w:color="auto"/>
              <w:right w:val="single" w:sz="4" w:space="0" w:color="auto"/>
            </w:tcBorders>
          </w:tcPr>
          <w:p w14:paraId="1B57707F" w14:textId="13538130" w:rsidR="005B5EAD" w:rsidRPr="00785C54" w:rsidRDefault="005B5EAD" w:rsidP="00785C54">
            <w:pPr>
              <w:pStyle w:val="Tablebody"/>
              <w:autoSpaceDE w:val="0"/>
              <w:autoSpaceDN w:val="0"/>
              <w:adjustRightInd w:val="0"/>
              <w:jc w:val="both"/>
              <w:rPr>
                <w:szCs w:val="20"/>
              </w:rPr>
            </w:pPr>
            <w:r w:rsidRPr="00785C54">
              <w:rPr>
                <w:szCs w:val="24"/>
              </w:rPr>
              <w:t>SampleCollection::member:SpatialSample</w:t>
            </w:r>
          </w:p>
        </w:tc>
        <w:tc>
          <w:tcPr>
            <w:tcW w:w="4082" w:type="dxa"/>
            <w:tcBorders>
              <w:top w:val="single" w:sz="4" w:space="0" w:color="auto"/>
              <w:left w:val="single" w:sz="4" w:space="0" w:color="auto"/>
              <w:bottom w:val="single" w:sz="4" w:space="0" w:color="auto"/>
            </w:tcBorders>
          </w:tcPr>
          <w:p w14:paraId="048371E9" w14:textId="7C3B0C52" w:rsidR="005B5EAD" w:rsidRPr="00785C54" w:rsidRDefault="005B5EAD" w:rsidP="00785C54">
            <w:pPr>
              <w:pStyle w:val="Tablebody"/>
              <w:autoSpaceDE w:val="0"/>
              <w:autoSpaceDN w:val="0"/>
              <w:adjustRightInd w:val="0"/>
              <w:jc w:val="both"/>
              <w:rPr>
                <w:szCs w:val="20"/>
              </w:rPr>
            </w:pPr>
            <w:r w:rsidRPr="00785C54">
              <w:rPr>
                <w:szCs w:val="24"/>
              </w:rPr>
              <w:t>Location of structure observation</w:t>
            </w:r>
          </w:p>
        </w:tc>
      </w:tr>
      <w:tr w:rsidR="005B5EAD" w:rsidRPr="00785C54" w14:paraId="56D1FFDE" w14:textId="77777777" w:rsidTr="008F6841">
        <w:trPr>
          <w:jc w:val="center"/>
        </w:trPr>
        <w:tc>
          <w:tcPr>
            <w:tcW w:w="5669" w:type="dxa"/>
            <w:tcBorders>
              <w:top w:val="single" w:sz="4" w:space="0" w:color="auto"/>
              <w:bottom w:val="single" w:sz="4" w:space="0" w:color="auto"/>
              <w:right w:val="single" w:sz="4" w:space="0" w:color="auto"/>
            </w:tcBorders>
          </w:tcPr>
          <w:p w14:paraId="71B4B2F5" w14:textId="3A8178BE" w:rsidR="005B5EAD" w:rsidRPr="00785C54" w:rsidRDefault="005B5EAD" w:rsidP="00785C54">
            <w:pPr>
              <w:pStyle w:val="Tablebody"/>
              <w:autoSpaceDE w:val="0"/>
              <w:autoSpaceDN w:val="0"/>
              <w:adjustRightInd w:val="0"/>
              <w:jc w:val="both"/>
              <w:rPr>
                <w:szCs w:val="20"/>
              </w:rPr>
            </w:pPr>
            <w:r w:rsidRPr="00785C54">
              <w:rPr>
                <w:szCs w:val="24"/>
              </w:rPr>
              <w:t>SpatialSample::sampledFeature:GeologicUnit</w:t>
            </w:r>
          </w:p>
        </w:tc>
        <w:tc>
          <w:tcPr>
            <w:tcW w:w="4082" w:type="dxa"/>
            <w:tcBorders>
              <w:top w:val="single" w:sz="4" w:space="0" w:color="auto"/>
              <w:left w:val="single" w:sz="4" w:space="0" w:color="auto"/>
              <w:bottom w:val="single" w:sz="4" w:space="0" w:color="auto"/>
            </w:tcBorders>
          </w:tcPr>
          <w:p w14:paraId="3C424EB3" w14:textId="28250ADC" w:rsidR="005B5EAD" w:rsidRPr="00785C54" w:rsidRDefault="005B5EAD" w:rsidP="00785C54">
            <w:pPr>
              <w:pStyle w:val="Tablebody"/>
              <w:autoSpaceDE w:val="0"/>
              <w:autoSpaceDN w:val="0"/>
              <w:adjustRightInd w:val="0"/>
              <w:jc w:val="both"/>
              <w:rPr>
                <w:szCs w:val="20"/>
              </w:rPr>
            </w:pPr>
            <w:r w:rsidRPr="00785C54">
              <w:rPr>
                <w:szCs w:val="24"/>
              </w:rPr>
              <w:t>Geologic Unit</w:t>
            </w:r>
          </w:p>
        </w:tc>
      </w:tr>
      <w:tr w:rsidR="005B5EAD" w:rsidRPr="00785C54" w14:paraId="5B9231D3" w14:textId="77777777" w:rsidTr="008F6841">
        <w:trPr>
          <w:jc w:val="center"/>
        </w:trPr>
        <w:tc>
          <w:tcPr>
            <w:tcW w:w="5669" w:type="dxa"/>
            <w:tcBorders>
              <w:top w:val="single" w:sz="4" w:space="0" w:color="auto"/>
              <w:bottom w:val="single" w:sz="4" w:space="0" w:color="auto"/>
              <w:right w:val="single" w:sz="4" w:space="0" w:color="auto"/>
            </w:tcBorders>
          </w:tcPr>
          <w:p w14:paraId="5151D57E" w14:textId="3907917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82" w:type="dxa"/>
            <w:tcBorders>
              <w:top w:val="single" w:sz="4" w:space="0" w:color="auto"/>
              <w:left w:val="single" w:sz="4" w:space="0" w:color="auto"/>
              <w:bottom w:val="single" w:sz="4" w:space="0" w:color="auto"/>
            </w:tcBorders>
          </w:tcPr>
          <w:p w14:paraId="4B78278D" w14:textId="7403B290" w:rsidR="005B5EAD" w:rsidRPr="00785C54" w:rsidRDefault="005B5EAD" w:rsidP="00785C54">
            <w:pPr>
              <w:pStyle w:val="Tablebody"/>
              <w:autoSpaceDE w:val="0"/>
              <w:autoSpaceDN w:val="0"/>
              <w:adjustRightInd w:val="0"/>
              <w:jc w:val="both"/>
              <w:rPr>
                <w:szCs w:val="20"/>
              </w:rPr>
            </w:pPr>
            <w:r w:rsidRPr="00785C54">
              <w:rPr>
                <w:szCs w:val="24"/>
              </w:rPr>
              <w:t>Outcrop visit date</w:t>
            </w:r>
          </w:p>
        </w:tc>
      </w:tr>
      <w:tr w:rsidR="005B5EAD" w:rsidRPr="00785C54" w14:paraId="72C1A9BF" w14:textId="77777777" w:rsidTr="008F6841">
        <w:trPr>
          <w:jc w:val="center"/>
        </w:trPr>
        <w:tc>
          <w:tcPr>
            <w:tcW w:w="5669" w:type="dxa"/>
            <w:tcBorders>
              <w:top w:val="single" w:sz="4" w:space="0" w:color="auto"/>
              <w:bottom w:val="single" w:sz="4" w:space="0" w:color="auto"/>
              <w:right w:val="single" w:sz="4" w:space="0" w:color="auto"/>
            </w:tcBorders>
          </w:tcPr>
          <w:p w14:paraId="128E512F" w14:textId="2BC1EDA8"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82" w:type="dxa"/>
            <w:tcBorders>
              <w:top w:val="single" w:sz="4" w:space="0" w:color="auto"/>
              <w:left w:val="single" w:sz="4" w:space="0" w:color="auto"/>
              <w:bottom w:val="single" w:sz="4" w:space="0" w:color="auto"/>
            </w:tcBorders>
          </w:tcPr>
          <w:p w14:paraId="78CD3044" w14:textId="3045CDD3" w:rsidR="005B5EAD" w:rsidRPr="00785C54" w:rsidRDefault="005B5EAD" w:rsidP="00785C54">
            <w:pPr>
              <w:pStyle w:val="Tablebody"/>
              <w:autoSpaceDE w:val="0"/>
              <w:autoSpaceDN w:val="0"/>
              <w:adjustRightInd w:val="0"/>
              <w:jc w:val="both"/>
              <w:rPr>
                <w:szCs w:val="20"/>
              </w:rPr>
            </w:pPr>
            <w:r w:rsidRPr="00785C54">
              <w:rPr>
                <w:szCs w:val="24"/>
              </w:rPr>
              <w:t>Strike and dip, lithology, alteration state, etc.</w:t>
            </w:r>
          </w:p>
        </w:tc>
      </w:tr>
      <w:tr w:rsidR="005B5EAD" w:rsidRPr="00785C54" w14:paraId="4C58E1D2" w14:textId="77777777" w:rsidTr="008F6841">
        <w:trPr>
          <w:jc w:val="center"/>
        </w:trPr>
        <w:tc>
          <w:tcPr>
            <w:tcW w:w="5669" w:type="dxa"/>
            <w:tcBorders>
              <w:top w:val="single" w:sz="4" w:space="0" w:color="auto"/>
              <w:bottom w:val="single" w:sz="4" w:space="0" w:color="auto"/>
              <w:right w:val="single" w:sz="4" w:space="0" w:color="auto"/>
            </w:tcBorders>
          </w:tcPr>
          <w:p w14:paraId="0A99E6C5" w14:textId="221779FF" w:rsidR="005B5EAD" w:rsidRPr="00785C54" w:rsidRDefault="005B5EAD" w:rsidP="00785C54">
            <w:pPr>
              <w:pStyle w:val="Tablebody"/>
              <w:autoSpaceDE w:val="0"/>
              <w:autoSpaceDN w:val="0"/>
              <w:adjustRightInd w:val="0"/>
              <w:jc w:val="both"/>
              <w:rPr>
                <w:szCs w:val="20"/>
              </w:rPr>
            </w:pPr>
            <w:r w:rsidRPr="00785C54">
              <w:rPr>
                <w:szCs w:val="24"/>
              </w:rPr>
              <w:t>SampleCollection::member:MaterialSample</w:t>
            </w:r>
          </w:p>
        </w:tc>
        <w:tc>
          <w:tcPr>
            <w:tcW w:w="4082" w:type="dxa"/>
            <w:tcBorders>
              <w:top w:val="single" w:sz="4" w:space="0" w:color="auto"/>
              <w:left w:val="single" w:sz="4" w:space="0" w:color="auto"/>
              <w:bottom w:val="single" w:sz="4" w:space="0" w:color="auto"/>
            </w:tcBorders>
          </w:tcPr>
          <w:p w14:paraId="4D36DA13" w14:textId="5BC93EB9" w:rsidR="005B5EAD" w:rsidRPr="00785C54" w:rsidRDefault="005B5EAD" w:rsidP="00785C54">
            <w:pPr>
              <w:pStyle w:val="Tablebody"/>
              <w:autoSpaceDE w:val="0"/>
              <w:autoSpaceDN w:val="0"/>
              <w:adjustRightInd w:val="0"/>
              <w:jc w:val="both"/>
              <w:rPr>
                <w:szCs w:val="20"/>
              </w:rPr>
            </w:pPr>
            <w:r w:rsidRPr="00785C54">
              <w:rPr>
                <w:szCs w:val="24"/>
              </w:rPr>
              <w:t>Rock sample</w:t>
            </w:r>
          </w:p>
        </w:tc>
      </w:tr>
      <w:tr w:rsidR="005B5EAD" w:rsidRPr="00785C54" w14:paraId="3697EB67" w14:textId="77777777" w:rsidTr="008F6841">
        <w:trPr>
          <w:jc w:val="center"/>
        </w:trPr>
        <w:tc>
          <w:tcPr>
            <w:tcW w:w="5669" w:type="dxa"/>
            <w:tcBorders>
              <w:top w:val="single" w:sz="4" w:space="0" w:color="auto"/>
              <w:bottom w:val="single" w:sz="12" w:space="0" w:color="auto"/>
              <w:right w:val="single" w:sz="4" w:space="0" w:color="auto"/>
            </w:tcBorders>
          </w:tcPr>
          <w:p w14:paraId="08DC03BE" w14:textId="34C1DB58"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082" w:type="dxa"/>
            <w:tcBorders>
              <w:top w:val="single" w:sz="4" w:space="0" w:color="auto"/>
              <w:left w:val="single" w:sz="4" w:space="0" w:color="auto"/>
              <w:bottom w:val="single" w:sz="12" w:space="0" w:color="auto"/>
            </w:tcBorders>
          </w:tcPr>
          <w:p w14:paraId="7B884A50" w14:textId="4B9A7E2B"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bl>
    <w:p w14:paraId="37B60739" w14:textId="77777777" w:rsidR="00485065" w:rsidRPr="00242F4B" w:rsidRDefault="00485065" w:rsidP="007626B0"/>
    <w:p w14:paraId="26AED6FB" w14:textId="62AD918F" w:rsidR="005B5EAD" w:rsidRPr="00785C54" w:rsidRDefault="005B5EAD" w:rsidP="00785C54">
      <w:pPr>
        <w:pStyle w:val="a2"/>
        <w:tabs>
          <w:tab w:val="left" w:pos="360"/>
        </w:tabs>
        <w:autoSpaceDE w:val="0"/>
        <w:autoSpaceDN w:val="0"/>
        <w:adjustRightInd w:val="0"/>
        <w:rPr>
          <w:szCs w:val="24"/>
        </w:rPr>
      </w:pPr>
      <w:r w:rsidRPr="00785C54">
        <w:rPr>
          <w:szCs w:val="24"/>
        </w:rPr>
        <w:t>Geotechnics observations</w:t>
      </w:r>
    </w:p>
    <w:p w14:paraId="1C7A3387" w14:textId="77777777" w:rsidR="005B5EAD" w:rsidRPr="00785C54" w:rsidRDefault="005B5EAD" w:rsidP="00785C54">
      <w:pPr>
        <w:pStyle w:val="Tabletitle"/>
        <w:autoSpaceDE w:val="0"/>
        <w:autoSpaceDN w:val="0"/>
        <w:adjustRightInd w:val="0"/>
        <w:outlineLvl w:val="0"/>
        <w:rPr>
          <w:szCs w:val="24"/>
        </w:rPr>
      </w:pPr>
      <w:r w:rsidRPr="00785C54">
        <w:rPr>
          <w:szCs w:val="24"/>
        </w:rPr>
        <w:t>Table B.6 — Geotechnics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87"/>
        <w:gridCol w:w="4165"/>
      </w:tblGrid>
      <w:tr w:rsidR="005B5EAD" w:rsidRPr="00785C54" w14:paraId="3A9E2F38" w14:textId="77777777" w:rsidTr="008F6841">
        <w:trPr>
          <w:trHeight w:val="20"/>
          <w:jc w:val="center"/>
        </w:trPr>
        <w:tc>
          <w:tcPr>
            <w:tcW w:w="5587" w:type="dxa"/>
            <w:tcBorders>
              <w:top w:val="single" w:sz="12" w:space="0" w:color="auto"/>
              <w:bottom w:val="single" w:sz="12" w:space="0" w:color="auto"/>
              <w:right w:val="single" w:sz="4" w:space="0" w:color="auto"/>
            </w:tcBorders>
            <w:tcMar>
              <w:top w:w="100" w:type="dxa"/>
              <w:left w:w="100" w:type="dxa"/>
              <w:bottom w:w="100" w:type="dxa"/>
              <w:right w:w="100" w:type="dxa"/>
            </w:tcMar>
          </w:tcPr>
          <w:p w14:paraId="7AE756C5" w14:textId="015BD19E"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65" w:type="dxa"/>
            <w:tcBorders>
              <w:top w:val="single" w:sz="12" w:space="0" w:color="auto"/>
              <w:left w:val="single" w:sz="4" w:space="0" w:color="auto"/>
              <w:bottom w:val="single" w:sz="12" w:space="0" w:color="auto"/>
            </w:tcBorders>
            <w:tcMar>
              <w:top w:w="100" w:type="dxa"/>
              <w:left w:w="100" w:type="dxa"/>
              <w:bottom w:w="100" w:type="dxa"/>
              <w:right w:w="100" w:type="dxa"/>
            </w:tcMar>
          </w:tcPr>
          <w:p w14:paraId="17F8B0AA" w14:textId="051B5887" w:rsidR="005B5EAD" w:rsidRPr="00785C54" w:rsidRDefault="005B5EAD" w:rsidP="00785C54">
            <w:pPr>
              <w:pStyle w:val="Tableheader"/>
              <w:autoSpaceDE w:val="0"/>
              <w:autoSpaceDN w:val="0"/>
              <w:adjustRightInd w:val="0"/>
              <w:jc w:val="center"/>
              <w:rPr>
                <w:b/>
                <w:bCs/>
                <w:szCs w:val="20"/>
              </w:rPr>
            </w:pPr>
            <w:r w:rsidRPr="00785C54">
              <w:rPr>
                <w:b/>
                <w:szCs w:val="24"/>
              </w:rPr>
              <w:t xml:space="preserve">Geotechnical </w:t>
            </w:r>
            <w:r w:rsidRPr="00083060">
              <w:rPr>
                <w:b/>
                <w:i/>
                <w:szCs w:val="24"/>
              </w:rPr>
              <w:t>in situ</w:t>
            </w:r>
            <w:r w:rsidRPr="00785C54">
              <w:rPr>
                <w:b/>
                <w:szCs w:val="24"/>
              </w:rPr>
              <w:t xml:space="preserve"> test</w:t>
            </w:r>
          </w:p>
        </w:tc>
      </w:tr>
      <w:tr w:rsidR="005B5EAD" w:rsidRPr="00785C54" w14:paraId="0219DE71" w14:textId="77777777" w:rsidTr="008F6841">
        <w:trPr>
          <w:trHeight w:val="20"/>
          <w:jc w:val="center"/>
        </w:trPr>
        <w:tc>
          <w:tcPr>
            <w:tcW w:w="5587" w:type="dxa"/>
            <w:tcBorders>
              <w:top w:val="single" w:sz="12" w:space="0" w:color="auto"/>
              <w:bottom w:val="single" w:sz="4" w:space="0" w:color="auto"/>
              <w:right w:val="single" w:sz="4" w:space="0" w:color="auto"/>
            </w:tcBorders>
            <w:tcMar>
              <w:top w:w="100" w:type="dxa"/>
              <w:left w:w="100" w:type="dxa"/>
              <w:bottom w:w="100" w:type="dxa"/>
              <w:right w:w="100" w:type="dxa"/>
            </w:tcMar>
          </w:tcPr>
          <w:p w14:paraId="6186396E" w14:textId="209D243D"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65" w:type="dxa"/>
            <w:tcBorders>
              <w:top w:val="single" w:sz="12" w:space="0" w:color="auto"/>
              <w:left w:val="single" w:sz="4" w:space="0" w:color="auto"/>
              <w:bottom w:val="single" w:sz="4" w:space="0" w:color="auto"/>
            </w:tcBorders>
            <w:tcMar>
              <w:top w:w="100" w:type="dxa"/>
              <w:left w:w="100" w:type="dxa"/>
              <w:bottom w:w="100" w:type="dxa"/>
              <w:right w:w="100" w:type="dxa"/>
            </w:tcMar>
          </w:tcPr>
          <w:p w14:paraId="755612BD" w14:textId="00DDDB2C" w:rsidR="005B5EAD" w:rsidRPr="00785C54" w:rsidRDefault="005B5EAD" w:rsidP="00785C54">
            <w:pPr>
              <w:pStyle w:val="Tablebody"/>
              <w:autoSpaceDE w:val="0"/>
              <w:autoSpaceDN w:val="0"/>
              <w:adjustRightInd w:val="0"/>
              <w:jc w:val="both"/>
              <w:rPr>
                <w:szCs w:val="20"/>
              </w:rPr>
            </w:pPr>
            <w:r w:rsidRPr="00785C54">
              <w:rPr>
                <w:szCs w:val="24"/>
              </w:rPr>
              <w:t>A log</w:t>
            </w:r>
          </w:p>
        </w:tc>
      </w:tr>
      <w:tr w:rsidR="005B5EAD" w:rsidRPr="00785C54" w14:paraId="40A4DF2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3577393E" w14:textId="35BC2FEA"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9DBCF1A" w14:textId="1BE7DE6B" w:rsidR="005B5EAD" w:rsidRPr="00785C54" w:rsidRDefault="005B5EAD" w:rsidP="00785C54">
            <w:pPr>
              <w:pStyle w:val="Tablebody"/>
              <w:autoSpaceDE w:val="0"/>
              <w:autoSpaceDN w:val="0"/>
              <w:adjustRightInd w:val="0"/>
              <w:jc w:val="both"/>
              <w:rPr>
                <w:szCs w:val="20"/>
              </w:rPr>
            </w:pPr>
            <w:r w:rsidRPr="00785C54">
              <w:rPr>
                <w:szCs w:val="24"/>
              </w:rPr>
              <w:t xml:space="preserve">A soil property (eg. </w:t>
            </w:r>
            <w:r w:rsidR="003613DB" w:rsidRPr="00785C54">
              <w:rPr>
                <w:szCs w:val="24"/>
              </w:rPr>
              <w:t>G</w:t>
            </w:r>
            <w:r w:rsidRPr="00785C54">
              <w:rPr>
                <w:szCs w:val="24"/>
              </w:rPr>
              <w:t>amma ray, resistivity, sound speed propagation)</w:t>
            </w:r>
          </w:p>
        </w:tc>
      </w:tr>
      <w:tr w:rsidR="005B5EAD" w:rsidRPr="00785C54" w14:paraId="4BD61B52"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012AD2C" w14:textId="55663D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78A3312" w14:textId="1A74CBAB" w:rsidR="005B5EAD" w:rsidRPr="00785C54" w:rsidRDefault="005B5EAD" w:rsidP="00785C54">
            <w:pPr>
              <w:pStyle w:val="Tablebody"/>
              <w:autoSpaceDE w:val="0"/>
              <w:autoSpaceDN w:val="0"/>
              <w:adjustRightInd w:val="0"/>
              <w:jc w:val="both"/>
              <w:rPr>
                <w:szCs w:val="20"/>
              </w:rPr>
            </w:pPr>
            <w:r w:rsidRPr="00785C54">
              <w:rPr>
                <w:szCs w:val="24"/>
              </w:rPr>
              <w:t>The borehole trajectory</w:t>
            </w:r>
          </w:p>
        </w:tc>
      </w:tr>
      <w:tr w:rsidR="005B5EAD" w:rsidRPr="00785C54" w14:paraId="730B9A0F"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FE2F433" w14:textId="45943F5F"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0BF3971" w14:textId="34BEDD6B"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90BE70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F2234F3" w14:textId="5433E6A2" w:rsidR="005B5EAD" w:rsidRPr="00785C54" w:rsidRDefault="005B5EAD" w:rsidP="00785C54">
            <w:pPr>
              <w:pStyle w:val="Tablebody"/>
              <w:autoSpaceDE w:val="0"/>
              <w:autoSpaceDN w:val="0"/>
              <w:adjustRightInd w:val="0"/>
              <w:jc w:val="both"/>
              <w:rPr>
                <w:szCs w:val="20"/>
              </w:rPr>
            </w:pPr>
            <w:r w:rsidRPr="00785C54">
              <w:rPr>
                <w:szCs w:val="24"/>
              </w:rPr>
              <w:lastRenderedPageBreak/>
              <w:t>Observation::ultimateFeatureofInterest</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E561FB9" w14:textId="26861E8D"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7BDBBA5"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8ABDED2" w14:textId="240D6618"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24901D38" w14:textId="4931C5B1" w:rsidR="005B5EAD" w:rsidRPr="00785C54" w:rsidRDefault="005B5EAD" w:rsidP="00785C54">
            <w:pPr>
              <w:pStyle w:val="Tablebody"/>
              <w:autoSpaceDE w:val="0"/>
              <w:autoSpaceDN w:val="0"/>
              <w:adjustRightInd w:val="0"/>
              <w:jc w:val="both"/>
              <w:rPr>
                <w:szCs w:val="20"/>
              </w:rPr>
            </w:pPr>
            <w:r w:rsidRPr="00785C54">
              <w:rPr>
                <w:szCs w:val="24"/>
              </w:rPr>
              <w:t>Geotechnical test procedure</w:t>
            </w:r>
          </w:p>
        </w:tc>
      </w:tr>
      <w:tr w:rsidR="005B5EAD" w:rsidRPr="00785C54" w14:paraId="6453984A"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54D47BA9" w14:textId="124202BF"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698F09C" w14:textId="402356FF"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20ADE7FC"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76064664" w14:textId="41314A3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69C75FAA" w14:textId="6E387A54"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527DA3A1" w14:textId="77777777" w:rsidTr="008F6841">
        <w:trPr>
          <w:trHeight w:val="20"/>
          <w:jc w:val="center"/>
        </w:trPr>
        <w:tc>
          <w:tcPr>
            <w:tcW w:w="5587" w:type="dxa"/>
            <w:tcBorders>
              <w:top w:val="single" w:sz="4" w:space="0" w:color="auto"/>
              <w:bottom w:val="single" w:sz="12" w:space="0" w:color="auto"/>
              <w:right w:val="single" w:sz="4" w:space="0" w:color="auto"/>
            </w:tcBorders>
            <w:tcMar>
              <w:top w:w="100" w:type="dxa"/>
              <w:left w:w="100" w:type="dxa"/>
              <w:bottom w:w="100" w:type="dxa"/>
              <w:right w:w="100" w:type="dxa"/>
            </w:tcMar>
          </w:tcPr>
          <w:p w14:paraId="4AA95F40" w14:textId="07CA045D"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165" w:type="dxa"/>
            <w:tcBorders>
              <w:top w:val="single" w:sz="4" w:space="0" w:color="auto"/>
              <w:left w:val="single" w:sz="4" w:space="0" w:color="auto"/>
              <w:bottom w:val="single" w:sz="12" w:space="0" w:color="auto"/>
            </w:tcBorders>
            <w:tcMar>
              <w:top w:w="100" w:type="dxa"/>
              <w:left w:w="100" w:type="dxa"/>
              <w:bottom w:w="100" w:type="dxa"/>
              <w:right w:w="100" w:type="dxa"/>
            </w:tcMar>
          </w:tcPr>
          <w:p w14:paraId="5EB7F6A3" w14:textId="5E105D41"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bl>
    <w:p w14:paraId="58707AD7" w14:textId="3CDBD70A" w:rsidR="0081435D" w:rsidRPr="00785C54" w:rsidRDefault="0081435D" w:rsidP="00785C54">
      <w:pPr>
        <w:pStyle w:val="BodyText"/>
        <w:rPr>
          <w:sz w:val="28"/>
        </w:rPr>
      </w:pPr>
    </w:p>
    <w:p w14:paraId="2B9BBDD2" w14:textId="18D903B8" w:rsidR="005B5EAD" w:rsidRPr="00785C54" w:rsidRDefault="005B5EAD" w:rsidP="00785C54">
      <w:pPr>
        <w:pStyle w:val="a2"/>
        <w:tabs>
          <w:tab w:val="left" w:pos="360"/>
        </w:tabs>
        <w:autoSpaceDE w:val="0"/>
        <w:autoSpaceDN w:val="0"/>
        <w:adjustRightInd w:val="0"/>
        <w:rPr>
          <w:szCs w:val="24"/>
        </w:rPr>
      </w:pPr>
      <w:r w:rsidRPr="00785C54">
        <w:rPr>
          <w:szCs w:val="24"/>
        </w:rPr>
        <w:t>Water quality observations</w:t>
      </w:r>
    </w:p>
    <w:p w14:paraId="10CDFE6E" w14:textId="77777777" w:rsidR="005B5EAD" w:rsidRPr="00785C54" w:rsidRDefault="005B5EAD" w:rsidP="00785C54">
      <w:pPr>
        <w:pStyle w:val="Tabletitle"/>
        <w:autoSpaceDE w:val="0"/>
        <w:autoSpaceDN w:val="0"/>
        <w:adjustRightInd w:val="0"/>
        <w:outlineLvl w:val="0"/>
        <w:rPr>
          <w:szCs w:val="24"/>
        </w:rPr>
      </w:pPr>
      <w:r w:rsidRPr="00785C54">
        <w:rPr>
          <w:szCs w:val="24"/>
        </w:rPr>
        <w:t>Table B.7 — Water quality observations</w:t>
      </w:r>
    </w:p>
    <w:tbl>
      <w:tblPr>
        <w:tblW w:w="9766"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14"/>
        <w:gridCol w:w="4252"/>
      </w:tblGrid>
      <w:tr w:rsidR="005B5EAD" w:rsidRPr="00785C54" w14:paraId="68CD9FDF" w14:textId="77777777" w:rsidTr="008F6841">
        <w:trPr>
          <w:jc w:val="center"/>
        </w:trPr>
        <w:tc>
          <w:tcPr>
            <w:tcW w:w="5514" w:type="dxa"/>
            <w:tcBorders>
              <w:top w:val="single" w:sz="12" w:space="0" w:color="auto"/>
              <w:bottom w:val="single" w:sz="12" w:space="0" w:color="auto"/>
              <w:right w:val="single" w:sz="4" w:space="0" w:color="auto"/>
            </w:tcBorders>
            <w:tcMar>
              <w:top w:w="100" w:type="dxa"/>
              <w:left w:w="100" w:type="dxa"/>
              <w:bottom w:w="100" w:type="dxa"/>
              <w:right w:w="100" w:type="dxa"/>
            </w:tcMar>
          </w:tcPr>
          <w:p w14:paraId="10AF49FA" w14:textId="187B42BC"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252" w:type="dxa"/>
            <w:tcBorders>
              <w:top w:val="single" w:sz="12" w:space="0" w:color="auto"/>
              <w:left w:val="single" w:sz="4" w:space="0" w:color="auto"/>
              <w:bottom w:val="single" w:sz="12" w:space="0" w:color="auto"/>
            </w:tcBorders>
            <w:tcMar>
              <w:top w:w="100" w:type="dxa"/>
              <w:left w:w="100" w:type="dxa"/>
              <w:bottom w:w="100" w:type="dxa"/>
              <w:right w:w="100" w:type="dxa"/>
            </w:tcMar>
          </w:tcPr>
          <w:p w14:paraId="2FB5B42B" w14:textId="2EC21914" w:rsidR="005B5EAD" w:rsidRPr="00785C54" w:rsidRDefault="005B5EAD" w:rsidP="00785C54">
            <w:pPr>
              <w:pStyle w:val="Tableheader"/>
              <w:autoSpaceDE w:val="0"/>
              <w:autoSpaceDN w:val="0"/>
              <w:adjustRightInd w:val="0"/>
              <w:jc w:val="center"/>
              <w:rPr>
                <w:b/>
                <w:bCs/>
                <w:szCs w:val="20"/>
              </w:rPr>
            </w:pPr>
            <w:r w:rsidRPr="00785C54">
              <w:rPr>
                <w:b/>
                <w:szCs w:val="24"/>
              </w:rPr>
              <w:t>Water quality</w:t>
            </w:r>
          </w:p>
        </w:tc>
      </w:tr>
      <w:tr w:rsidR="005B5EAD" w:rsidRPr="00785C54" w14:paraId="0B86AEBC" w14:textId="77777777" w:rsidTr="008F6841">
        <w:trPr>
          <w:jc w:val="center"/>
        </w:trPr>
        <w:tc>
          <w:tcPr>
            <w:tcW w:w="5514" w:type="dxa"/>
            <w:tcBorders>
              <w:top w:val="single" w:sz="12" w:space="0" w:color="auto"/>
              <w:bottom w:val="single" w:sz="4" w:space="0" w:color="auto"/>
              <w:right w:val="single" w:sz="4" w:space="0" w:color="auto"/>
            </w:tcBorders>
            <w:tcMar>
              <w:top w:w="100" w:type="dxa"/>
              <w:left w:w="100" w:type="dxa"/>
              <w:bottom w:w="100" w:type="dxa"/>
              <w:right w:w="100" w:type="dxa"/>
            </w:tcMar>
          </w:tcPr>
          <w:p w14:paraId="337B2E71" w14:textId="1789ED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252" w:type="dxa"/>
            <w:tcBorders>
              <w:top w:val="single" w:sz="12" w:space="0" w:color="auto"/>
              <w:left w:val="single" w:sz="4" w:space="0" w:color="auto"/>
              <w:bottom w:val="single" w:sz="4" w:space="0" w:color="auto"/>
            </w:tcBorders>
            <w:tcMar>
              <w:top w:w="100" w:type="dxa"/>
              <w:left w:w="80" w:type="dxa"/>
              <w:bottom w:w="100" w:type="dxa"/>
              <w:right w:w="80" w:type="dxa"/>
            </w:tcMar>
          </w:tcPr>
          <w:p w14:paraId="17B16544" w14:textId="470FE029" w:rsidR="005B5EAD" w:rsidRPr="00785C54" w:rsidRDefault="005B5EAD" w:rsidP="00785C54">
            <w:pPr>
              <w:pStyle w:val="Tablebody"/>
              <w:autoSpaceDE w:val="0"/>
              <w:autoSpaceDN w:val="0"/>
              <w:adjustRightInd w:val="0"/>
              <w:jc w:val="both"/>
              <w:rPr>
                <w:szCs w:val="20"/>
              </w:rPr>
            </w:pPr>
            <w:r w:rsidRPr="00785C54">
              <w:rPr>
                <w:szCs w:val="24"/>
              </w:rPr>
              <w:t>Water quality station at Cénac (France)</w:t>
            </w:r>
          </w:p>
        </w:tc>
      </w:tr>
      <w:tr w:rsidR="005B5EAD" w:rsidRPr="00785C54" w14:paraId="35EAEAA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8EA0B48" w14:textId="7D075747" w:rsidR="005B5EAD" w:rsidRPr="00785C54" w:rsidRDefault="005B5EAD" w:rsidP="00785C54">
            <w:pPr>
              <w:pStyle w:val="Tablebody"/>
              <w:autoSpaceDE w:val="0"/>
              <w:autoSpaceDN w:val="0"/>
              <w:adjustRightInd w:val="0"/>
              <w:jc w:val="both"/>
              <w:rPr>
                <w:szCs w:val="20"/>
              </w:rPr>
            </w:pPr>
            <w:r w:rsidRPr="00785C54">
              <w:rPr>
                <w:szCs w:val="24"/>
              </w:rPr>
              <w:t>SpatialSample::sampledFeature:WaterBody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5BFB0B5" w14:textId="76A8B22A"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40B6EE6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0387C15" w14:textId="53681B22" w:rsidR="005B5EAD" w:rsidRPr="00785C54" w:rsidRDefault="005B5EAD" w:rsidP="00785C54">
            <w:pPr>
              <w:pStyle w:val="Tablebody"/>
              <w:autoSpaceDE w:val="0"/>
              <w:autoSpaceDN w:val="0"/>
              <w:adjustRightInd w:val="0"/>
              <w:jc w:val="both"/>
              <w:rPr>
                <w:szCs w:val="20"/>
              </w:rPr>
            </w:pPr>
            <w:r w:rsidRPr="00785C54">
              <w:rPr>
                <w:szCs w:val="24"/>
              </w:rPr>
              <w:t>SpatialSample::relatedSample:MaterialSample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61FCF7AF" w14:textId="626243F8" w:rsidR="005B5EAD" w:rsidRPr="00785C54" w:rsidRDefault="005B5EAD" w:rsidP="00785C54">
            <w:pPr>
              <w:pStyle w:val="Tablebody"/>
              <w:autoSpaceDE w:val="0"/>
              <w:autoSpaceDN w:val="0"/>
              <w:adjustRightInd w:val="0"/>
              <w:jc w:val="both"/>
              <w:rPr>
                <w:szCs w:val="20"/>
              </w:rPr>
            </w:pPr>
            <w:r w:rsidRPr="00785C54">
              <w:rPr>
                <w:szCs w:val="24"/>
              </w:rPr>
              <w:t>Water Sample as sampled on-site</w:t>
            </w:r>
          </w:p>
        </w:tc>
      </w:tr>
      <w:tr w:rsidR="005B5EAD" w:rsidRPr="00785C54" w14:paraId="04A9DA41"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4E4F2F5" w14:textId="5762EC13" w:rsidR="005B5EAD" w:rsidRPr="00785C54" w:rsidRDefault="005B5EAD" w:rsidP="00785C54">
            <w:pPr>
              <w:pStyle w:val="Tablebody"/>
              <w:autoSpaceDE w:val="0"/>
              <w:autoSpaceDN w:val="0"/>
              <w:adjustRightInd w:val="0"/>
              <w:jc w:val="both"/>
              <w:rPr>
                <w:szCs w:val="20"/>
              </w:rPr>
            </w:pPr>
            <w:r w:rsidRPr="00785C54">
              <w:rPr>
                <w:szCs w:val="24"/>
              </w:rPr>
              <w:t>MaterialSample::sampledFeature:WaterBody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497F6A" w14:textId="3500F2AF"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0611D28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0326B3CD" w14:textId="5C3AA29D"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ECC7E2F" w14:textId="39C2903A" w:rsidR="005B5EAD" w:rsidRPr="00785C54" w:rsidRDefault="005B5EAD" w:rsidP="00785C54">
            <w:pPr>
              <w:pStyle w:val="Tablebody"/>
              <w:autoSpaceDE w:val="0"/>
              <w:autoSpaceDN w:val="0"/>
              <w:adjustRightInd w:val="0"/>
              <w:jc w:val="both"/>
              <w:rPr>
                <w:szCs w:val="20"/>
              </w:rPr>
            </w:pPr>
            <w:r w:rsidRPr="00785C54">
              <w:rPr>
                <w:szCs w:val="24"/>
              </w:rPr>
              <w:t>Filtered sample (sub-sample of the initial one)</w:t>
            </w:r>
          </w:p>
        </w:tc>
      </w:tr>
      <w:tr w:rsidR="005B5EAD" w:rsidRPr="00785C54" w14:paraId="165383E9"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4C75757" w14:textId="6D30610B" w:rsidR="005B5EAD" w:rsidRPr="00785C54" w:rsidRDefault="005B5EAD" w:rsidP="00785C54">
            <w:pPr>
              <w:pStyle w:val="Tablebody"/>
              <w:autoSpaceDE w:val="0"/>
              <w:autoSpaceDN w:val="0"/>
              <w:adjustRightInd w:val="0"/>
              <w:jc w:val="both"/>
              <w:rPr>
                <w:szCs w:val="20"/>
              </w:rPr>
            </w:pPr>
            <w:r w:rsidRPr="00785C54">
              <w:rPr>
                <w:szCs w:val="24"/>
              </w:rPr>
              <w:t>MaterialSample::sampledFeature:MaterialSample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6EA8EE" w14:textId="5D69C6CB" w:rsidR="005B5EAD" w:rsidRPr="00785C54" w:rsidRDefault="005B5EAD" w:rsidP="00785C54">
            <w:pPr>
              <w:pStyle w:val="Tablebody"/>
              <w:autoSpaceDE w:val="0"/>
              <w:autoSpaceDN w:val="0"/>
              <w:adjustRightInd w:val="0"/>
              <w:jc w:val="both"/>
              <w:rPr>
                <w:szCs w:val="20"/>
              </w:rPr>
            </w:pPr>
            <w:r w:rsidRPr="00785C54">
              <w:rPr>
                <w:szCs w:val="24"/>
              </w:rPr>
              <w:t>The initial water sample that was sub-sampled</w:t>
            </w:r>
          </w:p>
        </w:tc>
      </w:tr>
      <w:tr w:rsidR="005B5EAD" w:rsidRPr="00785C54" w14:paraId="597F0A6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CF84622" w14:textId="4C5E7F69"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BA73A93" w14:textId="359BDDCB"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22E73A9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9BE9B3B" w14:textId="48BEAE27"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20561EC5" w14:textId="46CC1D64"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6CB5B96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BC08B14" w14:textId="07E99CCF"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44A44346" w14:textId="260F085D"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302C190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297AB79" w14:textId="49996786"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F99F3D5" w14:textId="4235DE4B" w:rsidR="005B5EAD" w:rsidRPr="00785C54" w:rsidRDefault="005B5EAD" w:rsidP="00785C54">
            <w:pPr>
              <w:pStyle w:val="Tablebody"/>
              <w:autoSpaceDE w:val="0"/>
              <w:autoSpaceDN w:val="0"/>
              <w:adjustRightInd w:val="0"/>
              <w:jc w:val="both"/>
              <w:rPr>
                <w:szCs w:val="20"/>
              </w:rPr>
            </w:pPr>
            <w:r w:rsidRPr="00785C54">
              <w:rPr>
                <w:szCs w:val="24"/>
              </w:rPr>
              <w:t>Volume of the water sampled</w:t>
            </w:r>
          </w:p>
        </w:tc>
      </w:tr>
      <w:tr w:rsidR="005B5EAD" w:rsidRPr="00785C54" w14:paraId="16B6CB5F"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26C91BE7" w14:textId="76FBA062"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0C403826" w14:textId="400FADFB"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5A021433"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DA4AC83" w14:textId="7CE994FD"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317B15DA" w14:textId="6532801B"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7A677184"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1CCDD7B9" w14:textId="5ED3FC2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FD99CF7" w14:textId="6EE9A74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36554A4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6D7AC139" w14:textId="58CCE5E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95393AE" w14:textId="06FB6C31"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5784D7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01109936" w14:textId="49B9DD13"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4D25E4B" w14:textId="4249AB5D"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2B05EC99"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3341D5E2" w14:textId="676FFC38" w:rsidR="005B5EAD" w:rsidRPr="00785C54" w:rsidRDefault="005B5EAD" w:rsidP="00785C54">
            <w:pPr>
              <w:pStyle w:val="Tablebody"/>
              <w:autoSpaceDE w:val="0"/>
              <w:autoSpaceDN w:val="0"/>
              <w:adjustRightInd w:val="0"/>
              <w:jc w:val="both"/>
              <w:rPr>
                <w:szCs w:val="20"/>
              </w:rPr>
            </w:pPr>
            <w:r w:rsidRPr="00785C54">
              <w:rPr>
                <w:szCs w:val="24"/>
              </w:rPr>
              <w:lastRenderedPageBreak/>
              <w:t>Observation::observedProperty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FB70348" w14:textId="06BCA00E" w:rsidR="005B5EAD" w:rsidRPr="00785C54" w:rsidRDefault="005B5EAD" w:rsidP="00785C54">
            <w:pPr>
              <w:pStyle w:val="Tablebody"/>
              <w:autoSpaceDE w:val="0"/>
              <w:autoSpaceDN w:val="0"/>
              <w:adjustRightInd w:val="0"/>
              <w:jc w:val="both"/>
              <w:rPr>
                <w:szCs w:val="20"/>
              </w:rPr>
            </w:pPr>
            <w:r w:rsidRPr="00785C54">
              <w:rPr>
                <w:szCs w:val="24"/>
              </w:rPr>
              <w:t>Analyte (Nitrates, Phosphates …)</w:t>
            </w:r>
          </w:p>
        </w:tc>
      </w:tr>
      <w:tr w:rsidR="005B5EAD" w:rsidRPr="00F8540B" w14:paraId="312BEAB4" w14:textId="77777777" w:rsidTr="008F6841">
        <w:trPr>
          <w:jc w:val="center"/>
        </w:trPr>
        <w:tc>
          <w:tcPr>
            <w:tcW w:w="5514" w:type="dxa"/>
            <w:tcBorders>
              <w:top w:val="single" w:sz="4" w:space="0" w:color="auto"/>
              <w:bottom w:val="single" w:sz="12" w:space="0" w:color="auto"/>
              <w:right w:val="single" w:sz="4" w:space="0" w:color="auto"/>
            </w:tcBorders>
            <w:tcMar>
              <w:top w:w="100" w:type="dxa"/>
              <w:left w:w="80" w:type="dxa"/>
              <w:bottom w:w="100" w:type="dxa"/>
              <w:right w:w="80" w:type="dxa"/>
            </w:tcMar>
          </w:tcPr>
          <w:p w14:paraId="1D5284C6" w14:textId="678F1AC5"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252" w:type="dxa"/>
            <w:tcBorders>
              <w:top w:val="single" w:sz="4" w:space="0" w:color="auto"/>
              <w:left w:val="single" w:sz="4" w:space="0" w:color="auto"/>
              <w:bottom w:val="single" w:sz="12" w:space="0" w:color="auto"/>
            </w:tcBorders>
            <w:tcMar>
              <w:top w:w="100" w:type="dxa"/>
              <w:left w:w="80" w:type="dxa"/>
              <w:bottom w:w="100" w:type="dxa"/>
              <w:right w:w="80" w:type="dxa"/>
            </w:tcMar>
          </w:tcPr>
          <w:p w14:paraId="01BC5595" w14:textId="391BD48D" w:rsidR="005B5EAD" w:rsidRPr="00785C54" w:rsidRDefault="005B5EAD" w:rsidP="00785C54">
            <w:pPr>
              <w:pStyle w:val="Tablebody"/>
              <w:autoSpaceDE w:val="0"/>
              <w:autoSpaceDN w:val="0"/>
              <w:adjustRightInd w:val="0"/>
              <w:jc w:val="both"/>
              <w:rPr>
                <w:szCs w:val="20"/>
                <w:lang w:val="fr-FR"/>
              </w:rPr>
            </w:pPr>
            <w:r w:rsidRPr="00083060">
              <w:rPr>
                <w:szCs w:val="24"/>
                <w:lang w:val="fr-FR"/>
              </w:rPr>
              <w:t>Instrument, analytical process (e.g.</w:t>
            </w:r>
            <w:r w:rsidR="006C645F" w:rsidRPr="00083060">
              <w:rPr>
                <w:szCs w:val="24"/>
                <w:lang w:val="fr-FR"/>
              </w:rPr>
              <w:t>,</w:t>
            </w:r>
            <w:r w:rsidRPr="00083060">
              <w:rPr>
                <w:szCs w:val="24"/>
                <w:lang w:val="fr-FR"/>
              </w:rPr>
              <w:t xml:space="preserve"> </w:t>
            </w:r>
            <w:r w:rsidRPr="00083060">
              <w:rPr>
                <w:rStyle w:val="stdpublisher"/>
                <w:szCs w:val="24"/>
                <w:shd w:val="clear" w:color="auto" w:fill="auto"/>
                <w:lang w:val="fr-FR"/>
              </w:rPr>
              <w:t>NF EN ISO</w:t>
            </w:r>
            <w:r w:rsidRPr="00083060">
              <w:rPr>
                <w:szCs w:val="24"/>
                <w:lang w:val="fr-FR"/>
              </w:rPr>
              <w:t xml:space="preserve"> </w:t>
            </w:r>
            <w:r w:rsidRPr="00083060">
              <w:rPr>
                <w:rStyle w:val="stddocNumber"/>
                <w:szCs w:val="24"/>
                <w:shd w:val="clear" w:color="auto" w:fill="auto"/>
                <w:lang w:val="fr-FR"/>
              </w:rPr>
              <w:t>13395</w:t>
            </w:r>
            <w:r w:rsidRPr="00083060">
              <w:rPr>
                <w:szCs w:val="24"/>
                <w:lang w:val="fr-FR"/>
              </w:rPr>
              <w:t xml:space="preserve"> Octobre 1996 / T90-012)</w:t>
            </w:r>
          </w:p>
        </w:tc>
      </w:tr>
    </w:tbl>
    <w:p w14:paraId="33ECFF0D" w14:textId="77777777" w:rsidR="00485065" w:rsidRPr="007626B0" w:rsidRDefault="00485065" w:rsidP="007626B0">
      <w:pPr>
        <w:rPr>
          <w:lang w:val="fr-FR"/>
        </w:rPr>
      </w:pPr>
    </w:p>
    <w:p w14:paraId="0025EC16" w14:textId="74491D11" w:rsidR="005B5EAD" w:rsidRPr="00785C54" w:rsidRDefault="005B5EAD" w:rsidP="00785C54">
      <w:pPr>
        <w:pStyle w:val="a2"/>
        <w:tabs>
          <w:tab w:val="left" w:pos="360"/>
        </w:tabs>
        <w:autoSpaceDE w:val="0"/>
        <w:autoSpaceDN w:val="0"/>
        <w:adjustRightInd w:val="0"/>
        <w:rPr>
          <w:szCs w:val="24"/>
        </w:rPr>
      </w:pPr>
      <w:r w:rsidRPr="00785C54">
        <w:rPr>
          <w:szCs w:val="24"/>
        </w:rPr>
        <w:t>Soil quality observations</w:t>
      </w:r>
    </w:p>
    <w:p w14:paraId="49DEAC8F" w14:textId="77777777" w:rsidR="005B5EAD" w:rsidRPr="00785C54" w:rsidRDefault="005B5EAD" w:rsidP="00785C54">
      <w:pPr>
        <w:pStyle w:val="Tabletitle"/>
        <w:autoSpaceDE w:val="0"/>
        <w:autoSpaceDN w:val="0"/>
        <w:adjustRightInd w:val="0"/>
        <w:outlineLvl w:val="0"/>
        <w:rPr>
          <w:szCs w:val="24"/>
        </w:rPr>
      </w:pPr>
      <w:r w:rsidRPr="00785C54">
        <w:rPr>
          <w:szCs w:val="24"/>
        </w:rPr>
        <w:t>Table B.8 — Soil quality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5233"/>
        <w:gridCol w:w="4519"/>
      </w:tblGrid>
      <w:tr w:rsidR="005B5EAD" w:rsidRPr="00785C54" w14:paraId="056663FD" w14:textId="77777777" w:rsidTr="008F6841">
        <w:trPr>
          <w:trHeight w:val="20"/>
          <w:jc w:val="center"/>
        </w:trPr>
        <w:tc>
          <w:tcPr>
            <w:tcW w:w="5233" w:type="dxa"/>
            <w:tcBorders>
              <w:top w:val="single" w:sz="12" w:space="0" w:color="auto"/>
              <w:bottom w:val="single" w:sz="12" w:space="0" w:color="auto"/>
              <w:right w:val="single" w:sz="4" w:space="0" w:color="auto"/>
            </w:tcBorders>
            <w:tcMar>
              <w:top w:w="100" w:type="dxa"/>
              <w:left w:w="80" w:type="dxa"/>
              <w:bottom w:w="100" w:type="dxa"/>
              <w:right w:w="80" w:type="dxa"/>
            </w:tcMar>
          </w:tcPr>
          <w:p w14:paraId="43E9143D" w14:textId="5EE7DA8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519" w:type="dxa"/>
            <w:tcBorders>
              <w:top w:val="single" w:sz="12" w:space="0" w:color="auto"/>
              <w:left w:val="single" w:sz="4" w:space="0" w:color="auto"/>
              <w:bottom w:val="single" w:sz="12" w:space="0" w:color="auto"/>
            </w:tcBorders>
            <w:tcMar>
              <w:top w:w="100" w:type="dxa"/>
              <w:left w:w="80" w:type="dxa"/>
              <w:bottom w:w="100" w:type="dxa"/>
              <w:right w:w="80" w:type="dxa"/>
            </w:tcMar>
          </w:tcPr>
          <w:p w14:paraId="5FBA33E9" w14:textId="25AC7173" w:rsidR="005B5EAD" w:rsidRPr="00785C54" w:rsidRDefault="005B5EAD" w:rsidP="00785C54">
            <w:pPr>
              <w:pStyle w:val="Tableheader"/>
              <w:autoSpaceDE w:val="0"/>
              <w:autoSpaceDN w:val="0"/>
              <w:adjustRightInd w:val="0"/>
              <w:jc w:val="center"/>
              <w:rPr>
                <w:b/>
                <w:bCs/>
                <w:szCs w:val="20"/>
              </w:rPr>
            </w:pPr>
            <w:r w:rsidRPr="00785C54">
              <w:rPr>
                <w:b/>
                <w:szCs w:val="24"/>
              </w:rPr>
              <w:t>Soil quality</w:t>
            </w:r>
          </w:p>
        </w:tc>
      </w:tr>
      <w:tr w:rsidR="005B5EAD" w:rsidRPr="00785C54" w14:paraId="19D40754" w14:textId="77777777" w:rsidTr="008F6841">
        <w:trPr>
          <w:trHeight w:val="20"/>
          <w:jc w:val="center"/>
        </w:trPr>
        <w:tc>
          <w:tcPr>
            <w:tcW w:w="5233" w:type="dxa"/>
            <w:tcBorders>
              <w:top w:val="single" w:sz="12" w:space="0" w:color="auto"/>
              <w:bottom w:val="single" w:sz="4" w:space="0" w:color="auto"/>
              <w:right w:val="single" w:sz="4" w:space="0" w:color="auto"/>
            </w:tcBorders>
            <w:tcMar>
              <w:top w:w="100" w:type="dxa"/>
              <w:left w:w="80" w:type="dxa"/>
              <w:bottom w:w="100" w:type="dxa"/>
              <w:right w:w="80" w:type="dxa"/>
            </w:tcMar>
          </w:tcPr>
          <w:p w14:paraId="44169B6E" w14:textId="5DCC70FB"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519" w:type="dxa"/>
            <w:tcBorders>
              <w:top w:val="single" w:sz="12" w:space="0" w:color="auto"/>
              <w:left w:val="single" w:sz="4" w:space="0" w:color="auto"/>
              <w:bottom w:val="single" w:sz="4" w:space="0" w:color="auto"/>
            </w:tcBorders>
            <w:tcMar>
              <w:top w:w="100" w:type="dxa"/>
              <w:left w:w="80" w:type="dxa"/>
              <w:bottom w:w="100" w:type="dxa"/>
              <w:right w:w="80" w:type="dxa"/>
            </w:tcMar>
          </w:tcPr>
          <w:p w14:paraId="32559F7B" w14:textId="4E8B1B4A" w:rsidR="005B5EAD" w:rsidRPr="00785C54" w:rsidRDefault="005B5EAD" w:rsidP="00785C54">
            <w:pPr>
              <w:pStyle w:val="Tablebody"/>
              <w:autoSpaceDE w:val="0"/>
              <w:autoSpaceDN w:val="0"/>
              <w:adjustRightInd w:val="0"/>
              <w:jc w:val="both"/>
              <w:rPr>
                <w:szCs w:val="20"/>
              </w:rPr>
            </w:pPr>
            <w:r w:rsidRPr="00785C54">
              <w:rPr>
                <w:szCs w:val="24"/>
              </w:rPr>
              <w:t>A sub sample or the initial soil sample</w:t>
            </w:r>
          </w:p>
        </w:tc>
      </w:tr>
      <w:tr w:rsidR="005B5EAD" w:rsidRPr="00785C54" w14:paraId="0F1299F1"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629EC97" w14:textId="4145BC8A"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665D35" w14:textId="59C142FC" w:rsidR="005B5EAD" w:rsidRPr="00785C54" w:rsidRDefault="005B5EAD" w:rsidP="00785C54">
            <w:pPr>
              <w:pStyle w:val="Tablebody"/>
              <w:autoSpaceDE w:val="0"/>
              <w:autoSpaceDN w:val="0"/>
              <w:adjustRightInd w:val="0"/>
              <w:jc w:val="both"/>
              <w:rPr>
                <w:szCs w:val="20"/>
              </w:rPr>
            </w:pPr>
            <w:r w:rsidRPr="00785C54">
              <w:rPr>
                <w:szCs w:val="24"/>
              </w:rPr>
              <w:t>Soil sample (can be a drilling core)</w:t>
            </w:r>
          </w:p>
        </w:tc>
      </w:tr>
      <w:tr w:rsidR="005B5EAD" w:rsidRPr="00785C54" w14:paraId="56454FE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57A8644D" w14:textId="6C722E99" w:rsidR="005B5EAD" w:rsidRPr="00785C54" w:rsidRDefault="005B5EAD" w:rsidP="00785C54">
            <w:pPr>
              <w:pStyle w:val="Tablebody"/>
              <w:autoSpaceDE w:val="0"/>
              <w:autoSpaceDN w:val="0"/>
              <w:adjustRightInd w:val="0"/>
              <w:jc w:val="both"/>
              <w:rPr>
                <w:szCs w:val="20"/>
              </w:rPr>
            </w:pPr>
            <w:r w:rsidRPr="00785C54">
              <w:rPr>
                <w:szCs w:val="24"/>
              </w:rPr>
              <w:t>MaterialSample:relatedSample:SpatialSample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21CCF30" w14:textId="47F8A642" w:rsidR="005B5EAD" w:rsidRPr="00785C54" w:rsidRDefault="005B5EAD" w:rsidP="00785C54">
            <w:pPr>
              <w:pStyle w:val="Tablebody"/>
              <w:autoSpaceDE w:val="0"/>
              <w:autoSpaceDN w:val="0"/>
              <w:adjustRightInd w:val="0"/>
              <w:jc w:val="both"/>
              <w:rPr>
                <w:szCs w:val="20"/>
              </w:rPr>
            </w:pPr>
            <w:r w:rsidRPr="00785C54">
              <w:rPr>
                <w:szCs w:val="24"/>
              </w:rPr>
              <w:t>The borehole that was drilled and the core extracted from</w:t>
            </w:r>
          </w:p>
        </w:tc>
      </w:tr>
      <w:tr w:rsidR="005B5EAD" w:rsidRPr="00785C54" w14:paraId="2A4E5E6C"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3C167D39" w14:textId="63465D8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5CED1AB" w14:textId="4FA050DD" w:rsidR="005B5EAD" w:rsidRPr="00785C54" w:rsidRDefault="005B5EAD" w:rsidP="00785C54">
            <w:pPr>
              <w:pStyle w:val="Tablebody"/>
              <w:autoSpaceDE w:val="0"/>
              <w:autoSpaceDN w:val="0"/>
              <w:adjustRightInd w:val="0"/>
              <w:jc w:val="both"/>
              <w:rPr>
                <w:szCs w:val="20"/>
              </w:rPr>
            </w:pPr>
            <w:r w:rsidRPr="00785C54">
              <w:rPr>
                <w:szCs w:val="24"/>
              </w:rPr>
              <w:t>Part of the lithosphere</w:t>
            </w:r>
          </w:p>
        </w:tc>
      </w:tr>
      <w:tr w:rsidR="005B5EAD" w:rsidRPr="00785C54" w14:paraId="56EBB74A"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B890BC9" w14:textId="312F7208"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395DA7C" w14:textId="38E653EE"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1440387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E36F9F" w14:textId="13FB3E48"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F3DE327" w14:textId="18A99E9D" w:rsidR="005B5EAD" w:rsidRPr="00785C54" w:rsidRDefault="005B5EAD" w:rsidP="00785C54">
            <w:pPr>
              <w:pStyle w:val="Tablebody"/>
              <w:autoSpaceDE w:val="0"/>
              <w:autoSpaceDN w:val="0"/>
              <w:adjustRightInd w:val="0"/>
              <w:jc w:val="both"/>
              <w:rPr>
                <w:szCs w:val="20"/>
              </w:rPr>
            </w:pPr>
            <w:r w:rsidRPr="00785C54">
              <w:rPr>
                <w:szCs w:val="24"/>
              </w:rPr>
              <w:t>How the sample was collected or prepared</w:t>
            </w:r>
          </w:p>
        </w:tc>
      </w:tr>
      <w:tr w:rsidR="005B5EAD" w:rsidRPr="00785C54" w14:paraId="6786227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EC228C1" w14:textId="30DFE53D"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26EEB" w14:textId="1C8859A5" w:rsidR="005B5EAD" w:rsidRPr="00785C54" w:rsidRDefault="005B5EAD" w:rsidP="00785C54">
            <w:pPr>
              <w:pStyle w:val="Tablebody"/>
              <w:autoSpaceDE w:val="0"/>
              <w:autoSpaceDN w:val="0"/>
              <w:adjustRightInd w:val="0"/>
              <w:jc w:val="both"/>
              <w:rPr>
                <w:szCs w:val="20"/>
              </w:rPr>
            </w:pPr>
            <w:r w:rsidRPr="00785C54">
              <w:rPr>
                <w:szCs w:val="24"/>
              </w:rPr>
              <w:t xml:space="preserve">Where the sample </w:t>
            </w:r>
            <w:r w:rsidR="00047CD7">
              <w:rPr>
                <w:szCs w:val="24"/>
              </w:rPr>
              <w:t>was</w:t>
            </w:r>
            <w:r w:rsidRPr="00785C54">
              <w:rPr>
                <w:szCs w:val="24"/>
              </w:rPr>
              <w:t xml:space="preserve"> collected</w:t>
            </w:r>
          </w:p>
        </w:tc>
      </w:tr>
      <w:tr w:rsidR="005B5EAD" w:rsidRPr="00785C54" w14:paraId="29B8035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E5C54B" w14:textId="6E81512A"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CCE8458" w14:textId="5626F68F" w:rsidR="005B5EAD" w:rsidRPr="00785C54" w:rsidRDefault="005B5EAD" w:rsidP="00785C54">
            <w:pPr>
              <w:pStyle w:val="Tablebody"/>
              <w:autoSpaceDE w:val="0"/>
              <w:autoSpaceDN w:val="0"/>
              <w:adjustRightInd w:val="0"/>
              <w:jc w:val="both"/>
              <w:rPr>
                <w:szCs w:val="20"/>
              </w:rPr>
            </w:pPr>
            <w:r w:rsidRPr="00785C54">
              <w:rPr>
                <w:szCs w:val="24"/>
              </w:rPr>
              <w:t>Where the sample is stored</w:t>
            </w:r>
          </w:p>
        </w:tc>
      </w:tr>
      <w:tr w:rsidR="005B5EAD" w:rsidRPr="00785C54" w14:paraId="3EBB17A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365764E" w14:textId="0A9E6769"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36784350" w14:textId="547A9142" w:rsidR="005B5EAD" w:rsidRPr="00785C54" w:rsidRDefault="005B5EAD" w:rsidP="00785C54">
            <w:pPr>
              <w:pStyle w:val="Tablebody"/>
              <w:autoSpaceDE w:val="0"/>
              <w:autoSpaceDN w:val="0"/>
              <w:adjustRightInd w:val="0"/>
              <w:jc w:val="both"/>
              <w:rPr>
                <w:szCs w:val="20"/>
              </w:rPr>
            </w:pPr>
            <w:r w:rsidRPr="00785C54">
              <w:rPr>
                <w:szCs w:val="24"/>
              </w:rPr>
              <w:t>When the sample was collected</w:t>
            </w:r>
          </w:p>
        </w:tc>
      </w:tr>
      <w:tr w:rsidR="005B5EAD" w:rsidRPr="00785C54" w14:paraId="218D8CE4"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A870F00" w14:textId="5419C23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1A5748B8" w14:textId="3DE0CE5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035645EF"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4E62DCB2" w14:textId="47858DF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B978A6" w14:textId="5460F423"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2DF1AD4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C59C32" w14:textId="4BB4124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B05F0BE" w14:textId="47D8BE14" w:rsidR="005B5EAD" w:rsidRPr="00785C54" w:rsidRDefault="005B5EAD" w:rsidP="00785C54">
            <w:pPr>
              <w:pStyle w:val="Tablebody"/>
              <w:autoSpaceDE w:val="0"/>
              <w:autoSpaceDN w:val="0"/>
              <w:adjustRightInd w:val="0"/>
              <w:jc w:val="both"/>
              <w:rPr>
                <w:szCs w:val="20"/>
              </w:rPr>
            </w:pPr>
            <w:r w:rsidRPr="00785C54">
              <w:rPr>
                <w:szCs w:val="24"/>
              </w:rPr>
              <w:t>The result of the analysis</w:t>
            </w:r>
          </w:p>
        </w:tc>
      </w:tr>
      <w:tr w:rsidR="005B5EAD" w:rsidRPr="00785C54" w14:paraId="5B482E9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9120D6" w14:textId="49713A8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57360" w14:textId="666A7AAE" w:rsidR="005B5EAD" w:rsidRPr="00785C54" w:rsidRDefault="005B5EAD" w:rsidP="00785C54">
            <w:pPr>
              <w:pStyle w:val="Tablebody"/>
              <w:autoSpaceDE w:val="0"/>
              <w:autoSpaceDN w:val="0"/>
              <w:adjustRightInd w:val="0"/>
              <w:jc w:val="both"/>
              <w:rPr>
                <w:szCs w:val="20"/>
              </w:rPr>
            </w:pPr>
            <w:r w:rsidRPr="00785C54">
              <w:rPr>
                <w:szCs w:val="24"/>
              </w:rPr>
              <w:t>The analysed property (generally concentration of a constituent)</w:t>
            </w:r>
          </w:p>
        </w:tc>
      </w:tr>
      <w:tr w:rsidR="005B5EAD" w:rsidRPr="00785C54" w14:paraId="521AE432" w14:textId="77777777" w:rsidTr="008F6841">
        <w:trPr>
          <w:trHeight w:val="20"/>
          <w:jc w:val="center"/>
        </w:trPr>
        <w:tc>
          <w:tcPr>
            <w:tcW w:w="5233" w:type="dxa"/>
            <w:tcBorders>
              <w:top w:val="single" w:sz="4" w:space="0" w:color="auto"/>
              <w:bottom w:val="single" w:sz="12" w:space="0" w:color="auto"/>
              <w:right w:val="single" w:sz="4" w:space="0" w:color="auto"/>
            </w:tcBorders>
            <w:tcMar>
              <w:top w:w="100" w:type="dxa"/>
              <w:left w:w="80" w:type="dxa"/>
              <w:bottom w:w="100" w:type="dxa"/>
              <w:right w:w="80" w:type="dxa"/>
            </w:tcMar>
          </w:tcPr>
          <w:p w14:paraId="7B2F8B40" w14:textId="52D312D1"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519" w:type="dxa"/>
            <w:tcBorders>
              <w:top w:val="single" w:sz="4" w:space="0" w:color="auto"/>
              <w:left w:val="single" w:sz="4" w:space="0" w:color="auto"/>
              <w:bottom w:val="single" w:sz="12" w:space="0" w:color="auto"/>
            </w:tcBorders>
            <w:tcMar>
              <w:top w:w="100" w:type="dxa"/>
              <w:left w:w="80" w:type="dxa"/>
              <w:bottom w:w="100" w:type="dxa"/>
              <w:right w:w="80" w:type="dxa"/>
            </w:tcMar>
          </w:tcPr>
          <w:p w14:paraId="69FE0BE3" w14:textId="69DF5F8F" w:rsidR="005B5EAD" w:rsidRPr="00785C54" w:rsidRDefault="005B5EAD" w:rsidP="00785C54">
            <w:pPr>
              <w:pStyle w:val="Tablebody"/>
              <w:autoSpaceDE w:val="0"/>
              <w:autoSpaceDN w:val="0"/>
              <w:adjustRightInd w:val="0"/>
              <w:jc w:val="both"/>
              <w:rPr>
                <w:szCs w:val="20"/>
              </w:rPr>
            </w:pPr>
            <w:r w:rsidRPr="00785C54">
              <w:rPr>
                <w:szCs w:val="24"/>
              </w:rPr>
              <w:t>The analysis method</w:t>
            </w:r>
          </w:p>
        </w:tc>
      </w:tr>
    </w:tbl>
    <w:p w14:paraId="49E902ED" w14:textId="692C676A"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72" w:name="_Toc117759658"/>
      <w:r w:rsidRPr="00785C54">
        <w:rPr>
          <w:rFonts w:eastAsia="Times New Roman"/>
          <w:b w:val="0"/>
          <w:szCs w:val="24"/>
        </w:rPr>
        <w:t>(informative)</w:t>
      </w:r>
      <w:r w:rsidRPr="00785C54">
        <w:rPr>
          <w:rFonts w:eastAsia="Times New Roman"/>
          <w:szCs w:val="24"/>
        </w:rPr>
        <w:br/>
      </w:r>
      <w:r w:rsidRPr="00785C54">
        <w:rPr>
          <w:rFonts w:eastAsia="Times New Roman"/>
          <w:szCs w:val="24"/>
        </w:rPr>
        <w:br/>
        <w:t>Changes in the Observation and Sample models</w:t>
      </w:r>
      <w:r w:rsidRPr="00785C54">
        <w:rPr>
          <w:rFonts w:eastAsia="Times New Roman"/>
          <w:szCs w:val="24"/>
        </w:rPr>
        <w:br/>
        <w:t xml:space="preserve">between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2011</w:t>
      </w:r>
      <w:r w:rsidRPr="00785C54">
        <w:rPr>
          <w:rFonts w:eastAsia="Times New Roman"/>
          <w:szCs w:val="24"/>
        </w:rPr>
        <w:t xml:space="preserve"> and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202</w:t>
      </w:r>
      <w:r w:rsidR="003E2160">
        <w:rPr>
          <w:rStyle w:val="stdyear"/>
          <w:rFonts w:eastAsia="Times New Roman"/>
          <w:szCs w:val="24"/>
          <w:shd w:val="clear" w:color="auto" w:fill="auto"/>
        </w:rPr>
        <w:t>2</w:t>
      </w:r>
      <w:r w:rsidR="003E2160">
        <w:rPr>
          <w:rFonts w:eastAsia="Times New Roman"/>
          <w:szCs w:val="24"/>
        </w:rPr>
        <w:t xml:space="preserve"> (this document)</w:t>
      </w:r>
      <w:bookmarkEnd w:id="372"/>
    </w:p>
    <w:p w14:paraId="0B220B21" w14:textId="7F629E1F" w:rsidR="005B5EAD" w:rsidRPr="00785C54" w:rsidRDefault="005B5EAD" w:rsidP="00785C54">
      <w:pPr>
        <w:pStyle w:val="BodyText"/>
        <w:autoSpaceDE w:val="0"/>
        <w:autoSpaceDN w:val="0"/>
        <w:adjustRightInd w:val="0"/>
        <w:rPr>
          <w:szCs w:val="24"/>
        </w:rPr>
      </w:pPr>
      <w:r w:rsidRPr="00785C54">
        <w:rPr>
          <w:szCs w:val="24"/>
        </w:rPr>
        <w:t xml:space="preserve">This annex contains information about the changes made in the Observation, Sampling and Specimen models between </w:t>
      </w:r>
      <w:r w:rsidR="003E2160">
        <w:rPr>
          <w:szCs w:val="24"/>
        </w:rPr>
        <w:t>the previous edition of this document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w:t>
      </w:r>
      <w:r w:rsidR="003E2160">
        <w:rPr>
          <w:szCs w:val="24"/>
        </w:rPr>
        <w:t>this second edition</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It is intended for readers familiar with the O&amp;M v2.0 and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provides detailed migration guidance for information systems and application schemas based on the O&amp;M concepts.</w:t>
      </w:r>
    </w:p>
    <w:p w14:paraId="341199FA" w14:textId="77777777" w:rsidR="005B5EAD" w:rsidRPr="00785C54" w:rsidRDefault="005B5EAD" w:rsidP="00785C54">
      <w:pPr>
        <w:pStyle w:val="a2"/>
        <w:tabs>
          <w:tab w:val="left" w:pos="360"/>
        </w:tabs>
        <w:autoSpaceDE w:val="0"/>
        <w:autoSpaceDN w:val="0"/>
        <w:adjustRightInd w:val="0"/>
        <w:rPr>
          <w:szCs w:val="24"/>
        </w:rPr>
      </w:pPr>
      <w:r w:rsidRPr="00785C54">
        <w:rPr>
          <w:szCs w:val="24"/>
        </w:rPr>
        <w:t>Package and requirements class structure</w:t>
      </w:r>
    </w:p>
    <w:p w14:paraId="224CCD03" w14:textId="41454691" w:rsidR="005B5EAD" w:rsidRPr="00785C54" w:rsidRDefault="005B5EAD" w:rsidP="00785C54">
      <w:pPr>
        <w:pStyle w:val="BodyText"/>
        <w:autoSpaceDE w:val="0"/>
        <w:autoSpaceDN w:val="0"/>
        <w:adjustRightInd w:val="0"/>
        <w:rPr>
          <w:szCs w:val="24"/>
        </w:rPr>
      </w:pPr>
      <w:r w:rsidRPr="00785C54">
        <w:rPr>
          <w:szCs w:val="24"/>
        </w:rPr>
        <w:t xml:space="preserve">The following UML packages were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szCs w:val="24"/>
        </w:rPr>
        <w:t>:</w:t>
      </w:r>
      <w:r w:rsidRPr="00785C54">
        <w:rPr>
          <w:szCs w:val="24"/>
        </w:rPr>
        <w:t>2011):</w:t>
      </w:r>
    </w:p>
    <w:p w14:paraId="7761A0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 schema</w:t>
      </w:r>
    </w:p>
    <w:p w14:paraId="775B8D8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observation &lt;&lt;ApplicationSchema&gt;&gt;</w:t>
      </w:r>
    </w:p>
    <w:p w14:paraId="0E51AD3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measurement &lt;&lt;ApplicationSchema&gt;&gt;</w:t>
      </w:r>
    </w:p>
    <w:p w14:paraId="6E6E045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categoryObservation &lt;&lt;RequirementsClass&gt;&gt;</w:t>
      </w:r>
    </w:p>
    <w:p w14:paraId="0DA9921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countObservation &lt;&lt;RequirementsClass&gt;&gt;</w:t>
      </w:r>
    </w:p>
    <w:p w14:paraId="3D573CF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5)</w:t>
      </w:r>
      <w:r w:rsidRPr="00785C54">
        <w:rPr>
          <w:szCs w:val="24"/>
        </w:rPr>
        <w:tab/>
        <w:t>truthObservation &lt;&lt;RequirementsClass&gt;&gt;</w:t>
      </w:r>
    </w:p>
    <w:p w14:paraId="56CAFF8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temporalObservation &lt;&lt;RequirementsClass&gt;&gt;</w:t>
      </w:r>
    </w:p>
    <w:p w14:paraId="44B92360"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7)</w:t>
      </w:r>
      <w:r w:rsidRPr="00785C54">
        <w:rPr>
          <w:szCs w:val="24"/>
        </w:rPr>
        <w:tab/>
        <w:t>geometryObservation &lt;&lt;RequirementsClass&gt;&gt;</w:t>
      </w:r>
    </w:p>
    <w:p w14:paraId="0D8EEB1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8)</w:t>
      </w:r>
      <w:r w:rsidRPr="00785C54">
        <w:rPr>
          <w:szCs w:val="24"/>
        </w:rPr>
        <w:tab/>
        <w:t>complexObservation &lt;&lt;RequirementsClass&gt;&gt;</w:t>
      </w:r>
    </w:p>
    <w:p w14:paraId="3EDDF40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9)</w:t>
      </w:r>
      <w:r w:rsidRPr="00785C54">
        <w:rPr>
          <w:szCs w:val="24"/>
        </w:rPr>
        <w:tab/>
        <w:t>coverageObservation &lt;&lt;RequirementsClass&gt;&gt;</w:t>
      </w:r>
    </w:p>
    <w:p w14:paraId="63E77121"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10)</w:t>
      </w:r>
      <w:r w:rsidRPr="00785C54">
        <w:rPr>
          <w:szCs w:val="24"/>
        </w:rPr>
        <w:tab/>
        <w:t>pointCoverageObservation &lt;&lt;RequirementsClass&gt;&gt;</w:t>
      </w:r>
    </w:p>
    <w:p w14:paraId="40EBEED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11)</w:t>
      </w:r>
      <w:r w:rsidRPr="00785C54">
        <w:rPr>
          <w:szCs w:val="24"/>
        </w:rPr>
        <w:tab/>
        <w:t>timeSeriesObservation &lt;&lt;RequirementsClass&gt;&gt;</w:t>
      </w:r>
    </w:p>
    <w:p w14:paraId="363728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Sampling Features</w:t>
      </w:r>
    </w:p>
    <w:p w14:paraId="7D1FEB2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12)</w:t>
      </w:r>
      <w:r w:rsidRPr="00785C54">
        <w:rPr>
          <w:szCs w:val="24"/>
        </w:rPr>
        <w:tab/>
        <w:t>samplingFeature &lt;&lt;ApplicationSchema&gt;&gt;</w:t>
      </w:r>
    </w:p>
    <w:p w14:paraId="4C8E335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13)</w:t>
      </w:r>
      <w:r w:rsidRPr="00785C54">
        <w:rPr>
          <w:szCs w:val="24"/>
        </w:rPr>
        <w:tab/>
        <w:t>spatialSamplingFeature &lt;&lt;ApplicationSchema&gt;&gt;</w:t>
      </w:r>
    </w:p>
    <w:p w14:paraId="0654F6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14)</w:t>
      </w:r>
      <w:r w:rsidRPr="00785C54">
        <w:rPr>
          <w:szCs w:val="24"/>
        </w:rPr>
        <w:tab/>
        <w:t>samplingPoint &lt;&lt;RequirementsClass&gt;&gt;</w:t>
      </w:r>
    </w:p>
    <w:p w14:paraId="047DF78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15)</w:t>
      </w:r>
      <w:r w:rsidRPr="00785C54">
        <w:rPr>
          <w:szCs w:val="24"/>
        </w:rPr>
        <w:tab/>
        <w:t>samplingCurve &lt;&lt;RequirementsClass&gt;&gt;</w:t>
      </w:r>
    </w:p>
    <w:p w14:paraId="6F8CF62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16)</w:t>
      </w:r>
      <w:r w:rsidRPr="00785C54">
        <w:rPr>
          <w:szCs w:val="24"/>
        </w:rPr>
        <w:tab/>
        <w:t>samplingSurface &lt;&lt;RequirementsClass&gt;&gt;</w:t>
      </w:r>
    </w:p>
    <w:p w14:paraId="0DCB9A9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17)</w:t>
      </w:r>
      <w:r w:rsidRPr="00785C54">
        <w:rPr>
          <w:szCs w:val="24"/>
        </w:rPr>
        <w:tab/>
        <w:t>samplingSolid &lt;&lt;RequirementsClass&gt;&gt;</w:t>
      </w:r>
    </w:p>
    <w:p w14:paraId="56F6990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18)</w:t>
      </w:r>
      <w:r w:rsidRPr="00785C54">
        <w:rPr>
          <w:szCs w:val="24"/>
        </w:rPr>
        <w:tab/>
        <w:t>specimen &lt;&lt;RequirementsClass&gt;&gt;</w:t>
      </w:r>
    </w:p>
    <w:p w14:paraId="4D5A6DC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Domain specific sampling features &lt;&lt;informative&gt;&gt;</w:t>
      </w:r>
    </w:p>
    <w:p w14:paraId="21322DE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Examples &lt;&lt;informative&gt;&gt;</w:t>
      </w:r>
    </w:p>
    <w:p w14:paraId="1D17E3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Sampling Coverage Observation &lt;&lt;informative&gt;&gt;</w:t>
      </w:r>
    </w:p>
    <w:p w14:paraId="3870B4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General Feature Instance &lt;&lt;RequirementsClass&gt;&gt;</w:t>
      </w:r>
    </w:p>
    <w:p w14:paraId="56C806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Temporal Coverage &lt;&lt;RequirementsClass&gt;&gt;</w:t>
      </w:r>
    </w:p>
    <w:p w14:paraId="52AAA111" w14:textId="19B10BBC" w:rsidR="005B5EAD" w:rsidRPr="00785C54" w:rsidRDefault="005B5EAD" w:rsidP="00785C54">
      <w:pPr>
        <w:pStyle w:val="BodyText"/>
        <w:autoSpaceDE w:val="0"/>
        <w:autoSpaceDN w:val="0"/>
        <w:adjustRightInd w:val="0"/>
        <w:rPr>
          <w:szCs w:val="24"/>
        </w:rPr>
      </w:pPr>
      <w:r w:rsidRPr="00785C54">
        <w:rPr>
          <w:szCs w:val="24"/>
        </w:rPr>
        <w:t xml:space="preserve">The following conformance classes and the included Abstract Test Suite clauses were defined for Application Schemas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:2011</w:t>
      </w:r>
      <w:r w:rsidRPr="00785C54">
        <w:rPr>
          <w:szCs w:val="24"/>
        </w:rPr>
        <w:t>:</w:t>
      </w:r>
    </w:p>
    <w:p w14:paraId="76F1E8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Generic observation interchange: </w:t>
      </w:r>
      <w:r w:rsidRPr="00785C54">
        <w:rPr>
          <w:rStyle w:val="citesec"/>
          <w:szCs w:val="24"/>
          <w:shd w:val="clear" w:color="auto" w:fill="auto"/>
        </w:rPr>
        <w:t>A.1.1</w:t>
      </w:r>
    </w:p>
    <w:p w14:paraId="3970B8A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Measurement interchange: </w:t>
      </w:r>
      <w:r w:rsidRPr="00785C54">
        <w:rPr>
          <w:rStyle w:val="citesec"/>
          <w:szCs w:val="24"/>
          <w:shd w:val="clear" w:color="auto" w:fill="auto"/>
        </w:rPr>
        <w:t>A.1.1, A.1.2</w:t>
      </w:r>
    </w:p>
    <w:p w14:paraId="3469F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Category observation interchange: </w:t>
      </w:r>
      <w:r w:rsidRPr="00785C54">
        <w:rPr>
          <w:rStyle w:val="citesec"/>
          <w:szCs w:val="24"/>
          <w:shd w:val="clear" w:color="auto" w:fill="auto"/>
        </w:rPr>
        <w:t>A.1.1, A.1.3</w:t>
      </w:r>
    </w:p>
    <w:p w14:paraId="5F53895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Count observation interchange: </w:t>
      </w:r>
      <w:r w:rsidRPr="00785C54">
        <w:rPr>
          <w:rStyle w:val="citesec"/>
          <w:szCs w:val="24"/>
          <w:shd w:val="clear" w:color="auto" w:fill="auto"/>
        </w:rPr>
        <w:t>A.1.1, A.1.4</w:t>
      </w:r>
    </w:p>
    <w:p w14:paraId="22C914C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Truth observation interchange: </w:t>
      </w:r>
      <w:r w:rsidRPr="00785C54">
        <w:rPr>
          <w:rStyle w:val="citesec"/>
          <w:szCs w:val="24"/>
          <w:shd w:val="clear" w:color="auto" w:fill="auto"/>
        </w:rPr>
        <w:t>A.1.1, A.1.5</w:t>
      </w:r>
    </w:p>
    <w:p w14:paraId="172F7415"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Temporal observation interchange: </w:t>
      </w:r>
      <w:r w:rsidRPr="00083060">
        <w:rPr>
          <w:rStyle w:val="citesec"/>
          <w:szCs w:val="24"/>
          <w:shd w:val="clear" w:color="auto" w:fill="auto"/>
          <w:lang w:val="fr-FR"/>
        </w:rPr>
        <w:t>A.1.1, A.1.6</w:t>
      </w:r>
    </w:p>
    <w:p w14:paraId="12851649"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Geometry observation interchange: </w:t>
      </w:r>
      <w:r w:rsidRPr="00083060">
        <w:rPr>
          <w:rStyle w:val="citesec"/>
          <w:szCs w:val="24"/>
          <w:shd w:val="clear" w:color="auto" w:fill="auto"/>
          <w:lang w:val="fr-FR"/>
        </w:rPr>
        <w:t>A.1.1, A.1.7</w:t>
      </w:r>
    </w:p>
    <w:p w14:paraId="16B49B08"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Complex observation interchange: </w:t>
      </w:r>
      <w:r w:rsidRPr="00083060">
        <w:rPr>
          <w:rStyle w:val="citesec"/>
          <w:szCs w:val="24"/>
          <w:shd w:val="clear" w:color="auto" w:fill="auto"/>
          <w:lang w:val="fr-FR"/>
        </w:rPr>
        <w:t>A.1.1, A.1.8</w:t>
      </w:r>
    </w:p>
    <w:p w14:paraId="29AC3156"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Discrete coverage observation interchange: </w:t>
      </w:r>
      <w:r w:rsidRPr="00083060">
        <w:rPr>
          <w:rStyle w:val="citesec"/>
          <w:szCs w:val="24"/>
          <w:shd w:val="clear" w:color="auto" w:fill="auto"/>
          <w:lang w:val="fr-FR"/>
        </w:rPr>
        <w:t>A.1.1</w:t>
      </w:r>
      <w:r w:rsidRPr="00083060">
        <w:rPr>
          <w:szCs w:val="24"/>
          <w:lang w:val="fr-FR"/>
        </w:rPr>
        <w:t>, A.1.9</w:t>
      </w:r>
    </w:p>
    <w:p w14:paraId="4DED8942"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Point coverage observation interchange: </w:t>
      </w:r>
      <w:r w:rsidRPr="00083060">
        <w:rPr>
          <w:rStyle w:val="citesec"/>
          <w:szCs w:val="24"/>
          <w:shd w:val="clear" w:color="auto" w:fill="auto"/>
          <w:lang w:val="fr-FR"/>
        </w:rPr>
        <w:t>A.1.1</w:t>
      </w:r>
      <w:r w:rsidRPr="00083060">
        <w:rPr>
          <w:szCs w:val="24"/>
          <w:lang w:val="fr-FR"/>
        </w:rPr>
        <w:t>, A.1.10</w:t>
      </w:r>
    </w:p>
    <w:p w14:paraId="2CB77AB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Time series observation interchange: </w:t>
      </w:r>
      <w:r w:rsidRPr="00785C54">
        <w:rPr>
          <w:rStyle w:val="citesec"/>
          <w:szCs w:val="24"/>
          <w:shd w:val="clear" w:color="auto" w:fill="auto"/>
        </w:rPr>
        <w:t>A.1.1</w:t>
      </w:r>
      <w:r w:rsidRPr="00785C54">
        <w:rPr>
          <w:szCs w:val="24"/>
        </w:rPr>
        <w:t>, A.1.11</w:t>
      </w:r>
    </w:p>
    <w:p w14:paraId="15EBEB9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feature interchange: </w:t>
      </w:r>
      <w:r w:rsidRPr="00785C54">
        <w:rPr>
          <w:rStyle w:val="citesec"/>
          <w:szCs w:val="24"/>
          <w:shd w:val="clear" w:color="auto" w:fill="auto"/>
        </w:rPr>
        <w:t>A.2.1, A.2.2</w:t>
      </w:r>
    </w:p>
    <w:p w14:paraId="16B8E3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Spatial sampling feature interchange: </w:t>
      </w:r>
      <w:r w:rsidRPr="00785C54">
        <w:rPr>
          <w:rStyle w:val="citesec"/>
          <w:szCs w:val="24"/>
          <w:shd w:val="clear" w:color="auto" w:fill="auto"/>
        </w:rPr>
        <w:t>A.2.1 to A.2.3</w:t>
      </w:r>
    </w:p>
    <w:p w14:paraId="4E073B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point interchange: </w:t>
      </w:r>
      <w:r w:rsidRPr="00785C54">
        <w:rPr>
          <w:rStyle w:val="citesec"/>
          <w:szCs w:val="24"/>
          <w:shd w:val="clear" w:color="auto" w:fill="auto"/>
        </w:rPr>
        <w:t>A.2.1 to A.2.4</w:t>
      </w:r>
    </w:p>
    <w:p w14:paraId="068D56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curve interchange: </w:t>
      </w:r>
      <w:r w:rsidRPr="00785C54">
        <w:rPr>
          <w:rStyle w:val="citesec"/>
          <w:szCs w:val="24"/>
          <w:shd w:val="clear" w:color="auto" w:fill="auto"/>
        </w:rPr>
        <w:t>A.2.1 to A.2.3, A.2.5</w:t>
      </w:r>
    </w:p>
    <w:p w14:paraId="773B529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surface interchange: </w:t>
      </w:r>
      <w:r w:rsidRPr="00785C54">
        <w:rPr>
          <w:rStyle w:val="citesec"/>
          <w:szCs w:val="24"/>
          <w:shd w:val="clear" w:color="auto" w:fill="auto"/>
        </w:rPr>
        <w:t>A.2.1 to A.2.3, A.2.6</w:t>
      </w:r>
    </w:p>
    <w:p w14:paraId="39DC8DF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solid interchange: </w:t>
      </w:r>
      <w:r w:rsidRPr="00785C54">
        <w:rPr>
          <w:rStyle w:val="citesec"/>
          <w:szCs w:val="24"/>
          <w:shd w:val="clear" w:color="auto" w:fill="auto"/>
        </w:rPr>
        <w:t>A.2.1 to A.2.3, A.2.7</w:t>
      </w:r>
    </w:p>
    <w:p w14:paraId="5D3F73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Specimen interchange: </w:t>
      </w:r>
      <w:r w:rsidRPr="00785C54">
        <w:rPr>
          <w:rStyle w:val="citesec"/>
          <w:szCs w:val="24"/>
          <w:shd w:val="clear" w:color="auto" w:fill="auto"/>
        </w:rPr>
        <w:t>A.2.1 to A.2.3, A.2.8</w:t>
      </w:r>
    </w:p>
    <w:p w14:paraId="664F4F92" w14:textId="20FBDB11" w:rsidR="005B5EAD" w:rsidRPr="00785C54" w:rsidRDefault="005B5EAD" w:rsidP="00785C54">
      <w:pPr>
        <w:pStyle w:val="BodyText"/>
        <w:autoSpaceDE w:val="0"/>
        <w:autoSpaceDN w:val="0"/>
        <w:adjustRightInd w:val="0"/>
        <w:rPr>
          <w:szCs w:val="24"/>
        </w:rPr>
      </w:pPr>
      <w:r w:rsidRPr="00785C54">
        <w:rPr>
          <w:szCs w:val="24"/>
        </w:rPr>
        <w:t xml:space="preserve">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 (this document)</w:t>
      </w:r>
      <w:r w:rsidRPr="00785C54">
        <w:rPr>
          <w:szCs w:val="24"/>
        </w:rPr>
        <w:t xml:space="preserve"> the UML packages </w:t>
      </w:r>
      <w:r w:rsidR="003E2160">
        <w:rPr>
          <w:szCs w:val="24"/>
        </w:rPr>
        <w:t>have been</w:t>
      </w:r>
      <w:r w:rsidR="003E2160" w:rsidRPr="00785C54">
        <w:rPr>
          <w:szCs w:val="24"/>
        </w:rPr>
        <w:t xml:space="preserve"> </w:t>
      </w:r>
      <w:r w:rsidRPr="00785C54">
        <w:rPr>
          <w:szCs w:val="24"/>
        </w:rPr>
        <w:t>restructured to describe three levels of abstraction (conceptual schema, abstract core application schema and basic application schema) for both Observations and Samples:</w:t>
      </w:r>
    </w:p>
    <w:p w14:paraId="0BAC7347" w14:textId="0A5ACF84" w:rsidR="005B5EAD" w:rsidRPr="00785C54" w:rsidRDefault="00033320"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i)</w:t>
      </w:r>
      <w:r w:rsidRPr="00785C54">
        <w:rPr>
          <w:szCs w:val="24"/>
        </w:rPr>
        <w:tab/>
      </w:r>
      <w:r w:rsidR="005B5EAD" w:rsidRPr="00785C54">
        <w:rPr>
          <w:szCs w:val="24"/>
        </w:rPr>
        <w:t>Conceptual Observation schema</w:t>
      </w:r>
    </w:p>
    <w:p w14:paraId="71CF191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Conceptual Sample schema</w:t>
      </w:r>
    </w:p>
    <w:p w14:paraId="3102B7AA" w14:textId="73A1F2D9"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iii)</w:t>
      </w:r>
      <w:r w:rsidRPr="00083060">
        <w:rPr>
          <w:szCs w:val="24"/>
          <w:lang w:val="fr-FR"/>
        </w:rPr>
        <w:tab/>
        <w:t xml:space="preserve">Abstract Observation </w:t>
      </w:r>
      <w:r w:rsidR="00022C0A" w:rsidRPr="00083060">
        <w:rPr>
          <w:szCs w:val="24"/>
          <w:lang w:val="fr-FR"/>
        </w:rPr>
        <w:t xml:space="preserve">Core </w:t>
      </w:r>
      <w:r w:rsidRPr="00083060">
        <w:rPr>
          <w:szCs w:val="24"/>
          <w:lang w:val="fr-FR"/>
        </w:rPr>
        <w:t>&lt;&lt;ApplicationSchema&gt;&gt;</w:t>
      </w:r>
    </w:p>
    <w:p w14:paraId="504CB7AB" w14:textId="26EE5EDA"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iv)</w:t>
      </w:r>
      <w:r w:rsidRPr="00083060">
        <w:rPr>
          <w:szCs w:val="24"/>
          <w:lang w:val="fr-FR"/>
        </w:rPr>
        <w:tab/>
        <w:t xml:space="preserve">Abstract Sample </w:t>
      </w:r>
      <w:r w:rsidR="00022C0A" w:rsidRPr="00083060">
        <w:rPr>
          <w:szCs w:val="24"/>
          <w:lang w:val="fr-FR"/>
        </w:rPr>
        <w:t xml:space="preserve">Core </w:t>
      </w:r>
      <w:r w:rsidRPr="00083060">
        <w:rPr>
          <w:szCs w:val="24"/>
          <w:lang w:val="fr-FR"/>
        </w:rPr>
        <w:t>&lt;&lt;ApplicationSchema&gt;&gt;</w:t>
      </w:r>
    </w:p>
    <w:p w14:paraId="2A2EFCD4"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w:t>
      </w:r>
      <w:r w:rsidRPr="00083060">
        <w:rPr>
          <w:szCs w:val="24"/>
          <w:lang w:val="fr-FR"/>
        </w:rPr>
        <w:tab/>
        <w:t>Basic Observations &lt;&lt;ApplicationSchema&gt;&gt;</w:t>
      </w:r>
    </w:p>
    <w:p w14:paraId="67A6257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w:t>
      </w:r>
      <w:r w:rsidRPr="00083060">
        <w:rPr>
          <w:szCs w:val="24"/>
          <w:lang w:val="fr-FR"/>
        </w:rPr>
        <w:tab/>
        <w:t>Basic Samples &lt;&lt;ApplicationSchema&gt;&gt;</w:t>
      </w:r>
    </w:p>
    <w:p w14:paraId="6BF7EE8A"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w:t>
      </w:r>
      <w:r w:rsidRPr="00083060">
        <w:rPr>
          <w:szCs w:val="24"/>
          <w:lang w:val="fr-FR"/>
        </w:rPr>
        <w:tab/>
        <w:t>Examples &lt;&lt;informative&gt;&gt;</w:t>
      </w:r>
    </w:p>
    <w:p w14:paraId="218719B3"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viii)</w:t>
      </w:r>
      <w:r w:rsidRPr="00083060">
        <w:rPr>
          <w:szCs w:val="24"/>
          <w:lang w:val="fr-FR"/>
        </w:rPr>
        <w:tab/>
        <w:t>Codelist realizations &lt;&lt;informative&gt;&gt;</w:t>
      </w:r>
    </w:p>
    <w:p w14:paraId="56F19B5A" w14:textId="7460C9A2" w:rsidR="005B5EAD" w:rsidRPr="00785C54" w:rsidRDefault="005B5EAD" w:rsidP="00785C54">
      <w:pPr>
        <w:pStyle w:val="BodyText"/>
        <w:autoSpaceDE w:val="0"/>
        <w:autoSpaceDN w:val="0"/>
        <w:adjustRightInd w:val="0"/>
        <w:rPr>
          <w:szCs w:val="24"/>
        </w:rPr>
      </w:pPr>
      <w:r w:rsidRPr="00785C54">
        <w:rPr>
          <w:szCs w:val="24"/>
        </w:rPr>
        <w:t xml:space="preserve">The requirements classes of </w:t>
      </w:r>
      <w:r w:rsidR="003E2160">
        <w:rPr>
          <w:szCs w:val="24"/>
        </w:rPr>
        <w:t>I</w:t>
      </w:r>
      <w:r w:rsidRPr="00785C54">
        <w:rPr>
          <w:rStyle w:val="stdpublisher"/>
          <w:szCs w:val="24"/>
          <w:shd w:val="clear" w:color="auto" w:fill="auto"/>
        </w:rPr>
        <w:t>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003E2160">
        <w:rPr>
          <w:szCs w:val="24"/>
        </w:rPr>
        <w:t xml:space="preserve"> (this document)</w:t>
      </w:r>
      <w:r w:rsidRPr="00785C54">
        <w:rPr>
          <w:szCs w:val="24"/>
        </w:rPr>
        <w:t xml:space="preserve"> are much more fine-grained than in the conformance classes in </w:t>
      </w:r>
      <w:r w:rsidR="003E2160">
        <w:rPr>
          <w:szCs w:val="24"/>
        </w:rPr>
        <w:t>ISO 19156:2011</w:t>
      </w:r>
      <w:r w:rsidRPr="00785C54">
        <w:rPr>
          <w:szCs w:val="24"/>
        </w:rPr>
        <w:t xml:space="preserve">: </w:t>
      </w:r>
      <w:r w:rsidR="003E2160">
        <w:rPr>
          <w:szCs w:val="24"/>
        </w:rPr>
        <w:t>t</w:t>
      </w:r>
      <w:r w:rsidRPr="00785C54">
        <w:rPr>
          <w:szCs w:val="24"/>
        </w:rPr>
        <w:t xml:space="preserve">here are several requirements classes considering the class or interface classifiers defined in each package, each capturing an atomic part of the package, typically a single class with its attributes and associations. Additionally, there are package-specific compound requirements classes that consist of requirements and recommendations for all classifiers defined of each package. For each of the requirements class there is a corresponding conformance class </w:t>
      </w:r>
      <w:r w:rsidR="003E2160">
        <w:rPr>
          <w:szCs w:val="24"/>
        </w:rPr>
        <w:t>to which</w:t>
      </w:r>
      <w:r w:rsidR="003E2160" w:rsidRPr="00785C54">
        <w:rPr>
          <w:szCs w:val="24"/>
        </w:rPr>
        <w:t xml:space="preserve"> </w:t>
      </w:r>
      <w:r w:rsidRPr="00785C54">
        <w:rPr>
          <w:szCs w:val="24"/>
        </w:rPr>
        <w:t xml:space="preserve">a system may declare conformance. Thus, the number of conformance classes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 xml:space="preserve">:2022 </w:t>
      </w:r>
      <w:r w:rsidRPr="00785C54">
        <w:rPr>
          <w:szCs w:val="24"/>
        </w:rPr>
        <w:t xml:space="preserve">(53 conformance classes) is much bigger than in </w:t>
      </w:r>
      <w:r w:rsidR="003E2160">
        <w:rPr>
          <w:szCs w:val="24"/>
        </w:rPr>
        <w:t>ISO 19156:2011</w:t>
      </w:r>
      <w:r w:rsidRPr="00785C54">
        <w:rPr>
          <w:szCs w:val="24"/>
        </w:rPr>
        <w:t xml:space="preserve"> (18 conformance classes). For the complete list of conformance classes</w:t>
      </w:r>
      <w:r w:rsidR="003E2160">
        <w:rPr>
          <w:szCs w:val="24"/>
        </w:rPr>
        <w:t xml:space="preserve"> in ISO 19156:2022,</w:t>
      </w:r>
      <w:r w:rsidRPr="00785C54">
        <w:rPr>
          <w:szCs w:val="24"/>
        </w:rPr>
        <w:t xml:space="preserve"> see </w:t>
      </w:r>
      <w:r w:rsidRPr="00785C54">
        <w:rPr>
          <w:rStyle w:val="citeapp"/>
          <w:szCs w:val="24"/>
          <w:shd w:val="clear" w:color="auto" w:fill="auto"/>
        </w:rPr>
        <w:t>Annex A</w:t>
      </w:r>
      <w:r w:rsidRPr="00785C54">
        <w:rPr>
          <w:szCs w:val="24"/>
        </w:rPr>
        <w:t>.</w:t>
      </w:r>
    </w:p>
    <w:p w14:paraId="0DE1B5CC" w14:textId="77777777" w:rsidR="005B5EAD" w:rsidRPr="00785C54" w:rsidRDefault="005B5EAD" w:rsidP="00785C54">
      <w:pPr>
        <w:pStyle w:val="a2"/>
        <w:tabs>
          <w:tab w:val="left" w:pos="360"/>
        </w:tabs>
        <w:autoSpaceDE w:val="0"/>
        <w:autoSpaceDN w:val="0"/>
        <w:adjustRightInd w:val="0"/>
        <w:rPr>
          <w:szCs w:val="24"/>
        </w:rPr>
      </w:pPr>
      <w:r w:rsidRPr="00785C54">
        <w:rPr>
          <w:szCs w:val="24"/>
        </w:rPr>
        <w:t>Interfaces in the conceptual schema packages</w:t>
      </w:r>
    </w:p>
    <w:p w14:paraId="27080E61" w14:textId="77777777" w:rsidR="005B5EAD" w:rsidRPr="00785C54" w:rsidRDefault="005B5EAD" w:rsidP="00785C54">
      <w:pPr>
        <w:pStyle w:val="BodyText"/>
        <w:autoSpaceDE w:val="0"/>
        <w:autoSpaceDN w:val="0"/>
        <w:adjustRightInd w:val="0"/>
        <w:rPr>
          <w:szCs w:val="24"/>
        </w:rPr>
      </w:pPr>
      <w:r w:rsidRPr="00785C54">
        <w:rPr>
          <w:szCs w:val="24"/>
        </w:rPr>
        <w:t>The conceptual schema packages define terminology and semantics of the fundamental concepts of the OMS model using interfaces only, and provide the basis for fine-grained, isolated conformance class structure enabling classes in application schemas to associate themselves with any implementing class of the targeted interfaces.</w:t>
      </w:r>
    </w:p>
    <w:p w14:paraId="7B1C6CB6" w14:textId="7CE05617" w:rsidR="005B5EAD" w:rsidRPr="00785C54" w:rsidRDefault="005B5EAD" w:rsidP="00785C54">
      <w:pPr>
        <w:pStyle w:val="BodyText"/>
        <w:autoSpaceDE w:val="0"/>
        <w:autoSpaceDN w:val="0"/>
        <w:adjustRightInd w:val="0"/>
        <w:rPr>
          <w:szCs w:val="24"/>
        </w:rPr>
      </w:pPr>
      <w:r w:rsidRPr="00785C54">
        <w:rPr>
          <w:szCs w:val="24"/>
        </w:rPr>
        <w:t xml:space="preserve">Both the packages Conceptual Observation schema and Conceptual Sample schema consist of only interfaces with the attributes and associations of the essential concepts defined in the OMS standard. All the interfaces in these two packages are new to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although most of them capture concepts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as classes.</w:t>
      </w:r>
    </w:p>
    <w:p w14:paraId="0C837B48" w14:textId="4553BD4C" w:rsidR="005B5EAD" w:rsidRPr="00785C54" w:rsidRDefault="005B5EAD" w:rsidP="00785C54">
      <w:pPr>
        <w:pStyle w:val="BodyText"/>
        <w:autoSpaceDE w:val="0"/>
        <w:autoSpaceDN w:val="0"/>
        <w:adjustRightInd w:val="0"/>
        <w:rPr>
          <w:szCs w:val="24"/>
        </w:rPr>
      </w:pPr>
      <w:r w:rsidRPr="00785C54">
        <w:rPr>
          <w:szCs w:val="24"/>
        </w:rPr>
        <w:t xml:space="preserve">There are a few completely new concepts added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w:t>
      </w:r>
    </w:p>
    <w:p w14:paraId="2B1D21B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Observer (generator of an Observation events);</w:t>
      </w:r>
    </w:p>
    <w:p w14:paraId="17A267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 (assignment of an Observation to a Host);</w:t>
      </w:r>
    </w:p>
    <w:p w14:paraId="4C65CE0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Host (grouping of Observations, such as a physical platform, observing station or an observing campaign);</w:t>
      </w:r>
    </w:p>
    <w:p w14:paraId="789DED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Sampler (device or entity creating or transforming Samples);</w:t>
      </w:r>
    </w:p>
    <w:p w14:paraId="5DA01915" w14:textId="289F12A8" w:rsidR="005B5EAD"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ObservationCollection (a collection of similar Observations</w:t>
      </w:r>
      <w:r w:rsidR="00033320" w:rsidRPr="00785C54">
        <w:rPr>
          <w:szCs w:val="24"/>
        </w:rPr>
        <w:t>)</w:t>
      </w:r>
      <w:r w:rsidR="00033320">
        <w:rPr>
          <w:szCs w:val="24"/>
        </w:rPr>
        <w:t>;</w:t>
      </w:r>
    </w:p>
    <w:p w14:paraId="6266AB5A" w14:textId="0E36D059" w:rsidR="00033320"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sidR="00033320" w:rsidRPr="00785C54">
        <w:rPr>
          <w:szCs w:val="24"/>
        </w:rPr>
        <w:t>)</w:t>
      </w:r>
      <w:r w:rsidR="00033320" w:rsidRPr="00785C54">
        <w:rPr>
          <w:szCs w:val="24"/>
        </w:rPr>
        <w:tab/>
      </w:r>
      <w:r w:rsidR="00033320">
        <w:rPr>
          <w:szCs w:val="24"/>
        </w:rPr>
        <w:t>Sample</w:t>
      </w:r>
      <w:r w:rsidR="00033320" w:rsidRPr="00785C54">
        <w:rPr>
          <w:szCs w:val="24"/>
        </w:rPr>
        <w:t xml:space="preserve">Collection (a collection of similar </w:t>
      </w:r>
      <w:r w:rsidR="00033320">
        <w:rPr>
          <w:szCs w:val="24"/>
        </w:rPr>
        <w:t>Samples</w:t>
      </w:r>
      <w:r w:rsidR="00033320" w:rsidRPr="00785C54">
        <w:rPr>
          <w:szCs w:val="24"/>
        </w:rPr>
        <w:t>)</w:t>
      </w:r>
      <w:r>
        <w:rPr>
          <w:szCs w:val="24"/>
        </w:rPr>
        <w:t>;</w:t>
      </w:r>
    </w:p>
    <w:p w14:paraId="17B9A729" w14:textId="72E26E43" w:rsidR="009201A9" w:rsidRPr="009201A9" w:rsidRDefault="009201A9"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r>
      <w:r w:rsidRPr="00FF25F5">
        <w:rPr>
          <w:szCs w:val="24"/>
        </w:rPr>
        <w:t>ObservationCharacteristics</w:t>
      </w:r>
      <w:r w:rsidRPr="004C36B0">
        <w:rPr>
          <w:szCs w:val="24"/>
        </w:rPr>
        <w:t xml:space="preserve"> </w:t>
      </w:r>
      <w:r>
        <w:rPr>
          <w:szCs w:val="24"/>
        </w:rPr>
        <w:t>(</w:t>
      </w:r>
      <w:r w:rsidRPr="00785C54">
        <w:rPr>
          <w:szCs w:val="24"/>
        </w:rPr>
        <w:t>common characteristics of Observations</w:t>
      </w:r>
      <w:r>
        <w:rPr>
          <w:szCs w:val="24"/>
        </w:rPr>
        <w:t>);</w:t>
      </w:r>
    </w:p>
    <w:p w14:paraId="7F508028" w14:textId="58D57645" w:rsidR="009201A9" w:rsidRPr="00785C54"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sidRPr="00FF25F5">
        <w:rPr>
          <w:szCs w:val="24"/>
        </w:rPr>
        <w:t>)</w:t>
      </w:r>
      <w:r w:rsidRPr="00FF25F5">
        <w:rPr>
          <w:szCs w:val="24"/>
        </w:rPr>
        <w:tab/>
        <w:t>ObservingCapability</w:t>
      </w:r>
      <w:r w:rsidRPr="00B36FFD">
        <w:rPr>
          <w:szCs w:val="24"/>
        </w:rPr>
        <w:t xml:space="preserve"> </w:t>
      </w:r>
      <w:r>
        <w:rPr>
          <w:szCs w:val="24"/>
        </w:rPr>
        <w:t>(</w:t>
      </w:r>
      <w:r w:rsidRPr="00785C54">
        <w:rPr>
          <w:szCs w:val="24"/>
        </w:rPr>
        <w:t>potential</w:t>
      </w:r>
      <w:r w:rsidR="00C953E3">
        <w:rPr>
          <w:szCs w:val="24"/>
        </w:rPr>
        <w:t xml:space="preserve"> to create </w:t>
      </w:r>
      <w:r>
        <w:rPr>
          <w:szCs w:val="24"/>
        </w:rPr>
        <w:t>Observations)</w:t>
      </w:r>
      <w:r w:rsidRPr="00785C54">
        <w:rPr>
          <w:szCs w:val="24"/>
        </w:rPr>
        <w:t>.</w:t>
      </w:r>
    </w:p>
    <w:p w14:paraId="61EF16B7" w14:textId="77777777" w:rsidR="005B5EAD" w:rsidRPr="00785C54" w:rsidRDefault="005B5EAD" w:rsidP="00785C54">
      <w:pPr>
        <w:pStyle w:val="BodyText"/>
        <w:autoSpaceDE w:val="0"/>
        <w:autoSpaceDN w:val="0"/>
        <w:adjustRightInd w:val="0"/>
        <w:rPr>
          <w:szCs w:val="24"/>
        </w:rPr>
      </w:pPr>
      <w:r w:rsidRPr="00785C54">
        <w:rPr>
          <w:szCs w:val="24"/>
        </w:rPr>
        <w:lastRenderedPageBreak/>
        <w:t>Some of the following concepts have been renamed and/or partly redefined:</w:t>
      </w:r>
    </w:p>
    <w:p w14:paraId="2C474D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OM_Observation concept is now captured as the Observation interface;</w:t>
      </w:r>
    </w:p>
    <w:p w14:paraId="46709FD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OM_Process concept is now captured as the Procedure interface and its specializations ObservingProcedure, SamplingProcedure and PreparationProcedure;</w:t>
      </w:r>
    </w:p>
    <w:p w14:paraId="69AFC80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SF_SamplingFeature concept is now captured as the Sample interface;</w:t>
      </w:r>
    </w:p>
    <w:p w14:paraId="179989BD" w14:textId="4E59F16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 generic feature type instance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 xml:space="preserve">as GFI_Feature as the target of the featureOfInterest association of the OM_Observation and sampledFeature association of the SF_SamplingFeature is removed and replaced with Any interface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 xml:space="preserve"> in favour of broadening the scope of these associations from feature objects as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into any observed or sampled object</w:t>
      </w:r>
      <w:r w:rsidR="003E2160">
        <w:rPr>
          <w:szCs w:val="24"/>
        </w:rPr>
        <w:t>:</w:t>
      </w:r>
    </w:p>
    <w:p w14:paraId="7845DF4A" w14:textId="6B9012C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metaclass GF_PropertyType defined for describing the observed properties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has been removed and is now captured by the ObservableProperty interface;</w:t>
      </w:r>
    </w:p>
    <w:p w14:paraId="2B940C99" w14:textId="112C516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event information partly captured by SF_Specimen attributes samplingTime, samplingMethod and samplingLocation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is now captured as the Sampling interface;</w:t>
      </w:r>
    </w:p>
    <w:p w14:paraId="69B42704" w14:textId="6C3AB30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Association class PreparationStep for describing the processingDetails association role from SF_Specimen to SF_Process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has been remodelled as an interface PreparationStep with the processingDetails association role to the PreparationProcedure interface.</w:t>
      </w:r>
    </w:p>
    <w:p w14:paraId="3F49B1B3" w14:textId="77777777" w:rsidR="005B5EAD" w:rsidRPr="00785C54" w:rsidRDefault="005B5EAD" w:rsidP="00785C54">
      <w:pPr>
        <w:pStyle w:val="a2"/>
        <w:tabs>
          <w:tab w:val="left" w:pos="360"/>
        </w:tabs>
        <w:autoSpaceDE w:val="0"/>
        <w:autoSpaceDN w:val="0"/>
        <w:adjustRightInd w:val="0"/>
        <w:rPr>
          <w:szCs w:val="24"/>
        </w:rPr>
      </w:pPr>
      <w:r w:rsidRPr="00785C54">
        <w:rPr>
          <w:szCs w:val="24"/>
        </w:rPr>
        <w:t>Realizations of the conceptual schemas as abstract and concrete feature type classes</w:t>
      </w:r>
    </w:p>
    <w:p w14:paraId="0932F36D" w14:textId="7083C5DA" w:rsidR="005B5EAD" w:rsidRPr="00785C54" w:rsidRDefault="005B5EAD" w:rsidP="00785C54">
      <w:pPr>
        <w:pStyle w:val="BodyText"/>
        <w:autoSpaceDE w:val="0"/>
        <w:autoSpaceDN w:val="0"/>
        <w:adjustRightInd w:val="0"/>
        <w:rPr>
          <w:szCs w:val="24"/>
        </w:rPr>
      </w:pPr>
      <w:r w:rsidRPr="00785C54">
        <w:rPr>
          <w:szCs w:val="24"/>
        </w:rPr>
        <w:t xml:space="preserve">The Abstract Observation </w:t>
      </w:r>
      <w:r w:rsidR="00022C0A">
        <w:rPr>
          <w:szCs w:val="24"/>
        </w:rPr>
        <w:t>C</w:t>
      </w:r>
      <w:r w:rsidR="00022C0A" w:rsidRPr="00785C54">
        <w:rPr>
          <w:szCs w:val="24"/>
        </w:rPr>
        <w:t xml:space="preserve">ore </w:t>
      </w:r>
      <w:r w:rsidRPr="00785C54">
        <w:rPr>
          <w:szCs w:val="24"/>
        </w:rPr>
        <w:t xml:space="preserve">and the Abstract Sample </w:t>
      </w:r>
      <w:r w:rsidR="00022C0A">
        <w:rPr>
          <w:szCs w:val="24"/>
        </w:rPr>
        <w:t>C</w:t>
      </w:r>
      <w:r w:rsidR="00022C0A" w:rsidRPr="00785C54">
        <w:rPr>
          <w:szCs w:val="24"/>
        </w:rPr>
        <w:t xml:space="preserve">ore </w:t>
      </w:r>
      <w:r w:rsidRPr="00785C54">
        <w:rPr>
          <w:szCs w:val="24"/>
        </w:rPr>
        <w:t xml:space="preserve">packages bind the interface concepts of the conceptual schemas with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feature concept, and introduces these concepts and some related classes using the FeatureType stereotype and with more detailed set of attributes. They also introduce a mechanism for indirect FeatureType associations via corresponding conceptual schema interfaces providing a degree of conformance statement isolation: Implementations may choose to directly use some but not all of the FeatureType classes in the core or the basic packages, and still implement some of their associations using existing </w:t>
      </w:r>
      <w:r w:rsidR="007826F5">
        <w:rPr>
          <w:szCs w:val="24"/>
        </w:rPr>
        <w:t>or bespoke</w:t>
      </w:r>
      <w:r w:rsidRPr="00785C54">
        <w:rPr>
          <w:szCs w:val="24"/>
        </w:rPr>
        <w:t xml:space="preserve"> domain classes as long as they conceptually and pertaining to their data content realize the </w:t>
      </w:r>
      <w:r w:rsidR="007826F5">
        <w:rPr>
          <w:lang w:eastAsia="ja-JP"/>
        </w:rPr>
        <w:t xml:space="preserve">corresponding </w:t>
      </w:r>
      <w:r w:rsidRPr="00785C54">
        <w:rPr>
          <w:szCs w:val="24"/>
        </w:rPr>
        <w:t>interfaces.</w:t>
      </w:r>
    </w:p>
    <w:p w14:paraId="02B15672" w14:textId="59D70B03" w:rsidR="005B5EAD" w:rsidRPr="00785C54" w:rsidRDefault="005B5EAD" w:rsidP="00785C54">
      <w:pPr>
        <w:pStyle w:val="BodyText"/>
        <w:autoSpaceDE w:val="0"/>
        <w:autoSpaceDN w:val="0"/>
        <w:adjustRightInd w:val="0"/>
        <w:rPr>
          <w:szCs w:val="24"/>
        </w:rPr>
      </w:pPr>
      <w:r w:rsidRPr="00785C54">
        <w:rPr>
          <w:szCs w:val="24"/>
        </w:rPr>
        <w:t xml:space="preserve">While the Abstract Observation and Abstract Sample </w:t>
      </w:r>
      <w:r w:rsidR="00022C0A">
        <w:rPr>
          <w:szCs w:val="24"/>
        </w:rPr>
        <w:t>C</w:t>
      </w:r>
      <w:r w:rsidR="00022C0A" w:rsidRPr="00785C54">
        <w:rPr>
          <w:szCs w:val="24"/>
        </w:rPr>
        <w:t xml:space="preserve">ore </w:t>
      </w:r>
      <w:r w:rsidRPr="00785C54">
        <w:rPr>
          <w:szCs w:val="24"/>
        </w:rPr>
        <w:t xml:space="preserve">packages provide a common basis for all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based implementations of the OMS conceptual model, the Basic Observations and the Basic Samples packages are designed as ready-to-use concrete implementations for these concepts. It is expected that the Basic package classes are used as a toolbox for implementing observations and samples related application schemas in pick-and-mix style: </w:t>
      </w:r>
      <w:r w:rsidR="003E2160">
        <w:rPr>
          <w:szCs w:val="24"/>
        </w:rPr>
        <w:t>i</w:t>
      </w:r>
      <w:r w:rsidRPr="00785C54">
        <w:rPr>
          <w:szCs w:val="24"/>
        </w:rPr>
        <w:t>f the Basic package classes provide all necessary information for data management and exchange use cases in a particular application domain, they can simply be adopted as-is. In cases where more expressiveness is required, the Abstract core or the Basic package classes may be specialized as required without breaking the integrity of the model.</w:t>
      </w:r>
    </w:p>
    <w:p w14:paraId="684E0F94" w14:textId="77777777" w:rsidR="005B5EAD" w:rsidRPr="00785C54" w:rsidRDefault="005B5EAD" w:rsidP="00785C54">
      <w:pPr>
        <w:pStyle w:val="a2"/>
        <w:tabs>
          <w:tab w:val="left" w:pos="360"/>
        </w:tabs>
        <w:autoSpaceDE w:val="0"/>
        <w:autoSpaceDN w:val="0"/>
        <w:adjustRightInd w:val="0"/>
        <w:rPr>
          <w:szCs w:val="24"/>
        </w:rPr>
      </w:pPr>
      <w:r w:rsidRPr="00785C54">
        <w:rPr>
          <w:szCs w:val="24"/>
        </w:rPr>
        <w:t>Modelling of the Observation concept</w:t>
      </w:r>
    </w:p>
    <w:p w14:paraId="15B89B81" w14:textId="29CE5572" w:rsidR="005B5EAD" w:rsidRPr="00785C54" w:rsidRDefault="005B5EAD" w:rsidP="00785C54">
      <w:pPr>
        <w:pStyle w:val="a3"/>
        <w:tabs>
          <w:tab w:val="left" w:pos="720"/>
        </w:tabs>
        <w:autoSpaceDE w:val="0"/>
        <w:autoSpaceDN w:val="0"/>
        <w:adjustRightInd w:val="0"/>
        <w:rPr>
          <w:szCs w:val="24"/>
        </w:rPr>
      </w:pPr>
      <w:r w:rsidRPr="00785C54">
        <w:rPr>
          <w:szCs w:val="24"/>
        </w:rPr>
        <w:t xml:space="preserve">OM_Observation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66325C35" w14:textId="6BB0CAB5" w:rsidR="005B5EAD" w:rsidRPr="00785C54" w:rsidRDefault="005B5EAD" w:rsidP="00785C54">
      <w:pPr>
        <w:pStyle w:val="BodyText"/>
        <w:autoSpaceDE w:val="0"/>
        <w:autoSpaceDN w:val="0"/>
        <w:adjustRightInd w:val="0"/>
        <w:rPr>
          <w:szCs w:val="24"/>
        </w:rPr>
      </w:pPr>
      <w:r w:rsidRPr="00785C54">
        <w:rPr>
          <w:szCs w:val="24"/>
        </w:rPr>
        <w:t xml:space="preserve">The Observation concept was modelled as OM_Observation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35084DDF" w14:textId="328C7100"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observation is an act that results in the estimation of the value of a feature property, and involves application of a specified procedure, such as a sensor, instrument, algorithm or process chain. [...]</w:t>
      </w:r>
      <w:r>
        <w:rPr>
          <w:szCs w:val="24"/>
        </w:rPr>
        <w:t>”</w:t>
      </w:r>
    </w:p>
    <w:p w14:paraId="1AA03E14" w14:textId="77777777" w:rsidR="005B5EAD" w:rsidRPr="00785C54" w:rsidRDefault="005B5EAD" w:rsidP="00785C54">
      <w:pPr>
        <w:pStyle w:val="BodyText"/>
        <w:autoSpaceDE w:val="0"/>
        <w:autoSpaceDN w:val="0"/>
        <w:adjustRightInd w:val="0"/>
        <w:rPr>
          <w:szCs w:val="24"/>
        </w:rPr>
      </w:pPr>
      <w:r w:rsidRPr="00785C54">
        <w:rPr>
          <w:szCs w:val="24"/>
        </w:rPr>
        <w:lastRenderedPageBreak/>
        <w:t>It had the following attributes, associations and cardinalities:</w:t>
      </w:r>
    </w:p>
    <w:p w14:paraId="107A457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featureOfInterest (Domain): GFI_Feature [1];</w:t>
      </w:r>
    </w:p>
    <w:p w14:paraId="3DC84CB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observedProperty (Phenomenon): GF_PropertyType [1];</w:t>
      </w:r>
    </w:p>
    <w:p w14:paraId="4833B177"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sv-SE"/>
        </w:rPr>
      </w:pPr>
      <w:r w:rsidRPr="00083060">
        <w:rPr>
          <w:szCs w:val="24"/>
          <w:lang w:val="sv-SE"/>
        </w:rPr>
        <w:t>c)</w:t>
      </w:r>
      <w:r w:rsidRPr="00083060">
        <w:rPr>
          <w:szCs w:val="24"/>
          <w:lang w:val="sv-SE"/>
        </w:rPr>
        <w:tab/>
        <w:t>procedure (ProcessUsed): OM_Process [1];</w:t>
      </w:r>
    </w:p>
    <w:p w14:paraId="022C09C9"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d)</w:t>
      </w:r>
      <w:r w:rsidRPr="00083060">
        <w:rPr>
          <w:szCs w:val="24"/>
          <w:lang w:val="pt-BR"/>
        </w:rPr>
        <w:tab/>
        <w:t>phenomenonTime: TM_Object [1];</w:t>
      </w:r>
    </w:p>
    <w:p w14:paraId="6E80188B"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e)</w:t>
      </w:r>
      <w:r w:rsidRPr="00083060">
        <w:rPr>
          <w:szCs w:val="24"/>
          <w:lang w:val="pt-BR"/>
        </w:rPr>
        <w:tab/>
        <w:t>resultTime: TM_Instant [1];</w:t>
      </w:r>
    </w:p>
    <w:p w14:paraId="433A730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result (Range): Any [1];</w:t>
      </w:r>
    </w:p>
    <w:p w14:paraId="345AA42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resultQuality: DQ_Element [0..*];</w:t>
      </w:r>
    </w:p>
    <w:p w14:paraId="1457A41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parameter: NamedValue [0..*];</w:t>
      </w:r>
    </w:p>
    <w:p w14:paraId="013EC3E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validTime: TM_Period [0..1];</w:t>
      </w:r>
    </w:p>
    <w:p w14:paraId="5FED20B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relatedObservation: OM_Observation [0..*];</w:t>
      </w:r>
    </w:p>
    <w:p w14:paraId="270D23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metadata (Metadata): MD_Metadata [0..1].</w:t>
      </w:r>
    </w:p>
    <w:p w14:paraId="3E164B65" w14:textId="77777777" w:rsidR="005B5EAD" w:rsidRPr="00785C54" w:rsidRDefault="005B5EAD" w:rsidP="00785C54">
      <w:pPr>
        <w:pStyle w:val="BodyText"/>
        <w:autoSpaceDE w:val="0"/>
        <w:autoSpaceDN w:val="0"/>
        <w:adjustRightInd w:val="0"/>
        <w:rPr>
          <w:szCs w:val="24"/>
        </w:rPr>
      </w:pPr>
      <w:r w:rsidRPr="00785C54">
        <w:rPr>
          <w:szCs w:val="24"/>
        </w:rPr>
        <w:t>OM_Observation had the following constraints:</w:t>
      </w:r>
    </w:p>
    <w:p w14:paraId="7857403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 parameter.name shall not appear more than once;</w:t>
      </w:r>
    </w:p>
    <w:p w14:paraId="4648B9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shall be a phenomenon associated with the feature-of-interest;</w:t>
      </w:r>
    </w:p>
    <w:p w14:paraId="6F11C1D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procedure shall be suitable for observedProperty;</w:t>
      </w:r>
    </w:p>
    <w:p w14:paraId="174641E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type shall be suitable for observedProperty.</w:t>
      </w:r>
    </w:p>
    <w:p w14:paraId="7D5B0ADD" w14:textId="50D7E5F0" w:rsidR="005B5EAD" w:rsidRPr="00785C54" w:rsidRDefault="005B5EAD" w:rsidP="00785C54">
      <w:pPr>
        <w:pStyle w:val="a3"/>
        <w:tabs>
          <w:tab w:val="left" w:pos="720"/>
        </w:tabs>
        <w:autoSpaceDE w:val="0"/>
        <w:autoSpaceDN w:val="0"/>
        <w:adjustRightInd w:val="0"/>
        <w:rPr>
          <w:szCs w:val="24"/>
        </w:rPr>
      </w:pPr>
      <w:r w:rsidRPr="00785C54">
        <w:rPr>
          <w:szCs w:val="24"/>
        </w:rPr>
        <w:t xml:space="preserve">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p>
    <w:p w14:paraId="28BCB939" w14:textId="76E18FFE" w:rsidR="005B5EAD" w:rsidRPr="00785C54" w:rsidRDefault="005B5EAD" w:rsidP="00785C54">
      <w:pPr>
        <w:pStyle w:val="BodyText"/>
        <w:autoSpaceDE w:val="0"/>
        <w:autoSpaceDN w:val="0"/>
        <w:adjustRightInd w:val="0"/>
        <w:rPr>
          <w:szCs w:val="24"/>
        </w:rPr>
      </w:pPr>
      <w:r w:rsidRPr="00785C54">
        <w:rPr>
          <w:szCs w:val="24"/>
        </w:rPr>
        <w:t xml:space="preserve">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Observation concept is modelled using one interface and three classes:</w:t>
      </w:r>
    </w:p>
    <w:p w14:paraId="6B1A79C6" w14:textId="048AF6BC"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interface in the Conceptual Observation schema package,</w:t>
      </w:r>
    </w:p>
    <w:p w14:paraId="71BE985D" w14:textId="62283E72"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AbstractObservationCharacteristics in the Abstract Observation </w:t>
      </w:r>
      <w:r w:rsidR="00022C0A">
        <w:rPr>
          <w:szCs w:val="24"/>
        </w:rPr>
        <w:t>C</w:t>
      </w:r>
      <w:r w:rsidR="00022C0A" w:rsidRPr="00785C54">
        <w:rPr>
          <w:szCs w:val="24"/>
        </w:rPr>
        <w:t xml:space="preserve">ore </w:t>
      </w:r>
      <w:r w:rsidR="005B5EAD" w:rsidRPr="00785C54">
        <w:rPr>
          <w:szCs w:val="24"/>
        </w:rPr>
        <w:t>package.</w:t>
      </w:r>
    </w:p>
    <w:p w14:paraId="37E8164E" w14:textId="3CF08570"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 class in the Abstract Observation </w:t>
      </w:r>
      <w:r w:rsidR="00022C0A">
        <w:rPr>
          <w:szCs w:val="24"/>
        </w:rPr>
        <w:t>C</w:t>
      </w:r>
      <w:r w:rsidR="00022C0A" w:rsidRPr="00785C54">
        <w:rPr>
          <w:szCs w:val="24"/>
        </w:rPr>
        <w:t xml:space="preserve">ore </w:t>
      </w:r>
      <w:r w:rsidR="005B5EAD" w:rsidRPr="00785C54">
        <w:rPr>
          <w:szCs w:val="24"/>
        </w:rPr>
        <w:t>package, and</w:t>
      </w:r>
    </w:p>
    <w:p w14:paraId="5DAC852D" w14:textId="723BF459"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class in the Basic Observations package.</w:t>
      </w:r>
    </w:p>
    <w:p w14:paraId="3E7DFD31" w14:textId="77777777" w:rsidR="005B5EAD" w:rsidRPr="00785C54" w:rsidRDefault="005B5EAD" w:rsidP="00785C54">
      <w:pPr>
        <w:pStyle w:val="BodyText"/>
        <w:autoSpaceDE w:val="0"/>
        <w:autoSpaceDN w:val="0"/>
        <w:adjustRightInd w:val="0"/>
        <w:rPr>
          <w:szCs w:val="24"/>
        </w:rPr>
      </w:pPr>
      <w:r w:rsidRPr="00785C54">
        <w:rPr>
          <w:szCs w:val="24"/>
        </w:rPr>
        <w:t>The Observation interface is defined as follows:</w:t>
      </w:r>
    </w:p>
    <w:p w14:paraId="02672595" w14:textId="79314163"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act carried out by an observer to determine the value of an observable property of an object (feature-of-interest) by using a procedure; the value is provided as the result.</w:t>
      </w:r>
      <w:r>
        <w:rPr>
          <w:szCs w:val="24"/>
        </w:rPr>
        <w:t>”</w:t>
      </w:r>
    </w:p>
    <w:p w14:paraId="4A19845E"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4FF7EFAE" w14:textId="497D8A01"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featureOfInterest (Domain): Any [1..*]</w:t>
      </w:r>
    </w:p>
    <w:p w14:paraId="75B2B568" w14:textId="70241A5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ObservingProcedure [1]</w:t>
      </w:r>
    </w:p>
    <w:p w14:paraId="63E656C2" w14:textId="3413242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ObservableProperty [1]</w:t>
      </w:r>
    </w:p>
    <w:p w14:paraId="169B339C" w14:textId="5D5E5D4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observer: Observer [0..*]</w:t>
      </w:r>
    </w:p>
    <w:p w14:paraId="5B17A70F" w14:textId="082C81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Host [0..*]</w:t>
      </w:r>
    </w:p>
    <w:p w14:paraId="3570DDEA" w14:textId="3B46A67A"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[1]</w:t>
      </w:r>
    </w:p>
    <w:p w14:paraId="45FE3053" w14:textId="206D5D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[1]</w:t>
      </w:r>
    </w:p>
    <w:p w14:paraId="4390C395" w14:textId="1EB186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[1]</w:t>
      </w:r>
    </w:p>
    <w:p w14:paraId="23AC0665" w14:textId="1B7D20F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TM_Period [0..*]</w:t>
      </w:r>
    </w:p>
    <w:p w14:paraId="197E0D50" w14:textId="2A666286"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Observation [0..*]</w:t>
      </w:r>
    </w:p>
    <w:p w14:paraId="13D16785" w14:textId="77777777" w:rsidR="005B5EAD" w:rsidRPr="00785C54" w:rsidRDefault="005B5EAD" w:rsidP="00785C54">
      <w:pPr>
        <w:pStyle w:val="BodyText"/>
        <w:autoSpaceDE w:val="0"/>
        <w:autoSpaceDN w:val="0"/>
        <w:adjustRightInd w:val="0"/>
        <w:rPr>
          <w:szCs w:val="24"/>
        </w:rPr>
      </w:pPr>
      <w:r w:rsidRPr="00785C54">
        <w:rPr>
          <w:szCs w:val="24"/>
        </w:rPr>
        <w:t>The Observation interface contains the following constraints:</w:t>
      </w:r>
    </w:p>
    <w:p w14:paraId="637D084B" w14:textId="03E520BE" w:rsidR="005B5EAD" w:rsidRPr="00785C54" w:rsidRDefault="00D15A5A"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i)</w:t>
      </w:r>
      <w:r>
        <w:rPr>
          <w:szCs w:val="24"/>
        </w:rPr>
        <w:tab/>
      </w:r>
      <w:r w:rsidR="005B5EAD" w:rsidRPr="00785C54">
        <w:rPr>
          <w:szCs w:val="24"/>
        </w:rPr>
        <w:t>at least one of either observer or host should be provided</w:t>
      </w:r>
    </w:p>
    <w:p w14:paraId="4EB4212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observedProperty should be a phenomenon associated with the featureOfInterest</w:t>
      </w:r>
    </w:p>
    <w:p w14:paraId="6F69A5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should be suitable for the associated observedProperty</w:t>
      </w:r>
    </w:p>
    <w:p w14:paraId="430B476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result type should be suitable for the associated observedProperty</w:t>
      </w:r>
    </w:p>
    <w:p w14:paraId="22BEF34A" w14:textId="77777777" w:rsidR="005B5EAD" w:rsidRPr="00785C54" w:rsidRDefault="005B5EAD" w:rsidP="00785C54">
      <w:pPr>
        <w:pStyle w:val="BodyText"/>
        <w:autoSpaceDE w:val="0"/>
        <w:autoSpaceDN w:val="0"/>
        <w:adjustRightInd w:val="0"/>
        <w:rPr>
          <w:szCs w:val="24"/>
        </w:rPr>
      </w:pPr>
      <w:r w:rsidRPr="00785C54">
        <w:rPr>
          <w:szCs w:val="24"/>
        </w:rPr>
        <w:t>The AbstractObservationCharacteristics class describes common characteristics of Observations. Thus, in addition to serving as the base class for realizations of the Observation interface, it can also be utilized for the description of sets of related or similar Observations, as well as describing the observing capabilities of facilities hosting various observation devices. To enable such additional functionality, the cardinalities of the properties of the AbstractObservationCharacteristics has been relaxed to 0..*.</w:t>
      </w:r>
    </w:p>
    <w:p w14:paraId="1288328E" w14:textId="77777777" w:rsidR="005B5EAD" w:rsidRPr="00785C54" w:rsidRDefault="005B5EAD" w:rsidP="00785C54">
      <w:pPr>
        <w:pStyle w:val="BodyText"/>
        <w:autoSpaceDE w:val="0"/>
        <w:autoSpaceDN w:val="0"/>
        <w:adjustRightInd w:val="0"/>
        <w:rPr>
          <w:szCs w:val="24"/>
        </w:rPr>
      </w:pPr>
      <w:r w:rsidRPr="00785C54">
        <w:rPr>
          <w:szCs w:val="24"/>
        </w:rPr>
        <w:t>AbstractObservationCharacteristics class has the following attributes, associations and cardinalities:</w:t>
      </w:r>
    </w:p>
    <w:p w14:paraId="0E082E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ultimateFeatureOfInterest (Domain): Any [0..*]</w:t>
      </w:r>
    </w:p>
    <w:p w14:paraId="6AF857A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proximateFeatureOfInterest (DomainProxy): Any [0..*]</w:t>
      </w:r>
    </w:p>
    <w:p w14:paraId="54483C3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Conceptual Observation schema: ObservingProcedure [0..*]</w:t>
      </w:r>
    </w:p>
    <w:p w14:paraId="723B2F5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Conceptual Observation schema: ObservableProperty [0..*]</w:t>
      </w:r>
    </w:p>
    <w:p w14:paraId="63943E9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observer: Conceptual Observation schema: Observer [0..*]</w:t>
      </w:r>
    </w:p>
    <w:p w14:paraId="493268B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Conceptual Observation schema: Host [0..*]</w:t>
      </w:r>
    </w:p>
    <w:p w14:paraId="2DE74AD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[0..*]</w:t>
      </w:r>
    </w:p>
    <w:p w14:paraId="1D2EA2E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[0..*]</w:t>
      </w:r>
    </w:p>
    <w:p w14:paraId="212B288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[0..*]</w:t>
      </w:r>
    </w:p>
    <w:p w14:paraId="0FBE323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resultQuality: Any [0..*]</w:t>
      </w:r>
    </w:p>
    <w:p w14:paraId="0E9813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parameter: NamedValue [0..*]</w:t>
      </w:r>
    </w:p>
    <w:p w14:paraId="7B41900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TM_Object [0..*]</w:t>
      </w:r>
    </w:p>
    <w:p w14:paraId="1D3EBB4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observationType: AbstractObservationType [0..*]</w:t>
      </w:r>
    </w:p>
    <w:p w14:paraId="0AA353C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metadata: Any [0..*]</w:t>
      </w:r>
    </w:p>
    <w:p w14:paraId="36D0FF76" w14:textId="77777777" w:rsidR="005B5EAD" w:rsidRPr="00785C54" w:rsidRDefault="005B5EAD" w:rsidP="00785C54">
      <w:pPr>
        <w:pStyle w:val="BodyText"/>
        <w:autoSpaceDE w:val="0"/>
        <w:autoSpaceDN w:val="0"/>
        <w:adjustRightInd w:val="0"/>
        <w:rPr>
          <w:szCs w:val="24"/>
        </w:rPr>
      </w:pPr>
      <w:r w:rsidRPr="00785C54">
        <w:rPr>
          <w:szCs w:val="24"/>
        </w:rPr>
        <w:t>AbstractObservation class specializes the AbstractObservationCharacteristics by realizing the Observation interface of the Conceptual Observation schema including the relatedObservation association, and by adding the following constraints:</w:t>
      </w:r>
    </w:p>
    <w:p w14:paraId="0AE51E5F" w14:textId="15FC941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at least one proximateFeatureOfInterest or ultimateFeatureOfInterest shall be given;</w:t>
      </w:r>
    </w:p>
    <w:p w14:paraId="12CAE773" w14:textId="15C91E07"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attribute and association values shall be aligned with the observationType;</w:t>
      </w:r>
    </w:p>
    <w:p w14:paraId="0D1DDE74" w14:textId="5F91C1D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5B5EAD" w:rsidRPr="00785C54">
        <w:rPr>
          <w:szCs w:val="24"/>
        </w:rPr>
        <w:tab/>
        <w:t>exactly one observedProperty shall be given;</w:t>
      </w:r>
    </w:p>
    <w:p w14:paraId="4DEBBA0B" w14:textId="75C54F8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ab/>
        <w:t>exactly one phenomenonTime shall be given;</w:t>
      </w:r>
    </w:p>
    <w:p w14:paraId="674D10C9" w14:textId="2D880D3D"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ab/>
        <w:t>exactly one observingProcedure shall be given;</w:t>
      </w:r>
    </w:p>
    <w:p w14:paraId="1289D23A" w14:textId="57709C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ab/>
        <w:t>exactly one result shall be given;</w:t>
      </w:r>
    </w:p>
    <w:p w14:paraId="4C52C16D" w14:textId="1640F9AE"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ab/>
        <w:t>exactly one resultTime shall be given;</w:t>
      </w:r>
    </w:p>
    <w:p w14:paraId="1DD361F2" w14:textId="55B749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w:t>
      </w:r>
      <w:r w:rsidR="005B5EAD" w:rsidRPr="00785C54">
        <w:rPr>
          <w:szCs w:val="24"/>
        </w:rPr>
        <w:tab/>
        <w:t>observedProperty should be a phenomenon associated with the ultimateFeatureOfInterest or the proximateFeatureOfInterest;</w:t>
      </w:r>
    </w:p>
    <w:p w14:paraId="5161313E" w14:textId="739BC80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r w:rsidR="005B5EAD" w:rsidRPr="00785C54">
        <w:rPr>
          <w:szCs w:val="24"/>
        </w:rPr>
        <w:tab/>
        <w:t>parameter.name shall not appear more than once;</w:t>
      </w:r>
    </w:p>
    <w:p w14:paraId="18AAF76F" w14:textId="3A55F14A"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10)</w:t>
      </w:r>
      <w:r w:rsidR="005B5EAD" w:rsidRPr="00785C54">
        <w:rPr>
          <w:szCs w:val="24"/>
        </w:rPr>
        <w:tab/>
        <w:t>resultTime shall be of type TM_Instant.</w:t>
      </w:r>
    </w:p>
    <w:p w14:paraId="71E323FB" w14:textId="77777777" w:rsidR="005B5EAD" w:rsidRPr="00785C54" w:rsidRDefault="005B5EAD" w:rsidP="00785C54">
      <w:pPr>
        <w:pStyle w:val="BodyText"/>
        <w:autoSpaceDE w:val="0"/>
        <w:autoSpaceDN w:val="0"/>
        <w:adjustRightInd w:val="0"/>
        <w:rPr>
          <w:szCs w:val="24"/>
        </w:rPr>
      </w:pPr>
      <w:r w:rsidRPr="00785C54">
        <w:rPr>
          <w:szCs w:val="24"/>
        </w:rPr>
        <w:t>The Observation class in the Basic Observations package is a concrete class specializing the AbstractObservation without any additional attributes, associations or constraints.</w:t>
      </w:r>
    </w:p>
    <w:p w14:paraId="31E8390A" w14:textId="0D52915E" w:rsidR="005B5EAD" w:rsidRPr="00785C54" w:rsidRDefault="005B5EAD" w:rsidP="00785C54">
      <w:pPr>
        <w:pStyle w:val="BodyText"/>
        <w:autoSpaceDE w:val="0"/>
        <w:autoSpaceDN w:val="0"/>
        <w:adjustRightInd w:val="0"/>
        <w:rPr>
          <w:szCs w:val="24"/>
        </w:rPr>
      </w:pPr>
      <w:r w:rsidRPr="00785C54">
        <w:rPr>
          <w:szCs w:val="24"/>
        </w:rPr>
        <w:t xml:space="preserve">Considering the constraints defined in the AbstractObservation class, the Observation class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has the following properties with effective cardinalities and types (changes from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in bold):</w:t>
      </w:r>
    </w:p>
    <w:p w14:paraId="34E0FAFE" w14:textId="1FB51E35"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ultimateFeatureOfInterest: Any [0..*] (1..* if the cardinality of the proximateFeatureOfInterest is 0)</w:t>
      </w:r>
    </w:p>
    <w:p w14:paraId="3609AB41" w14:textId="116DE14A"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proximateFeatureOfInterest: Any [0..*] (1..* if the cardinality of the ultimateFeatureOfInterest is 0)</w:t>
      </w:r>
    </w:p>
    <w:p w14:paraId="2BFBB34F" w14:textId="4E2FCAB6"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observingProcedure: Conceptual Observation schema: ObservingProcedure [1]</w:t>
      </w:r>
    </w:p>
    <w:p w14:paraId="721A973E" w14:textId="2C4D8B4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observedProperty: </w:t>
      </w:r>
      <w:r w:rsidR="005B5EAD" w:rsidRPr="00FF25F5">
        <w:rPr>
          <w:szCs w:val="24"/>
        </w:rPr>
        <w:t>Conceptual Observation schema: ObservableProperty [1]</w:t>
      </w:r>
    </w:p>
    <w:p w14:paraId="0129128C" w14:textId="16D97FC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observer: Conceptual Observation schema: Observer [0..*]</w:t>
      </w:r>
    </w:p>
    <w:p w14:paraId="1FB9436D" w14:textId="76774117"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host: Conceptual Observation schema: Host [0..*]</w:t>
      </w:r>
    </w:p>
    <w:p w14:paraId="215C79C7" w14:textId="3DF78A48"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phenomenonTime: TM_Object [1]</w:t>
      </w:r>
    </w:p>
    <w:p w14:paraId="73B889B7" w14:textId="2B4B7FF0"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resultTime: TM_Instant [1]</w:t>
      </w:r>
    </w:p>
    <w:p w14:paraId="09881F71" w14:textId="261853E2"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 Any [1]</w:t>
      </w:r>
    </w:p>
    <w:p w14:paraId="462AE7C6" w14:textId="53BEDF12"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resultQuality: </w:t>
      </w:r>
      <w:r w:rsidR="005B5EAD" w:rsidRPr="00FF25F5">
        <w:rPr>
          <w:szCs w:val="24"/>
        </w:rPr>
        <w:t>Any</w:t>
      </w:r>
      <w:r w:rsidR="005B5EAD" w:rsidRPr="00D15A5A">
        <w:rPr>
          <w:szCs w:val="24"/>
        </w:rPr>
        <w:t xml:space="preserve"> [0..*]</w:t>
      </w:r>
    </w:p>
    <w:p w14:paraId="770A79D5" w14:textId="63F1293E"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parameter: NamedValue [0..*]</w:t>
      </w:r>
    </w:p>
    <w:p w14:paraId="67F0D796" w14:textId="0C68BDA5"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validTime: TM_Period [0..*]</w:t>
      </w:r>
    </w:p>
    <w:p w14:paraId="1D8B9566" w14:textId="01C1CA09"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lastRenderedPageBreak/>
        <w:t>—</w:t>
      </w:r>
      <w:r w:rsidR="005B5EAD" w:rsidRPr="00D15A5A">
        <w:rPr>
          <w:szCs w:val="24"/>
        </w:rPr>
        <w:tab/>
      </w:r>
      <w:r w:rsidR="005B5EAD" w:rsidRPr="00FF25F5">
        <w:rPr>
          <w:szCs w:val="24"/>
        </w:rPr>
        <w:t>observationType: AbstractObservationType [0..*]</w:t>
      </w:r>
    </w:p>
    <w:p w14:paraId="0EEF1FDB" w14:textId="4AAF30AC"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metadata: </w:t>
      </w:r>
      <w:r w:rsidR="005B5EAD" w:rsidRPr="00FF25F5">
        <w:rPr>
          <w:szCs w:val="24"/>
        </w:rPr>
        <w:t>Any [0..*]</w:t>
      </w:r>
    </w:p>
    <w:p w14:paraId="06A5D813"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from OM_Observation to Observation</w:t>
      </w:r>
    </w:p>
    <w:p w14:paraId="235EF745" w14:textId="339F890F" w:rsidR="005B5EAD" w:rsidRPr="00785C54" w:rsidRDefault="005B5EAD" w:rsidP="00785C54">
      <w:pPr>
        <w:pStyle w:val="BodyText"/>
        <w:autoSpaceDE w:val="0"/>
        <w:autoSpaceDN w:val="0"/>
        <w:adjustRightInd w:val="0"/>
        <w:rPr>
          <w:szCs w:val="24"/>
        </w:rPr>
      </w:pPr>
      <w:r w:rsidRPr="00785C54">
        <w:rPr>
          <w:szCs w:val="24"/>
        </w:rPr>
        <w:t xml:space="preserve">An instance of the OM_Observation class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can be expressed as an instance of the Observation class of the Basic Observations package as follows:</w:t>
      </w:r>
    </w:p>
    <w:p w14:paraId="0D40C58C" w14:textId="5E2C9E9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a)</w:t>
      </w:r>
      <w:r w:rsidRPr="00785C54">
        <w:rPr>
          <w:szCs w:val="24"/>
        </w:rPr>
        <w:tab/>
        <w:t xml:space="preserve">OM_Observation.featureOfInterest: GFI_Feature becomes either Observation.ultimateFeatureOfInterest: Any or Observation.proximateFeatureOfInterest: Any depending on whether it represents the entity that is ultimately of interest in the act of observing or its proxy. </w:t>
      </w:r>
      <w:r w:rsidR="00A1403A" w:rsidRPr="00A1403A">
        <w:rPr>
          <w:szCs w:val="24"/>
        </w:rPr>
        <w:t>Refactoring of the domain models can potentially be necessary in order to separate the ultimate and proximate features of interest</w:t>
      </w:r>
      <w:r w:rsidRPr="00785C54">
        <w:rPr>
          <w:szCs w:val="24"/>
        </w:rPr>
        <w:t>.</w:t>
      </w:r>
    </w:p>
    <w:p w14:paraId="08E7372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OM_Observation.observedProperty: GF_PropertyType becomes the Observation.observedProperty: ObservableProperty.</w:t>
      </w:r>
    </w:p>
    <w:p w14:paraId="293C460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OM_Observation.procedure: OM_Process becomes either the Observation.observingProcedure: ObservingProcedure or Observation.observer: Observer depending on whether it describes the kind of the observing procedure (method) or an identifiable entity that generates the Observations (such as an individual sensor device). Refactoring of the domain models may be required to separate the observing procedure from the observer.</w:t>
      </w:r>
    </w:p>
    <w:p w14:paraId="0856AF52" w14:textId="5CB06A7C" w:rsidR="005B5EAD" w:rsidRPr="00785C54" w:rsidRDefault="003613DB"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005B5EAD" w:rsidRPr="00785C54">
        <w:rPr>
          <w:szCs w:val="24"/>
        </w:rPr>
        <w:t>)</w:t>
      </w:r>
      <w:r w:rsidR="005B5EAD" w:rsidRPr="00785C54">
        <w:rPr>
          <w:szCs w:val="24"/>
        </w:rPr>
        <w:tab/>
        <w:t>OM_Observation.phenomenonTime: TM_Object becomes Observation. phenomenonTime: TM_Object.</w:t>
      </w:r>
    </w:p>
    <w:p w14:paraId="0090822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OM_Observation.resultTime: TM_Instant becomes Observation.resultTime: TM_Instant.</w:t>
      </w:r>
    </w:p>
    <w:p w14:paraId="42DEEA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OM_Observation.result: Any becomes Observation.result: Any</w:t>
      </w:r>
    </w:p>
    <w:p w14:paraId="7CDE42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OM_Observation.resultQuality: DQ_Element becomes Observation.resultQuality: Any</w:t>
      </w:r>
    </w:p>
    <w:p w14:paraId="75B652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OM_Observation.parameter: NamedValue becomes Observation.parameter: NamedValue</w:t>
      </w:r>
    </w:p>
    <w:p w14:paraId="6E7F152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OM_Observation.validTime: TM_Period becomes Observation.validTime: TM_Period</w:t>
      </w:r>
    </w:p>
    <w:p w14:paraId="1C5A7AC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OM_Observation.relatedObservation: OM_Observation becomes Observation.relatedObservation: Observation</w:t>
      </w:r>
    </w:p>
    <w:p w14:paraId="56247AB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k)</w:t>
      </w:r>
      <w:r w:rsidRPr="00083060">
        <w:rPr>
          <w:szCs w:val="24"/>
          <w:lang w:val="pt-BR"/>
        </w:rPr>
        <w:tab/>
        <w:t>OM_Observation.metadata: MD_Metadata [0..1] becomes Observation.metadata: Any</w:t>
      </w:r>
    </w:p>
    <w:p w14:paraId="508452DC" w14:textId="2DD843D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Observation types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7F6BAB58" w14:textId="78503150"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C.1</w:t>
      </w:r>
      <w:r w:rsidRPr="00785C54">
        <w:rPr>
          <w:szCs w:val="24"/>
        </w:rPr>
        <w:t xml:space="preserve"> summarizes the Observation mappings from the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Basic Observations package to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w:t>
      </w:r>
    </w:p>
    <w:p w14:paraId="60993E9C" w14:textId="60FC59F8" w:rsidR="005B5EAD" w:rsidRPr="00785C54" w:rsidRDefault="005B5EAD" w:rsidP="00785C54">
      <w:pPr>
        <w:pStyle w:val="Tabletitle"/>
        <w:autoSpaceDE w:val="0"/>
        <w:autoSpaceDN w:val="0"/>
        <w:adjustRightInd w:val="0"/>
        <w:outlineLvl w:val="0"/>
        <w:rPr>
          <w:szCs w:val="24"/>
        </w:rPr>
      </w:pPr>
      <w:r w:rsidRPr="00785C54">
        <w:rPr>
          <w:szCs w:val="24"/>
        </w:rPr>
        <w:t xml:space="preserve">Table C.1 — Observation mapping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F543D2">
        <w:rPr>
          <w:rStyle w:val="stddocNumber"/>
          <w:szCs w:val="24"/>
          <w:shd w:val="clear" w:color="auto" w:fill="auto"/>
        </w:rPr>
        <w:t>22</w:t>
      </w:r>
      <w:r w:rsidR="003E2160">
        <w:rPr>
          <w:rStyle w:val="stddocNumber"/>
          <w:szCs w:val="24"/>
          <w:shd w:val="clear" w:color="auto" w:fill="auto"/>
        </w:rPr>
        <w:t xml:space="preserve"> to 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4243"/>
        <w:gridCol w:w="2126"/>
        <w:gridCol w:w="3402"/>
      </w:tblGrid>
      <w:tr w:rsidR="005B5EAD" w:rsidRPr="00785C54" w14:paraId="46DD50EF"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18B78854" w14:textId="4C147C86" w:rsidR="005B5EAD" w:rsidRPr="00785C54" w:rsidRDefault="003E2160" w:rsidP="00785C54">
            <w:pPr>
              <w:pStyle w:val="Tableheader"/>
              <w:autoSpaceDE w:val="0"/>
              <w:autoSpaceDN w:val="0"/>
              <w:adjustRightInd w:val="0"/>
              <w:jc w:val="center"/>
              <w:rPr>
                <w:b/>
                <w:bCs/>
                <w:szCs w:val="20"/>
              </w:rPr>
            </w:pPr>
            <w:r>
              <w:rPr>
                <w:b/>
                <w:szCs w:val="24"/>
              </w:rPr>
              <w:t>2022</w:t>
            </w:r>
            <w:r w:rsidR="005B5EAD" w:rsidRPr="00785C54">
              <w:rPr>
                <w:b/>
                <w:szCs w:val="24"/>
              </w:rPr>
              <w:t xml:space="preserve"> class / property,</w:t>
            </w:r>
            <w:r w:rsidR="005B5EAD" w:rsidRPr="00785C54">
              <w:rPr>
                <w:b/>
                <w:szCs w:val="24"/>
              </w:rPr>
              <w:br/>
              <w:t>Basic Observations package</w:t>
            </w:r>
          </w:p>
        </w:tc>
        <w:tc>
          <w:tcPr>
            <w:tcW w:w="2126"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53F5BE94" w14:textId="0FF61A0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402" w:type="dxa"/>
            <w:tcBorders>
              <w:top w:val="single" w:sz="12" w:space="0" w:color="auto"/>
              <w:left w:val="single" w:sz="4" w:space="0" w:color="auto"/>
              <w:bottom w:val="single" w:sz="12" w:space="0" w:color="auto"/>
            </w:tcBorders>
            <w:tcMar>
              <w:top w:w="100" w:type="dxa"/>
              <w:left w:w="100" w:type="dxa"/>
              <w:bottom w:w="100" w:type="dxa"/>
              <w:right w:w="100" w:type="dxa"/>
            </w:tcMar>
          </w:tcPr>
          <w:p w14:paraId="159D1939" w14:textId="48F9FD11" w:rsidR="005B5EAD" w:rsidRPr="00785C54" w:rsidRDefault="003E2160" w:rsidP="00785C54">
            <w:pPr>
              <w:pStyle w:val="Tableheader"/>
              <w:autoSpaceDE w:val="0"/>
              <w:autoSpaceDN w:val="0"/>
              <w:adjustRightInd w:val="0"/>
              <w:jc w:val="center"/>
              <w:rPr>
                <w:b/>
                <w:bCs/>
                <w:szCs w:val="20"/>
              </w:rPr>
            </w:pPr>
            <w:r>
              <w:rPr>
                <w:b/>
                <w:szCs w:val="24"/>
              </w:rPr>
              <w:t>2011</w:t>
            </w:r>
            <w:r w:rsidR="005B5EAD" w:rsidRPr="00785C54">
              <w:rPr>
                <w:b/>
                <w:szCs w:val="24"/>
              </w:rPr>
              <w:t xml:space="preserve"> class / property</w:t>
            </w:r>
          </w:p>
        </w:tc>
      </w:tr>
      <w:tr w:rsidR="005B5EAD" w:rsidRPr="00785C54" w14:paraId="2603E427"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376C7A0" w14:textId="47327C7C" w:rsidR="005B5EAD" w:rsidRPr="00785C54" w:rsidRDefault="005B5EAD" w:rsidP="00785C54">
            <w:pPr>
              <w:pStyle w:val="Tablebody"/>
              <w:autoSpaceDE w:val="0"/>
              <w:autoSpaceDN w:val="0"/>
              <w:adjustRightInd w:val="0"/>
              <w:rPr>
                <w:szCs w:val="20"/>
              </w:rPr>
            </w:pPr>
            <w:r w:rsidRPr="00785C54">
              <w:rPr>
                <w:szCs w:val="24"/>
              </w:rPr>
              <w:t>Observation</w:t>
            </w:r>
          </w:p>
        </w:tc>
        <w:tc>
          <w:tcPr>
            <w:tcW w:w="2126"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6ED5270E" w14:textId="38B9C6C1"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12" w:space="0" w:color="auto"/>
              <w:left w:val="single" w:sz="4" w:space="0" w:color="auto"/>
              <w:bottom w:val="single" w:sz="4" w:space="0" w:color="auto"/>
            </w:tcBorders>
            <w:tcMar>
              <w:top w:w="100" w:type="dxa"/>
              <w:left w:w="100" w:type="dxa"/>
              <w:bottom w:w="100" w:type="dxa"/>
              <w:right w:w="100" w:type="dxa"/>
            </w:tcMar>
          </w:tcPr>
          <w:p w14:paraId="02482D70" w14:textId="63540FEB" w:rsidR="005B5EAD" w:rsidRPr="00785C54" w:rsidRDefault="005B5EAD" w:rsidP="00785C54">
            <w:pPr>
              <w:pStyle w:val="Tablebody"/>
              <w:autoSpaceDE w:val="0"/>
              <w:autoSpaceDN w:val="0"/>
              <w:adjustRightInd w:val="0"/>
              <w:rPr>
                <w:szCs w:val="20"/>
              </w:rPr>
            </w:pPr>
            <w:r w:rsidRPr="00785C54">
              <w:rPr>
                <w:szCs w:val="24"/>
              </w:rPr>
              <w:t>OM_Observation</w:t>
            </w:r>
          </w:p>
        </w:tc>
      </w:tr>
      <w:tr w:rsidR="005B5EAD" w:rsidRPr="00785C54" w14:paraId="4A927A3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E546410" w14:textId="2C052C6B" w:rsidR="005B5EAD" w:rsidRPr="00785C54" w:rsidRDefault="005B5EAD" w:rsidP="00785C54">
            <w:pPr>
              <w:pStyle w:val="Tablebody"/>
              <w:autoSpaceDE w:val="0"/>
              <w:autoSpaceDN w:val="0"/>
              <w:adjustRightInd w:val="0"/>
              <w:rPr>
                <w:szCs w:val="20"/>
              </w:rPr>
            </w:pPr>
            <w:r w:rsidRPr="00785C54">
              <w:rPr>
                <w:szCs w:val="24"/>
              </w:rPr>
              <w:lastRenderedPageBreak/>
              <w:t>Observation.parameter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FBDFD" w14:textId="4843DD73"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3785645" w14:textId="119C34CD" w:rsidR="005B5EAD" w:rsidRPr="00785C54" w:rsidRDefault="005B5EAD" w:rsidP="00785C54">
            <w:pPr>
              <w:pStyle w:val="Tablebody"/>
              <w:autoSpaceDE w:val="0"/>
              <w:autoSpaceDN w:val="0"/>
              <w:adjustRightInd w:val="0"/>
              <w:rPr>
                <w:szCs w:val="20"/>
              </w:rPr>
            </w:pPr>
            <w:r w:rsidRPr="00785C54">
              <w:rPr>
                <w:szCs w:val="24"/>
              </w:rPr>
              <w:t>OM_Observation.parameter</w:t>
            </w:r>
          </w:p>
        </w:tc>
      </w:tr>
      <w:tr w:rsidR="005B5EAD" w:rsidRPr="00785C54" w14:paraId="665F3AD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067986C" w14:textId="6A5C5C0B" w:rsidR="005B5EAD" w:rsidRPr="00785C54" w:rsidRDefault="005B5EAD" w:rsidP="00785C54">
            <w:pPr>
              <w:pStyle w:val="Tablebody"/>
              <w:autoSpaceDE w:val="0"/>
              <w:autoSpaceDN w:val="0"/>
              <w:adjustRightInd w:val="0"/>
              <w:rPr>
                <w:szCs w:val="20"/>
              </w:rPr>
            </w:pPr>
            <w:r w:rsidRPr="00785C54">
              <w:rPr>
                <w:szCs w:val="24"/>
              </w:rPr>
              <w:t>Observation.phenomenonTime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4F5E85" w14:textId="443E27E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CE9F4BF" w14:textId="5F1B283B" w:rsidR="005B5EAD" w:rsidRPr="00785C54" w:rsidRDefault="005B5EAD" w:rsidP="00785C54">
            <w:pPr>
              <w:pStyle w:val="Tablebody"/>
              <w:autoSpaceDE w:val="0"/>
              <w:autoSpaceDN w:val="0"/>
              <w:adjustRightInd w:val="0"/>
              <w:rPr>
                <w:szCs w:val="20"/>
              </w:rPr>
            </w:pPr>
            <w:r w:rsidRPr="00785C54">
              <w:rPr>
                <w:szCs w:val="24"/>
              </w:rPr>
              <w:t>OM_Observation.phenomenonTime</w:t>
            </w:r>
          </w:p>
        </w:tc>
      </w:tr>
      <w:tr w:rsidR="005B5EAD" w:rsidRPr="00785C54" w14:paraId="6DC82F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E6078CE" w14:textId="57606251" w:rsidR="005B5EAD" w:rsidRPr="00785C54" w:rsidRDefault="005B5EAD" w:rsidP="00785C54">
            <w:pPr>
              <w:pStyle w:val="Tablebody"/>
              <w:autoSpaceDE w:val="0"/>
              <w:autoSpaceDN w:val="0"/>
              <w:adjustRightInd w:val="0"/>
              <w:rPr>
                <w:szCs w:val="20"/>
              </w:rPr>
            </w:pPr>
            <w:r w:rsidRPr="00785C54">
              <w:rPr>
                <w:szCs w:val="24"/>
              </w:rPr>
              <w:t>Observation.resultQuality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0773F8" w14:textId="56E0E2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6F8B1C1" w14:textId="15C85207" w:rsidR="005B5EAD" w:rsidRPr="00785C54" w:rsidRDefault="005B5EAD" w:rsidP="00785C54">
            <w:pPr>
              <w:pStyle w:val="Tablebody"/>
              <w:autoSpaceDE w:val="0"/>
              <w:autoSpaceDN w:val="0"/>
              <w:adjustRightInd w:val="0"/>
              <w:rPr>
                <w:szCs w:val="20"/>
              </w:rPr>
            </w:pPr>
            <w:r w:rsidRPr="00785C54">
              <w:rPr>
                <w:szCs w:val="24"/>
              </w:rPr>
              <w:t>OM_Observation.resultQuality</w:t>
            </w:r>
          </w:p>
        </w:tc>
      </w:tr>
      <w:tr w:rsidR="005B5EAD" w:rsidRPr="00785C54" w14:paraId="6C37F19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3E45A44" w14:textId="52535F65" w:rsidR="005B5EAD" w:rsidRPr="00785C54" w:rsidRDefault="005B5EAD" w:rsidP="00785C54">
            <w:pPr>
              <w:pStyle w:val="Tablebody"/>
              <w:autoSpaceDE w:val="0"/>
              <w:autoSpaceDN w:val="0"/>
              <w:adjustRightInd w:val="0"/>
              <w:rPr>
                <w:szCs w:val="20"/>
              </w:rPr>
            </w:pPr>
            <w:r w:rsidRPr="00785C54">
              <w:rPr>
                <w:szCs w:val="24"/>
              </w:rPr>
              <w:t>Observation.resultTime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67A636" w14:textId="1941BD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56058B5" w14:textId="77E60494" w:rsidR="005B5EAD" w:rsidRPr="00785C54" w:rsidRDefault="005B5EAD" w:rsidP="00785C54">
            <w:pPr>
              <w:pStyle w:val="Tablebody"/>
              <w:autoSpaceDE w:val="0"/>
              <w:autoSpaceDN w:val="0"/>
              <w:adjustRightInd w:val="0"/>
              <w:rPr>
                <w:szCs w:val="20"/>
              </w:rPr>
            </w:pPr>
            <w:r w:rsidRPr="00785C54">
              <w:rPr>
                <w:szCs w:val="24"/>
              </w:rPr>
              <w:t>OM_Observation.resultTime</w:t>
            </w:r>
          </w:p>
        </w:tc>
      </w:tr>
      <w:tr w:rsidR="005B5EAD" w:rsidRPr="00785C54" w14:paraId="17C1879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93C25E4" w14:textId="30EC47F6" w:rsidR="005B5EAD" w:rsidRPr="00785C54" w:rsidRDefault="005B5EAD" w:rsidP="00785C54">
            <w:pPr>
              <w:pStyle w:val="Tablebody"/>
              <w:autoSpaceDE w:val="0"/>
              <w:autoSpaceDN w:val="0"/>
              <w:adjustRightInd w:val="0"/>
              <w:rPr>
                <w:szCs w:val="20"/>
              </w:rPr>
            </w:pPr>
            <w:r w:rsidRPr="00785C54">
              <w:rPr>
                <w:szCs w:val="24"/>
              </w:rPr>
              <w:t>Observation.validTime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86755E" w14:textId="4ADE4A2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851734F" w14:textId="60355A85" w:rsidR="005B5EAD" w:rsidRPr="00785C54" w:rsidRDefault="005B5EAD" w:rsidP="00785C54">
            <w:pPr>
              <w:pStyle w:val="Tablebody"/>
              <w:autoSpaceDE w:val="0"/>
              <w:autoSpaceDN w:val="0"/>
              <w:adjustRightInd w:val="0"/>
              <w:rPr>
                <w:szCs w:val="20"/>
              </w:rPr>
            </w:pPr>
            <w:r w:rsidRPr="00785C54">
              <w:rPr>
                <w:szCs w:val="24"/>
              </w:rPr>
              <w:t>OM_Observation.validTime</w:t>
            </w:r>
          </w:p>
        </w:tc>
      </w:tr>
      <w:tr w:rsidR="005B5EAD" w:rsidRPr="00785C54" w14:paraId="0D16553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67ADF20" w14:textId="1DCBAE59" w:rsidR="005B5EAD" w:rsidRPr="00785C54" w:rsidRDefault="005B5EAD" w:rsidP="00785C54">
            <w:pPr>
              <w:pStyle w:val="Tablebody"/>
              <w:autoSpaceDE w:val="0"/>
              <w:autoSpaceDN w:val="0"/>
              <w:adjustRightInd w:val="0"/>
              <w:rPr>
                <w:szCs w:val="20"/>
              </w:rPr>
            </w:pPr>
            <w:r w:rsidRPr="00785C54">
              <w:rPr>
                <w:szCs w:val="24"/>
              </w:rPr>
              <w:t>Observation.result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ECED3" w14:textId="02951A5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2E16CC3" w14:textId="68486DC2" w:rsidR="005B5EAD" w:rsidRPr="00785C54" w:rsidRDefault="005B5EAD" w:rsidP="00785C54">
            <w:pPr>
              <w:pStyle w:val="Tablebody"/>
              <w:autoSpaceDE w:val="0"/>
              <w:autoSpaceDN w:val="0"/>
              <w:adjustRightInd w:val="0"/>
              <w:rPr>
                <w:szCs w:val="20"/>
              </w:rPr>
            </w:pPr>
            <w:r w:rsidRPr="00785C54">
              <w:rPr>
                <w:szCs w:val="24"/>
              </w:rPr>
              <w:t>OM_Observation.result</w:t>
            </w:r>
          </w:p>
        </w:tc>
      </w:tr>
      <w:tr w:rsidR="005B5EAD" w:rsidRPr="00785C54" w14:paraId="069BBDDC"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CCF4FA2" w14:textId="46D3479A" w:rsidR="005B5EAD" w:rsidRPr="00785C54" w:rsidRDefault="005B5EAD" w:rsidP="00785C54">
            <w:pPr>
              <w:pStyle w:val="Tablebody"/>
              <w:autoSpaceDE w:val="0"/>
              <w:autoSpaceDN w:val="0"/>
              <w:adjustRightInd w:val="0"/>
              <w:rPr>
                <w:szCs w:val="20"/>
              </w:rPr>
            </w:pPr>
            <w:r w:rsidRPr="00785C54">
              <w:rPr>
                <w:szCs w:val="24"/>
              </w:rPr>
              <w:t>Observation.ultimateFeatureOfInterest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EC5FB" w14:textId="0D9F4F58"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256DF6A4" w14:textId="1C520CE6"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2F85285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CF50F4" w14:textId="72EA2A25" w:rsidR="005B5EAD" w:rsidRPr="00785C54" w:rsidRDefault="005B5EAD" w:rsidP="00785C54">
            <w:pPr>
              <w:pStyle w:val="Tablebody"/>
              <w:autoSpaceDE w:val="0"/>
              <w:autoSpaceDN w:val="0"/>
              <w:adjustRightInd w:val="0"/>
              <w:rPr>
                <w:szCs w:val="20"/>
              </w:rPr>
            </w:pPr>
            <w:r w:rsidRPr="00785C54">
              <w:rPr>
                <w:szCs w:val="24"/>
              </w:rPr>
              <w:t>Observation.proximateFeatureOfInterest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6164AC" w14:textId="58C950E7"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66017FE" w14:textId="4C980367"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03CD58A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2696CDF" w14:textId="2A7FDF24" w:rsidR="005B5EAD" w:rsidRPr="00785C54" w:rsidRDefault="005B5EAD" w:rsidP="00785C54">
            <w:pPr>
              <w:pStyle w:val="Tablebody"/>
              <w:autoSpaceDE w:val="0"/>
              <w:autoSpaceDN w:val="0"/>
              <w:adjustRightInd w:val="0"/>
              <w:rPr>
                <w:szCs w:val="20"/>
              </w:rPr>
            </w:pPr>
            <w:r w:rsidRPr="00785C54">
              <w:rPr>
                <w:szCs w:val="24"/>
              </w:rPr>
              <w:t>Observation.observedProperty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263A1" w14:textId="641ADC4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234EF4E" w14:textId="1E5AB309" w:rsidR="005B5EAD" w:rsidRPr="00785C54" w:rsidRDefault="005B5EAD" w:rsidP="00785C54">
            <w:pPr>
              <w:pStyle w:val="Tablebody"/>
              <w:autoSpaceDE w:val="0"/>
              <w:autoSpaceDN w:val="0"/>
              <w:adjustRightInd w:val="0"/>
              <w:rPr>
                <w:szCs w:val="20"/>
              </w:rPr>
            </w:pPr>
            <w:r w:rsidRPr="00785C54">
              <w:rPr>
                <w:szCs w:val="24"/>
              </w:rPr>
              <w:t>OM_Observation.observedProperty</w:t>
            </w:r>
          </w:p>
        </w:tc>
      </w:tr>
      <w:tr w:rsidR="005B5EAD" w:rsidRPr="00785C54" w14:paraId="41EAE13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CFE0C7" w14:textId="48A6FB9A" w:rsidR="005B5EAD" w:rsidRPr="00785C54" w:rsidRDefault="005B5EAD" w:rsidP="00785C54">
            <w:pPr>
              <w:pStyle w:val="Tablebody"/>
              <w:autoSpaceDE w:val="0"/>
              <w:autoSpaceDN w:val="0"/>
              <w:adjustRightInd w:val="0"/>
              <w:rPr>
                <w:szCs w:val="20"/>
              </w:rPr>
            </w:pPr>
            <w:r w:rsidRPr="00785C54">
              <w:rPr>
                <w:szCs w:val="24"/>
              </w:rPr>
              <w:t>Observation.observer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F1CC3" w14:textId="57304D13"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7C2F6962" w14:textId="0946AD35"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D02E45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ACFDF1D" w14:textId="0ACFDD61" w:rsidR="005B5EAD" w:rsidRPr="00785C54" w:rsidRDefault="005B5EAD" w:rsidP="00785C54">
            <w:pPr>
              <w:pStyle w:val="Tablebody"/>
              <w:autoSpaceDE w:val="0"/>
              <w:autoSpaceDN w:val="0"/>
              <w:adjustRightInd w:val="0"/>
              <w:rPr>
                <w:szCs w:val="20"/>
              </w:rPr>
            </w:pPr>
            <w:r w:rsidRPr="00785C54">
              <w:rPr>
                <w:szCs w:val="24"/>
              </w:rPr>
              <w:t>Observation.procedure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AF4256" w14:textId="306D2C9A"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590BF2D" w14:textId="09D9E982"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B33195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FE798E" w14:textId="20E47459" w:rsidR="005B5EAD" w:rsidRPr="00785C54" w:rsidRDefault="005B5EAD" w:rsidP="00785C54">
            <w:pPr>
              <w:pStyle w:val="Tablebody"/>
              <w:autoSpaceDE w:val="0"/>
              <w:autoSpaceDN w:val="0"/>
              <w:adjustRightInd w:val="0"/>
              <w:rPr>
                <w:szCs w:val="20"/>
              </w:rPr>
            </w:pPr>
            <w:r w:rsidRPr="00785C54">
              <w:rPr>
                <w:szCs w:val="24"/>
              </w:rPr>
              <w:t>Observation.metadata</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A0CE9" w14:textId="5FA2512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61E15B2" w14:textId="1A1878AC" w:rsidR="005B5EAD" w:rsidRPr="00785C54" w:rsidRDefault="005B5EAD" w:rsidP="00785C54">
            <w:pPr>
              <w:pStyle w:val="Tablebody"/>
              <w:autoSpaceDE w:val="0"/>
              <w:autoSpaceDN w:val="0"/>
              <w:adjustRightInd w:val="0"/>
              <w:rPr>
                <w:szCs w:val="20"/>
              </w:rPr>
            </w:pPr>
            <w:r w:rsidRPr="00785C54">
              <w:rPr>
                <w:szCs w:val="24"/>
              </w:rPr>
              <w:t>OM_Observation.metadata</w:t>
            </w:r>
          </w:p>
        </w:tc>
      </w:tr>
      <w:tr w:rsidR="005B5EAD" w:rsidRPr="00785C54" w14:paraId="3DDD7559"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6009FA" w14:textId="5C97690E" w:rsidR="005B5EAD" w:rsidRPr="00785C54" w:rsidRDefault="005B5EAD" w:rsidP="00785C54">
            <w:pPr>
              <w:pStyle w:val="Tablebody"/>
              <w:autoSpaceDE w:val="0"/>
              <w:autoSpaceDN w:val="0"/>
              <w:adjustRightInd w:val="0"/>
              <w:rPr>
                <w:szCs w:val="20"/>
              </w:rPr>
            </w:pPr>
            <w:r w:rsidRPr="00785C54">
              <w:rPr>
                <w:szCs w:val="24"/>
              </w:rPr>
              <w:t>Observation.relatedObservation</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BA0D2" w14:textId="6278B946"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10592CC" w14:textId="2F765CFD" w:rsidR="005B5EAD" w:rsidRPr="00785C54" w:rsidRDefault="005B5EAD" w:rsidP="00785C54">
            <w:pPr>
              <w:pStyle w:val="Tablebody"/>
              <w:autoSpaceDE w:val="0"/>
              <w:autoSpaceDN w:val="0"/>
              <w:adjustRightInd w:val="0"/>
              <w:rPr>
                <w:szCs w:val="20"/>
              </w:rPr>
            </w:pPr>
            <w:r w:rsidRPr="00785C54">
              <w:rPr>
                <w:szCs w:val="24"/>
              </w:rPr>
              <w:t>OM_Observation.relatedObservation</w:t>
            </w:r>
          </w:p>
        </w:tc>
      </w:tr>
      <w:tr w:rsidR="005B5EAD" w:rsidRPr="00785C54" w14:paraId="0772840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3EBBDFB" w14:textId="0546281B" w:rsidR="005B5EAD" w:rsidRPr="00785C54" w:rsidRDefault="005B5EAD" w:rsidP="00785C54">
            <w:pPr>
              <w:pStyle w:val="Tablebody"/>
              <w:autoSpaceDE w:val="0"/>
              <w:autoSpaceDN w:val="0"/>
              <w:adjustRightInd w:val="0"/>
              <w:rPr>
                <w:szCs w:val="20"/>
              </w:rPr>
            </w:pPr>
            <w:r w:rsidRPr="00785C54">
              <w:rPr>
                <w:szCs w:val="24"/>
              </w:rPr>
              <w:t>ObservingProcedure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E4408B" w14:textId="1B31C8F3"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108CDFCD" w14:textId="03CD074E" w:rsidR="005B5EAD" w:rsidRPr="00785C54" w:rsidRDefault="005B5EAD" w:rsidP="00785C54">
            <w:pPr>
              <w:pStyle w:val="Tablebody"/>
              <w:autoSpaceDE w:val="0"/>
              <w:autoSpaceDN w:val="0"/>
              <w:adjustRightInd w:val="0"/>
              <w:rPr>
                <w:szCs w:val="20"/>
              </w:rPr>
            </w:pPr>
            <w:r w:rsidRPr="00785C54">
              <w:rPr>
                <w:szCs w:val="24"/>
              </w:rPr>
              <w:t>OM_Process</w:t>
            </w:r>
          </w:p>
        </w:tc>
      </w:tr>
      <w:tr w:rsidR="005B5EAD" w:rsidRPr="00785C54" w14:paraId="25D10EC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F3EED9C" w14:textId="757C6636" w:rsidR="005B5EAD" w:rsidRPr="00785C54" w:rsidRDefault="005B5EAD" w:rsidP="00785C54">
            <w:pPr>
              <w:pStyle w:val="Tablebody"/>
              <w:autoSpaceDE w:val="0"/>
              <w:autoSpaceDN w:val="0"/>
              <w:adjustRightInd w:val="0"/>
              <w:rPr>
                <w:szCs w:val="20"/>
              </w:rPr>
            </w:pPr>
            <w:r w:rsidRPr="00785C54">
              <w:rPr>
                <w:szCs w:val="24"/>
              </w:rPr>
              <w:t>ObservableProperty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2E4BF2" w14:textId="4DE897DD"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7244753" w14:textId="0A0045A9" w:rsidR="005B5EAD" w:rsidRPr="00785C54" w:rsidRDefault="005B5EAD" w:rsidP="00785C54">
            <w:pPr>
              <w:pStyle w:val="Tablebody"/>
              <w:autoSpaceDE w:val="0"/>
              <w:autoSpaceDN w:val="0"/>
              <w:adjustRightInd w:val="0"/>
              <w:rPr>
                <w:szCs w:val="20"/>
              </w:rPr>
            </w:pPr>
            <w:r w:rsidRPr="00785C54">
              <w:rPr>
                <w:szCs w:val="24"/>
              </w:rPr>
              <w:t>GF_PropertyType</w:t>
            </w:r>
          </w:p>
        </w:tc>
      </w:tr>
      <w:tr w:rsidR="005B5EAD" w:rsidRPr="00785C54" w14:paraId="6812D070"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3090AD" w14:textId="63621EDD" w:rsidR="005B5EAD" w:rsidRPr="00785C54" w:rsidRDefault="005B5EAD" w:rsidP="00785C54">
            <w:pPr>
              <w:pStyle w:val="Tablebody"/>
              <w:autoSpaceDE w:val="0"/>
              <w:autoSpaceDN w:val="0"/>
              <w:adjustRightInd w:val="0"/>
              <w:rPr>
                <w:szCs w:val="20"/>
              </w:rPr>
            </w:pPr>
            <w:r w:rsidRPr="00785C54">
              <w:rPr>
                <w:szCs w:val="24"/>
              </w:rPr>
              <w:t>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2B3961" w14:textId="07BDE0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F4513BC" w14:textId="1C7634CE"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486EC6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4D33AEB" w14:textId="5973A74A" w:rsidR="005B5EAD" w:rsidRPr="00785C54" w:rsidRDefault="005B5EAD" w:rsidP="00785C54">
            <w:pPr>
              <w:pStyle w:val="Tablebody"/>
              <w:autoSpaceDE w:val="0"/>
              <w:autoSpaceDN w:val="0"/>
              <w:adjustRightInd w:val="0"/>
              <w:rPr>
                <w:szCs w:val="20"/>
              </w:rPr>
            </w:pPr>
            <w:r w:rsidRPr="00785C54">
              <w:rPr>
                <w:szCs w:val="24"/>
              </w:rPr>
              <w:t>Deployment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88283B" w14:textId="523FA9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07C37A0" w14:textId="6115EE48"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1536A2DF"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D3193D" w14:textId="551E1E2C" w:rsidR="005B5EAD" w:rsidRPr="00785C54" w:rsidRDefault="005B5EAD" w:rsidP="00785C54">
            <w:pPr>
              <w:pStyle w:val="Tablebody"/>
              <w:autoSpaceDE w:val="0"/>
              <w:autoSpaceDN w:val="0"/>
              <w:adjustRightInd w:val="0"/>
              <w:rPr>
                <w:szCs w:val="20"/>
              </w:rPr>
            </w:pPr>
            <w:r w:rsidRPr="00785C54">
              <w:rPr>
                <w:szCs w:val="24"/>
              </w:rPr>
              <w:t>Host</w:t>
            </w:r>
          </w:p>
        </w:tc>
        <w:tc>
          <w:tcPr>
            <w:tcW w:w="2126"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97C2582" w14:textId="59CD1655"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12" w:space="0" w:color="auto"/>
            </w:tcBorders>
            <w:tcMar>
              <w:top w:w="100" w:type="dxa"/>
              <w:left w:w="100" w:type="dxa"/>
              <w:bottom w:w="100" w:type="dxa"/>
              <w:right w:w="100" w:type="dxa"/>
            </w:tcMar>
          </w:tcPr>
          <w:p w14:paraId="1AB7B8BB" w14:textId="4686923C" w:rsidR="005B5EAD" w:rsidRPr="00785C54" w:rsidRDefault="005B5EAD" w:rsidP="00785C54">
            <w:pPr>
              <w:pStyle w:val="Tablebody"/>
              <w:autoSpaceDE w:val="0"/>
              <w:autoSpaceDN w:val="0"/>
              <w:adjustRightInd w:val="0"/>
              <w:rPr>
                <w:szCs w:val="20"/>
              </w:rPr>
            </w:pPr>
            <w:r w:rsidRPr="00785C54">
              <w:rPr>
                <w:szCs w:val="24"/>
              </w:rPr>
              <w:t>(no match)</w:t>
            </w:r>
          </w:p>
        </w:tc>
      </w:tr>
    </w:tbl>
    <w:p w14:paraId="76030770" w14:textId="77777777" w:rsidR="00485065" w:rsidRPr="00242F4B" w:rsidRDefault="00485065" w:rsidP="007626B0"/>
    <w:p w14:paraId="5EFA6033" w14:textId="13B085A0" w:rsidR="005B5EAD" w:rsidRPr="00785C54" w:rsidRDefault="005B5EAD" w:rsidP="00785C54">
      <w:pPr>
        <w:pStyle w:val="a2"/>
        <w:tabs>
          <w:tab w:val="left" w:pos="360"/>
        </w:tabs>
        <w:autoSpaceDE w:val="0"/>
        <w:autoSpaceDN w:val="0"/>
        <w:adjustRightInd w:val="0"/>
        <w:rPr>
          <w:szCs w:val="24"/>
        </w:rPr>
      </w:pPr>
      <w:r w:rsidRPr="00785C54">
        <w:rPr>
          <w:szCs w:val="24"/>
        </w:rPr>
        <w:t>Modelling of the Sample and Sampling concepts</w:t>
      </w:r>
    </w:p>
    <w:p w14:paraId="4649755F" w14:textId="57A38095" w:rsidR="005B5EAD" w:rsidRPr="00785C54" w:rsidRDefault="005B5EAD" w:rsidP="00785C54">
      <w:pPr>
        <w:pStyle w:val="a3"/>
        <w:tabs>
          <w:tab w:val="left" w:pos="720"/>
        </w:tabs>
        <w:autoSpaceDE w:val="0"/>
        <w:autoSpaceDN w:val="0"/>
        <w:adjustRightInd w:val="0"/>
        <w:rPr>
          <w:szCs w:val="24"/>
        </w:rPr>
      </w:pPr>
      <w:r w:rsidRPr="00785C54">
        <w:rPr>
          <w:szCs w:val="24"/>
        </w:rPr>
        <w:t xml:space="preserve">SF_SamplingFeature, SF_Specimen SF_SpatialSamplingFeature and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0B28861F" w14:textId="3688AF18" w:rsidR="005B5EAD" w:rsidRPr="00785C54" w:rsidRDefault="005B5EAD" w:rsidP="00785C54">
      <w:pPr>
        <w:pStyle w:val="BodyText"/>
        <w:autoSpaceDE w:val="0"/>
        <w:autoSpaceDN w:val="0"/>
        <w:adjustRightInd w:val="0"/>
        <w:rPr>
          <w:szCs w:val="24"/>
        </w:rPr>
      </w:pPr>
      <w:r w:rsidRPr="00785C54">
        <w:rPr>
          <w:szCs w:val="24"/>
        </w:rPr>
        <w:t>The Samp</w:t>
      </w:r>
      <w:r w:rsidR="002F2035">
        <w:rPr>
          <w:szCs w:val="24"/>
        </w:rPr>
        <w:t>l</w:t>
      </w:r>
      <w:r w:rsidRPr="00785C54">
        <w:rPr>
          <w:szCs w:val="24"/>
        </w:rPr>
        <w:t xml:space="preserve">ing Feature concept was modelled as SF_SamplingFeature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2CAE071D" w14:textId="29BD70F4"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Sampling features are artefacts of an observational strategy, and have no significant function outside of </w:t>
      </w:r>
      <w:r w:rsidR="005B5EAD" w:rsidRPr="00785C54">
        <w:rPr>
          <w:szCs w:val="24"/>
        </w:rPr>
        <w:t>their role in the observation process. The physical characteristics of the features themselves are of little interest, except perhaps to the manager of a sampling campaign.</w:t>
      </w:r>
      <w:r>
        <w:rPr>
          <w:szCs w:val="24"/>
        </w:rPr>
        <w:t>”</w:t>
      </w:r>
    </w:p>
    <w:p w14:paraId="2B53B1B0" w14:textId="77777777" w:rsidR="005B5EAD" w:rsidRPr="00785C54" w:rsidRDefault="005B5EAD" w:rsidP="00785C54">
      <w:pPr>
        <w:pStyle w:val="BodyText"/>
        <w:autoSpaceDE w:val="0"/>
        <w:autoSpaceDN w:val="0"/>
        <w:adjustRightInd w:val="0"/>
        <w:rPr>
          <w:szCs w:val="24"/>
        </w:rPr>
      </w:pPr>
      <w:r w:rsidRPr="00785C54">
        <w:rPr>
          <w:szCs w:val="24"/>
        </w:rPr>
        <w:t>It had the following attributes, associations and cardinalities:</w:t>
      </w:r>
    </w:p>
    <w:p w14:paraId="44D471B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sampledFeature (Intention): GFI_Feature [1..*];</w:t>
      </w:r>
    </w:p>
    <w:p w14:paraId="251B964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b)</w:t>
      </w:r>
      <w:r w:rsidRPr="00785C54">
        <w:rPr>
          <w:szCs w:val="24"/>
        </w:rPr>
        <w:tab/>
        <w:t>relatedSamplingFeature: SF_SamplingFeature [0..*], with association class SamplingFeatureComplex;</w:t>
      </w:r>
    </w:p>
    <w:p w14:paraId="2E620E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relatedObservation: OM_Observation [0..*];</w:t>
      </w:r>
    </w:p>
    <w:p w14:paraId="02E04C8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lineage: LI_Lineage [0..1];</w:t>
      </w:r>
    </w:p>
    <w:p w14:paraId="71E4017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parameter: NamedValue [0..*].</w:t>
      </w:r>
    </w:p>
    <w:p w14:paraId="53196E87" w14:textId="77777777" w:rsidR="005B5EAD" w:rsidRPr="00785C54" w:rsidRDefault="005B5EAD" w:rsidP="00785C54">
      <w:pPr>
        <w:pStyle w:val="BodyText"/>
        <w:autoSpaceDE w:val="0"/>
        <w:autoSpaceDN w:val="0"/>
        <w:adjustRightInd w:val="0"/>
        <w:rPr>
          <w:szCs w:val="24"/>
        </w:rPr>
      </w:pPr>
      <w:r w:rsidRPr="00785C54">
        <w:rPr>
          <w:szCs w:val="24"/>
        </w:rPr>
        <w:t>The SF_SamplingFeature was specialized by two sub-classes SF_Specimen and SF_SpatialSamplingFeature, the latter of which specialized further by their geometry type as SF_SamplingPoint, SF_SamplingCurve, SF_SamplingSurface and SF_SamplingSolid classes.</w:t>
      </w:r>
    </w:p>
    <w:p w14:paraId="11B20D48" w14:textId="77777777" w:rsidR="005B5EAD" w:rsidRPr="00785C54" w:rsidRDefault="005B5EAD" w:rsidP="00785C54">
      <w:pPr>
        <w:pStyle w:val="BodyText"/>
        <w:autoSpaceDE w:val="0"/>
        <w:autoSpaceDN w:val="0"/>
        <w:adjustRightInd w:val="0"/>
        <w:rPr>
          <w:szCs w:val="24"/>
        </w:rPr>
      </w:pPr>
      <w:r w:rsidRPr="00785C54">
        <w:rPr>
          <w:szCs w:val="24"/>
        </w:rPr>
        <w:t>The SF_Specimen was defined as follows:</w:t>
      </w:r>
    </w:p>
    <w:p w14:paraId="76B44DA2" w14:textId="2E350F32"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Specimen is a physical sample, obtained for </w:t>
      </w:r>
      <w:r w:rsidR="003C3C9D">
        <w:rPr>
          <w:szCs w:val="24"/>
        </w:rPr>
        <w:t>O</w:t>
      </w:r>
      <w:r w:rsidR="003C3C9D" w:rsidRPr="00785C54">
        <w:rPr>
          <w:szCs w:val="24"/>
        </w:rPr>
        <w:t>bservation</w:t>
      </w:r>
      <w:r w:rsidR="005B5EAD" w:rsidRPr="00785C54">
        <w:rPr>
          <w:szCs w:val="24"/>
        </w:rPr>
        <w:t xml:space="preserve">(s) carried out </w:t>
      </w:r>
      <w:commentRangeStart w:id="373"/>
      <w:r w:rsidR="005B5EAD" w:rsidRPr="00083060">
        <w:rPr>
          <w:i/>
          <w:szCs w:val="24"/>
        </w:rPr>
        <w:t>ex situ</w:t>
      </w:r>
      <w:commentRangeEnd w:id="373"/>
      <w:r w:rsidR="003E2160">
        <w:rPr>
          <w:rStyle w:val="CommentReference"/>
          <w:rFonts w:eastAsia="MS Mincho"/>
          <w:lang w:eastAsia="ja-JP"/>
        </w:rPr>
        <w:commentReference w:id="373"/>
      </w:r>
      <w:r w:rsidR="005B5EAD" w:rsidRPr="00785C54">
        <w:rPr>
          <w:szCs w:val="24"/>
        </w:rPr>
        <w:t>, sometimes in a laboratory.</w:t>
      </w:r>
      <w:r>
        <w:rPr>
          <w:szCs w:val="24"/>
        </w:rPr>
        <w:t>”</w:t>
      </w:r>
    </w:p>
    <w:p w14:paraId="7E132ED1"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40F8089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processingDetails: SF_Process [0..*] with association class PreparationStep;</w:t>
      </w:r>
    </w:p>
    <w:p w14:paraId="066DE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currentLocation: Location [0..1];</w:t>
      </w:r>
    </w:p>
    <w:p w14:paraId="41DBA70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materialClass: GenericName [1];</w:t>
      </w:r>
    </w:p>
    <w:p w14:paraId="22A2775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samplingLocation: GM_Object [0..1];</w:t>
      </w:r>
    </w:p>
    <w:p w14:paraId="4DC9950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samplingMethod: SF_Process [0..1];</w:t>
      </w:r>
    </w:p>
    <w:p w14:paraId="4968205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samplingTime: TM_Object [1];</w:t>
      </w:r>
    </w:p>
    <w:p w14:paraId="3AAE674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size: Measure [0..1];</w:t>
      </w:r>
    </w:p>
    <w:p w14:paraId="4FBDD4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specimenType: GenericName [0..1].</w:t>
      </w:r>
    </w:p>
    <w:p w14:paraId="4099C8E3" w14:textId="77777777" w:rsidR="005B5EAD" w:rsidRPr="00785C54" w:rsidRDefault="005B5EAD" w:rsidP="00785C54">
      <w:pPr>
        <w:pStyle w:val="BodyText"/>
        <w:autoSpaceDE w:val="0"/>
        <w:autoSpaceDN w:val="0"/>
        <w:adjustRightInd w:val="0"/>
        <w:rPr>
          <w:szCs w:val="24"/>
        </w:rPr>
      </w:pPr>
      <w:r w:rsidRPr="00785C54">
        <w:rPr>
          <w:szCs w:val="24"/>
        </w:rPr>
        <w:t>The SF_SpatialSamplingFeature was defined as follows:</w:t>
      </w:r>
    </w:p>
    <w:p w14:paraId="66BC9570" w14:textId="1AC1339A" w:rsidR="005B5EAD" w:rsidRPr="00785C54" w:rsidRDefault="003613DB" w:rsidP="00785C54">
      <w:pPr>
        <w:pStyle w:val="BodyText"/>
        <w:autoSpaceDE w:val="0"/>
        <w:autoSpaceDN w:val="0"/>
        <w:adjustRightInd w:val="0"/>
        <w:rPr>
          <w:szCs w:val="24"/>
        </w:rPr>
      </w:pPr>
      <w:r>
        <w:rPr>
          <w:szCs w:val="24"/>
        </w:rPr>
        <w:t>“</w:t>
      </w:r>
      <w:r w:rsidR="005B5EAD" w:rsidRPr="00785C54">
        <w:rPr>
          <w:szCs w:val="24"/>
        </w:rPr>
        <w:t>When observations are made to estimate properties of a geospatial feature, in particular where the value of a property varies within the scope of the feature, a spatial sampling feature is used.</w:t>
      </w:r>
      <w:r>
        <w:rPr>
          <w:szCs w:val="24"/>
        </w:rPr>
        <w:t>”</w:t>
      </w:r>
    </w:p>
    <w:p w14:paraId="6BBDD5E2"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6CC32407" w14:textId="481EB684" w:rsidR="005B5EAD" w:rsidRPr="007626B0" w:rsidRDefault="00D15A5A"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lang w:val="sv-SE"/>
        </w:rPr>
      </w:pPr>
      <w:r w:rsidRPr="007626B0">
        <w:rPr>
          <w:szCs w:val="24"/>
          <w:lang w:val="sv-SE"/>
        </w:rPr>
        <w:t>i)</w:t>
      </w:r>
      <w:r w:rsidRPr="007626B0">
        <w:rPr>
          <w:szCs w:val="24"/>
          <w:lang w:val="sv-SE"/>
        </w:rPr>
        <w:tab/>
      </w:r>
      <w:r w:rsidR="005B5EAD" w:rsidRPr="007626B0">
        <w:rPr>
          <w:szCs w:val="24"/>
          <w:lang w:val="sv-SE"/>
        </w:rPr>
        <w:t>hostedProcedure (Platform): OM_Process [0..*];</w:t>
      </w:r>
    </w:p>
    <w:p w14:paraId="154A142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positionalAccuracy: DQ_PositionalAccuracy [0..2];</w:t>
      </w:r>
    </w:p>
    <w:p w14:paraId="55F426D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shape: GM_Object [1].</w:t>
      </w:r>
    </w:p>
    <w:p w14:paraId="1283A815" w14:textId="77777777" w:rsidR="005B5EAD" w:rsidRPr="00785C54" w:rsidRDefault="005B5EAD" w:rsidP="00785C54">
      <w:pPr>
        <w:pStyle w:val="BodyText"/>
        <w:autoSpaceDE w:val="0"/>
        <w:autoSpaceDN w:val="0"/>
        <w:adjustRightInd w:val="0"/>
        <w:rPr>
          <w:szCs w:val="24"/>
        </w:rPr>
      </w:pPr>
      <w:r w:rsidRPr="00785C54">
        <w:rPr>
          <w:szCs w:val="24"/>
        </w:rPr>
        <w:t>The sub-classes SF_SamplingPoint, SF_SamplingCurve, SF_SamplingSurface and SF_SamplingSolid did not add any attributes or associations, but override the shape association to point to GM_Point, GM_Curve, GM_Surface and GM_Solid respectively.</w:t>
      </w:r>
    </w:p>
    <w:p w14:paraId="5FD3DF28" w14:textId="7A207E55" w:rsidR="005B5EAD" w:rsidRPr="00785C54" w:rsidRDefault="005B5EAD" w:rsidP="00785C54">
      <w:pPr>
        <w:pStyle w:val="a3"/>
        <w:tabs>
          <w:tab w:val="left" w:pos="720"/>
        </w:tabs>
        <w:autoSpaceDE w:val="0"/>
        <w:autoSpaceDN w:val="0"/>
        <w:adjustRightInd w:val="0"/>
        <w:rPr>
          <w:szCs w:val="24"/>
        </w:rPr>
      </w:pPr>
      <w:r w:rsidRPr="00785C54">
        <w:rPr>
          <w:szCs w:val="24"/>
        </w:rPr>
        <w:t xml:space="preserve">Sample, SpatialSample, MaterialSample and StatisticalSample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p>
    <w:p w14:paraId="5E24DDD7" w14:textId="4B9B72E6" w:rsidR="005B5EAD" w:rsidRPr="00785C54" w:rsidRDefault="00E778A2"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Pr>
          <w:rStyle w:val="stddocNumber"/>
          <w:szCs w:val="24"/>
          <w:shd w:val="clear" w:color="auto" w:fill="auto"/>
        </w:rPr>
        <w:t>:2022</w:t>
      </w:r>
      <w:r w:rsidR="005B5EAD" w:rsidRPr="00785C54">
        <w:rPr>
          <w:szCs w:val="24"/>
        </w:rPr>
        <w:t xml:space="preserve"> introduces the Sample concept which is modelled using one interface and five classes:</w:t>
      </w:r>
    </w:p>
    <w:p w14:paraId="475F78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 interface in the Conceptual Sample schema package;</w:t>
      </w:r>
    </w:p>
    <w:p w14:paraId="34AE93DB" w14:textId="2593B5DA"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AbstractSample class in the Abstract Sample </w:t>
      </w:r>
      <w:r w:rsidR="00022C0A">
        <w:rPr>
          <w:szCs w:val="24"/>
        </w:rPr>
        <w:t>C</w:t>
      </w:r>
      <w:r w:rsidR="00022C0A" w:rsidRPr="00785C54">
        <w:rPr>
          <w:szCs w:val="24"/>
        </w:rPr>
        <w:t xml:space="preserve">ore </w:t>
      </w:r>
      <w:r w:rsidRPr="00785C54">
        <w:rPr>
          <w:szCs w:val="24"/>
        </w:rPr>
        <w:t>package, and;</w:t>
      </w:r>
    </w:p>
    <w:p w14:paraId="286B132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Sample class and its specializations in the Basic Samples package:</w:t>
      </w:r>
    </w:p>
    <w:p w14:paraId="2ECA636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SpatialSample class;</w:t>
      </w:r>
    </w:p>
    <w:p w14:paraId="25556FD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StatisticalSample class, and;</w:t>
      </w:r>
    </w:p>
    <w:p w14:paraId="59B1699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MaterialSample class.</w:t>
      </w:r>
    </w:p>
    <w:p w14:paraId="062DC7AA" w14:textId="77777777" w:rsidR="005B5EAD" w:rsidRPr="00785C54" w:rsidRDefault="005B5EAD" w:rsidP="00785C54">
      <w:pPr>
        <w:pStyle w:val="BodyText"/>
        <w:autoSpaceDE w:val="0"/>
        <w:autoSpaceDN w:val="0"/>
        <w:adjustRightInd w:val="0"/>
        <w:rPr>
          <w:szCs w:val="24"/>
        </w:rPr>
      </w:pPr>
      <w:r w:rsidRPr="00785C54">
        <w:rPr>
          <w:szCs w:val="24"/>
        </w:rPr>
        <w:t>The Sample interface is defined as follows:</w:t>
      </w:r>
    </w:p>
    <w:p w14:paraId="25518280" w14:textId="512CA444"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object that is representative of a concept, real-world object or phenomenon.</w:t>
      </w:r>
      <w:r>
        <w:rPr>
          <w:szCs w:val="24"/>
        </w:rPr>
        <w:t>”</w:t>
      </w:r>
    </w:p>
    <w:p w14:paraId="430835C0"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2D02EB0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sampledFeature: Any [1..*];</w:t>
      </w:r>
    </w:p>
    <w:p w14:paraId="63FE608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Conceptual Observation schema: Observation [0..*];</w:t>
      </w:r>
    </w:p>
    <w:p w14:paraId="30CADD3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preparationStep: PreparationStep [0..*];</w:t>
      </w:r>
    </w:p>
    <w:p w14:paraId="719622B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 Sampling [0..*];</w:t>
      </w:r>
    </w:p>
    <w:p w14:paraId="27BF5B4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relatedSample: Sample [0..*].</w:t>
      </w:r>
    </w:p>
    <w:p w14:paraId="731D18F1" w14:textId="77777777" w:rsidR="005B5EAD" w:rsidRPr="00785C54" w:rsidRDefault="005B5EAD" w:rsidP="00785C54">
      <w:pPr>
        <w:pStyle w:val="BodyText"/>
        <w:autoSpaceDE w:val="0"/>
        <w:autoSpaceDN w:val="0"/>
        <w:adjustRightInd w:val="0"/>
        <w:rPr>
          <w:szCs w:val="24"/>
        </w:rPr>
      </w:pPr>
      <w:r w:rsidRPr="00785C54">
        <w:rPr>
          <w:szCs w:val="24"/>
        </w:rPr>
        <w:t>The AbstractSample class realizes the Sample interface as a feature type. It has the following attributes, associations and cardinalities:</w:t>
      </w:r>
    </w:p>
    <w:p w14:paraId="3E52BC34" w14:textId="6715191A"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Pr>
          <w:szCs w:val="24"/>
        </w:rPr>
        <w:t>i)</w:t>
      </w:r>
      <w:r w:rsidRPr="00785C54">
        <w:rPr>
          <w:szCs w:val="24"/>
        </w:rPr>
        <w:tab/>
      </w:r>
      <w:r w:rsidR="005B5EAD" w:rsidRPr="00785C54">
        <w:rPr>
          <w:szCs w:val="24"/>
        </w:rPr>
        <w:t>sampledFeature: Any [1..*];</w:t>
      </w:r>
    </w:p>
    <w:p w14:paraId="070AEB0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relatedObservation: Conceptual Observation schema: Observation [0..*];</w:t>
      </w:r>
    </w:p>
    <w:p w14:paraId="48E7916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preparationStep: Conceptual Sample schema: PreparationStep [0..*];</w:t>
      </w:r>
    </w:p>
    <w:p w14:paraId="76C32F0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sampling: Conceptual Sample schema: Sampling [0..*];</w:t>
      </w:r>
    </w:p>
    <w:p w14:paraId="38EF37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w:t>
      </w:r>
      <w:r w:rsidRPr="00785C54">
        <w:rPr>
          <w:szCs w:val="24"/>
        </w:rPr>
        <w:tab/>
        <w:t>relatedSample: Conceptual Sample schema: Sample [0..*];</w:t>
      </w:r>
    </w:p>
    <w:p w14:paraId="4C3E245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w:t>
      </w:r>
      <w:r w:rsidRPr="00785C54">
        <w:rPr>
          <w:szCs w:val="24"/>
        </w:rPr>
        <w:tab/>
        <w:t>sampleType: AbstractSampleType [0..*];</w:t>
      </w:r>
    </w:p>
    <w:p w14:paraId="0704493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w:t>
      </w:r>
      <w:r w:rsidRPr="00785C54">
        <w:rPr>
          <w:szCs w:val="24"/>
        </w:rPr>
        <w:tab/>
        <w:t>parameter: NamedValue [0..*];</w:t>
      </w:r>
    </w:p>
    <w:p w14:paraId="4A7A6EC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viii)</w:t>
      </w:r>
      <w:r w:rsidRPr="00785C54">
        <w:rPr>
          <w:szCs w:val="24"/>
        </w:rPr>
        <w:tab/>
        <w:t>metadata: Any [0..*];</w:t>
      </w:r>
    </w:p>
    <w:p w14:paraId="55F84B97" w14:textId="77777777" w:rsidR="005B5EAD" w:rsidRPr="00785C54" w:rsidRDefault="005B5EAD" w:rsidP="00785C54">
      <w:pPr>
        <w:pStyle w:val="BodyText"/>
        <w:autoSpaceDE w:val="0"/>
        <w:autoSpaceDN w:val="0"/>
        <w:adjustRightInd w:val="0"/>
        <w:rPr>
          <w:szCs w:val="24"/>
        </w:rPr>
      </w:pPr>
      <w:r w:rsidRPr="00785C54">
        <w:rPr>
          <w:szCs w:val="24"/>
        </w:rPr>
        <w:t>The Sample class in the Basic Samples package is a concrete class specializing the AbstractSample without any additional attributes, associations or constraints. Its sub-classes add specialized properties to describe their particular characteristics:</w:t>
      </w:r>
    </w:p>
    <w:p w14:paraId="3178B965" w14:textId="6AF7ADD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SpatialSample adds the following attributes:</w:t>
      </w:r>
    </w:p>
    <w:p w14:paraId="7F6D33DA" w14:textId="3AD5466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shape: Geometry [0..1];</w:t>
      </w:r>
    </w:p>
    <w:p w14:paraId="1B6B1C12" w14:textId="22FBD9AE"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horizontalPositionalAccuracy: Any [0..1];</w:t>
      </w:r>
    </w:p>
    <w:p w14:paraId="7720AB56" w14:textId="32DABB62"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verticalPositionalAccuracy: Any [0..1].</w:t>
      </w:r>
    </w:p>
    <w:p w14:paraId="3B5A096A" w14:textId="0C5369E8"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StatisticalSample adds the following attribute:</w:t>
      </w:r>
    </w:p>
    <w:p w14:paraId="0827F510" w14:textId="7712B1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classification: StatisticalClassification [0..*].</w:t>
      </w:r>
    </w:p>
    <w:p w14:paraId="7FF11A36" w14:textId="7E98F185"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3)</w:t>
      </w:r>
      <w:r w:rsidR="005B5EAD" w:rsidRPr="00785C54">
        <w:rPr>
          <w:szCs w:val="24"/>
        </w:rPr>
        <w:tab/>
        <w:t>MaterialSample adds the following attributes:</w:t>
      </w:r>
    </w:p>
    <w:p w14:paraId="5F877AAF" w14:textId="233C4B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size: PhysicalDimension [0..*];</w:t>
      </w:r>
    </w:p>
    <w:p w14:paraId="6B7A6928" w14:textId="5B35168B"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sourceLocation: Geometry [0..1];</w:t>
      </w:r>
    </w:p>
    <w:p w14:paraId="52211EB6" w14:textId="1EAEC43D"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storageLocation: NamedLocation [0..1].</w:t>
      </w:r>
    </w:p>
    <w:p w14:paraId="5BA41DA2" w14:textId="77777777" w:rsidR="005B5EAD" w:rsidRPr="00785C54" w:rsidRDefault="005B5EAD" w:rsidP="00785C54">
      <w:pPr>
        <w:pStyle w:val="a3"/>
        <w:tabs>
          <w:tab w:val="left" w:pos="720"/>
        </w:tabs>
        <w:autoSpaceDE w:val="0"/>
        <w:autoSpaceDN w:val="0"/>
        <w:adjustRightInd w:val="0"/>
        <w:rPr>
          <w:szCs w:val="24"/>
        </w:rPr>
      </w:pPr>
      <w:r w:rsidRPr="00785C54">
        <w:rPr>
          <w:szCs w:val="24"/>
        </w:rPr>
        <w:t>Modelling of environmental monitoring stations</w:t>
      </w:r>
    </w:p>
    <w:p w14:paraId="4211B0CF" w14:textId="1533B9F7" w:rsidR="005B5EAD" w:rsidRPr="00785C54" w:rsidRDefault="005B5EAD" w:rsidP="00785C54">
      <w:pPr>
        <w:pStyle w:val="BodyText"/>
        <w:autoSpaceDE w:val="0"/>
        <w:autoSpaceDN w:val="0"/>
        <w:adjustRightInd w:val="0"/>
        <w:rPr>
          <w:szCs w:val="24"/>
        </w:rPr>
      </w:pPr>
      <w:r w:rsidRPr="00785C54">
        <w:rPr>
          <w:szCs w:val="24"/>
        </w:rPr>
        <w:t xml:space="preserve">Note that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the SF_Samp</w:t>
      </w:r>
      <w:r w:rsidR="002F2035">
        <w:rPr>
          <w:szCs w:val="24"/>
        </w:rPr>
        <w:t>l</w:t>
      </w:r>
      <w:r w:rsidRPr="00785C54">
        <w:rPr>
          <w:szCs w:val="24"/>
        </w:rPr>
        <w:t xml:space="preserve">ingPoint class is associated with the concept of an environmental monitoring facility by the use of term </w:t>
      </w:r>
      <w:r w:rsidR="003613DB">
        <w:rPr>
          <w:szCs w:val="24"/>
        </w:rPr>
        <w:t>“</w:t>
      </w:r>
      <w:r w:rsidRPr="00785C54">
        <w:rPr>
          <w:szCs w:val="24"/>
        </w:rPr>
        <w:t>station</w:t>
      </w:r>
      <w:r w:rsidR="003613DB">
        <w:rPr>
          <w:szCs w:val="24"/>
        </w:rPr>
        <w:t>”</w:t>
      </w:r>
      <w:r w:rsidRPr="00785C54">
        <w:rPr>
          <w:szCs w:val="24"/>
        </w:rPr>
        <w:t>:</w:t>
      </w:r>
    </w:p>
    <w:p w14:paraId="3BB8D0B0" w14:textId="3B8207C7"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mode of sampling is at a point. In environmental measurements and monitoring the term Station is often used.</w:t>
      </w:r>
      <w:r>
        <w:rPr>
          <w:szCs w:val="24"/>
        </w:rPr>
        <w:t>”</w:t>
      </w:r>
    </w:p>
    <w:p w14:paraId="3C2AC176" w14:textId="77777777" w:rsidR="005B5EAD" w:rsidRPr="00785C54" w:rsidRDefault="005B5EAD" w:rsidP="00785C54">
      <w:pPr>
        <w:pStyle w:val="BodyText"/>
        <w:autoSpaceDE w:val="0"/>
        <w:autoSpaceDN w:val="0"/>
        <w:adjustRightInd w:val="0"/>
        <w:rPr>
          <w:szCs w:val="24"/>
        </w:rPr>
      </w:pPr>
      <w:r w:rsidRPr="00785C54">
        <w:rPr>
          <w:szCs w:val="24"/>
        </w:rPr>
        <w:t>A related note is provided for the SF_SpatialSamplingFeature.hostedProcedure:</w:t>
      </w:r>
    </w:p>
    <w:p w14:paraId="4F4C9752" w14:textId="3EFE34CD"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role for a spatial sampling feature is to host instruments or procedures deployed repetitively or permanently. If present, the association Platform shall link the SF_SpatialSamplingFeature to an OM_Process deployed at it. The OM_Process has the role hostedProcedure with respect to the sampling feature.</w:t>
      </w:r>
      <w:r>
        <w:rPr>
          <w:szCs w:val="24"/>
        </w:rPr>
        <w:t>”</w:t>
      </w:r>
    </w:p>
    <w:p w14:paraId="4855FB42" w14:textId="33F572D5" w:rsidR="005B5EAD" w:rsidRPr="00785C54" w:rsidRDefault="005B5EAD" w:rsidP="00785C54">
      <w:pPr>
        <w:pStyle w:val="BodyText"/>
        <w:autoSpaceDE w:val="0"/>
        <w:autoSpaceDN w:val="0"/>
        <w:adjustRightInd w:val="0"/>
        <w:rPr>
          <w:szCs w:val="24"/>
        </w:rPr>
      </w:pPr>
      <w:r w:rsidRPr="00785C54">
        <w:rPr>
          <w:szCs w:val="24"/>
        </w:rPr>
        <w:t xml:space="preserve">The Sample (or SpatialSample) concept of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is not used for describing environmental monitoring stations and other entities generating Observations or hosting instruments. Instead</w:t>
      </w:r>
      <w:r w:rsidR="00786EB0">
        <w:rPr>
          <w:szCs w:val="24"/>
        </w:rPr>
        <w:t>,</w:t>
      </w:r>
      <w:r w:rsidRPr="00785C54">
        <w:rPr>
          <w:szCs w:val="24"/>
        </w:rPr>
        <w:t xml:space="preserve"> they are modelled using the new Observer concept, which may be related to the Host concept via the Deployment concept. An environmental measurement station would be modelled as an instance of the Host class in the Basic Observations package or another domain-specific realization of the Host interface. An instrument, sensor or device hosted by the Station would be modelled by the Observer class in the Basic Observations package or another domain-specific realization of the Observer interface. The characteristics of the hostings or attachments of an Observer to its Hosts are described using the associated Deployment concept. The description of the observing procedures available for the specific Observer would be provided through the Observer.observingProceducedure: ObservingProcedure association.</w:t>
      </w:r>
    </w:p>
    <w:p w14:paraId="2594DDFB"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from SF_SamplingFeature to Sample</w:t>
      </w:r>
    </w:p>
    <w:p w14:paraId="5B14B934" w14:textId="601DA686" w:rsidR="005B5EAD" w:rsidRPr="00785C54" w:rsidRDefault="005B5EAD" w:rsidP="00785C54">
      <w:pPr>
        <w:pStyle w:val="BodyText"/>
        <w:autoSpaceDE w:val="0"/>
        <w:autoSpaceDN w:val="0"/>
        <w:adjustRightInd w:val="0"/>
        <w:rPr>
          <w:szCs w:val="24"/>
        </w:rPr>
      </w:pPr>
      <w:r w:rsidRPr="00785C54">
        <w:rPr>
          <w:szCs w:val="24"/>
        </w:rPr>
        <w:t xml:space="preserve">An instance of SF_SamplingFeature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Sample class of the Basic Samples package as follows:</w:t>
      </w:r>
    </w:p>
    <w:p w14:paraId="4511E39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SF_SamplingFeature.sampledFeature: GFI_Feature becomes Sample.sampledFeature: Any;</w:t>
      </w:r>
    </w:p>
    <w:p w14:paraId="5A561B8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SF_SamplingFeature.relatedSamplingFeature: SF_SamplingFeature becomes Sample.relatedSample: Conceptual Sample schema: Sample; the value role:GenericName attribute of association class SamplingFeatureComples becomes the value of the context:GenericName qualifier of the relatedSample association;</w:t>
      </w:r>
    </w:p>
    <w:p w14:paraId="346B294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SF_SamplingFeature.relatedObservation: OM_Observation becomes Sample.relatedObservation: Conceptual Sample schema: Observation;</w:t>
      </w:r>
    </w:p>
    <w:p w14:paraId="0E1AEF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SF_SamplingFeature.lineage: LI_Lineage is expressed with Sample.metadata: Any;</w:t>
      </w:r>
    </w:p>
    <w:p w14:paraId="3A505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SF_SamplingFeature.parameter: NamedValue becomes Sample.parameter: NamedValue.</w:t>
      </w:r>
    </w:p>
    <w:p w14:paraId="379C5AC7" w14:textId="130914E6"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C.2</w:t>
      </w:r>
      <w:r w:rsidRPr="00785C54">
        <w:rPr>
          <w:szCs w:val="24"/>
        </w:rPr>
        <w:t xml:space="preserve"> summarizes the 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w:t>
      </w:r>
    </w:p>
    <w:p w14:paraId="04534FE6" w14:textId="541FC308" w:rsidR="005B5EAD" w:rsidRPr="00785C54" w:rsidRDefault="005B5EAD" w:rsidP="00785C54">
      <w:pPr>
        <w:pStyle w:val="Tabletitle"/>
        <w:autoSpaceDE w:val="0"/>
        <w:autoSpaceDN w:val="0"/>
        <w:adjustRightInd w:val="0"/>
        <w:outlineLvl w:val="0"/>
        <w:rPr>
          <w:szCs w:val="24"/>
        </w:rPr>
      </w:pPr>
      <w:r w:rsidRPr="00785C54">
        <w:rPr>
          <w:szCs w:val="24"/>
        </w:rPr>
        <w:t xml:space="preserve">Table C.2 — 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78E16A41"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54E3F858" w14:textId="6189F08E"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lastRenderedPageBreak/>
              <w:t>ISO</w:t>
            </w:r>
            <w:r w:rsidRPr="00083060">
              <w:rPr>
                <w:b/>
                <w:bCs/>
                <w:szCs w:val="24"/>
              </w:rPr>
              <w:t> </w:t>
            </w:r>
            <w:r w:rsidRPr="00083060">
              <w:rPr>
                <w:rStyle w:val="stddocNumber"/>
                <w:b/>
                <w:bCs/>
                <w:szCs w:val="24"/>
                <w:shd w:val="clear" w:color="auto" w:fill="auto"/>
              </w:rPr>
              <w:t>19156:20</w:t>
            </w:r>
            <w:r>
              <w:rPr>
                <w:rStyle w:val="stddocNumber"/>
                <w:b/>
                <w:bCs/>
                <w:szCs w:val="24"/>
                <w:shd w:val="clear" w:color="auto" w:fill="auto"/>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8BB1BBD" w14:textId="41669571"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4D23FE59" w14:textId="03DE71F3"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52D502B6"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7AB63C37" w14:textId="743DAB91" w:rsidR="005B5EAD" w:rsidRPr="00785C54" w:rsidRDefault="005B5EAD" w:rsidP="00785C54">
            <w:pPr>
              <w:pStyle w:val="Tablebody"/>
              <w:autoSpaceDE w:val="0"/>
              <w:autoSpaceDN w:val="0"/>
              <w:adjustRightInd w:val="0"/>
              <w:rPr>
                <w:szCs w:val="20"/>
              </w:rPr>
            </w:pPr>
            <w:r w:rsidRPr="00785C54">
              <w:rPr>
                <w:szCs w:val="24"/>
              </w:rPr>
              <w:t>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C310CE1" w14:textId="1E552F3D"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40C7FA2A" w14:textId="3B40B04A" w:rsidR="005B5EAD" w:rsidRPr="00785C54" w:rsidRDefault="005B5EAD" w:rsidP="00785C54">
            <w:pPr>
              <w:pStyle w:val="Tablebody"/>
              <w:autoSpaceDE w:val="0"/>
              <w:autoSpaceDN w:val="0"/>
              <w:adjustRightInd w:val="0"/>
              <w:rPr>
                <w:szCs w:val="20"/>
              </w:rPr>
            </w:pPr>
            <w:r w:rsidRPr="00785C54">
              <w:rPr>
                <w:szCs w:val="24"/>
              </w:rPr>
              <w:t>SF_SamplingFeature</w:t>
            </w:r>
          </w:p>
        </w:tc>
      </w:tr>
      <w:tr w:rsidR="005B5EAD" w:rsidRPr="00785C54" w14:paraId="3A9F7F4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D5D7B5" w14:textId="1FF9D086" w:rsidR="005B5EAD" w:rsidRPr="00785C54" w:rsidRDefault="005B5EAD" w:rsidP="00785C54">
            <w:pPr>
              <w:pStyle w:val="Tablebody"/>
              <w:autoSpaceDE w:val="0"/>
              <w:autoSpaceDN w:val="0"/>
              <w:adjustRightInd w:val="0"/>
              <w:rPr>
                <w:szCs w:val="20"/>
              </w:rPr>
            </w:pPr>
            <w:r w:rsidRPr="00785C54">
              <w:rPr>
                <w:szCs w:val="24"/>
              </w:rPr>
              <w:t>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C1218E" w14:textId="4ED9691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A312685" w14:textId="46C2BD9E" w:rsidR="005B5EAD" w:rsidRPr="00785C54" w:rsidRDefault="005B5EAD" w:rsidP="00785C54">
            <w:pPr>
              <w:pStyle w:val="Tablebody"/>
              <w:autoSpaceDE w:val="0"/>
              <w:autoSpaceDN w:val="0"/>
              <w:adjustRightInd w:val="0"/>
              <w:rPr>
                <w:szCs w:val="20"/>
              </w:rPr>
            </w:pPr>
            <w:r w:rsidRPr="00785C54">
              <w:rPr>
                <w:szCs w:val="24"/>
              </w:rPr>
              <w:t>SF_SamplingFeature.sampledFeature</w:t>
            </w:r>
          </w:p>
        </w:tc>
      </w:tr>
      <w:tr w:rsidR="005B5EAD" w:rsidRPr="00785C54" w14:paraId="656765C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3E395A7" w14:textId="35AC77B0" w:rsidR="005B5EAD" w:rsidRPr="00785C54" w:rsidRDefault="005B5EAD" w:rsidP="00785C54">
            <w:pPr>
              <w:pStyle w:val="Tablebody"/>
              <w:autoSpaceDE w:val="0"/>
              <w:autoSpaceDN w:val="0"/>
              <w:adjustRightInd w:val="0"/>
              <w:rPr>
                <w:szCs w:val="20"/>
              </w:rPr>
            </w:pPr>
            <w:r w:rsidRPr="00785C54">
              <w:rPr>
                <w:szCs w:val="24"/>
              </w:rPr>
              <w:t>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F0D1A1" w14:textId="5A7A811B"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DA6DC89" w14:textId="51DB4E01" w:rsidR="005B5EAD" w:rsidRPr="00785C54" w:rsidRDefault="005B5EAD" w:rsidP="00785C54">
            <w:pPr>
              <w:pStyle w:val="Tablebody"/>
              <w:autoSpaceDE w:val="0"/>
              <w:autoSpaceDN w:val="0"/>
              <w:adjustRightInd w:val="0"/>
              <w:rPr>
                <w:szCs w:val="20"/>
              </w:rPr>
            </w:pPr>
            <w:r w:rsidRPr="00785C54">
              <w:rPr>
                <w:szCs w:val="24"/>
              </w:rPr>
              <w:t>SF_SamplingFeature.relatedObservation</w:t>
            </w:r>
          </w:p>
        </w:tc>
      </w:tr>
      <w:tr w:rsidR="005B5EAD" w:rsidRPr="00785C54" w14:paraId="78542B3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B9A192" w14:textId="74CC12B9" w:rsidR="005B5EAD" w:rsidRPr="00785C54" w:rsidRDefault="005B5EAD" w:rsidP="00785C54">
            <w:pPr>
              <w:pStyle w:val="Tablebody"/>
              <w:autoSpaceDE w:val="0"/>
              <w:autoSpaceDN w:val="0"/>
              <w:adjustRightInd w:val="0"/>
              <w:rPr>
                <w:szCs w:val="20"/>
              </w:rPr>
            </w:pPr>
            <w:r w:rsidRPr="00785C54">
              <w:rPr>
                <w:szCs w:val="24"/>
              </w:rPr>
              <w:t>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78430B" w14:textId="4E86BA7C"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6B0D123" w14:textId="2E6159B7" w:rsidR="005B5EAD" w:rsidRPr="00785C54" w:rsidRDefault="005B5EAD" w:rsidP="00785C54">
            <w:pPr>
              <w:pStyle w:val="Tablebody"/>
              <w:autoSpaceDE w:val="0"/>
              <w:autoSpaceDN w:val="0"/>
              <w:adjustRightInd w:val="0"/>
              <w:rPr>
                <w:szCs w:val="20"/>
              </w:rPr>
            </w:pPr>
            <w:r w:rsidRPr="00785C54">
              <w:rPr>
                <w:szCs w:val="24"/>
              </w:rPr>
              <w:t>SF_SamplingFeature.relatedSamplingFeature</w:t>
            </w:r>
          </w:p>
        </w:tc>
      </w:tr>
      <w:tr w:rsidR="005B5EAD" w:rsidRPr="00785C54" w14:paraId="6ECF2EA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0BC95B" w14:textId="22E7CB30" w:rsidR="005B5EAD" w:rsidRPr="00785C54" w:rsidRDefault="005B5EAD" w:rsidP="00785C54">
            <w:pPr>
              <w:pStyle w:val="Tablebody"/>
              <w:autoSpaceDE w:val="0"/>
              <w:autoSpaceDN w:val="0"/>
              <w:adjustRightInd w:val="0"/>
              <w:rPr>
                <w:szCs w:val="20"/>
              </w:rPr>
            </w:pPr>
            <w:r w:rsidRPr="00785C54">
              <w:rPr>
                <w:szCs w:val="24"/>
              </w:rPr>
              <w:t>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88E2F" w14:textId="5460AFE4"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7B39104" w14:textId="1B7A09ED" w:rsidR="005B5EAD" w:rsidRPr="00785C54" w:rsidRDefault="005B5EAD" w:rsidP="00785C54">
            <w:pPr>
              <w:pStyle w:val="Tablebody"/>
              <w:autoSpaceDE w:val="0"/>
              <w:autoSpaceDN w:val="0"/>
              <w:adjustRightInd w:val="0"/>
              <w:rPr>
                <w:szCs w:val="20"/>
              </w:rPr>
            </w:pPr>
            <w:r w:rsidRPr="00785C54">
              <w:rPr>
                <w:szCs w:val="24"/>
              </w:rPr>
              <w:t>SF_SamplingFeature.lineage</w:t>
            </w:r>
          </w:p>
        </w:tc>
      </w:tr>
      <w:tr w:rsidR="005B5EAD" w:rsidRPr="00785C54" w14:paraId="797A338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D3E9617" w14:textId="215C0683" w:rsidR="005B5EAD" w:rsidRPr="00785C54" w:rsidRDefault="005B5EAD" w:rsidP="00785C54">
            <w:pPr>
              <w:pStyle w:val="Tablebody"/>
              <w:autoSpaceDE w:val="0"/>
              <w:autoSpaceDN w:val="0"/>
              <w:adjustRightInd w:val="0"/>
              <w:rPr>
                <w:szCs w:val="20"/>
              </w:rPr>
            </w:pPr>
            <w:r w:rsidRPr="00785C54">
              <w:rPr>
                <w:szCs w:val="24"/>
              </w:rPr>
              <w:t>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0B1EC" w14:textId="61923834"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C865BBC" w14:textId="2B775D35"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5E08EF2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18BCF4" w14:textId="7E0313E6" w:rsidR="005B5EAD" w:rsidRPr="00785C54" w:rsidRDefault="005B5EAD" w:rsidP="00785C54">
            <w:pPr>
              <w:pStyle w:val="Tablebody"/>
              <w:autoSpaceDE w:val="0"/>
              <w:autoSpaceDN w:val="0"/>
              <w:adjustRightInd w:val="0"/>
              <w:rPr>
                <w:szCs w:val="20"/>
              </w:rPr>
            </w:pPr>
            <w:r w:rsidRPr="00785C54">
              <w:rPr>
                <w:szCs w:val="24"/>
              </w:rPr>
              <w:t>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15CBE9" w14:textId="19749DE2"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F3C795E" w14:textId="383E33F0"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554B766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7CC7DFF" w14:textId="6988033D" w:rsidR="005B5EAD" w:rsidRPr="00785C54" w:rsidRDefault="005B5EAD" w:rsidP="00785C54">
            <w:pPr>
              <w:pStyle w:val="Tablebody"/>
              <w:autoSpaceDE w:val="0"/>
              <w:autoSpaceDN w:val="0"/>
              <w:adjustRightInd w:val="0"/>
              <w:rPr>
                <w:szCs w:val="20"/>
              </w:rPr>
            </w:pPr>
            <w:r w:rsidRPr="00785C54">
              <w:rPr>
                <w:szCs w:val="24"/>
              </w:rPr>
              <w:t>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0A61A7" w14:textId="39A8DD5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850F81D" w14:textId="4DAA4F06"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4673A43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0B4A94" w14:textId="1CC1BD77" w:rsidR="005B5EAD" w:rsidRPr="00785C54" w:rsidRDefault="005B5EAD" w:rsidP="00785C54">
            <w:pPr>
              <w:pStyle w:val="Tablebody"/>
              <w:autoSpaceDE w:val="0"/>
              <w:autoSpaceDN w:val="0"/>
              <w:adjustRightInd w:val="0"/>
              <w:rPr>
                <w:szCs w:val="20"/>
              </w:rPr>
            </w:pPr>
            <w:r w:rsidRPr="00785C54">
              <w:rPr>
                <w:szCs w:val="24"/>
              </w:rPr>
              <w:t>SamplingProcedure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8E9D5" w14:textId="55AB51AA"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16F5098" w14:textId="019B6FF5"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54F508D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70D43C" w14:textId="1DACC97C" w:rsidR="005B5EAD" w:rsidRPr="00785C54" w:rsidRDefault="005B5EAD" w:rsidP="00785C54">
            <w:pPr>
              <w:pStyle w:val="Tablebody"/>
              <w:autoSpaceDE w:val="0"/>
              <w:autoSpaceDN w:val="0"/>
              <w:adjustRightInd w:val="0"/>
              <w:rPr>
                <w:szCs w:val="20"/>
              </w:rPr>
            </w:pPr>
            <w:r w:rsidRPr="00785C54">
              <w:rPr>
                <w:szCs w:val="24"/>
              </w:rPr>
              <w:t>PreparationProcedure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AE959" w14:textId="36F03E06"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0826D639" w14:textId="6F524B5F"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735B476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76132E4" w14:textId="6133A021" w:rsidR="005B5EAD" w:rsidRPr="00785C54" w:rsidRDefault="005B5EAD" w:rsidP="00785C54">
            <w:pPr>
              <w:pStyle w:val="Tablebody"/>
              <w:autoSpaceDE w:val="0"/>
              <w:autoSpaceDN w:val="0"/>
              <w:adjustRightInd w:val="0"/>
              <w:rPr>
                <w:szCs w:val="20"/>
              </w:rPr>
            </w:pPr>
            <w:r w:rsidRPr="00785C54">
              <w:rPr>
                <w:szCs w:val="24"/>
              </w:rPr>
              <w:t>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EA284C" w14:textId="652381B0"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018D2CA" w14:textId="242B4797"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71D623B4"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0FD01BB5" w14:textId="709EA9A9" w:rsidR="005B5EAD" w:rsidRPr="00785C54" w:rsidRDefault="005B5EAD" w:rsidP="00785C54">
            <w:pPr>
              <w:pStyle w:val="Tablebody"/>
              <w:autoSpaceDE w:val="0"/>
              <w:autoSpaceDN w:val="0"/>
              <w:adjustRightInd w:val="0"/>
              <w:rPr>
                <w:szCs w:val="20"/>
              </w:rPr>
            </w:pPr>
            <w:r w:rsidRPr="00785C54">
              <w:rPr>
                <w:szCs w:val="24"/>
              </w:rPr>
              <w:t>Sampler</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3DC3B304" w14:textId="46ECEA6F"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7B76624" w14:textId="6E65E6D8" w:rsidR="005B5EAD" w:rsidRPr="00785C54" w:rsidRDefault="005B5EAD" w:rsidP="00785C54">
            <w:pPr>
              <w:pStyle w:val="Tablebody"/>
              <w:autoSpaceDE w:val="0"/>
              <w:autoSpaceDN w:val="0"/>
              <w:adjustRightInd w:val="0"/>
              <w:rPr>
                <w:szCs w:val="20"/>
              </w:rPr>
            </w:pPr>
            <w:r w:rsidRPr="00785C54">
              <w:rPr>
                <w:szCs w:val="24"/>
              </w:rPr>
              <w:t>(no match)</w:t>
            </w:r>
          </w:p>
        </w:tc>
      </w:tr>
    </w:tbl>
    <w:p w14:paraId="1512E2B7" w14:textId="77777777" w:rsidR="00485065" w:rsidRPr="00242F4B" w:rsidRDefault="00485065" w:rsidP="007626B0"/>
    <w:p w14:paraId="710ED98C" w14:textId="6EA6EE5A" w:rsidR="005B5EAD" w:rsidRPr="00785C54" w:rsidRDefault="005B5EAD" w:rsidP="00785C54">
      <w:pPr>
        <w:pStyle w:val="a3"/>
        <w:tabs>
          <w:tab w:val="left" w:pos="720"/>
        </w:tabs>
        <w:autoSpaceDE w:val="0"/>
        <w:autoSpaceDN w:val="0"/>
        <w:adjustRightInd w:val="0"/>
        <w:rPr>
          <w:szCs w:val="24"/>
        </w:rPr>
      </w:pPr>
      <w:r w:rsidRPr="00785C54">
        <w:rPr>
          <w:szCs w:val="24"/>
        </w:rPr>
        <w:t>Migration from SF_SpatialSamplingFeature to SpatialSample</w:t>
      </w:r>
    </w:p>
    <w:p w14:paraId="61BCB6E2" w14:textId="07C61C25" w:rsidR="005B5EAD" w:rsidRPr="00785C54" w:rsidRDefault="005B5EAD" w:rsidP="00785C54">
      <w:pPr>
        <w:pStyle w:val="BodyText"/>
        <w:autoSpaceDE w:val="0"/>
        <w:autoSpaceDN w:val="0"/>
        <w:adjustRightInd w:val="0"/>
        <w:rPr>
          <w:szCs w:val="24"/>
        </w:rPr>
      </w:pPr>
      <w:r w:rsidRPr="00785C54">
        <w:rPr>
          <w:szCs w:val="24"/>
        </w:rPr>
        <w:t xml:space="preserve">An instance of SF_SpatialSamplingFeature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SpatialSample class of the Basic Samples package as follows (inherited properties of the SF_SamplingFeature provided above not repeated here):</w:t>
      </w:r>
    </w:p>
    <w:p w14:paraId="1FC0F30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SF_SpatialSamplingFeature.hostedProcedure: OM_Process becomes the Observer.observingProcedure: ObservingProcedure (observing procedures no longer associated with sampling features);</w:t>
      </w:r>
    </w:p>
    <w:p w14:paraId="48379E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SF_SpatialSamplingFeature.positionalAccuracy: DQ_PositionalAccuracy becomes a combination of SpatialSample.horizontalPositionalAccuracy: Any and SpatialSample.verticalPositionalAccuracy: Any.</w:t>
      </w:r>
    </w:p>
    <w:p w14:paraId="18B6F1AD" w14:textId="01804EE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Spatial Sampling Feature types SF_SamplingPoint, SF_SamplingCurve, SF_SamplingSurface and SF_SamplingSolid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3D623FFB" w14:textId="0ED7225C"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C.3</w:t>
      </w:r>
      <w:r w:rsidRPr="00785C54">
        <w:rPr>
          <w:szCs w:val="24"/>
        </w:rPr>
        <w:t xml:space="preserve"> summarizes the SpatialSample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7D3D5A9E" w14:textId="6255BBA5" w:rsidR="005B5EAD" w:rsidRPr="00785C54" w:rsidRDefault="005B5EAD" w:rsidP="00785C54">
      <w:pPr>
        <w:pStyle w:val="Tabletitle"/>
        <w:autoSpaceDE w:val="0"/>
        <w:autoSpaceDN w:val="0"/>
        <w:adjustRightInd w:val="0"/>
        <w:outlineLvl w:val="0"/>
        <w:rPr>
          <w:szCs w:val="24"/>
        </w:rPr>
      </w:pPr>
      <w:r w:rsidRPr="00785C54">
        <w:rPr>
          <w:szCs w:val="24"/>
        </w:rPr>
        <w:t xml:space="preserve">Table C.3 — SpatialSample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268"/>
        <w:gridCol w:w="3260"/>
      </w:tblGrid>
      <w:tr w:rsidR="005B5EAD" w:rsidRPr="00785C54" w14:paraId="5D236C37"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123F8DC" w14:textId="0E0C9059"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19156:2022</w:t>
            </w:r>
            <w:r w:rsidR="005B5EAD" w:rsidRPr="00785C54">
              <w:rPr>
                <w:b/>
                <w:szCs w:val="24"/>
              </w:rPr>
              <w:t xml:space="preserve"> class / property,</w:t>
            </w:r>
            <w:r w:rsidR="005B5EAD" w:rsidRPr="00785C54">
              <w:rPr>
                <w:b/>
                <w:szCs w:val="24"/>
              </w:rPr>
              <w:br/>
              <w:t>Basic Samples package</w:t>
            </w:r>
          </w:p>
        </w:tc>
        <w:tc>
          <w:tcPr>
            <w:tcW w:w="2268"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C0EEF15" w14:textId="475119EB"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260" w:type="dxa"/>
            <w:tcBorders>
              <w:top w:val="single" w:sz="12" w:space="0" w:color="auto"/>
              <w:left w:val="single" w:sz="4" w:space="0" w:color="auto"/>
              <w:bottom w:val="single" w:sz="12" w:space="0" w:color="auto"/>
            </w:tcBorders>
            <w:tcMar>
              <w:top w:w="100" w:type="dxa"/>
              <w:left w:w="100" w:type="dxa"/>
              <w:bottom w:w="100" w:type="dxa"/>
              <w:right w:w="100" w:type="dxa"/>
            </w:tcMar>
          </w:tcPr>
          <w:p w14:paraId="73F6C654" w14:textId="130A4CEC"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3046975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2FB62CE" w14:textId="61BB5346" w:rsidR="005B5EAD" w:rsidRPr="00785C54" w:rsidRDefault="005B5EAD" w:rsidP="00785C54">
            <w:pPr>
              <w:pStyle w:val="Tablebody"/>
              <w:autoSpaceDE w:val="0"/>
              <w:autoSpaceDN w:val="0"/>
              <w:adjustRightInd w:val="0"/>
              <w:rPr>
                <w:szCs w:val="20"/>
              </w:rPr>
            </w:pPr>
            <w:r w:rsidRPr="00785C54">
              <w:rPr>
                <w:szCs w:val="24"/>
              </w:rPr>
              <w:t>SpatialSample</w:t>
            </w:r>
          </w:p>
        </w:tc>
        <w:tc>
          <w:tcPr>
            <w:tcW w:w="2268"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710A5718" w14:textId="2EC8C85E" w:rsidR="005B5EAD" w:rsidRPr="00785C54" w:rsidRDefault="005B5EAD" w:rsidP="00785C54">
            <w:pPr>
              <w:pStyle w:val="Tablebody"/>
              <w:autoSpaceDE w:val="0"/>
              <w:autoSpaceDN w:val="0"/>
              <w:adjustRightInd w:val="0"/>
              <w:rPr>
                <w:szCs w:val="20"/>
              </w:rPr>
            </w:pPr>
            <w:r w:rsidRPr="00785C54">
              <w:rPr>
                <w:szCs w:val="24"/>
              </w:rPr>
              <w:t>equivalent class</w:t>
            </w:r>
          </w:p>
        </w:tc>
        <w:tc>
          <w:tcPr>
            <w:tcW w:w="3260" w:type="dxa"/>
            <w:tcBorders>
              <w:top w:val="single" w:sz="12" w:space="0" w:color="auto"/>
              <w:left w:val="single" w:sz="4" w:space="0" w:color="auto"/>
              <w:bottom w:val="single" w:sz="4" w:space="0" w:color="auto"/>
            </w:tcBorders>
            <w:tcMar>
              <w:top w:w="100" w:type="dxa"/>
              <w:left w:w="100" w:type="dxa"/>
              <w:bottom w:w="100" w:type="dxa"/>
              <w:right w:w="100" w:type="dxa"/>
            </w:tcMar>
          </w:tcPr>
          <w:p w14:paraId="34BC20E4" w14:textId="03D722D8" w:rsidR="005B5EAD" w:rsidRPr="00785C54" w:rsidRDefault="005B5EAD" w:rsidP="00785C54">
            <w:pPr>
              <w:pStyle w:val="Tablebody"/>
              <w:autoSpaceDE w:val="0"/>
              <w:autoSpaceDN w:val="0"/>
              <w:adjustRightInd w:val="0"/>
              <w:rPr>
                <w:szCs w:val="20"/>
              </w:rPr>
            </w:pPr>
            <w:r w:rsidRPr="00785C54">
              <w:rPr>
                <w:szCs w:val="24"/>
              </w:rPr>
              <w:t>SF_SpatialSamplingFeature</w:t>
            </w:r>
          </w:p>
        </w:tc>
      </w:tr>
      <w:tr w:rsidR="005B5EAD" w:rsidRPr="00785C54" w14:paraId="4D4BCB9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285CD1" w14:textId="51F4C922" w:rsidR="005B5EAD" w:rsidRPr="00785C54" w:rsidRDefault="005B5EAD" w:rsidP="00785C54">
            <w:pPr>
              <w:pStyle w:val="Tablebody"/>
              <w:autoSpaceDE w:val="0"/>
              <w:autoSpaceDN w:val="0"/>
              <w:adjustRightInd w:val="0"/>
              <w:rPr>
                <w:szCs w:val="20"/>
              </w:rPr>
            </w:pPr>
            <w:r w:rsidRPr="00785C54">
              <w:rPr>
                <w:szCs w:val="24"/>
              </w:rPr>
              <w:t>SpatialSample.sampledFeature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7D7598" w14:textId="4C3EB72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1546D8" w14:textId="6D113994" w:rsidR="005B5EAD" w:rsidRPr="00785C54" w:rsidRDefault="005B5EAD" w:rsidP="00785C54">
            <w:pPr>
              <w:pStyle w:val="Tablebody"/>
              <w:autoSpaceDE w:val="0"/>
              <w:autoSpaceDN w:val="0"/>
              <w:adjustRightInd w:val="0"/>
              <w:rPr>
                <w:szCs w:val="20"/>
              </w:rPr>
            </w:pPr>
            <w:r w:rsidRPr="00785C54">
              <w:rPr>
                <w:szCs w:val="24"/>
              </w:rPr>
              <w:t>SF_SpatialSamplingFeature.sampledFeature</w:t>
            </w:r>
          </w:p>
        </w:tc>
      </w:tr>
      <w:tr w:rsidR="005B5EAD" w:rsidRPr="00785C54" w14:paraId="6946B3D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FCF75F7" w14:textId="05C567B1" w:rsidR="005B5EAD" w:rsidRPr="00785C54" w:rsidRDefault="005B5EAD" w:rsidP="00785C54">
            <w:pPr>
              <w:pStyle w:val="Tablebody"/>
              <w:autoSpaceDE w:val="0"/>
              <w:autoSpaceDN w:val="0"/>
              <w:adjustRightInd w:val="0"/>
              <w:rPr>
                <w:szCs w:val="20"/>
              </w:rPr>
            </w:pPr>
            <w:r w:rsidRPr="00785C54">
              <w:rPr>
                <w:szCs w:val="24"/>
              </w:rPr>
              <w:t>SpatialSample.relatedObservation</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D7175" w14:textId="3D2B1AC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4263833" w14:textId="0EB36365" w:rsidR="005B5EAD" w:rsidRPr="00785C54" w:rsidRDefault="005B5EAD" w:rsidP="00785C54">
            <w:pPr>
              <w:pStyle w:val="Tablebody"/>
              <w:autoSpaceDE w:val="0"/>
              <w:autoSpaceDN w:val="0"/>
              <w:adjustRightInd w:val="0"/>
              <w:rPr>
                <w:szCs w:val="20"/>
              </w:rPr>
            </w:pPr>
            <w:r w:rsidRPr="00785C54">
              <w:rPr>
                <w:szCs w:val="24"/>
              </w:rPr>
              <w:t>SF_SpatialSamplingFeature.relatedObservation</w:t>
            </w:r>
          </w:p>
        </w:tc>
      </w:tr>
      <w:tr w:rsidR="005B5EAD" w:rsidRPr="00785C54" w14:paraId="6E854E6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6D8170" w14:textId="1615039E" w:rsidR="005B5EAD" w:rsidRPr="00785C54" w:rsidRDefault="005B5EAD" w:rsidP="00785C54">
            <w:pPr>
              <w:pStyle w:val="Tablebody"/>
              <w:autoSpaceDE w:val="0"/>
              <w:autoSpaceDN w:val="0"/>
              <w:adjustRightInd w:val="0"/>
              <w:rPr>
                <w:szCs w:val="20"/>
              </w:rPr>
            </w:pPr>
            <w:r w:rsidRPr="00785C54">
              <w:rPr>
                <w:szCs w:val="24"/>
              </w:rPr>
              <w:t>SpatialSample.relatedSample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0B9314" w14:textId="07E882E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3166DF5" w14:textId="7FA743DF" w:rsidR="005B5EAD" w:rsidRPr="00785C54" w:rsidRDefault="005B5EAD" w:rsidP="00785C54">
            <w:pPr>
              <w:pStyle w:val="Tablebody"/>
              <w:autoSpaceDE w:val="0"/>
              <w:autoSpaceDN w:val="0"/>
              <w:adjustRightInd w:val="0"/>
              <w:rPr>
                <w:szCs w:val="20"/>
              </w:rPr>
            </w:pPr>
            <w:r w:rsidRPr="00785C54">
              <w:rPr>
                <w:szCs w:val="24"/>
              </w:rPr>
              <w:t>SF_SpatialSamplingFeature.relatedSamplingFeature</w:t>
            </w:r>
          </w:p>
        </w:tc>
      </w:tr>
      <w:tr w:rsidR="005B5EAD" w:rsidRPr="00785C54" w14:paraId="5508BFE4"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1DD608" w14:textId="57AFF09A" w:rsidR="005B5EAD" w:rsidRPr="00785C54" w:rsidRDefault="005B5EAD" w:rsidP="00785C54">
            <w:pPr>
              <w:pStyle w:val="Tablebody"/>
              <w:autoSpaceDE w:val="0"/>
              <w:autoSpaceDN w:val="0"/>
              <w:adjustRightInd w:val="0"/>
              <w:rPr>
                <w:szCs w:val="20"/>
              </w:rPr>
            </w:pPr>
            <w:r w:rsidRPr="00785C54">
              <w:rPr>
                <w:szCs w:val="24"/>
              </w:rPr>
              <w:t>SpatialSample.metadata</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A8BA44" w14:textId="52AD62B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DFE6F82" w14:textId="281FA729" w:rsidR="005B5EAD" w:rsidRPr="00785C54" w:rsidRDefault="005B5EAD" w:rsidP="00785C54">
            <w:pPr>
              <w:pStyle w:val="Tablebody"/>
              <w:autoSpaceDE w:val="0"/>
              <w:autoSpaceDN w:val="0"/>
              <w:adjustRightInd w:val="0"/>
              <w:rPr>
                <w:szCs w:val="20"/>
              </w:rPr>
            </w:pPr>
            <w:r w:rsidRPr="00785C54">
              <w:rPr>
                <w:szCs w:val="24"/>
              </w:rPr>
              <w:t>SF_SpatialSamplingFeature.lineage</w:t>
            </w:r>
          </w:p>
        </w:tc>
      </w:tr>
      <w:tr w:rsidR="005B5EAD" w:rsidRPr="00785C54" w14:paraId="69BC331E"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B67CCC" w14:textId="32CEFACC" w:rsidR="005B5EAD" w:rsidRPr="00785C54" w:rsidRDefault="005B5EAD" w:rsidP="00785C54">
            <w:pPr>
              <w:pStyle w:val="Tablebody"/>
              <w:autoSpaceDE w:val="0"/>
              <w:autoSpaceDN w:val="0"/>
              <w:adjustRightInd w:val="0"/>
              <w:rPr>
                <w:szCs w:val="20"/>
              </w:rPr>
            </w:pPr>
            <w:r w:rsidRPr="00785C54">
              <w:rPr>
                <w:szCs w:val="24"/>
              </w:rPr>
              <w:t>SpatialSample.parameter</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E7853" w14:textId="5DFA4C9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1BBAD64E" w14:textId="11660E1D"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41A8EFC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401FC5B" w14:textId="3964B5A0" w:rsidR="005B5EAD" w:rsidRPr="00785C54" w:rsidRDefault="005B5EAD" w:rsidP="00785C54">
            <w:pPr>
              <w:pStyle w:val="Tablebody"/>
              <w:autoSpaceDE w:val="0"/>
              <w:autoSpaceDN w:val="0"/>
              <w:adjustRightInd w:val="0"/>
              <w:rPr>
                <w:szCs w:val="20"/>
              </w:rPr>
            </w:pPr>
            <w:r w:rsidRPr="00785C54">
              <w:rPr>
                <w:szCs w:val="24"/>
              </w:rPr>
              <w:t>SpatialSample.sampling</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B35EF" w14:textId="08B7B71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7990C380" w14:textId="601E4818"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1D9F83F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902621C" w14:textId="2A0D4303" w:rsidR="005B5EAD" w:rsidRPr="00785C54" w:rsidRDefault="005B5EAD" w:rsidP="00785C54">
            <w:pPr>
              <w:pStyle w:val="Tablebody"/>
              <w:autoSpaceDE w:val="0"/>
              <w:autoSpaceDN w:val="0"/>
              <w:adjustRightInd w:val="0"/>
              <w:rPr>
                <w:szCs w:val="20"/>
              </w:rPr>
            </w:pPr>
            <w:r w:rsidRPr="00785C54">
              <w:rPr>
                <w:szCs w:val="24"/>
              </w:rPr>
              <w:t>SpatialSample.preparationStep</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A78FB" w14:textId="21BEF38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480007C" w14:textId="57ED4150"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18791B6"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9587CD" w14:textId="5A373A69" w:rsidR="005B5EAD" w:rsidRPr="00785C54" w:rsidRDefault="005B5EAD" w:rsidP="00785C54">
            <w:pPr>
              <w:pStyle w:val="Tablebody"/>
              <w:autoSpaceDE w:val="0"/>
              <w:autoSpaceDN w:val="0"/>
              <w:adjustRightInd w:val="0"/>
              <w:rPr>
                <w:szCs w:val="20"/>
              </w:rPr>
            </w:pPr>
            <w:r w:rsidRPr="00785C54">
              <w:rPr>
                <w:szCs w:val="24"/>
              </w:rPr>
              <w:t>SpatialSample.shape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876F62" w14:textId="75A32E1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0C8C703" w14:textId="405EFCD2" w:rsidR="005B5EAD" w:rsidRPr="00785C54" w:rsidRDefault="005B5EAD" w:rsidP="00785C54">
            <w:pPr>
              <w:pStyle w:val="Tablebody"/>
              <w:autoSpaceDE w:val="0"/>
              <w:autoSpaceDN w:val="0"/>
              <w:adjustRightInd w:val="0"/>
              <w:rPr>
                <w:szCs w:val="20"/>
              </w:rPr>
            </w:pPr>
            <w:r w:rsidRPr="00785C54">
              <w:rPr>
                <w:szCs w:val="24"/>
              </w:rPr>
              <w:t>SF_SamplingPoint.shape, SF_SamplingCurve.shape, SF_SamplingSurface.shape, SF_SamplingSolid.shape</w:t>
            </w:r>
          </w:p>
        </w:tc>
      </w:tr>
      <w:tr w:rsidR="005B5EAD" w:rsidRPr="00785C54" w14:paraId="514674A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EDD8DE" w14:textId="1381038E" w:rsidR="005B5EAD" w:rsidRPr="00785C54" w:rsidRDefault="005B5EAD" w:rsidP="00785C54">
            <w:pPr>
              <w:pStyle w:val="Tablebody"/>
              <w:autoSpaceDE w:val="0"/>
              <w:autoSpaceDN w:val="0"/>
              <w:adjustRightInd w:val="0"/>
              <w:rPr>
                <w:szCs w:val="20"/>
              </w:rPr>
            </w:pPr>
            <w:r w:rsidRPr="00785C54">
              <w:rPr>
                <w:szCs w:val="24"/>
              </w:rPr>
              <w:t>SpatialSample.horizontalPositionalAccuracy</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5B01D" w14:textId="2AC24AA7"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621EDA" w14:textId="37A37586"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r w:rsidR="005B5EAD" w:rsidRPr="00785C54" w14:paraId="5DEDFF47"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6F4F964" w14:textId="2A1B5133" w:rsidR="005B5EAD" w:rsidRPr="00785C54" w:rsidRDefault="005B5EAD" w:rsidP="00785C54">
            <w:pPr>
              <w:pStyle w:val="Tablebody"/>
              <w:autoSpaceDE w:val="0"/>
              <w:autoSpaceDN w:val="0"/>
              <w:adjustRightInd w:val="0"/>
              <w:rPr>
                <w:szCs w:val="20"/>
              </w:rPr>
            </w:pPr>
            <w:r w:rsidRPr="00785C54">
              <w:rPr>
                <w:szCs w:val="24"/>
              </w:rPr>
              <w:t>SpatialSample.verticalPositionalAccuracy</w:t>
            </w:r>
          </w:p>
        </w:tc>
        <w:tc>
          <w:tcPr>
            <w:tcW w:w="2268"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4F102DF2" w14:textId="418DA1DB"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12" w:space="0" w:color="auto"/>
            </w:tcBorders>
            <w:tcMar>
              <w:top w:w="100" w:type="dxa"/>
              <w:left w:w="100" w:type="dxa"/>
              <w:bottom w:w="100" w:type="dxa"/>
              <w:right w:w="100" w:type="dxa"/>
            </w:tcMar>
          </w:tcPr>
          <w:p w14:paraId="3ABF74BB" w14:textId="6CF74905"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bl>
    <w:p w14:paraId="462FE898" w14:textId="77777777" w:rsidR="00485065" w:rsidRPr="00242F4B" w:rsidRDefault="00485065" w:rsidP="007626B0"/>
    <w:p w14:paraId="17424872" w14:textId="54BF33B7" w:rsidR="005B5EAD" w:rsidRPr="00785C54" w:rsidRDefault="005B5EAD" w:rsidP="00785C54">
      <w:pPr>
        <w:pStyle w:val="a3"/>
        <w:tabs>
          <w:tab w:val="left" w:pos="720"/>
        </w:tabs>
        <w:autoSpaceDE w:val="0"/>
        <w:autoSpaceDN w:val="0"/>
        <w:adjustRightInd w:val="0"/>
        <w:rPr>
          <w:szCs w:val="24"/>
        </w:rPr>
      </w:pPr>
      <w:r w:rsidRPr="00785C54">
        <w:rPr>
          <w:szCs w:val="24"/>
        </w:rPr>
        <w:t>Migration from SF_Specimen to MaterialSample</w:t>
      </w:r>
    </w:p>
    <w:p w14:paraId="64E1EF04" w14:textId="0D35C21E" w:rsidR="005B5EAD" w:rsidRPr="00785C54" w:rsidRDefault="005B5EAD" w:rsidP="00785C54">
      <w:pPr>
        <w:pStyle w:val="BodyText"/>
        <w:autoSpaceDE w:val="0"/>
        <w:autoSpaceDN w:val="0"/>
        <w:adjustRightInd w:val="0"/>
        <w:rPr>
          <w:szCs w:val="24"/>
        </w:rPr>
      </w:pPr>
      <w:r w:rsidRPr="00785C54">
        <w:rPr>
          <w:szCs w:val="24"/>
        </w:rPr>
        <w:t xml:space="preserve">An instance of SF_Specimen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MaterialSample class of the Basic Samples package as follows (inherited properties of the SF_SamplingFeature provided above not repeated here):</w:t>
      </w:r>
    </w:p>
    <w:p w14:paraId="4A9B4FB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SF_Specimen.processingDetails: SF_Process becomes MaterialSample.preparationStep: Conceptual Sample schema: PreparationStep and its processingDetails: Conceptual Sample schema: PreparationProcedure association. The attributes of the association class PreparationStep are mapped as follows:</w:t>
      </w:r>
    </w:p>
    <w:p w14:paraId="434EAC9F" w14:textId="6264BE35"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w:t>
      </w:r>
      <w:r w:rsidRPr="00785C54">
        <w:rPr>
          <w:szCs w:val="24"/>
        </w:rPr>
        <w:tab/>
        <w:t xml:space="preserve">PreparationStep.processOperator: CI_ResponsibleParty is expressed as the metadata: Any association of the AbstractPreparationStep class in the Abstract Sample </w:t>
      </w:r>
      <w:r w:rsidR="00022C0A">
        <w:rPr>
          <w:szCs w:val="24"/>
        </w:rPr>
        <w:t>C</w:t>
      </w:r>
      <w:r w:rsidR="00022C0A" w:rsidRPr="00785C54">
        <w:rPr>
          <w:szCs w:val="24"/>
        </w:rPr>
        <w:t xml:space="preserve">ore </w:t>
      </w:r>
      <w:r w:rsidRPr="00785C54">
        <w:rPr>
          <w:szCs w:val="24"/>
        </w:rPr>
        <w:t>package or any or another domain-specific realization of the PreparationStep interface;</w:t>
      </w:r>
    </w:p>
    <w:p w14:paraId="3C413AFC"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PreparationStep.time: TM_Object becomes AbstractPreparationStep.time: TM_Object.</w:t>
      </w:r>
    </w:p>
    <w:p w14:paraId="2D80AC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SF_Specimen.currentLocation: Location becomes MaterialSample.storageLocation: NamedLocation;</w:t>
      </w:r>
    </w:p>
    <w:p w14:paraId="3C6ADF6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SF_Specimen.materialClass: GenericName is expressed using the AbstractSample.sampleType with appropriate code list values for sample material classification;</w:t>
      </w:r>
    </w:p>
    <w:p w14:paraId="6B0A0AA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SF_Specimen.samplingLocation: GM_Object becomes MaterialSample.sourceLocation: Geometry and/or Sampling.samplingLocation: Geometry via the MaterialSample.sampling association;</w:t>
      </w:r>
    </w:p>
    <w:p w14:paraId="7B47690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SF_Specimen.samplingMethod: SF_Process becomes the Sampling.samplingProcedure: Conceptual Sample schema: SamplingProcedure via the MaterialSample.sampling association;</w:t>
      </w:r>
    </w:p>
    <w:p w14:paraId="7D9532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SF_Specimen.samplingTime: TM_Object becomes Sampling.time: TM_Object via the MaterialSample.sampling association;</w:t>
      </w:r>
    </w:p>
    <w:p w14:paraId="5FD03C1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SF_Specimen.size: Measure becomes MaterialSample.size: PhysicalDimension (multiple named size qualifiers possible with a dimenation and value: Measure for each);</w:t>
      </w:r>
    </w:p>
    <w:p w14:paraId="529D1D0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SF_Specimen.specimenType: GenericName becomes AbstractSample.sampleType with appropriate code list values for domain specific sample classification (several sample types allowed).</w:t>
      </w:r>
    </w:p>
    <w:p w14:paraId="706FB955" w14:textId="6B39363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C.4</w:t>
      </w:r>
      <w:r w:rsidRPr="00785C54">
        <w:rPr>
          <w:szCs w:val="24"/>
        </w:rPr>
        <w:t xml:space="preserve"> summarizes the MaterialSample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0925F4A2" w14:textId="5C8F5562" w:rsidR="005B5EAD" w:rsidRPr="00785C54" w:rsidRDefault="005B5EAD" w:rsidP="00785C54">
      <w:pPr>
        <w:pStyle w:val="Tabletitle"/>
        <w:autoSpaceDE w:val="0"/>
        <w:autoSpaceDN w:val="0"/>
        <w:adjustRightInd w:val="0"/>
        <w:outlineLvl w:val="0"/>
        <w:rPr>
          <w:szCs w:val="24"/>
        </w:rPr>
      </w:pPr>
      <w:r w:rsidRPr="00785C54">
        <w:rPr>
          <w:szCs w:val="24"/>
        </w:rPr>
        <w:t xml:space="preserve">Table C.4 — MaterialSample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36C038A3"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4611084" w14:textId="01CB7F6D"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0AC36ECC" w14:textId="35D46A94"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067E4F98" w14:textId="76E41E82"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2C970EE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07498475" w14:textId="63A9756F" w:rsidR="005B5EAD" w:rsidRPr="00785C54" w:rsidRDefault="005B5EAD" w:rsidP="00785C54">
            <w:pPr>
              <w:pStyle w:val="Tablebody"/>
              <w:autoSpaceDE w:val="0"/>
              <w:autoSpaceDN w:val="0"/>
              <w:adjustRightInd w:val="0"/>
              <w:rPr>
                <w:szCs w:val="20"/>
              </w:rPr>
            </w:pPr>
            <w:r w:rsidRPr="00785C54">
              <w:rPr>
                <w:szCs w:val="24"/>
              </w:rPr>
              <w:t>MaterialSample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2A6B3BAC" w14:textId="08D69F0C"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6EDCEDAE" w14:textId="75FE8049" w:rsidR="005B5EAD" w:rsidRPr="00785C54" w:rsidRDefault="005B5EAD" w:rsidP="00785C54">
            <w:pPr>
              <w:pStyle w:val="Tablebody"/>
              <w:autoSpaceDE w:val="0"/>
              <w:autoSpaceDN w:val="0"/>
              <w:adjustRightInd w:val="0"/>
              <w:rPr>
                <w:szCs w:val="20"/>
              </w:rPr>
            </w:pPr>
            <w:r w:rsidRPr="00785C54">
              <w:rPr>
                <w:szCs w:val="24"/>
              </w:rPr>
              <w:t>SF_Specimen</w:t>
            </w:r>
          </w:p>
        </w:tc>
      </w:tr>
      <w:tr w:rsidR="005B5EAD" w:rsidRPr="00785C54" w14:paraId="5C9F102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A232336" w14:textId="110E8136" w:rsidR="005B5EAD" w:rsidRPr="00785C54" w:rsidRDefault="005B5EAD" w:rsidP="00785C54">
            <w:pPr>
              <w:pStyle w:val="Tablebody"/>
              <w:autoSpaceDE w:val="0"/>
              <w:autoSpaceDN w:val="0"/>
              <w:adjustRightInd w:val="0"/>
              <w:rPr>
                <w:szCs w:val="20"/>
              </w:rPr>
            </w:pPr>
            <w:r w:rsidRPr="00785C54">
              <w:rPr>
                <w:szCs w:val="24"/>
              </w:rPr>
              <w:t>MaterialSample.sampledFeature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A950C" w14:textId="4A7760A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E04E3AC" w14:textId="5D4E732B" w:rsidR="005B5EAD" w:rsidRPr="00785C54" w:rsidRDefault="005B5EAD" w:rsidP="00785C54">
            <w:pPr>
              <w:pStyle w:val="Tablebody"/>
              <w:autoSpaceDE w:val="0"/>
              <w:autoSpaceDN w:val="0"/>
              <w:adjustRightInd w:val="0"/>
              <w:rPr>
                <w:szCs w:val="20"/>
              </w:rPr>
            </w:pPr>
            <w:r w:rsidRPr="00785C54">
              <w:rPr>
                <w:szCs w:val="24"/>
              </w:rPr>
              <w:t>SF_Specimen.sampledFeature</w:t>
            </w:r>
          </w:p>
        </w:tc>
      </w:tr>
      <w:tr w:rsidR="005B5EAD" w:rsidRPr="00785C54" w14:paraId="2027FB0A"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3AA93D" w14:textId="1A5D6450" w:rsidR="005B5EAD" w:rsidRPr="00785C54" w:rsidRDefault="005B5EAD" w:rsidP="00785C54">
            <w:pPr>
              <w:pStyle w:val="Tablebody"/>
              <w:autoSpaceDE w:val="0"/>
              <w:autoSpaceDN w:val="0"/>
              <w:adjustRightInd w:val="0"/>
              <w:rPr>
                <w:szCs w:val="20"/>
              </w:rPr>
            </w:pPr>
            <w:r w:rsidRPr="00785C54">
              <w:rPr>
                <w:szCs w:val="24"/>
              </w:rPr>
              <w:t>MaterialSample.relatedObservation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7B6E8A" w14:textId="3896093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04C74C1" w14:textId="2B2810C2" w:rsidR="005B5EAD" w:rsidRPr="00785C54" w:rsidRDefault="005B5EAD" w:rsidP="00785C54">
            <w:pPr>
              <w:pStyle w:val="Tablebody"/>
              <w:autoSpaceDE w:val="0"/>
              <w:autoSpaceDN w:val="0"/>
              <w:adjustRightInd w:val="0"/>
              <w:rPr>
                <w:szCs w:val="20"/>
              </w:rPr>
            </w:pPr>
            <w:r w:rsidRPr="00785C54">
              <w:rPr>
                <w:szCs w:val="24"/>
              </w:rPr>
              <w:t>SF_Specimen.relatedObservation</w:t>
            </w:r>
          </w:p>
        </w:tc>
      </w:tr>
      <w:tr w:rsidR="005B5EAD" w:rsidRPr="00785C54" w14:paraId="6FCB4B0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8D669D4" w14:textId="0B863130" w:rsidR="005B5EAD" w:rsidRPr="00785C54" w:rsidRDefault="005B5EAD" w:rsidP="00785C54">
            <w:pPr>
              <w:pStyle w:val="Tablebody"/>
              <w:autoSpaceDE w:val="0"/>
              <w:autoSpaceDN w:val="0"/>
              <w:adjustRightInd w:val="0"/>
              <w:rPr>
                <w:szCs w:val="20"/>
              </w:rPr>
            </w:pPr>
            <w:r w:rsidRPr="00785C54">
              <w:rPr>
                <w:szCs w:val="24"/>
              </w:rPr>
              <w:t>MaterialSample.relatedSample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6B087" w14:textId="277F9F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9CEDB98" w14:textId="076FFE23" w:rsidR="005B5EAD" w:rsidRPr="00785C54" w:rsidRDefault="005B5EAD" w:rsidP="00785C54">
            <w:pPr>
              <w:pStyle w:val="Tablebody"/>
              <w:autoSpaceDE w:val="0"/>
              <w:autoSpaceDN w:val="0"/>
              <w:adjustRightInd w:val="0"/>
              <w:rPr>
                <w:szCs w:val="20"/>
              </w:rPr>
            </w:pPr>
            <w:r w:rsidRPr="00785C54">
              <w:rPr>
                <w:szCs w:val="24"/>
              </w:rPr>
              <w:t>SF_Specimen.relatedSamplingFeature</w:t>
            </w:r>
          </w:p>
        </w:tc>
      </w:tr>
      <w:tr w:rsidR="005B5EAD" w:rsidRPr="00785C54" w14:paraId="45A8449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50A5290" w14:textId="62E847C3" w:rsidR="005B5EAD" w:rsidRPr="00785C54" w:rsidRDefault="005B5EAD" w:rsidP="00785C54">
            <w:pPr>
              <w:pStyle w:val="Tablebody"/>
              <w:autoSpaceDE w:val="0"/>
              <w:autoSpaceDN w:val="0"/>
              <w:adjustRightInd w:val="0"/>
              <w:rPr>
                <w:szCs w:val="20"/>
              </w:rPr>
            </w:pPr>
            <w:r w:rsidRPr="00785C54">
              <w:rPr>
                <w:szCs w:val="24"/>
              </w:rPr>
              <w:t>MaterialSample.metadata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0E4470" w14:textId="1162A21B"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6646CA2" w14:textId="3A1A439D" w:rsidR="005B5EAD" w:rsidRPr="00785C54" w:rsidRDefault="005B5EAD" w:rsidP="00785C54">
            <w:pPr>
              <w:pStyle w:val="Tablebody"/>
              <w:autoSpaceDE w:val="0"/>
              <w:autoSpaceDN w:val="0"/>
              <w:adjustRightInd w:val="0"/>
              <w:rPr>
                <w:szCs w:val="20"/>
              </w:rPr>
            </w:pPr>
            <w:r w:rsidRPr="00785C54">
              <w:rPr>
                <w:szCs w:val="24"/>
              </w:rPr>
              <w:t>SF_Specimen.lineage</w:t>
            </w:r>
          </w:p>
        </w:tc>
      </w:tr>
      <w:tr w:rsidR="005B5EAD" w:rsidRPr="00785C54" w14:paraId="6C644D6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35B2D9D" w14:textId="115FF4EF" w:rsidR="005B5EAD" w:rsidRPr="00785C54" w:rsidRDefault="005B5EAD" w:rsidP="00785C54">
            <w:pPr>
              <w:pStyle w:val="Tablebody"/>
              <w:autoSpaceDE w:val="0"/>
              <w:autoSpaceDN w:val="0"/>
              <w:adjustRightInd w:val="0"/>
              <w:rPr>
                <w:szCs w:val="20"/>
              </w:rPr>
            </w:pPr>
            <w:r w:rsidRPr="00785C54">
              <w:rPr>
                <w:szCs w:val="24"/>
              </w:rPr>
              <w:t>MaterialSample.parameter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1D00E" w14:textId="6320B04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6C771C4" w14:textId="2463B3CA" w:rsidR="005B5EAD" w:rsidRPr="00785C54" w:rsidRDefault="005B5EAD" w:rsidP="00785C54">
            <w:pPr>
              <w:pStyle w:val="Tablebody"/>
              <w:autoSpaceDE w:val="0"/>
              <w:autoSpaceDN w:val="0"/>
              <w:adjustRightInd w:val="0"/>
              <w:rPr>
                <w:szCs w:val="20"/>
              </w:rPr>
            </w:pPr>
            <w:r w:rsidRPr="00785C54">
              <w:rPr>
                <w:szCs w:val="24"/>
              </w:rPr>
              <w:t>SF_Specimen.parameter</w:t>
            </w:r>
          </w:p>
        </w:tc>
      </w:tr>
      <w:tr w:rsidR="005B5EAD" w:rsidRPr="00785C54" w14:paraId="4ED25CD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EF998FE" w14:textId="20F5727F" w:rsidR="005B5EAD" w:rsidRPr="00785C54" w:rsidRDefault="005B5EAD" w:rsidP="00785C54">
            <w:pPr>
              <w:pStyle w:val="Tablebody"/>
              <w:autoSpaceDE w:val="0"/>
              <w:autoSpaceDN w:val="0"/>
              <w:adjustRightInd w:val="0"/>
              <w:rPr>
                <w:szCs w:val="20"/>
              </w:rPr>
            </w:pPr>
            <w:r w:rsidRPr="00785C54">
              <w:rPr>
                <w:szCs w:val="24"/>
              </w:rPr>
              <w:t>MaterialSample.sampling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6F33CC" w14:textId="6871F43C"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D22E5B0" w14:textId="34A5C15C"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3699F16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407E04" w14:textId="73542112" w:rsidR="005B5EAD" w:rsidRPr="00785C54" w:rsidRDefault="005B5EAD" w:rsidP="00785C54">
            <w:pPr>
              <w:pStyle w:val="Tablebody"/>
              <w:autoSpaceDE w:val="0"/>
              <w:autoSpaceDN w:val="0"/>
              <w:adjustRightInd w:val="0"/>
              <w:rPr>
                <w:szCs w:val="20"/>
              </w:rPr>
            </w:pPr>
            <w:r w:rsidRPr="00785C54">
              <w:rPr>
                <w:szCs w:val="24"/>
              </w:rPr>
              <w:t>MaterialSample.preparationStep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F5E76" w14:textId="3E0D71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4783D9" w14:textId="42221889"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0CA471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CECEEA" w14:textId="338B4785" w:rsidR="005B5EAD" w:rsidRPr="00785C54" w:rsidRDefault="005B5EAD" w:rsidP="00785C54">
            <w:pPr>
              <w:pStyle w:val="Tablebody"/>
              <w:autoSpaceDE w:val="0"/>
              <w:autoSpaceDN w:val="0"/>
              <w:adjustRightInd w:val="0"/>
              <w:rPr>
                <w:szCs w:val="20"/>
              </w:rPr>
            </w:pPr>
            <w:r w:rsidRPr="00785C54">
              <w:rPr>
                <w:szCs w:val="24"/>
              </w:rPr>
              <w:lastRenderedPageBreak/>
              <w:t>MaterialSample.size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4C052" w14:textId="3A58357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B2F769" w14:textId="788E289D" w:rsidR="005B5EAD" w:rsidRPr="00785C54" w:rsidRDefault="005B5EAD" w:rsidP="00785C54">
            <w:pPr>
              <w:pStyle w:val="Tablebody"/>
              <w:autoSpaceDE w:val="0"/>
              <w:autoSpaceDN w:val="0"/>
              <w:adjustRightInd w:val="0"/>
              <w:rPr>
                <w:szCs w:val="20"/>
              </w:rPr>
            </w:pPr>
            <w:r w:rsidRPr="00785C54">
              <w:rPr>
                <w:szCs w:val="24"/>
              </w:rPr>
              <w:t>SF_Specimen.size</w:t>
            </w:r>
          </w:p>
        </w:tc>
      </w:tr>
      <w:tr w:rsidR="005B5EAD" w:rsidRPr="00785C54" w14:paraId="4EA9A39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B163649" w14:textId="1BC3C553" w:rsidR="005B5EAD" w:rsidRPr="00785C54" w:rsidRDefault="005B5EAD" w:rsidP="00785C54">
            <w:pPr>
              <w:pStyle w:val="Tablebody"/>
              <w:autoSpaceDE w:val="0"/>
              <w:autoSpaceDN w:val="0"/>
              <w:adjustRightInd w:val="0"/>
              <w:rPr>
                <w:szCs w:val="20"/>
              </w:rPr>
            </w:pPr>
            <w:r w:rsidRPr="00785C54">
              <w:rPr>
                <w:szCs w:val="24"/>
              </w:rPr>
              <w:t>MaterialSample.storageLocation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D952B" w14:textId="721B093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5C055D5" w14:textId="44C8A245" w:rsidR="005B5EAD" w:rsidRPr="00785C54" w:rsidRDefault="005B5EAD" w:rsidP="00785C54">
            <w:pPr>
              <w:pStyle w:val="Tablebody"/>
              <w:autoSpaceDE w:val="0"/>
              <w:autoSpaceDN w:val="0"/>
              <w:adjustRightInd w:val="0"/>
              <w:rPr>
                <w:szCs w:val="20"/>
              </w:rPr>
            </w:pPr>
            <w:r w:rsidRPr="00785C54">
              <w:rPr>
                <w:szCs w:val="24"/>
              </w:rPr>
              <w:t>SF_Specimen.currentLocation</w:t>
            </w:r>
          </w:p>
        </w:tc>
      </w:tr>
      <w:tr w:rsidR="005B5EAD" w:rsidRPr="00785C54" w14:paraId="55B81880"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F5E88A" w14:textId="775DC402" w:rsidR="005B5EAD" w:rsidRPr="00785C54" w:rsidRDefault="005B5EAD" w:rsidP="00785C54">
            <w:pPr>
              <w:pStyle w:val="Tablebody"/>
              <w:autoSpaceDE w:val="0"/>
              <w:autoSpaceDN w:val="0"/>
              <w:adjustRightInd w:val="0"/>
              <w:rPr>
                <w:szCs w:val="20"/>
              </w:rPr>
            </w:pPr>
            <w:r w:rsidRPr="00785C54">
              <w:rPr>
                <w:szCs w:val="24"/>
              </w:rPr>
              <w:t>MaterialSample.sourceLocation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60E6ECAB" w14:textId="43233F69"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612439A" w14:textId="2FC98316" w:rsidR="005B5EAD" w:rsidRPr="00785C54" w:rsidRDefault="005B5EAD" w:rsidP="00785C54">
            <w:pPr>
              <w:pStyle w:val="Tablebody"/>
              <w:autoSpaceDE w:val="0"/>
              <w:autoSpaceDN w:val="0"/>
              <w:adjustRightInd w:val="0"/>
              <w:rPr>
                <w:szCs w:val="20"/>
              </w:rPr>
            </w:pPr>
            <w:r w:rsidRPr="00785C54">
              <w:rPr>
                <w:szCs w:val="24"/>
              </w:rPr>
              <w:t>SF_Specimen.samplingLocation</w:t>
            </w:r>
          </w:p>
        </w:tc>
      </w:tr>
    </w:tbl>
    <w:p w14:paraId="29E8DFCB" w14:textId="77777777" w:rsidR="00485065" w:rsidRPr="00242F4B" w:rsidRDefault="00485065" w:rsidP="007626B0"/>
    <w:p w14:paraId="095C36B9" w14:textId="5424FC1E" w:rsidR="005B5EAD" w:rsidRPr="00785C54" w:rsidRDefault="005B5EAD" w:rsidP="00785C54">
      <w:pPr>
        <w:pStyle w:val="a2"/>
        <w:tabs>
          <w:tab w:val="left" w:pos="360"/>
        </w:tabs>
        <w:autoSpaceDE w:val="0"/>
        <w:autoSpaceDN w:val="0"/>
        <w:adjustRightInd w:val="0"/>
        <w:rPr>
          <w:szCs w:val="24"/>
        </w:rPr>
      </w:pPr>
      <w:r w:rsidRPr="00785C54">
        <w:rPr>
          <w:szCs w:val="24"/>
        </w:rPr>
        <w:t>Observation and Sample collections</w:t>
      </w:r>
    </w:p>
    <w:p w14:paraId="31AC1E51" w14:textId="1027148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00AC53D4" w:rsidRPr="00785C54">
        <w:rPr>
          <w:szCs w:val="24"/>
        </w:rPr>
        <w:t> </w:t>
      </w:r>
      <w:r w:rsidRPr="00785C54">
        <w:rPr>
          <w:rStyle w:val="stddocNumber"/>
          <w:szCs w:val="24"/>
          <w:shd w:val="clear" w:color="auto" w:fill="auto"/>
        </w:rPr>
        <w:t>19156</w:t>
      </w:r>
      <w:r w:rsidRPr="00785C54">
        <w:rPr>
          <w:szCs w:val="24"/>
        </w:rPr>
        <w:t xml:space="preserve"> </w:t>
      </w:r>
      <w:r w:rsidR="00E778A2" w:rsidRPr="00E778A2">
        <w:rPr>
          <w:szCs w:val="24"/>
        </w:rPr>
        <w:t>ISO 19156:2011</w:t>
      </w:r>
      <w:r w:rsidRPr="00785C54">
        <w:rPr>
          <w:szCs w:val="24"/>
        </w:rPr>
        <w:t xml:space="preserve"> did not include a concept of an Observation collection. In </w:t>
      </w:r>
      <w:r w:rsidR="00E778A2" w:rsidRPr="00E778A2">
        <w:rPr>
          <w:szCs w:val="24"/>
        </w:rPr>
        <w:t>ISO 19156:20</w:t>
      </w:r>
      <w:r w:rsidR="00E778A2">
        <w:rPr>
          <w:szCs w:val="24"/>
        </w:rPr>
        <w:t>22</w:t>
      </w:r>
      <w:r w:rsidRPr="00785C54">
        <w:rPr>
          <w:szCs w:val="24"/>
        </w:rPr>
        <w:t xml:space="preserve"> it is added as class </w:t>
      </w:r>
      <w:r w:rsidR="00846E63">
        <w:rPr>
          <w:szCs w:val="24"/>
        </w:rPr>
        <w:t>Abstract</w:t>
      </w:r>
      <w:r w:rsidRPr="00785C54">
        <w:rPr>
          <w:szCs w:val="24"/>
        </w:rPr>
        <w:t xml:space="preserve">ObservationCollection in package </w:t>
      </w:r>
      <w:r w:rsidR="00846E63">
        <w:rPr>
          <w:szCs w:val="24"/>
        </w:rPr>
        <w:t xml:space="preserve">Abstract Observation Core </w:t>
      </w:r>
      <w:r w:rsidRPr="00785C54">
        <w:rPr>
          <w:szCs w:val="24"/>
        </w:rPr>
        <w:t>with the following attributes, associations and cardinalities:</w:t>
      </w:r>
    </w:p>
    <w:p w14:paraId="3313CB5D" w14:textId="5095906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member: Conceptual Observation schema: Observation [0..*];</w:t>
      </w:r>
    </w:p>
    <w:p w14:paraId="196D82A2" w14:textId="75EE8BA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memberCharacteristics: </w:t>
      </w:r>
      <w:r w:rsidR="00846E63">
        <w:rPr>
          <w:szCs w:val="24"/>
        </w:rPr>
        <w:t>Abstract</w:t>
      </w:r>
      <w:r w:rsidRPr="00785C54">
        <w:rPr>
          <w:szCs w:val="24"/>
        </w:rPr>
        <w:t>ObservationCharacteristics [0..1];</w:t>
      </w:r>
    </w:p>
    <w:p w14:paraId="19393E2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collectionType: AbstractObservationCollectionType [0..*];</w:t>
      </w:r>
    </w:p>
    <w:p w14:paraId="4411DB3F" w14:textId="2DEA135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relatedCollection: </w:t>
      </w:r>
      <w:r w:rsidR="00846E63">
        <w:rPr>
          <w:szCs w:val="24"/>
        </w:rPr>
        <w:t>Abstract</w:t>
      </w:r>
      <w:r w:rsidRPr="00785C54">
        <w:rPr>
          <w:szCs w:val="24"/>
        </w:rPr>
        <w:t>ObservationCollection [0..*];</w:t>
      </w:r>
    </w:p>
    <w:p w14:paraId="3BFEC281" w14:textId="0DDC529C" w:rsidR="00846E63" w:rsidRPr="00785C54" w:rsidRDefault="005B5EAD" w:rsidP="00846E6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metadata: Any [0..*].</w:t>
      </w:r>
    </w:p>
    <w:p w14:paraId="4675EBCE" w14:textId="44724E17" w:rsidR="005B5EAD" w:rsidRPr="00785C54" w:rsidRDefault="00846E63" w:rsidP="00785C54">
      <w:pPr>
        <w:pStyle w:val="BodyText"/>
        <w:autoSpaceDE w:val="0"/>
        <w:autoSpaceDN w:val="0"/>
        <w:adjustRightInd w:val="0"/>
        <w:rPr>
          <w:szCs w:val="24"/>
        </w:rPr>
      </w:pPr>
      <w:r>
        <w:rPr>
          <w:szCs w:val="24"/>
        </w:rPr>
        <w:t>A c</w:t>
      </w:r>
      <w:r w:rsidR="005B5EAD" w:rsidRPr="00785C54">
        <w:rPr>
          <w:szCs w:val="24"/>
        </w:rPr>
        <w:t>oncrete specialization</w:t>
      </w:r>
      <w:r>
        <w:rPr>
          <w:szCs w:val="24"/>
        </w:rPr>
        <w:t xml:space="preserve"> of the AbstractObservationCollection</w:t>
      </w:r>
      <w:r w:rsidR="005B5EAD" w:rsidRPr="00785C54">
        <w:rPr>
          <w:szCs w:val="24"/>
        </w:rPr>
        <w:t xml:space="preserve"> class </w:t>
      </w:r>
      <w:r>
        <w:rPr>
          <w:szCs w:val="24"/>
        </w:rPr>
        <w:t>is</w:t>
      </w:r>
      <w:r w:rsidR="005B5EAD" w:rsidRPr="00785C54">
        <w:rPr>
          <w:szCs w:val="24"/>
        </w:rPr>
        <w:t xml:space="preserve"> provided in the Basic Observations package</w:t>
      </w:r>
      <w:r>
        <w:rPr>
          <w:szCs w:val="24"/>
        </w:rPr>
        <w:t xml:space="preserve"> as the ObservationCollection class. The same package also contains one concrete specialization of the </w:t>
      </w:r>
      <w:r w:rsidRPr="00785C54">
        <w:rPr>
          <w:szCs w:val="24"/>
        </w:rPr>
        <w:t>AbstractObservationCollectionType</w:t>
      </w:r>
      <w:r>
        <w:rPr>
          <w:szCs w:val="24"/>
        </w:rPr>
        <w:t xml:space="preserve"> codelist</w:t>
      </w:r>
      <w:r w:rsidR="005A5C83">
        <w:rPr>
          <w:szCs w:val="24"/>
        </w:rPr>
        <w:t>, t</w:t>
      </w:r>
      <w:r>
        <w:rPr>
          <w:szCs w:val="24"/>
        </w:rPr>
        <w:t xml:space="preserve">he </w:t>
      </w:r>
      <w:r w:rsidR="005B5EAD" w:rsidRPr="00785C54">
        <w:rPr>
          <w:szCs w:val="24"/>
        </w:rPr>
        <w:t xml:space="preserve">ObservationCollectionType </w:t>
      </w:r>
      <w:r>
        <w:rPr>
          <w:szCs w:val="24"/>
        </w:rPr>
        <w:t>class</w:t>
      </w:r>
      <w:r w:rsidR="005A5C83">
        <w:rPr>
          <w:szCs w:val="24"/>
        </w:rPr>
        <w:t>,</w:t>
      </w:r>
      <w:r>
        <w:rPr>
          <w:szCs w:val="24"/>
        </w:rPr>
        <w:t xml:space="preserve"> </w:t>
      </w:r>
      <w:r w:rsidR="005B5EAD" w:rsidRPr="00785C54">
        <w:rPr>
          <w:szCs w:val="24"/>
        </w:rPr>
        <w:t>w</w:t>
      </w:r>
      <w:r w:rsidR="005A5C83">
        <w:rPr>
          <w:szCs w:val="24"/>
        </w:rPr>
        <w:t>hich has</w:t>
      </w:r>
      <w:r w:rsidR="005B5EAD" w:rsidRPr="00785C54">
        <w:rPr>
          <w:szCs w:val="24"/>
        </w:rPr>
        <w:t xml:space="preserve"> an initial set of two values: ‘homogeneous’ and ‘summarizing’</w:t>
      </w:r>
      <w:r w:rsidR="005A5C83">
        <w:rPr>
          <w:szCs w:val="24"/>
        </w:rPr>
        <w:t xml:space="preserve"> </w:t>
      </w:r>
      <w:r w:rsidR="005B5EAD" w:rsidRPr="00785C54">
        <w:rPr>
          <w:szCs w:val="24"/>
        </w:rPr>
        <w:t>defin</w:t>
      </w:r>
      <w:r w:rsidR="005A5C83">
        <w:rPr>
          <w:szCs w:val="24"/>
        </w:rPr>
        <w:t>ing</w:t>
      </w:r>
      <w:r w:rsidR="005B5EAD" w:rsidRPr="00785C54">
        <w:rPr>
          <w:szCs w:val="24"/>
        </w:rPr>
        <w:t xml:space="preserve"> how the properties of the ObservationCharacteristics instances associated with the ObservationCollection instance relate to the corresponding properties of the collection members (see </w:t>
      </w:r>
      <w:r w:rsidR="005C24D3">
        <w:rPr>
          <w:szCs w:val="24"/>
        </w:rPr>
        <w:t>C</w:t>
      </w:r>
      <w:r w:rsidR="005B5EAD" w:rsidRPr="00785C54">
        <w:rPr>
          <w:szCs w:val="24"/>
        </w:rPr>
        <w:t xml:space="preserve">lause </w:t>
      </w:r>
      <w:r w:rsidR="005C24D3" w:rsidRPr="005C24D3">
        <w:rPr>
          <w:szCs w:val="24"/>
        </w:rPr>
        <w:t>10.12.1</w:t>
      </w:r>
      <w:r w:rsidR="005C24D3">
        <w:rPr>
          <w:szCs w:val="24"/>
        </w:rPr>
        <w:t xml:space="preserve"> </w:t>
      </w:r>
      <w:r w:rsidR="005C24D3" w:rsidRPr="005C24D3">
        <w:rPr>
          <w:szCs w:val="24"/>
        </w:rPr>
        <w:t>ObservationCollectionType</w:t>
      </w:r>
      <w:r w:rsidR="005B5EAD" w:rsidRPr="00785C54">
        <w:rPr>
          <w:szCs w:val="24"/>
        </w:rPr>
        <w:t>). Other Observation collection classifications may be added by specializing the AbstractObservationCollectionType as required.</w:t>
      </w:r>
    </w:p>
    <w:p w14:paraId="34E408B1" w14:textId="60F0A601" w:rsidR="005B5EAD" w:rsidRPr="00785C54" w:rsidRDefault="00E778A2" w:rsidP="00785C54">
      <w:pPr>
        <w:pStyle w:val="BodyText"/>
        <w:autoSpaceDE w:val="0"/>
        <w:autoSpaceDN w:val="0"/>
        <w:adjustRightInd w:val="0"/>
        <w:rPr>
          <w:szCs w:val="24"/>
        </w:rPr>
      </w:pPr>
      <w:r w:rsidRPr="00E778A2">
        <w:rPr>
          <w:szCs w:val="24"/>
        </w:rPr>
        <w:t>ISO 19156:2011</w:t>
      </w:r>
      <w:r w:rsidR="005B5EAD" w:rsidRPr="00785C54">
        <w:rPr>
          <w:szCs w:val="24"/>
        </w:rPr>
        <w:t xml:space="preserve"> provided a collection of Sampling features as SF_SamplingFeatureCollection class with a single association role member: SF_SamplingFeature. In </w:t>
      </w:r>
      <w:r w:rsidRPr="00E778A2">
        <w:rPr>
          <w:szCs w:val="24"/>
        </w:rPr>
        <w:t>ISO 19156:20</w:t>
      </w:r>
      <w:r>
        <w:rPr>
          <w:szCs w:val="24"/>
        </w:rPr>
        <w:t>22</w:t>
      </w:r>
      <w:r w:rsidR="005B5EAD" w:rsidRPr="00785C54">
        <w:rPr>
          <w:szCs w:val="24"/>
        </w:rPr>
        <w:t xml:space="preserve"> this is modelled as SampleCollection class in the Basic Samples package with the following attributes, associations and cardinalities:</w:t>
      </w:r>
    </w:p>
    <w:p w14:paraId="2B2E33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member: Conceptual Sample schema: Sample [0..*];</w:t>
      </w:r>
    </w:p>
    <w:p w14:paraId="2676229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relatedCollection: SampleCollection [0..*];</w:t>
      </w:r>
    </w:p>
    <w:p w14:paraId="1D19316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metadata: Any [0..*].</w:t>
      </w:r>
    </w:p>
    <w:p w14:paraId="6A89FC22" w14:textId="77777777" w:rsidR="005B5EAD" w:rsidRPr="00785C54" w:rsidRDefault="005B5EAD" w:rsidP="00785C54">
      <w:pPr>
        <w:pStyle w:val="BodyText"/>
        <w:autoSpaceDE w:val="0"/>
        <w:autoSpaceDN w:val="0"/>
        <w:adjustRightInd w:val="0"/>
        <w:rPr>
          <w:szCs w:val="24"/>
        </w:rPr>
      </w:pPr>
      <w:r w:rsidRPr="00785C54">
        <w:rPr>
          <w:szCs w:val="24"/>
        </w:rPr>
        <w:t>Unlike ObservationCollections, the SampleCollections are not classified, and do not have a dedicated mechanism for providing shared or summarized property values.</w:t>
      </w:r>
    </w:p>
    <w:p w14:paraId="4A9AA6E0" w14:textId="7F8D0434"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C.5</w:t>
      </w:r>
      <w:r w:rsidRPr="00785C54">
        <w:rPr>
          <w:szCs w:val="24"/>
        </w:rPr>
        <w:t xml:space="preserve"> summarizes the SampleCollection mappings from the </w:t>
      </w:r>
      <w:r w:rsidR="00E778A2" w:rsidRPr="00E778A2">
        <w:rPr>
          <w:szCs w:val="24"/>
        </w:rPr>
        <w:t>ISO 19156:20</w:t>
      </w:r>
      <w:r w:rsidR="00E778A2">
        <w:rPr>
          <w:szCs w:val="24"/>
        </w:rPr>
        <w:t>22</w:t>
      </w:r>
      <w:r w:rsidRPr="00785C54">
        <w:rPr>
          <w:szCs w:val="24"/>
        </w:rPr>
        <w:t xml:space="preserve"> Basic Samples package to </w:t>
      </w:r>
      <w:r w:rsidR="00E778A2" w:rsidRPr="00E778A2">
        <w:rPr>
          <w:szCs w:val="24"/>
        </w:rPr>
        <w:t>ISO 19156:2011</w:t>
      </w:r>
      <w:r w:rsidRPr="00785C54">
        <w:rPr>
          <w:szCs w:val="24"/>
        </w:rPr>
        <w:t>.</w:t>
      </w:r>
    </w:p>
    <w:p w14:paraId="2A00C940" w14:textId="003D3C79" w:rsidR="005B5EAD" w:rsidRPr="00785C54" w:rsidRDefault="005B5EAD" w:rsidP="00785C54">
      <w:pPr>
        <w:pStyle w:val="Tabletitle"/>
        <w:autoSpaceDE w:val="0"/>
        <w:autoSpaceDN w:val="0"/>
        <w:adjustRightInd w:val="0"/>
        <w:outlineLvl w:val="0"/>
        <w:rPr>
          <w:szCs w:val="24"/>
        </w:rPr>
      </w:pPr>
      <w:r w:rsidRPr="00785C54">
        <w:rPr>
          <w:szCs w:val="24"/>
        </w:rPr>
        <w:t xml:space="preserve">Table C.5 — SampleCollection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163028CB"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4B0918A9" w14:textId="48459E23"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3703DD24" w14:textId="4564A05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2A478E70" w14:textId="31D076B0"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30E01A6D"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5099BFDF" w14:textId="6255EA61" w:rsidR="005B5EAD" w:rsidRPr="00785C54" w:rsidRDefault="005B5EAD" w:rsidP="00785C54">
            <w:pPr>
              <w:pStyle w:val="Tablebody"/>
              <w:autoSpaceDE w:val="0"/>
              <w:autoSpaceDN w:val="0"/>
              <w:adjustRightInd w:val="0"/>
              <w:rPr>
                <w:szCs w:val="20"/>
              </w:rPr>
            </w:pPr>
            <w:r w:rsidRPr="00785C54">
              <w:rPr>
                <w:szCs w:val="24"/>
              </w:rPr>
              <w:lastRenderedPageBreak/>
              <w:t>SampleCollection</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562BCD5" w14:textId="7DBCE535"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27F303A8" w14:textId="576717C9" w:rsidR="005B5EAD" w:rsidRPr="00785C54" w:rsidRDefault="005B5EAD" w:rsidP="00785C54">
            <w:pPr>
              <w:pStyle w:val="Tablebody"/>
              <w:autoSpaceDE w:val="0"/>
              <w:autoSpaceDN w:val="0"/>
              <w:adjustRightInd w:val="0"/>
              <w:rPr>
                <w:szCs w:val="20"/>
              </w:rPr>
            </w:pPr>
            <w:r w:rsidRPr="00785C54">
              <w:rPr>
                <w:szCs w:val="24"/>
              </w:rPr>
              <w:t>SF_SamplingFeatureCollection</w:t>
            </w:r>
          </w:p>
        </w:tc>
      </w:tr>
      <w:tr w:rsidR="005B5EAD" w:rsidRPr="00785C54" w14:paraId="15CAB7E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0628BA3" w14:textId="72D3D4C6" w:rsidR="005B5EAD" w:rsidRPr="00785C54" w:rsidRDefault="005B5EAD" w:rsidP="00785C54">
            <w:pPr>
              <w:pStyle w:val="Tablebody"/>
              <w:autoSpaceDE w:val="0"/>
              <w:autoSpaceDN w:val="0"/>
              <w:adjustRightInd w:val="0"/>
              <w:rPr>
                <w:szCs w:val="20"/>
              </w:rPr>
            </w:pPr>
            <w:r w:rsidRPr="00785C54">
              <w:rPr>
                <w:szCs w:val="24"/>
              </w:rPr>
              <w:t>SampleCollection.member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39CFD" w14:textId="7446893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CFA9FA0" w14:textId="02BBFC5A" w:rsidR="005B5EAD" w:rsidRPr="00785C54" w:rsidRDefault="005B5EAD" w:rsidP="00785C54">
            <w:pPr>
              <w:pStyle w:val="Tablebody"/>
              <w:autoSpaceDE w:val="0"/>
              <w:autoSpaceDN w:val="0"/>
              <w:adjustRightInd w:val="0"/>
              <w:rPr>
                <w:szCs w:val="20"/>
              </w:rPr>
            </w:pPr>
            <w:r w:rsidRPr="00785C54">
              <w:rPr>
                <w:szCs w:val="24"/>
              </w:rPr>
              <w:t>SF_samplingFeatureCollection.member</w:t>
            </w:r>
          </w:p>
        </w:tc>
      </w:tr>
      <w:tr w:rsidR="005B5EAD" w:rsidRPr="00785C54" w14:paraId="544919B5"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CFF1A80" w14:textId="1E6D6956" w:rsidR="005B5EAD" w:rsidRPr="00785C54" w:rsidRDefault="005B5EAD" w:rsidP="00785C54">
            <w:pPr>
              <w:pStyle w:val="Tablebody"/>
              <w:autoSpaceDE w:val="0"/>
              <w:autoSpaceDN w:val="0"/>
              <w:adjustRightInd w:val="0"/>
              <w:rPr>
                <w:szCs w:val="20"/>
              </w:rPr>
            </w:pPr>
            <w:r w:rsidRPr="00785C54">
              <w:rPr>
                <w:szCs w:val="24"/>
              </w:rPr>
              <w:t>SampleCollection.relatedCollection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1A86FB4" w14:textId="49FD476E"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35D1FFA4" w14:textId="2D27C5F7" w:rsidR="005B5EAD" w:rsidRPr="00785C54" w:rsidRDefault="005B5EAD" w:rsidP="00785C54">
            <w:pPr>
              <w:pStyle w:val="Tablebody"/>
              <w:autoSpaceDE w:val="0"/>
              <w:autoSpaceDN w:val="0"/>
              <w:adjustRightInd w:val="0"/>
              <w:rPr>
                <w:szCs w:val="20"/>
              </w:rPr>
            </w:pPr>
            <w:r w:rsidRPr="00785C54">
              <w:rPr>
                <w:szCs w:val="24"/>
              </w:rPr>
              <w:t>(no match)</w:t>
            </w:r>
          </w:p>
        </w:tc>
      </w:tr>
    </w:tbl>
    <w:p w14:paraId="34F1E998" w14:textId="77777777" w:rsidR="00E30D5E" w:rsidRPr="00242F4B" w:rsidRDefault="00E30D5E" w:rsidP="007626B0"/>
    <w:p w14:paraId="4FD2117A" w14:textId="112E369D" w:rsidR="005B5EAD" w:rsidRPr="00785C54" w:rsidRDefault="005B5EAD" w:rsidP="00785C54">
      <w:pPr>
        <w:pStyle w:val="a2"/>
        <w:tabs>
          <w:tab w:val="left" w:pos="360"/>
        </w:tabs>
        <w:autoSpaceDE w:val="0"/>
        <w:autoSpaceDN w:val="0"/>
        <w:adjustRightInd w:val="0"/>
        <w:rPr>
          <w:szCs w:val="24"/>
        </w:rPr>
      </w:pPr>
      <w:r w:rsidRPr="00785C54">
        <w:rPr>
          <w:szCs w:val="24"/>
        </w:rPr>
        <w:t>Hard-typing vs. soft typing and codelist use</w:t>
      </w:r>
    </w:p>
    <w:p w14:paraId="4FE6C132" w14:textId="2F5DC12C" w:rsidR="00C94FC4" w:rsidRPr="00785C54" w:rsidRDefault="005B5EAD" w:rsidP="007626B0">
      <w:pPr>
        <w:pStyle w:val="BodyText"/>
        <w:autoSpaceDE w:val="0"/>
        <w:autoSpaceDN w:val="0"/>
        <w:adjustRightInd w:val="0"/>
      </w:pPr>
      <w:r w:rsidRPr="00785C54">
        <w:rPr>
          <w:szCs w:val="24"/>
        </w:rPr>
        <w:t xml:space="preserve">Observation classification by result type and SpatialSamplingFeature by the shape geometry type provided as sub-classes in the </w:t>
      </w:r>
      <w:r w:rsidR="00E778A2" w:rsidRPr="00E778A2">
        <w:rPr>
          <w:rStyle w:val="stdpublisher"/>
          <w:szCs w:val="24"/>
          <w:shd w:val="clear" w:color="auto" w:fill="auto"/>
        </w:rPr>
        <w:t>ISO 19156:2011</w:t>
      </w:r>
      <w:r w:rsidRPr="00785C54">
        <w:rPr>
          <w:szCs w:val="24"/>
        </w:rPr>
        <w:t xml:space="preserve"> are modelled using soft-typing based classification schemes in </w:t>
      </w:r>
      <w:r w:rsidR="00E778A2" w:rsidRPr="00E778A2">
        <w:rPr>
          <w:szCs w:val="24"/>
        </w:rPr>
        <w:t>ISO 19156:20</w:t>
      </w:r>
      <w:r w:rsidR="00E778A2">
        <w:rPr>
          <w:szCs w:val="24"/>
        </w:rPr>
        <w:t>22</w:t>
      </w:r>
      <w:r w:rsidRPr="00785C54">
        <w:rPr>
          <w:szCs w:val="24"/>
        </w:rPr>
        <w:t xml:space="preserve"> (AbstractObservationCharacteristics.observationType and AbstractSample.sampleType). This transition from hard-typing to soft-typing has been done to allow the use of the most appropriate Observation and Sample classification schemes to be used in the domain models, as well as to allow a single Observation and Sample instance to be classified using multiple classification schemes.</w:t>
      </w:r>
    </w:p>
    <w:p w14:paraId="08322F51" w14:textId="33589FE4" w:rsidR="00E30D5E" w:rsidRDefault="005B5EAD" w:rsidP="00785C54">
      <w:pPr>
        <w:pStyle w:val="BodyText"/>
        <w:autoSpaceDE w:val="0"/>
        <w:autoSpaceDN w:val="0"/>
        <w:adjustRightInd w:val="0"/>
        <w:rPr>
          <w:szCs w:val="24"/>
        </w:rPr>
      </w:pPr>
      <w:r w:rsidRPr="00785C54">
        <w:rPr>
          <w:szCs w:val="24"/>
        </w:rPr>
        <w:t xml:space="preserve">Concrete codelists are provided for both the </w:t>
      </w:r>
      <w:r w:rsidR="00786EB0" w:rsidRPr="00785C54">
        <w:rPr>
          <w:szCs w:val="24"/>
        </w:rPr>
        <w:t>result</w:t>
      </w:r>
      <w:r w:rsidR="00786EB0">
        <w:rPr>
          <w:szCs w:val="24"/>
        </w:rPr>
        <w:t>-</w:t>
      </w:r>
      <w:r w:rsidRPr="00785C54">
        <w:rPr>
          <w:szCs w:val="24"/>
        </w:rPr>
        <w:t xml:space="preserve">type based Observation classification and the shape geometry SpatialSample classification. Any additional Observation and Sample classification schemes can be provided in the domain models by extending the AbstractObservationType and AbstractSampleType classes, as illustrated for classification of Samples in </w:t>
      </w:r>
      <w:r w:rsidRPr="00785C54">
        <w:rPr>
          <w:rStyle w:val="citefig"/>
          <w:szCs w:val="24"/>
          <w:shd w:val="clear" w:color="auto" w:fill="auto"/>
        </w:rPr>
        <w:t>Figure C.1</w:t>
      </w:r>
      <w:r w:rsidRPr="00785C54">
        <w:rPr>
          <w:szCs w:val="24"/>
        </w:rPr>
        <w:t>.</w:t>
      </w:r>
    </w:p>
    <w:p w14:paraId="1BB7F592" w14:textId="77777777" w:rsidR="00E30D5E" w:rsidRDefault="00E30D5E">
      <w:pPr>
        <w:spacing w:after="0" w:line="240" w:lineRule="auto"/>
        <w:jc w:val="left"/>
        <w:rPr>
          <w:rFonts w:eastAsia="Calibri"/>
          <w:szCs w:val="24"/>
          <w:lang w:eastAsia="en-US"/>
        </w:rPr>
      </w:pPr>
      <w:r>
        <w:rPr>
          <w:szCs w:val="24"/>
        </w:rPr>
        <w:br w:type="page"/>
      </w:r>
    </w:p>
    <w:p w14:paraId="084DF0E0" w14:textId="552FEB47" w:rsidR="005B5EAD" w:rsidRDefault="00EB253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769190C7" wp14:editId="7AAF59D7">
            <wp:extent cx="4067004" cy="410221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6">
                      <a:extLst>
                        <a:ext uri="{28A0092B-C50C-407E-A947-70E740481C1C}">
                          <a14:useLocalDpi xmlns:a14="http://schemas.microsoft.com/office/drawing/2010/main" val="0"/>
                        </a:ext>
                      </a:extLst>
                    </a:blip>
                    <a:stretch>
                      <a:fillRect/>
                    </a:stretch>
                  </pic:blipFill>
                  <pic:spPr>
                    <a:xfrm>
                      <a:off x="0" y="0"/>
                      <a:ext cx="4080748" cy="4116079"/>
                    </a:xfrm>
                    <a:prstGeom prst="rect">
                      <a:avLst/>
                    </a:prstGeom>
                  </pic:spPr>
                </pic:pic>
              </a:graphicData>
            </a:graphic>
          </wp:inline>
        </w:drawing>
      </w:r>
    </w:p>
    <w:p w14:paraId="3493121C" w14:textId="2B371F21" w:rsidR="003613DB" w:rsidRPr="003613DB" w:rsidRDefault="003613DB" w:rsidP="00083060">
      <w:pPr>
        <w:pStyle w:val="Figurenote"/>
      </w:pPr>
      <w:r>
        <w:t>NOTE</w:t>
      </w:r>
      <w:r>
        <w:tab/>
        <w:t>No values or vocabulary are provided for SampleTypeByMaterialClass in this document. Class provided here only as an example of the codelist extension mechanism for application domain specific implementations.</w:t>
      </w:r>
    </w:p>
    <w:p w14:paraId="311E6890" w14:textId="77777777" w:rsidR="005B5EAD" w:rsidRPr="00785C54" w:rsidRDefault="005B5EAD" w:rsidP="00785C54">
      <w:pPr>
        <w:pStyle w:val="Figuretitle"/>
        <w:autoSpaceDE w:val="0"/>
        <w:autoSpaceDN w:val="0"/>
        <w:adjustRightInd w:val="0"/>
        <w:outlineLvl w:val="0"/>
        <w:rPr>
          <w:szCs w:val="24"/>
        </w:rPr>
      </w:pPr>
      <w:r w:rsidRPr="00785C54">
        <w:rPr>
          <w:szCs w:val="24"/>
        </w:rPr>
        <w:t>Figure C.1 — (Example) Mechanism for defining a classification scheme for Samples based on the type of the sample material by extending the AbstractSampleType codelist</w:t>
      </w:r>
    </w:p>
    <w:p w14:paraId="769E3613" w14:textId="77777777" w:rsidR="005B5EAD" w:rsidRPr="00785C54" w:rsidRDefault="005B5EAD" w:rsidP="00785C54">
      <w:pPr>
        <w:pStyle w:val="BodyText"/>
        <w:autoSpaceDE w:val="0"/>
        <w:autoSpaceDN w:val="0"/>
        <w:adjustRightInd w:val="0"/>
        <w:rPr>
          <w:szCs w:val="24"/>
        </w:rPr>
      </w:pPr>
      <w:r w:rsidRPr="00785C54">
        <w:rPr>
          <w:szCs w:val="24"/>
        </w:rPr>
        <w:t xml:space="preserve">Only an abstract, empty codelist extension point is provided for classifying Samplers. A wide variety of device types and methodologies used for creating samples are used in various domains, and any of these can be adopted in particular domain models by extending the AbstractSamplerType class. An example of this mechanism is illustrated as </w:t>
      </w:r>
      <w:r w:rsidRPr="00785C54">
        <w:rPr>
          <w:rStyle w:val="citefig"/>
          <w:szCs w:val="24"/>
          <w:shd w:val="clear" w:color="auto" w:fill="auto"/>
        </w:rPr>
        <w:t>Figure C.2</w:t>
      </w:r>
      <w:r w:rsidRPr="00785C54">
        <w:rPr>
          <w:szCs w:val="24"/>
        </w:rPr>
        <w:t>.</w:t>
      </w:r>
    </w:p>
    <w:p w14:paraId="2E8D67F8" w14:textId="29F27A0B" w:rsidR="005B5EAD" w:rsidRDefault="0096578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27C7CB3" wp14:editId="0FFA5AEF">
            <wp:extent cx="4268838" cy="4286774"/>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7">
                      <a:extLst>
                        <a:ext uri="{28A0092B-C50C-407E-A947-70E740481C1C}">
                          <a14:useLocalDpi xmlns:a14="http://schemas.microsoft.com/office/drawing/2010/main" val="0"/>
                        </a:ext>
                      </a:extLst>
                    </a:blip>
                    <a:stretch>
                      <a:fillRect/>
                    </a:stretch>
                  </pic:blipFill>
                  <pic:spPr>
                    <a:xfrm>
                      <a:off x="0" y="0"/>
                      <a:ext cx="4281659" cy="4299649"/>
                    </a:xfrm>
                    <a:prstGeom prst="rect">
                      <a:avLst/>
                    </a:prstGeom>
                  </pic:spPr>
                </pic:pic>
              </a:graphicData>
            </a:graphic>
          </wp:inline>
        </w:drawing>
      </w:r>
    </w:p>
    <w:p w14:paraId="6BF079BA" w14:textId="4829B1AD" w:rsidR="003613DB" w:rsidRPr="00785C54" w:rsidRDefault="003613DB" w:rsidP="00083060">
      <w:pPr>
        <w:pStyle w:val="Figurenote"/>
      </w:pPr>
      <w:r>
        <w:t>NOTE</w:t>
      </w:r>
      <w:r>
        <w:tab/>
        <w:t>No values or vocabulary are provided for SamplerClassification in this document. Class provided here only as an example of the codelist extension mechanism for application domain specific implementations.</w:t>
      </w:r>
    </w:p>
    <w:p w14:paraId="01DA72AF" w14:textId="77777777" w:rsidR="005B5EAD" w:rsidRPr="00785C54" w:rsidRDefault="005B5EAD" w:rsidP="00785C54">
      <w:pPr>
        <w:pStyle w:val="Figuretitle"/>
        <w:autoSpaceDE w:val="0"/>
        <w:autoSpaceDN w:val="0"/>
        <w:adjustRightInd w:val="0"/>
        <w:outlineLvl w:val="0"/>
        <w:rPr>
          <w:szCs w:val="24"/>
        </w:rPr>
      </w:pPr>
      <w:r w:rsidRPr="00785C54">
        <w:rPr>
          <w:szCs w:val="24"/>
        </w:rPr>
        <w:t>Figure C.2 — (Example) Mechanism for defining a generic classification scheme for Samplers by extending the AbstractSamplerType codelist</w:t>
      </w:r>
    </w:p>
    <w:p w14:paraId="346E5208" w14:textId="30D3B276"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r w:rsidR="00786EB0" w:rsidRPr="00785C54">
        <w:rPr>
          <w:szCs w:val="24"/>
        </w:rPr>
        <w:t>result</w:t>
      </w:r>
      <w:r w:rsidR="00786EB0">
        <w:rPr>
          <w:szCs w:val="24"/>
        </w:rPr>
        <w:t>-</w:t>
      </w:r>
      <w:r w:rsidRPr="00785C54">
        <w:rPr>
          <w:szCs w:val="24"/>
        </w:rPr>
        <w:t>type based Observation types</w:t>
      </w:r>
    </w:p>
    <w:p w14:paraId="074DC811" w14:textId="267731F8" w:rsidR="005B5EAD" w:rsidRPr="00785C54" w:rsidRDefault="005B5EAD" w:rsidP="00785C54">
      <w:pPr>
        <w:pStyle w:val="BodyText"/>
        <w:autoSpaceDE w:val="0"/>
        <w:autoSpaceDN w:val="0"/>
        <w:adjustRightInd w:val="0"/>
        <w:rPr>
          <w:szCs w:val="24"/>
        </w:rPr>
      </w:pPr>
      <w:r w:rsidRPr="00785C54">
        <w:rPr>
          <w:szCs w:val="24"/>
        </w:rPr>
        <w:t>Instances of the specialized Observation types of 19156:2011 can be migrated into instances of the 19156:202</w:t>
      </w:r>
      <w:r w:rsidR="003E2160">
        <w:rPr>
          <w:szCs w:val="24"/>
        </w:rPr>
        <w:t>2</w:t>
      </w:r>
      <w:r w:rsidRPr="00785C54">
        <w:rPr>
          <w:szCs w:val="24"/>
        </w:rPr>
        <w:t xml:space="preserve"> Observation class of the Basic Observations package by providing an entry of the ObservationTypeByResultType codelist as a value of the observationType attribute as follows (labels provided here for readability, the corresponding URIs for the codelist entries should be used as specified in the code list vocabulary):</w:t>
      </w:r>
    </w:p>
    <w:p w14:paraId="4E00DF6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OM_Observation: Observation;</w:t>
      </w:r>
    </w:p>
    <w:p w14:paraId="128791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OM_Measurement: Measurement;</w:t>
      </w:r>
    </w:p>
    <w:p w14:paraId="75E83A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OM_CategoryObservation: Category Observation;</w:t>
      </w:r>
    </w:p>
    <w:p w14:paraId="6906C38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OM_CountObservation: Count Observation;</w:t>
      </w:r>
    </w:p>
    <w:p w14:paraId="438914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OM_TruthObservation: Truth Observation;</w:t>
      </w:r>
    </w:p>
    <w:p w14:paraId="7CE80EA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OM_TemporalObservation: Temporal Observation;</w:t>
      </w:r>
    </w:p>
    <w:p w14:paraId="6D869A5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OM_GeometryObservation: Geometry Observation;</w:t>
      </w:r>
    </w:p>
    <w:p w14:paraId="5FDC0A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h)</w:t>
      </w:r>
      <w:r w:rsidRPr="00785C54">
        <w:rPr>
          <w:szCs w:val="24"/>
        </w:rPr>
        <w:tab/>
        <w:t>OM_ComplexObservation: Complex Observation;</w:t>
      </w:r>
    </w:p>
    <w:p w14:paraId="177A2D6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OM_DiscreteCoverageObservation: Discrete CoverageObservation;</w:t>
      </w:r>
    </w:p>
    <w:p w14:paraId="452B8C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OM_PointCoverageObservation: Point Coverage Observation;</w:t>
      </w:r>
    </w:p>
    <w:p w14:paraId="32B9CF0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OM_TimeSeriesObservation: Time Series Observation.</w:t>
      </w:r>
    </w:p>
    <w:p w14:paraId="1D495402" w14:textId="77777777" w:rsidR="005B5EAD" w:rsidRPr="00785C54" w:rsidRDefault="005B5EAD" w:rsidP="00785C54">
      <w:pPr>
        <w:pStyle w:val="a3"/>
        <w:tabs>
          <w:tab w:val="left" w:pos="720"/>
        </w:tabs>
        <w:autoSpaceDE w:val="0"/>
        <w:autoSpaceDN w:val="0"/>
        <w:adjustRightInd w:val="0"/>
        <w:rPr>
          <w:szCs w:val="24"/>
        </w:rPr>
      </w:pPr>
      <w:r w:rsidRPr="00785C54">
        <w:rPr>
          <w:szCs w:val="24"/>
        </w:rPr>
        <w:t>Migration of geometry based sampling feature types</w:t>
      </w:r>
    </w:p>
    <w:p w14:paraId="2128973C" w14:textId="45C4AB52" w:rsidR="005B5EAD" w:rsidRPr="00785C54" w:rsidRDefault="005B5EAD" w:rsidP="00785C54">
      <w:pPr>
        <w:pStyle w:val="BodyText"/>
        <w:autoSpaceDE w:val="0"/>
        <w:autoSpaceDN w:val="0"/>
        <w:adjustRightInd w:val="0"/>
        <w:rPr>
          <w:szCs w:val="24"/>
        </w:rPr>
      </w:pPr>
      <w:r w:rsidRPr="00785C54">
        <w:rPr>
          <w:szCs w:val="24"/>
        </w:rPr>
        <w:t xml:space="preserve">Instances of the specialized sampling feature types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can be migrated into instances of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SpatialSample class of the Basic Samples package by providing an entry of the SampleTypeByGeometryType codelist as a value of the sampleType attribute as follows (labels provided here for readability, the corresponding URIs for the entries should be used as specified in the code list vocabulary):</w:t>
      </w:r>
    </w:p>
    <w:p w14:paraId="2D3EAFB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SF_SamplingPoint: Point Sample;</w:t>
      </w:r>
    </w:p>
    <w:p w14:paraId="58E7CDE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SF_SamplingCurve: Curve Sample;</w:t>
      </w:r>
    </w:p>
    <w:p w14:paraId="4FD404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SF_SamplingSurface: Surface Sample;</w:t>
      </w:r>
    </w:p>
    <w:p w14:paraId="13AED8E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SF_SamplingSolid: Solid Sample.</w:t>
      </w:r>
    </w:p>
    <w:p w14:paraId="35C2EB62" w14:textId="77777777" w:rsidR="005B5EAD" w:rsidRPr="00785C54" w:rsidRDefault="005B5EAD" w:rsidP="00785C54">
      <w:pPr>
        <w:pStyle w:val="a2"/>
        <w:tabs>
          <w:tab w:val="left" w:pos="360"/>
        </w:tabs>
        <w:autoSpaceDE w:val="0"/>
        <w:autoSpaceDN w:val="0"/>
        <w:adjustRightInd w:val="0"/>
        <w:rPr>
          <w:szCs w:val="24"/>
        </w:rPr>
      </w:pPr>
      <w:r w:rsidRPr="00785C54">
        <w:rPr>
          <w:szCs w:val="24"/>
        </w:rPr>
        <w:t>Generic metadata associations</w:t>
      </w:r>
    </w:p>
    <w:p w14:paraId="11CCD88F" w14:textId="440CB795" w:rsidR="005B5EAD" w:rsidRPr="00785C54" w:rsidRDefault="005B5EAD" w:rsidP="00785C54">
      <w:pPr>
        <w:pStyle w:val="BodyText"/>
        <w:autoSpaceDE w:val="0"/>
        <w:autoSpaceDN w:val="0"/>
        <w:adjustRightInd w:val="0"/>
        <w:rPr>
          <w:szCs w:val="24"/>
        </w:rPr>
      </w:pPr>
      <w:r w:rsidRPr="00785C54">
        <w:rPr>
          <w:szCs w:val="24"/>
        </w:rPr>
        <w:t xml:space="preserve">In </w:t>
      </w:r>
      <w:r w:rsidR="006C4FD2" w:rsidRPr="006C4FD2">
        <w:rPr>
          <w:szCs w:val="24"/>
        </w:rPr>
        <w:t>ISO 19156:2011</w:t>
      </w:r>
      <w:r w:rsidRPr="00785C54">
        <w:rPr>
          <w:szCs w:val="24"/>
        </w:rPr>
        <w:t xml:space="preserve"> the Metadata association was provided only for the OM_Observation class with type MD_Metadata of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19115</w:t>
      </w:r>
      <w:r w:rsidRPr="00785C54">
        <w:rPr>
          <w:szCs w:val="24"/>
        </w:rPr>
        <w:t>:</w:t>
      </w:r>
      <w:r w:rsidRPr="00785C54">
        <w:rPr>
          <w:rStyle w:val="stdyear"/>
          <w:szCs w:val="24"/>
          <w:shd w:val="clear" w:color="auto" w:fill="auto"/>
        </w:rPr>
        <w:t>2003</w:t>
      </w:r>
      <w:r w:rsidRPr="00785C54">
        <w:rPr>
          <w:rStyle w:val="stdsuppl"/>
          <w:szCs w:val="24"/>
          <w:shd w:val="clear" w:color="auto" w:fill="auto"/>
        </w:rPr>
        <w:t>/Cor.1:2006</w:t>
      </w:r>
      <w:r w:rsidRPr="00785C54">
        <w:rPr>
          <w:szCs w:val="24"/>
        </w:rPr>
        <w:t xml:space="preserve"> and with cardinality of 0..1.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6C4FD2">
        <w:rPr>
          <w:rStyle w:val="stddocNumber"/>
          <w:szCs w:val="24"/>
          <w:shd w:val="clear" w:color="auto" w:fill="auto"/>
        </w:rPr>
        <w:t>22</w:t>
      </w:r>
      <w:r w:rsidRPr="00785C54">
        <w:rPr>
          <w:szCs w:val="24"/>
        </w:rPr>
        <w:t xml:space="preserve"> allows for providing metadata in addition to the concepts covered by the OMS model for most of the model classes:</w:t>
      </w:r>
    </w:p>
    <w:p w14:paraId="7A9CA423" w14:textId="36EBB33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Abstract Observation </w:t>
      </w:r>
      <w:r w:rsidR="00022C0A">
        <w:rPr>
          <w:szCs w:val="24"/>
        </w:rPr>
        <w:t>C</w:t>
      </w:r>
      <w:r w:rsidR="00022C0A" w:rsidRPr="00785C54">
        <w:rPr>
          <w:szCs w:val="24"/>
        </w:rPr>
        <w:t xml:space="preserve">ore </w:t>
      </w:r>
      <w:r w:rsidRPr="00785C54">
        <w:rPr>
          <w:szCs w:val="24"/>
        </w:rPr>
        <w:t>package:</w:t>
      </w:r>
    </w:p>
    <w:p w14:paraId="6651C9C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AbstractObservationCharacteristics;</w:t>
      </w:r>
    </w:p>
    <w:p w14:paraId="2F4B4CBD" w14:textId="19C2BD97" w:rsidR="00A943BA"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r w:rsidR="00A943BA" w:rsidRPr="00A943BA">
        <w:rPr>
          <w:szCs w:val="24"/>
        </w:rPr>
        <w:t>AbstractObservationCollection</w:t>
      </w:r>
      <w:r w:rsidR="00A943BA">
        <w:rPr>
          <w:szCs w:val="24"/>
        </w:rPr>
        <w:t>;</w:t>
      </w:r>
    </w:p>
    <w:p w14:paraId="6AB6A2E5" w14:textId="74647097"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786EB0" w:rsidRPr="00786EB0">
        <w:rPr>
          <w:szCs w:val="24"/>
        </w:rPr>
        <w:t xml:space="preserve"> </w:t>
      </w:r>
      <w:r w:rsidR="00786EB0" w:rsidRPr="00785C54">
        <w:rPr>
          <w:szCs w:val="24"/>
        </w:rPr>
        <w:tab/>
      </w:r>
      <w:r w:rsidR="005B5EAD" w:rsidRPr="00785C54">
        <w:rPr>
          <w:szCs w:val="24"/>
        </w:rPr>
        <w:t>AbstractObservingProcedure;</w:t>
      </w:r>
    </w:p>
    <w:p w14:paraId="7B940F98" w14:textId="0B47D20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w:t>
      </w:r>
      <w:r w:rsidR="005B5EAD" w:rsidRPr="00785C54">
        <w:rPr>
          <w:szCs w:val="24"/>
        </w:rPr>
        <w:tab/>
        <w:t>AbstractObservableProperty;</w:t>
      </w:r>
    </w:p>
    <w:p w14:paraId="7A272357" w14:textId="5D51FA9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w:t>
      </w:r>
      <w:r w:rsidR="005B5EAD" w:rsidRPr="00785C54">
        <w:rPr>
          <w:szCs w:val="24"/>
        </w:rPr>
        <w:tab/>
        <w:t>AbstractObserver;</w:t>
      </w:r>
    </w:p>
    <w:p w14:paraId="4A83BAD0" w14:textId="2D083439"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w:t>
      </w:r>
      <w:r w:rsidR="005B5EAD" w:rsidRPr="00785C54">
        <w:rPr>
          <w:szCs w:val="24"/>
        </w:rPr>
        <w:tab/>
        <w:t>AbstractDeployment;</w:t>
      </w:r>
    </w:p>
    <w:p w14:paraId="3AA2A14B" w14:textId="2EC84AB8"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w:t>
      </w:r>
      <w:r w:rsidR="005B5EAD" w:rsidRPr="00785C54">
        <w:rPr>
          <w:szCs w:val="24"/>
        </w:rPr>
        <w:tab/>
        <w:t>AbstractHost.</w:t>
      </w:r>
    </w:p>
    <w:p w14:paraId="52E10360" w14:textId="50CB82E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5B5EAD" w:rsidRPr="00785C54">
        <w:rPr>
          <w:szCs w:val="24"/>
        </w:rPr>
        <w:t>)</w:t>
      </w:r>
      <w:r w:rsidR="005B5EAD" w:rsidRPr="00785C54">
        <w:rPr>
          <w:szCs w:val="24"/>
        </w:rPr>
        <w:tab/>
        <w:t xml:space="preserve">Abstract Sample </w:t>
      </w:r>
      <w:r w:rsidR="00022C0A">
        <w:rPr>
          <w:szCs w:val="24"/>
        </w:rPr>
        <w:t>C</w:t>
      </w:r>
      <w:r w:rsidR="00022C0A" w:rsidRPr="00785C54">
        <w:rPr>
          <w:szCs w:val="24"/>
        </w:rPr>
        <w:t xml:space="preserve">ore </w:t>
      </w:r>
      <w:r w:rsidR="005B5EAD" w:rsidRPr="00785C54">
        <w:rPr>
          <w:szCs w:val="24"/>
        </w:rPr>
        <w:t>package:</w:t>
      </w:r>
    </w:p>
    <w:p w14:paraId="1D4B677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AbstractSample;</w:t>
      </w:r>
    </w:p>
    <w:p w14:paraId="70CE43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AbstractSampling;</w:t>
      </w:r>
    </w:p>
    <w:p w14:paraId="33ED95B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AbstractSampler;</w:t>
      </w:r>
    </w:p>
    <w:p w14:paraId="3C948BC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AbstractPreparationStep;</w:t>
      </w:r>
    </w:p>
    <w:p w14:paraId="29C3416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5)</w:t>
      </w:r>
      <w:r w:rsidRPr="00785C54">
        <w:rPr>
          <w:szCs w:val="24"/>
        </w:rPr>
        <w:tab/>
        <w:t>AbstractPreparationProcedure;</w:t>
      </w:r>
    </w:p>
    <w:p w14:paraId="42B0429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AbstractSamplingProcedure.</w:t>
      </w:r>
    </w:p>
    <w:p w14:paraId="7EF85E18" w14:textId="2A69A26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5B5EAD" w:rsidRPr="00785C54">
        <w:rPr>
          <w:szCs w:val="24"/>
        </w:rPr>
        <w:t>)</w:t>
      </w:r>
      <w:r w:rsidR="005B5EAD" w:rsidRPr="00785C54">
        <w:rPr>
          <w:szCs w:val="24"/>
        </w:rPr>
        <w:tab/>
        <w:t>Basic Samples</w:t>
      </w:r>
    </w:p>
    <w:p w14:paraId="193EAF7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SampleCollection.</w:t>
      </w:r>
    </w:p>
    <w:p w14:paraId="14DF1020" w14:textId="41970570" w:rsidR="005B5EAD" w:rsidRPr="00785C54" w:rsidRDefault="005B5EAD" w:rsidP="00785C54">
      <w:pPr>
        <w:pStyle w:val="BodyText"/>
        <w:autoSpaceDE w:val="0"/>
        <w:autoSpaceDN w:val="0"/>
        <w:adjustRightInd w:val="0"/>
        <w:rPr>
          <w:szCs w:val="24"/>
        </w:rPr>
      </w:pPr>
      <w:r w:rsidRPr="00785C54">
        <w:rPr>
          <w:szCs w:val="24"/>
        </w:rPr>
        <w:t xml:space="preserve">Each of these classes contain an attribute with role name metadata of type Any and with cardinality of 0..*.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metadata records may still be used for providing Observation instance metadata, but it is no longer the only allowed metadata model. With this change the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is also no longer a normative reference of the </w:t>
      </w:r>
      <w:r w:rsidR="006C4FD2" w:rsidRPr="006C4FD2">
        <w:rPr>
          <w:rStyle w:val="stdpublisher"/>
          <w:szCs w:val="24"/>
          <w:shd w:val="clear" w:color="auto" w:fill="auto"/>
        </w:rPr>
        <w:t>ISO 19156:20</w:t>
      </w:r>
      <w:r w:rsidR="006C4FD2">
        <w:rPr>
          <w:rStyle w:val="stdpublisher"/>
          <w:szCs w:val="24"/>
          <w:shd w:val="clear" w:color="auto" w:fill="auto"/>
        </w:rPr>
        <w:t>22</w:t>
      </w:r>
      <w:r w:rsidRPr="00785C54">
        <w:rPr>
          <w:szCs w:val="24"/>
        </w:rPr>
        <w:t>.</w:t>
      </w:r>
    </w:p>
    <w:p w14:paraId="4C7A5A90" w14:textId="77777777" w:rsidR="005B5EAD" w:rsidRPr="00785C54" w:rsidRDefault="005B5EAD" w:rsidP="00785C54">
      <w:pPr>
        <w:pStyle w:val="a2"/>
        <w:tabs>
          <w:tab w:val="left" w:pos="360"/>
        </w:tabs>
        <w:autoSpaceDE w:val="0"/>
        <w:autoSpaceDN w:val="0"/>
        <w:adjustRightInd w:val="0"/>
        <w:rPr>
          <w:szCs w:val="24"/>
        </w:rPr>
      </w:pPr>
      <w:r w:rsidRPr="00785C54">
        <w:rPr>
          <w:szCs w:val="24"/>
        </w:rPr>
        <w:t>Discarded concepts</w:t>
      </w:r>
    </w:p>
    <w:p w14:paraId="0CF13655" w14:textId="59B869C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 xml:space="preserve"> </w:t>
      </w:r>
      <w:r w:rsidR="006C4FD2" w:rsidRPr="006C4FD2">
        <w:rPr>
          <w:szCs w:val="24"/>
        </w:rPr>
        <w:t>ISO 19156:2011</w:t>
      </w:r>
      <w:r w:rsidRPr="00785C54">
        <w:rPr>
          <w:szCs w:val="24"/>
        </w:rPr>
        <w:t xml:space="preserve"> contained two requirementsClass packages with classes used in the UML but not specific to the Observations and Sampling features:</w:t>
      </w:r>
    </w:p>
    <w:p w14:paraId="1CBE239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General Feature Instance package:</w:t>
      </w:r>
    </w:p>
    <w:p w14:paraId="4567062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GFI_DomainFeature;</w:t>
      </w:r>
    </w:p>
    <w:p w14:paraId="1C63106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GFI_Feature.</w:t>
      </w:r>
    </w:p>
    <w:p w14:paraId="1F7844C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Temporal Coverage package:</w:t>
      </w:r>
    </w:p>
    <w:p w14:paraId="63F2B9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CVT_DiscreteTimeInstantCoverage;</w:t>
      </w:r>
    </w:p>
    <w:p w14:paraId="71C009C5"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CVT_TimeInstantValuePair.</w:t>
      </w:r>
    </w:p>
    <w:p w14:paraId="6F43CAD7" w14:textId="12BF2488" w:rsidR="005B5EAD" w:rsidRPr="00785C54" w:rsidRDefault="005B5EAD" w:rsidP="00785C54">
      <w:pPr>
        <w:pStyle w:val="BodyText"/>
        <w:autoSpaceDE w:val="0"/>
        <w:autoSpaceDN w:val="0"/>
        <w:adjustRightInd w:val="0"/>
        <w:rPr>
          <w:szCs w:val="24"/>
        </w:rPr>
      </w:pPr>
      <w:r w:rsidRPr="00785C54">
        <w:rPr>
          <w:szCs w:val="24"/>
        </w:rPr>
        <w:t xml:space="preserve">The General Feature Instance package and its contained classes are not included in the </w:t>
      </w:r>
      <w:r w:rsidR="006C4FD2" w:rsidRPr="006C4FD2">
        <w:rPr>
          <w:szCs w:val="24"/>
        </w:rPr>
        <w:t>ISO 19156:2022</w:t>
      </w:r>
      <w:r w:rsidRPr="00785C54">
        <w:rPr>
          <w:szCs w:val="24"/>
        </w:rPr>
        <w:t>, as the General feature instances are no longer required in either the Observation or Sample models.</w:t>
      </w:r>
    </w:p>
    <w:p w14:paraId="16C9991D" w14:textId="151892F2" w:rsidR="005B5EAD" w:rsidRPr="00785C54" w:rsidRDefault="005B5EAD" w:rsidP="00785C54">
      <w:pPr>
        <w:pStyle w:val="BodyText"/>
        <w:autoSpaceDE w:val="0"/>
        <w:autoSpaceDN w:val="0"/>
        <w:adjustRightInd w:val="0"/>
        <w:rPr>
          <w:szCs w:val="24"/>
        </w:rPr>
      </w:pPr>
      <w:r w:rsidRPr="00785C54">
        <w:rPr>
          <w:szCs w:val="24"/>
        </w:rPr>
        <w:t xml:space="preserve">The Temporal Coverage package and its contained classes are not included in the </w:t>
      </w:r>
      <w:r w:rsidR="006C4FD2" w:rsidRPr="006C4FD2">
        <w:rPr>
          <w:szCs w:val="24"/>
        </w:rPr>
        <w:t>ISO 19156:2022</w:t>
      </w:r>
      <w:r w:rsidRPr="00785C54">
        <w:rPr>
          <w:szCs w:val="24"/>
        </w:rPr>
        <w:t>, as defining temporal coverages and characteristics of Observations with timeseries result values are considered out-of-scope for this specification. It is expected that the OGC Standard Timeseries Profile of Observations and Measurements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15</w:t>
      </w:r>
      <w:r w:rsidRPr="00785C54">
        <w:rPr>
          <w:szCs w:val="24"/>
        </w:rPr>
        <w:t>-</w:t>
      </w:r>
      <w:r w:rsidRPr="00785C54">
        <w:rPr>
          <w:rStyle w:val="stddocPartNumber"/>
          <w:szCs w:val="24"/>
          <w:shd w:val="clear" w:color="auto" w:fill="auto"/>
        </w:rPr>
        <w:t>043r3</w:t>
      </w:r>
      <w:r w:rsidRPr="00785C54">
        <w:rPr>
          <w:szCs w:val="24"/>
        </w:rPr>
        <w:t>) based on the 19156:2011 (</w:t>
      </w:r>
      <w:r w:rsidR="006C4FD2" w:rsidRPr="006C4FD2">
        <w:rPr>
          <w:szCs w:val="24"/>
        </w:rPr>
        <w:t>ISO 19156:2011</w:t>
      </w:r>
      <w:r w:rsidRPr="00785C54">
        <w:rPr>
          <w:szCs w:val="24"/>
        </w:rPr>
        <w:t xml:space="preserve">) UML model will be revised to profile the </w:t>
      </w:r>
      <w:r w:rsidR="006C4FD2" w:rsidRPr="006C4FD2">
        <w:rPr>
          <w:szCs w:val="24"/>
        </w:rPr>
        <w:t>ISO 19156:2022</w:t>
      </w:r>
      <w:r w:rsidRPr="00785C54">
        <w:rPr>
          <w:szCs w:val="24"/>
        </w:rPr>
        <w:t xml:space="preserve"> model instead, and to provide a detailed conceptual model for Observations with temporal coverage type results.</w:t>
      </w:r>
    </w:p>
    <w:p w14:paraId="4F039C84" w14:textId="77777777"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374" w:name="_Toc117759659"/>
      <w:r w:rsidRPr="00785C54">
        <w:rPr>
          <w:rFonts w:eastAsia="Times New Roman"/>
          <w:b w:val="0"/>
          <w:szCs w:val="24"/>
        </w:rPr>
        <w:t>(informative)</w:t>
      </w:r>
      <w:r w:rsidRPr="00785C54">
        <w:rPr>
          <w:rFonts w:eastAsia="Times New Roman"/>
          <w:szCs w:val="24"/>
        </w:rPr>
        <w:br/>
      </w:r>
      <w:r w:rsidRPr="00785C54">
        <w:rPr>
          <w:rFonts w:eastAsia="Times New Roman"/>
          <w:szCs w:val="24"/>
        </w:rPr>
        <w:br/>
        <w:t>Best practices in use of the Observation and Sampling models</w:t>
      </w:r>
      <w:bookmarkEnd w:id="374"/>
    </w:p>
    <w:p w14:paraId="58984985" w14:textId="77777777" w:rsidR="005B5EAD" w:rsidRPr="00785C54" w:rsidRDefault="005B5EAD" w:rsidP="00785C54">
      <w:pPr>
        <w:pStyle w:val="a2"/>
        <w:tabs>
          <w:tab w:val="left" w:pos="360"/>
        </w:tabs>
        <w:autoSpaceDE w:val="0"/>
        <w:autoSpaceDN w:val="0"/>
        <w:adjustRightInd w:val="0"/>
        <w:rPr>
          <w:szCs w:val="24"/>
        </w:rPr>
      </w:pPr>
      <w:r w:rsidRPr="00785C54">
        <w:rPr>
          <w:szCs w:val="24"/>
        </w:rPr>
        <w:t>Features, coverages and observations — Different views of information</w:t>
      </w:r>
    </w:p>
    <w:p w14:paraId="65495DCA" w14:textId="7777777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describes the feature as a “fundamental unit of geographic information”. The “General Feature Model” (GFM) presented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 xml:space="preserve"> and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defines a feature type in terms of its characteristic set of properties, including attributes, association roles, and behaviours, as well as generalization and specialization relationships, and constraints.</w:t>
      </w:r>
    </w:p>
    <w:p w14:paraId="4A9FEC7E" w14:textId="6ACA1325" w:rsidR="005B5EAD" w:rsidRPr="00785C54" w:rsidRDefault="005B5EAD" w:rsidP="00785C54">
      <w:pPr>
        <w:pStyle w:val="BodyText"/>
        <w:autoSpaceDE w:val="0"/>
        <w:autoSpaceDN w:val="0"/>
        <w:adjustRightInd w:val="0"/>
        <w:rPr>
          <w:szCs w:val="24"/>
        </w:rPr>
      </w:pPr>
      <w:r w:rsidRPr="00785C54">
        <w:rPr>
          <w:szCs w:val="24"/>
        </w:rPr>
        <w:t xml:space="preserve">Typical concrete feature types have names like “road”, “watercourse”, “mine”, “atmosphere”, etc. For a road, the set of properties </w:t>
      </w:r>
      <w:r w:rsidR="003E2160">
        <w:rPr>
          <w:szCs w:val="24"/>
        </w:rPr>
        <w:t>can</w:t>
      </w:r>
      <w:r w:rsidR="003E2160" w:rsidRPr="00785C54">
        <w:rPr>
          <w:szCs w:val="24"/>
        </w:rPr>
        <w:t xml:space="preserve"> </w:t>
      </w:r>
      <w:r w:rsidRPr="00785C54">
        <w:rPr>
          <w:szCs w:val="24"/>
        </w:rPr>
        <w:t>include its name, its classification, the curve describing its centreline, the number of lanes, the surface material, etc. The complete description of a road instance, therefore, is the set of values for the set of properties that define a road type. This use of the feature model is object-centric, and supports a viewpoint of the world in terms of the set of discrete identifiable objects that occupy it.</w:t>
      </w:r>
    </w:p>
    <w:p w14:paraId="74407D01" w14:textId="654D6C59" w:rsidR="005B5EAD" w:rsidRPr="00785C54" w:rsidRDefault="005B5EAD" w:rsidP="00785C54">
      <w:pPr>
        <w:pStyle w:val="BodyText"/>
        <w:autoSpaceDE w:val="0"/>
        <w:autoSpaceDN w:val="0"/>
        <w:adjustRightInd w:val="0"/>
        <w:rPr>
          <w:szCs w:val="24"/>
        </w:rPr>
      </w:pPr>
      <w:r w:rsidRPr="00785C54">
        <w:rPr>
          <w:szCs w:val="24"/>
        </w:rPr>
        <w:t xml:space="preserve">The principal alternative model for geographic information is the coverage, described in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This viewpoint focuses on the variation of a property within the (spatiotemporal) domain of interest. The domain </w:t>
      </w:r>
      <w:r w:rsidR="003E2160">
        <w:rPr>
          <w:szCs w:val="24"/>
        </w:rPr>
        <w:t>can</w:t>
      </w:r>
      <w:r w:rsidR="003E2160" w:rsidRPr="00785C54">
        <w:rPr>
          <w:szCs w:val="24"/>
        </w:rPr>
        <w:t xml:space="preserve"> </w:t>
      </w:r>
      <w:r w:rsidRPr="00785C54">
        <w:rPr>
          <w:szCs w:val="24"/>
        </w:rPr>
        <w:t>be a scene, a grid, a transportation network, a volume, a set of sampling stations, etc. The range of the coverage can be any property, such as reflectance, material type, concentration of some pollutant, number of lanes, etc. But the key to the coverage viewpoint is that it is property-centric, concerning the distribution of the values of a property within its domain space.</w:t>
      </w:r>
    </w:p>
    <w:p w14:paraId="69088A65" w14:textId="204A827B" w:rsidR="005B5EAD" w:rsidRPr="00785C54" w:rsidRDefault="005B5EAD" w:rsidP="00785C54">
      <w:pPr>
        <w:pStyle w:val="BodyText"/>
        <w:autoSpaceDE w:val="0"/>
        <w:autoSpaceDN w:val="0"/>
        <w:adjustRightInd w:val="0"/>
        <w:rPr>
          <w:szCs w:val="24"/>
        </w:rPr>
      </w:pPr>
      <w:r w:rsidRPr="00785C54">
        <w:rPr>
          <w:szCs w:val="24"/>
        </w:rPr>
        <w:t xml:space="preserve">These viewpoints are not exclusive, and both are used in analysis and modelling. For example, a feature </w:t>
      </w:r>
      <w:r w:rsidR="00A1403A">
        <w:rPr>
          <w:szCs w:val="24"/>
        </w:rPr>
        <w:t>can</w:t>
      </w:r>
      <w:r w:rsidR="00A1403A" w:rsidRPr="00785C54">
        <w:rPr>
          <w:szCs w:val="24"/>
        </w:rPr>
        <w:t xml:space="preserve"> </w:t>
      </w:r>
      <w:r w:rsidRPr="00785C54">
        <w:rPr>
          <w:szCs w:val="24"/>
        </w:rPr>
        <w:t>be detected from the analysis of variation of a property in a region of interest (e.g.</w:t>
      </w:r>
      <w:r w:rsidR="006C645F">
        <w:rPr>
          <w:szCs w:val="24"/>
        </w:rPr>
        <w:t>,</w:t>
      </w:r>
      <w:r w:rsidRPr="00785C54">
        <w:rPr>
          <w:szCs w:val="24"/>
        </w:rPr>
        <w:t xml:space="preserve"> an ore-body from a distribution of assay values). Also, for some feature types, the value of one or more properties </w:t>
      </w:r>
      <w:r w:rsidR="00A1403A">
        <w:rPr>
          <w:szCs w:val="24"/>
        </w:rPr>
        <w:t>can</w:t>
      </w:r>
      <w:r w:rsidR="00A1403A" w:rsidRPr="00785C54">
        <w:rPr>
          <w:szCs w:val="24"/>
        </w:rPr>
        <w:t xml:space="preserve"> </w:t>
      </w:r>
      <w:r w:rsidRPr="00785C54">
        <w:rPr>
          <w:szCs w:val="24"/>
        </w:rPr>
        <w:t>vary across the feature, in which case the shape of the feature provides the coverage domain (e.g.</w:t>
      </w:r>
      <w:r w:rsidR="006C645F">
        <w:rPr>
          <w:szCs w:val="24"/>
        </w:rPr>
        <w:t>,</w:t>
      </w:r>
      <w:r w:rsidRPr="00785C54">
        <w:rPr>
          <w:szCs w:val="24"/>
        </w:rPr>
        <w:t xml:space="preserve"> ore-grade within a mine).</w:t>
      </w:r>
    </w:p>
    <w:p w14:paraId="07B2286D" w14:textId="657C79AE" w:rsidR="005B5EAD" w:rsidRPr="00785C54" w:rsidRDefault="005B5EAD" w:rsidP="00785C54">
      <w:pPr>
        <w:pStyle w:val="BodyText"/>
        <w:autoSpaceDE w:val="0"/>
        <w:autoSpaceDN w:val="0"/>
        <w:adjustRightInd w:val="0"/>
        <w:rPr>
          <w:szCs w:val="24"/>
        </w:rPr>
      </w:pPr>
      <w:r w:rsidRPr="00785C54">
        <w:rPr>
          <w:szCs w:val="24"/>
        </w:rPr>
        <w:t xml:space="preserve">Observations focus on the data collection event. An act of </w:t>
      </w:r>
      <w:r w:rsidR="003C3C9D">
        <w:rPr>
          <w:szCs w:val="24"/>
        </w:rPr>
        <w:t>o</w:t>
      </w:r>
      <w:r w:rsidRPr="00785C54">
        <w:rPr>
          <w:szCs w:val="24"/>
        </w:rPr>
        <w:t>bservation serves to assign a value to a property of a feature. If the property is non-constant, the value is a function or coverage. The results of a set of observations of different properties on the same feature-of-interest can provide a complete description of the feature instance. Alternatively, the results of a set of observations of the same property on a set of different features provide a discrete coverage of that property over a domain composed of the geometry of the feature set. The result of an observation of one property on one feature over time is a Temporal Coverage/Time-Series. The other properties of the Observation are metadata concerning the estimation of the value(s) of a property on a feature-of-interest.</w:t>
      </w:r>
    </w:p>
    <w:p w14:paraId="58C58802" w14:textId="7354EF9C" w:rsidR="005B5EAD" w:rsidRPr="00785C54" w:rsidRDefault="005B5EAD" w:rsidP="00785C54">
      <w:pPr>
        <w:pStyle w:val="BodyText"/>
        <w:autoSpaceDE w:val="0"/>
        <w:autoSpaceDN w:val="0"/>
        <w:adjustRightInd w:val="0"/>
        <w:rPr>
          <w:szCs w:val="24"/>
        </w:rPr>
      </w:pPr>
      <w:r w:rsidRPr="00785C54">
        <w:rPr>
          <w:szCs w:val="24"/>
        </w:rPr>
        <w:t>In particular, Observations concern properties (e.g.</w:t>
      </w:r>
      <w:r w:rsidR="006C645F">
        <w:rPr>
          <w:szCs w:val="24"/>
        </w:rPr>
        <w:t>,</w:t>
      </w:r>
      <w:r w:rsidRPr="00785C54">
        <w:rPr>
          <w:szCs w:val="24"/>
        </w:rPr>
        <w:t xml:space="preserve"> shape, colour) whose values are determined using an identifiable procedure, in which there is a finite uncertainty in the result. This can be contrasted with properties whose values are specified by assertion (e.g.</w:t>
      </w:r>
      <w:r w:rsidR="006C645F">
        <w:rPr>
          <w:szCs w:val="24"/>
        </w:rPr>
        <w:t>,</w:t>
      </w:r>
      <w:r w:rsidRPr="00785C54">
        <w:rPr>
          <w:szCs w:val="24"/>
        </w:rPr>
        <w:t xml:space="preserve"> name, owner) and are therefore exact. The </w:t>
      </w:r>
      <w:r w:rsidR="003C3C9D">
        <w:rPr>
          <w:szCs w:val="24"/>
        </w:rPr>
        <w:t>O</w:t>
      </w:r>
      <w:r w:rsidR="003C3C9D" w:rsidRPr="00785C54">
        <w:rPr>
          <w:szCs w:val="24"/>
        </w:rPr>
        <w:t xml:space="preserve">bservation </w:t>
      </w:r>
      <w:r w:rsidRPr="00785C54">
        <w:rPr>
          <w:szCs w:val="24"/>
        </w:rPr>
        <w:t>instance provides “metadata” for the property value-estimation process.</w:t>
      </w:r>
    </w:p>
    <w:p w14:paraId="2CFF8739" w14:textId="6ED9805D" w:rsidR="005B5EAD" w:rsidRPr="00785C54" w:rsidRDefault="005B5EAD" w:rsidP="00785C54">
      <w:pPr>
        <w:pStyle w:val="BodyText"/>
        <w:autoSpaceDE w:val="0"/>
        <w:autoSpaceDN w:val="0"/>
        <w:adjustRightInd w:val="0"/>
        <w:rPr>
          <w:szCs w:val="24"/>
        </w:rPr>
      </w:pPr>
      <w:r w:rsidRPr="00785C54">
        <w:rPr>
          <w:szCs w:val="24"/>
        </w:rPr>
        <w:t xml:space="preserve">An observation event is clearly a “feature” in its own right, according to the GFM definition. An </w:t>
      </w:r>
      <w:r w:rsidR="003C3C9D">
        <w:rPr>
          <w:szCs w:val="24"/>
        </w:rPr>
        <w:t>O</w:t>
      </w:r>
      <w:r w:rsidR="003C3C9D" w:rsidRPr="00785C54">
        <w:rPr>
          <w:szCs w:val="24"/>
        </w:rPr>
        <w:t xml:space="preserve">bservation </w:t>
      </w:r>
      <w:r w:rsidRPr="00785C54">
        <w:rPr>
          <w:szCs w:val="24"/>
        </w:rPr>
        <w:t xml:space="preserve">is an identifiable, instantiable and useful unit of information. Therefore, an </w:t>
      </w:r>
      <w:r w:rsidR="003C3C9D">
        <w:rPr>
          <w:szCs w:val="24"/>
        </w:rPr>
        <w:t>O</w:t>
      </w:r>
      <w:r w:rsidR="003C3C9D" w:rsidRPr="00785C54">
        <w:rPr>
          <w:szCs w:val="24"/>
        </w:rPr>
        <w:t xml:space="preserve">bservation </w:t>
      </w:r>
      <w:r w:rsidRPr="00785C54">
        <w:rPr>
          <w:szCs w:val="24"/>
        </w:rPr>
        <w:t>is a feature type.</w:t>
      </w:r>
    </w:p>
    <w:p w14:paraId="61F36F05" w14:textId="77777777" w:rsidR="005B5EAD" w:rsidRPr="00785C54" w:rsidRDefault="005B5EAD" w:rsidP="00785C54">
      <w:pPr>
        <w:pStyle w:val="BodyText"/>
        <w:autoSpaceDE w:val="0"/>
        <w:autoSpaceDN w:val="0"/>
        <w:adjustRightInd w:val="0"/>
        <w:rPr>
          <w:szCs w:val="24"/>
        </w:rPr>
      </w:pPr>
      <w:r w:rsidRPr="00785C54">
        <w:rPr>
          <w:szCs w:val="24"/>
        </w:rPr>
        <w:t>Transformation between viewpoints is frequently required.</w:t>
      </w:r>
    </w:p>
    <w:p w14:paraId="52F70070" w14:textId="1E68250D" w:rsidR="005B5EAD" w:rsidRPr="00785C54" w:rsidRDefault="005B5EAD" w:rsidP="00785C54">
      <w:pPr>
        <w:pStyle w:val="BodyText"/>
        <w:autoSpaceDE w:val="0"/>
        <w:autoSpaceDN w:val="0"/>
        <w:adjustRightInd w:val="0"/>
        <w:rPr>
          <w:szCs w:val="24"/>
        </w:rPr>
      </w:pPr>
      <w:r w:rsidRPr="00785C54">
        <w:rPr>
          <w:szCs w:val="24"/>
        </w:rPr>
        <w:t xml:space="preserve">This is illustrated in </w:t>
      </w:r>
      <w:r w:rsidRPr="00785C54">
        <w:rPr>
          <w:rStyle w:val="citefig"/>
          <w:szCs w:val="24"/>
          <w:shd w:val="clear" w:color="auto" w:fill="auto"/>
        </w:rPr>
        <w:t>Figure D.1</w:t>
      </w:r>
      <w:r w:rsidRPr="00785C54">
        <w:rPr>
          <w:szCs w:val="24"/>
        </w:rPr>
        <w:t xml:space="preserve">, which schematically shows a dataset comprising values of a set of properties at a set of locations. A row of the table provides the complete description of the properties at a single location. This is a representation of a potential feature description. A column of the table </w:t>
      </w:r>
      <w:r w:rsidRPr="00785C54">
        <w:rPr>
          <w:szCs w:val="24"/>
        </w:rPr>
        <w:lastRenderedPageBreak/>
        <w:t xml:space="preserve">describes the variation of a single property across the set of locations. This is a representation of a discrete coverage. A single cell in the table provides the value of a single property on a single feature. This </w:t>
      </w:r>
      <w:r w:rsidR="00A1403A">
        <w:rPr>
          <w:szCs w:val="24"/>
        </w:rPr>
        <w:t>can</w:t>
      </w:r>
      <w:r w:rsidR="00A1403A" w:rsidRPr="00785C54">
        <w:rPr>
          <w:szCs w:val="24"/>
        </w:rPr>
        <w:t xml:space="preserve"> </w:t>
      </w:r>
      <w:r w:rsidRPr="00785C54">
        <w:rPr>
          <w:szCs w:val="24"/>
        </w:rPr>
        <w:t>be the result of an observation.</w:t>
      </w:r>
    </w:p>
    <w:p w14:paraId="68D8988F" w14:textId="1C6232A0"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w:t>
      </w:r>
      <w:r w:rsidR="00A1403A">
        <w:rPr>
          <w:szCs w:val="24"/>
        </w:rPr>
        <w:t>can</w:t>
      </w:r>
      <w:r w:rsidR="00A1403A" w:rsidRPr="00785C54">
        <w:rPr>
          <w:szCs w:val="24"/>
        </w:rPr>
        <w:t xml:space="preserve"> </w:t>
      </w:r>
      <w:r w:rsidRPr="00785C54">
        <w:rPr>
          <w:szCs w:val="24"/>
        </w:rPr>
        <w:t>be associated with different phases of the data-processing cycle or value-chain:</w:t>
      </w:r>
    </w:p>
    <w:p w14:paraId="586197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view is associated with data collection, when an observation event causes values for a property of a feature to be determined, and during data entry when the data-store is updated by inserting values into fields in the datastore;</w:t>
      </w:r>
    </w:p>
    <w:p w14:paraId="330DD0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coverage view can be assembled from results of observations of a specific property, and represents data assembled for analysis, when the objective is to find signals in the variation of a property over a domain;</w:t>
      </w:r>
    </w:p>
    <w:p w14:paraId="340135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discrete feature description is a “summary” viewpoint, assembled from results of observation on the same target, or an “inferred” viewpoint, by extraction of a signal from a coverage.</w:t>
      </w:r>
    </w:p>
    <w:p w14:paraId="2D656BD6" w14:textId="7E3CE1DD"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are also often interlinked. Just as an Observation references the Feature it provides property information for, the Feature representation may also reference known </w:t>
      </w:r>
      <w:r w:rsidR="009C7946">
        <w:rPr>
          <w:szCs w:val="24"/>
        </w:rPr>
        <w:t>o</w:t>
      </w:r>
      <w:r w:rsidR="009C7946" w:rsidRPr="00785C54">
        <w:rPr>
          <w:szCs w:val="24"/>
        </w:rPr>
        <w:t xml:space="preserve">bservations </w:t>
      </w:r>
      <w:r w:rsidRPr="00785C54">
        <w:rPr>
          <w:szCs w:val="24"/>
        </w:rPr>
        <w:t>with more detailed property information. The same applies to Observations and Coverages; just as a Coverage can be the result of an Observation, an Observation can also be utilized to provide valuable meta-information on how the values being provided in the Range of the Coverage were derived.</w:t>
      </w:r>
    </w:p>
    <w:p w14:paraId="26E6CD6E" w14:textId="00B1CEE7" w:rsidR="005B5EAD" w:rsidRPr="00785C54" w:rsidRDefault="008872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BF591CB" wp14:editId="0EF900D5">
            <wp:extent cx="5654180" cy="2348419"/>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8" cstate="print">
                      <a:extLst>
                        <a:ext uri="{28A0092B-C50C-407E-A947-70E740481C1C}">
                          <a14:useLocalDpi xmlns:a14="http://schemas.microsoft.com/office/drawing/2010/main" val="0"/>
                        </a:ext>
                      </a:extLst>
                    </a:blip>
                    <a:stretch>
                      <a:fillRect/>
                    </a:stretch>
                  </pic:blipFill>
                  <pic:spPr>
                    <a:xfrm>
                      <a:off x="0" y="0"/>
                      <a:ext cx="5674247" cy="2356754"/>
                    </a:xfrm>
                    <a:prstGeom prst="rect">
                      <a:avLst/>
                    </a:prstGeom>
                  </pic:spPr>
                </pic:pic>
              </a:graphicData>
            </a:graphic>
          </wp:inline>
        </w:drawing>
      </w:r>
    </w:p>
    <w:p w14:paraId="7F63C2E2" w14:textId="77777777" w:rsidR="005B5EAD" w:rsidRPr="00785C54" w:rsidRDefault="005B5EAD" w:rsidP="00785C54">
      <w:pPr>
        <w:pStyle w:val="Figuretitle"/>
        <w:autoSpaceDE w:val="0"/>
        <w:autoSpaceDN w:val="0"/>
        <w:adjustRightInd w:val="0"/>
        <w:outlineLvl w:val="0"/>
        <w:rPr>
          <w:szCs w:val="24"/>
        </w:rPr>
      </w:pPr>
      <w:r w:rsidRPr="00785C54">
        <w:rPr>
          <w:szCs w:val="24"/>
        </w:rPr>
        <w:t>Figure D.1 — Tabular representation of information associated with a set of locations</w:t>
      </w:r>
    </w:p>
    <w:p w14:paraId="313854B5"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 concerns</w:t>
      </w:r>
    </w:p>
    <w:p w14:paraId="5916804A" w14:textId="77777777" w:rsidR="005B5EAD" w:rsidRPr="00785C54" w:rsidRDefault="005B5EAD" w:rsidP="00785C54">
      <w:pPr>
        <w:pStyle w:val="a3"/>
        <w:tabs>
          <w:tab w:val="left" w:pos="720"/>
        </w:tabs>
        <w:autoSpaceDE w:val="0"/>
        <w:autoSpaceDN w:val="0"/>
        <w:adjustRightInd w:val="0"/>
        <w:rPr>
          <w:szCs w:val="24"/>
        </w:rPr>
      </w:pPr>
      <w:r w:rsidRPr="00785C54">
        <w:rPr>
          <w:szCs w:val="24"/>
        </w:rPr>
        <w:t>Domain specialization</w:t>
      </w:r>
    </w:p>
    <w:p w14:paraId="4F447D3C" w14:textId="27288E4B" w:rsidR="005B5EAD" w:rsidRPr="00785C54" w:rsidRDefault="005B5EAD" w:rsidP="00785C54">
      <w:pPr>
        <w:pStyle w:val="BodyText"/>
        <w:autoSpaceDE w:val="0"/>
        <w:autoSpaceDN w:val="0"/>
        <w:adjustRightInd w:val="0"/>
        <w:rPr>
          <w:szCs w:val="24"/>
        </w:rPr>
      </w:pPr>
      <w:r w:rsidRPr="00785C54">
        <w:rPr>
          <w:szCs w:val="24"/>
        </w:rPr>
        <w:t xml:space="preserve">Specialization of the </w:t>
      </w:r>
      <w:r w:rsidR="009C7946">
        <w:rPr>
          <w:szCs w:val="24"/>
        </w:rPr>
        <w:t>O</w:t>
      </w:r>
      <w:r w:rsidR="009C7946" w:rsidRPr="00785C54">
        <w:rPr>
          <w:szCs w:val="24"/>
        </w:rPr>
        <w:t xml:space="preserve">bservation </w:t>
      </w:r>
      <w:r w:rsidRPr="00785C54">
        <w:rPr>
          <w:szCs w:val="24"/>
        </w:rPr>
        <w:t>model for an application domain is accomplished primarily using a domain model and its feature-type catalogue. For example, an instance of a feature type in the domain feature-type catalogue will provide the ultimate feature-of-interest for the investigation of which the observation is a part, and the characteristic properties of the feature type provide potential observed properties. A description of a sensor type or process familiar within the application domain is the value of the observation procedure, while the explicit device or person performing this procedure is provided as the observer.</w:t>
      </w:r>
    </w:p>
    <w:p w14:paraId="11854549" w14:textId="6869B726"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009C7946">
        <w:rPr>
          <w:szCs w:val="24"/>
        </w:rPr>
        <w:t>O</w:t>
      </w:r>
      <w:r w:rsidR="009C7946" w:rsidRPr="00785C54">
        <w:rPr>
          <w:szCs w:val="24"/>
        </w:rPr>
        <w:t xml:space="preserve">bservation </w:t>
      </w:r>
      <w:r w:rsidRPr="00785C54">
        <w:rPr>
          <w:szCs w:val="24"/>
        </w:rPr>
        <w:t xml:space="preserve">model encourages encapsulation of domain specialization in the associated classes, while the </w:t>
      </w:r>
      <w:r w:rsidR="009C7946">
        <w:rPr>
          <w:szCs w:val="24"/>
        </w:rPr>
        <w:t>O</w:t>
      </w:r>
      <w:r w:rsidR="009C7946" w:rsidRPr="00785C54">
        <w:rPr>
          <w:szCs w:val="24"/>
        </w:rPr>
        <w:t xml:space="preserve">bservation </w:t>
      </w:r>
      <w:r w:rsidRPr="00785C54">
        <w:rPr>
          <w:szCs w:val="24"/>
        </w:rPr>
        <w:t xml:space="preserve">class itself rarely needs specialization. Nevertheless, other choices could be made in partitioning information between the classes in the model. For some applications, it </w:t>
      </w:r>
      <w:r w:rsidR="00A1403A">
        <w:rPr>
          <w:szCs w:val="24"/>
        </w:rPr>
        <w:t>can</w:t>
      </w:r>
      <w:r w:rsidR="00A1403A" w:rsidRPr="00785C54">
        <w:rPr>
          <w:szCs w:val="24"/>
        </w:rPr>
        <w:t xml:space="preserve"> </w:t>
      </w:r>
      <w:r w:rsidRPr="00785C54">
        <w:rPr>
          <w:szCs w:val="24"/>
        </w:rPr>
        <w:t xml:space="preserve">be convenient for information that is strictly associated with a second-layer object (procedure, feature-of-interest) to be associated with a specialized </w:t>
      </w:r>
      <w:r w:rsidR="009C7946">
        <w:rPr>
          <w:szCs w:val="24"/>
        </w:rPr>
        <w:t>O</w:t>
      </w:r>
      <w:r w:rsidR="009C7946" w:rsidRPr="00785C54">
        <w:rPr>
          <w:szCs w:val="24"/>
        </w:rPr>
        <w:t xml:space="preserve">bservation </w:t>
      </w:r>
      <w:r w:rsidRPr="00785C54">
        <w:rPr>
          <w:szCs w:val="24"/>
        </w:rPr>
        <w:t>type.</w:t>
      </w:r>
    </w:p>
    <w:p w14:paraId="40BFB6DE" w14:textId="3AA411F5" w:rsidR="005B5EAD" w:rsidRPr="00785C54" w:rsidRDefault="005B5EAD" w:rsidP="00785C54">
      <w:pPr>
        <w:pStyle w:val="BodyText"/>
        <w:autoSpaceDE w:val="0"/>
        <w:autoSpaceDN w:val="0"/>
        <w:adjustRightInd w:val="0"/>
        <w:rPr>
          <w:szCs w:val="24"/>
        </w:rPr>
      </w:pPr>
      <w:r w:rsidRPr="00785C54">
        <w:rPr>
          <w:szCs w:val="24"/>
        </w:rPr>
        <w:t xml:space="preserve">For example, when measuring chemistry or contamination, the process often involves retrieving material samples from a sampling site, which are then sent to a laboratory for analysis. The material sample is a very tangible feature instance, with an identity. For some applications, it </w:t>
      </w:r>
      <w:r w:rsidR="00A1403A">
        <w:rPr>
          <w:szCs w:val="24"/>
        </w:rPr>
        <w:t>can</w:t>
      </w:r>
      <w:r w:rsidR="00A1403A" w:rsidRPr="00785C54">
        <w:rPr>
          <w:szCs w:val="24"/>
        </w:rPr>
        <w:t xml:space="preserve"> </w:t>
      </w:r>
      <w:r w:rsidRPr="00785C54">
        <w:rPr>
          <w:szCs w:val="24"/>
        </w:rPr>
        <w:t>be important to recognize the existence of the material sample, and retain a separate description of it. However, in other applications, particularly when the focus is on monitoring the change in a property at a sampling site, the existence of a series of distinct material samples is of minor or no interest. In this case, creating a series of objects and identifiers is superfluous to the user’s requirements.</w:t>
      </w:r>
    </w:p>
    <w:p w14:paraId="15D74914" w14:textId="77777777" w:rsidR="005B5EAD" w:rsidRPr="00785C54" w:rsidRDefault="005B5EAD" w:rsidP="00785C54">
      <w:pPr>
        <w:pStyle w:val="BodyText"/>
        <w:autoSpaceDE w:val="0"/>
        <w:autoSpaceDN w:val="0"/>
        <w:adjustRightInd w:val="0"/>
        <w:rPr>
          <w:szCs w:val="24"/>
        </w:rPr>
      </w:pPr>
      <w:r w:rsidRPr="00785C54">
        <w:rPr>
          <w:szCs w:val="24"/>
        </w:rPr>
        <w:t>In certain cases, some additional properties strictly associated with such a material sample must also be recorded, an example is the “sampling elevation” in a water or atmospheric column. A number of choices can be made. For example, the elevation could be:</w:t>
      </w:r>
    </w:p>
    <w:p w14:paraId="7F1B435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 property of each distinct material sample on which atomic observations are actually made;</w:t>
      </w:r>
    </w:p>
    <w:p w14:paraId="53F3D1A6" w14:textId="0245FAA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property of the sampling site</w:t>
      </w:r>
      <w:r w:rsidR="00A1403A">
        <w:rPr>
          <w:szCs w:val="24"/>
        </w:rPr>
        <w:t xml:space="preserve"> </w:t>
      </w:r>
      <w:r w:rsidRPr="00785C54">
        <w:rPr>
          <w:szCs w:val="24"/>
        </w:rPr>
        <w:t>(which would require distinct sites for all elevations at which observations are made);</w:t>
      </w:r>
    </w:p>
    <w:p w14:paraId="4BBEB42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parameter of the observation procedure (which makes the procedure specific to this observation series only), or;</w:t>
      </w:r>
    </w:p>
    <w:p w14:paraId="6E13319C" w14:textId="4351C616"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a parameter of the observation event, either using the soft-typed arbitrary event-specific parameter, or through specialization of the </w:t>
      </w:r>
      <w:r w:rsidR="009C7946">
        <w:rPr>
          <w:szCs w:val="24"/>
        </w:rPr>
        <w:t>O</w:t>
      </w:r>
      <w:r w:rsidR="009C7946" w:rsidRPr="00785C54">
        <w:rPr>
          <w:szCs w:val="24"/>
        </w:rPr>
        <w:t xml:space="preserve">bservation </w:t>
      </w:r>
      <w:r w:rsidRPr="00785C54">
        <w:rPr>
          <w:szCs w:val="24"/>
        </w:rPr>
        <w:t>type.</w:t>
      </w:r>
    </w:p>
    <w:p w14:paraId="716312E6" w14:textId="77777777" w:rsidR="005B5EAD" w:rsidRPr="00785C54" w:rsidRDefault="005B5EAD" w:rsidP="00785C54">
      <w:pPr>
        <w:pStyle w:val="BodyText"/>
        <w:autoSpaceDE w:val="0"/>
        <w:autoSpaceDN w:val="0"/>
        <w:adjustRightInd w:val="0"/>
        <w:rPr>
          <w:szCs w:val="24"/>
        </w:rPr>
      </w:pPr>
      <w:r w:rsidRPr="00785C54">
        <w:rPr>
          <w:szCs w:val="24"/>
        </w:rPr>
        <w:t>Any of these is a legitimate approach. The optimum one will be dependent on the application.</w:t>
      </w:r>
    </w:p>
    <w:p w14:paraId="00D8EAAF" w14:textId="77777777" w:rsidR="005B5EAD" w:rsidRPr="00785C54" w:rsidRDefault="005B5EAD" w:rsidP="00785C54">
      <w:pPr>
        <w:pStyle w:val="BodyText"/>
        <w:autoSpaceDE w:val="0"/>
        <w:autoSpaceDN w:val="0"/>
        <w:adjustRightInd w:val="0"/>
        <w:rPr>
          <w:szCs w:val="24"/>
        </w:rPr>
      </w:pPr>
      <w:r w:rsidRPr="00785C54">
        <w:rPr>
          <w:szCs w:val="24"/>
        </w:rPr>
        <w:t>All of the classes in the models presented here for observations and procedures can be further specialized for domain-specific purposes, whereby the abstract classes provided in the Abstract Core models have been specifically foreseen as a neutral basis for such domain extensions. Additional attributes and associations can be added as necessary.</w:t>
      </w:r>
    </w:p>
    <w:p w14:paraId="1CAFE90F" w14:textId="33290AE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“Assay” </w:t>
      </w:r>
      <w:r w:rsidR="00A1403A">
        <w:rPr>
          <w:szCs w:val="24"/>
        </w:rPr>
        <w:t>can</w:t>
      </w:r>
      <w:r w:rsidRPr="00785C54">
        <w:rPr>
          <w:szCs w:val="24"/>
        </w:rPr>
        <w:t xml:space="preserve"> be derived from Observation, fixing the observedProperty to be “ChemicalConcentration” and adding an additional attribute “analyte”.</w:t>
      </w:r>
    </w:p>
    <w:p w14:paraId="238CA1BE" w14:textId="77777777" w:rsidR="005B5EAD" w:rsidRPr="00785C54" w:rsidRDefault="005B5EAD" w:rsidP="00785C54">
      <w:pPr>
        <w:pStyle w:val="a3"/>
        <w:tabs>
          <w:tab w:val="left" w:pos="720"/>
        </w:tabs>
        <w:autoSpaceDE w:val="0"/>
        <w:autoSpaceDN w:val="0"/>
        <w:adjustRightInd w:val="0"/>
        <w:rPr>
          <w:szCs w:val="24"/>
        </w:rPr>
      </w:pPr>
      <w:r w:rsidRPr="00785C54">
        <w:rPr>
          <w:szCs w:val="24"/>
        </w:rPr>
        <w:t>Comparison with provider-oriented models</w:t>
      </w:r>
    </w:p>
    <w:p w14:paraId="6525CB54" w14:textId="77777777" w:rsidR="005B5EAD" w:rsidRPr="00785C54" w:rsidRDefault="005B5EAD" w:rsidP="00785C54">
      <w:pPr>
        <w:pStyle w:val="BodyText"/>
        <w:autoSpaceDE w:val="0"/>
        <w:autoSpaceDN w:val="0"/>
        <w:adjustRightInd w:val="0"/>
        <w:rPr>
          <w:szCs w:val="24"/>
        </w:rPr>
      </w:pPr>
      <w:r w:rsidRPr="00785C54">
        <w:rPr>
          <w:szCs w:val="24"/>
        </w:rPr>
        <w:t>The OMS model is intended to provide a basic output- or user-oriented information model for sensor web and related applications. The goal is to provide a common language for discourse regarding sensor, sample and observation systems.</w:t>
      </w:r>
    </w:p>
    <w:p w14:paraId="75F63AC7" w14:textId="60D03E55" w:rsidR="005B5EAD" w:rsidRPr="00785C54" w:rsidRDefault="005B5EAD" w:rsidP="00785C54">
      <w:pPr>
        <w:pStyle w:val="BodyText"/>
        <w:autoSpaceDE w:val="0"/>
        <w:autoSpaceDN w:val="0"/>
        <w:adjustRightInd w:val="0"/>
        <w:rPr>
          <w:szCs w:val="24"/>
        </w:rPr>
      </w:pPr>
      <w:r w:rsidRPr="00785C54">
        <w:rPr>
          <w:szCs w:val="24"/>
        </w:rPr>
        <w:t>In comparison, SensorML</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0</w:t>
      </w:r>
      <w:r w:rsidRPr="00785C54">
        <w:rPr>
          <w:szCs w:val="24"/>
          <w:vertAlign w:val="superscript"/>
        </w:rPr>
        <w:t>]</w:t>
      </w:r>
      <w:r w:rsidRPr="00785C54">
        <w:rPr>
          <w:szCs w:val="24"/>
        </w:rPr>
        <w:t xml:space="preserve"> has a process- or provider-oriented data model. These are usually used to describe data at an early stage in the data processing and value-adding chain. This </w:t>
      </w:r>
      <w:r w:rsidR="00A1403A">
        <w:rPr>
          <w:szCs w:val="24"/>
        </w:rPr>
        <w:t>can</w:t>
      </w:r>
      <w:r w:rsidRPr="00785C54">
        <w:rPr>
          <w:szCs w:val="24"/>
        </w:rPr>
        <w:t xml:space="preserve"> be prior to the details of the feature-of-interest and observed property being assembled and assigned to the result in a way that carries the key semantics to end-users of observation data. In particular, part of a SensorML datastream </w:t>
      </w:r>
      <w:r w:rsidR="00A1403A">
        <w:rPr>
          <w:szCs w:val="24"/>
        </w:rPr>
        <w:t>can</w:t>
      </w:r>
      <w:r w:rsidRPr="00785C54">
        <w:rPr>
          <w:szCs w:val="24"/>
        </w:rPr>
        <w:t xml:space="preserve"> include information that must be processed to determine the position of the target or feature-of-interest. At the early processing stage such positional and timing information </w:t>
      </w:r>
      <w:r w:rsidR="00A1403A">
        <w:rPr>
          <w:szCs w:val="24"/>
        </w:rPr>
        <w:t>can</w:t>
      </w:r>
      <w:r w:rsidRPr="00785C54">
        <w:rPr>
          <w:szCs w:val="24"/>
        </w:rPr>
        <w:t xml:space="preserve"> be embedded within the result.</w:t>
      </w:r>
    </w:p>
    <w:p w14:paraId="0239E3FA" w14:textId="77777777" w:rsidR="005B5EAD" w:rsidRPr="00785C54" w:rsidRDefault="005B5EAD" w:rsidP="00785C54">
      <w:pPr>
        <w:pStyle w:val="BodyText"/>
        <w:autoSpaceDE w:val="0"/>
        <w:autoSpaceDN w:val="0"/>
        <w:adjustRightInd w:val="0"/>
        <w:rPr>
          <w:szCs w:val="24"/>
        </w:rPr>
      </w:pPr>
      <w:r w:rsidRPr="00785C54">
        <w:rPr>
          <w:szCs w:val="24"/>
        </w:rPr>
        <w:t xml:space="preserve">Nevertheless, even within these low-level models the OMS formalization can be applied. The proximate feature-of-interest is the vicinity of the sensor. The observed property is a composite type including components representing observation timing, and position and attitude of a sensor, etc. This must be processed to obtain the details of the ultimate feature-of-interest. The procedure is a description of </w:t>
      </w:r>
      <w:r w:rsidRPr="00785C54">
        <w:rPr>
          <w:szCs w:val="24"/>
        </w:rPr>
        <w:lastRenderedPageBreak/>
        <w:t>sensor methodology including elements that capture all of the elements of the composite characteristic or property type, etc. while the observer references the explicit sensor utilized.</w:t>
      </w:r>
    </w:p>
    <w:p w14:paraId="01EB8EB8"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discovery and use</w:t>
      </w:r>
    </w:p>
    <w:p w14:paraId="44CED25B" w14:textId="77777777" w:rsidR="005B5EAD" w:rsidRPr="00785C54" w:rsidRDefault="005B5EAD" w:rsidP="00785C54">
      <w:pPr>
        <w:pStyle w:val="BodyText"/>
        <w:autoSpaceDE w:val="0"/>
        <w:autoSpaceDN w:val="0"/>
        <w:adjustRightInd w:val="0"/>
        <w:rPr>
          <w:szCs w:val="24"/>
        </w:rPr>
      </w:pPr>
      <w:r w:rsidRPr="00785C54">
        <w:rPr>
          <w:szCs w:val="24"/>
        </w:rPr>
        <w:t>The OMS model presented here offers a user-oriented viewpoint. The information object is characterized by a small set of properties, which are likely to be of interest to a user for discovery and request of observation data. The user will typically be interested primarily in a feature-of-interest, or the variation of a characteristic. The model provides these items as first-order elements. An interface to observation information should expose these properties explicitly.</w:t>
      </w:r>
    </w:p>
    <w:p w14:paraId="4D68CFA9" w14:textId="343415AF" w:rsidR="005B5EAD" w:rsidRPr="00785C54" w:rsidRDefault="005B5EAD" w:rsidP="00785C54">
      <w:pPr>
        <w:pStyle w:val="BodyText"/>
        <w:autoSpaceDE w:val="0"/>
        <w:autoSpaceDN w:val="0"/>
        <w:adjustRightInd w:val="0"/>
        <w:rPr>
          <w:szCs w:val="24"/>
        </w:rPr>
      </w:pPr>
      <w:r w:rsidRPr="00785C54">
        <w:rPr>
          <w:szCs w:val="24"/>
        </w:rPr>
        <w:t xml:space="preserve">Observation discovery and use is often done querying APIs; although with LinkedData practices being more and more used, one </w:t>
      </w:r>
      <w:r w:rsidR="00A1403A">
        <w:rPr>
          <w:szCs w:val="24"/>
        </w:rPr>
        <w:t>can</w:t>
      </w:r>
      <w:r w:rsidRPr="00785C54">
        <w:rPr>
          <w:szCs w:val="24"/>
        </w:rPr>
        <w:t xml:space="preserve"> discover an observation simply because an instance of a domain feature uses its URI or it has been crawled by a search engine bot.</w:t>
      </w:r>
    </w:p>
    <w:p w14:paraId="48F35A17" w14:textId="20D92F3D" w:rsidR="005B5EAD" w:rsidRPr="00785C54" w:rsidRDefault="005B5EAD" w:rsidP="00785C54">
      <w:pPr>
        <w:pStyle w:val="BodyText"/>
        <w:autoSpaceDE w:val="0"/>
        <w:autoSpaceDN w:val="0"/>
        <w:adjustRightInd w:val="0"/>
        <w:rPr>
          <w:szCs w:val="24"/>
        </w:rPr>
      </w:pPr>
      <w:r w:rsidRPr="00785C54">
        <w:rPr>
          <w:szCs w:val="24"/>
        </w:rPr>
        <w:t>Observation oriented APIs, be them from the previous generation (OGC SOS</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r w:rsidRPr="00785C54">
        <w:rPr>
          <w:szCs w:val="24"/>
          <w:vertAlign w:val="superscript"/>
        </w:rPr>
        <w:t>]</w:t>
      </w:r>
      <w:r w:rsidRPr="00785C54">
        <w:rPr>
          <w:szCs w:val="24"/>
        </w:rPr>
        <w:t>) or the current one (OGC SensorThings API</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2</w:t>
      </w:r>
      <w:r w:rsidRPr="00785C54">
        <w:rPr>
          <w:szCs w:val="24"/>
          <w:vertAlign w:val="superscript"/>
        </w:rPr>
        <w:t>]</w:t>
      </w:r>
      <w:r w:rsidRPr="00785C54">
        <w:rPr>
          <w:szCs w:val="24"/>
        </w:rPr>
        <w:t>) share commonalities in the way they approach this topic. They both leverage the OMS model to directly allow filtering on featureOfInterest, observedProperty and procedure.</w:t>
      </w:r>
    </w:p>
    <w:p w14:paraId="3AD3F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SensorThings API model and OData query graph allow filtering on all aspects of the observational data model, both for discovery and data retrieval (both ‘operations’ being intertwined in the REST pattern);</w:t>
      </w:r>
    </w:p>
    <w:p w14:paraId="712D7CF2" w14:textId="2B70EF0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SOS</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r w:rsidRPr="00785C54">
        <w:rPr>
          <w:szCs w:val="24"/>
          <w:vertAlign w:val="superscript"/>
        </w:rPr>
        <w:t>]</w:t>
      </w:r>
      <w:r w:rsidRPr="00785C54">
        <w:rPr>
          <w:szCs w:val="24"/>
        </w:rPr>
        <w:t>, having these three concepts as classifiers for an observationOffering in the capabilities description, allows them to be used for discovery and as explicit parameters in the GetObservation request.</w:t>
      </w:r>
    </w:p>
    <w:p w14:paraId="791F4C24" w14:textId="77777777" w:rsidR="005B5EAD" w:rsidRPr="00785C54" w:rsidRDefault="005B5EAD" w:rsidP="00785C54">
      <w:pPr>
        <w:pStyle w:val="BodyText"/>
        <w:autoSpaceDE w:val="0"/>
        <w:autoSpaceDN w:val="0"/>
        <w:adjustRightInd w:val="0"/>
        <w:rPr>
          <w:szCs w:val="24"/>
        </w:rPr>
      </w:pPr>
      <w:r w:rsidRPr="00785C54">
        <w:rPr>
          <w:szCs w:val="24"/>
        </w:rPr>
        <w:t>From a user point of view, these associated objects (procedure, target feature, characteristic) are primarily metadata, which are only of interest to specialists during discovery, and then to assist evaluation or processing of individual results.</w:t>
      </w:r>
    </w:p>
    <w:p w14:paraId="40B90793" w14:textId="4D30A354" w:rsidR="005B5EAD" w:rsidRPr="00785C54" w:rsidRDefault="005B5EAD" w:rsidP="00785C54">
      <w:pPr>
        <w:pStyle w:val="BodyText"/>
        <w:autoSpaceDE w:val="0"/>
        <w:autoSpaceDN w:val="0"/>
        <w:adjustRightInd w:val="0"/>
        <w:rPr>
          <w:szCs w:val="24"/>
        </w:rPr>
      </w:pPr>
      <w:r w:rsidRPr="00785C54">
        <w:rPr>
          <w:szCs w:val="24"/>
        </w:rPr>
        <w:t xml:space="preserve">Each of these associated objects </w:t>
      </w:r>
      <w:r w:rsidR="00A1403A">
        <w:rPr>
          <w:szCs w:val="24"/>
        </w:rPr>
        <w:t>can</w:t>
      </w:r>
      <w:r w:rsidRPr="00785C54">
        <w:rPr>
          <w:szCs w:val="24"/>
        </w:rPr>
        <w:t xml:space="preserve"> require a complex description. Hence</w:t>
      </w:r>
      <w:r w:rsidR="00A1403A">
        <w:rPr>
          <w:szCs w:val="24"/>
        </w:rPr>
        <w:t>,</w:t>
      </w:r>
      <w:r w:rsidRPr="00785C54">
        <w:rPr>
          <w:szCs w:val="24"/>
        </w:rPr>
        <w:t xml:space="preserve"> they are modelled as distinct classes, which can be as simple or complex as necessary.</w:t>
      </w:r>
    </w:p>
    <w:p w14:paraId="15646E0B" w14:textId="6BCD5F00" w:rsidR="005B5EAD" w:rsidRPr="00785C54" w:rsidRDefault="005B5EAD" w:rsidP="00785C54">
      <w:pPr>
        <w:pStyle w:val="BodyText"/>
        <w:autoSpaceDE w:val="0"/>
        <w:autoSpaceDN w:val="0"/>
        <w:adjustRightInd w:val="0"/>
        <w:rPr>
          <w:szCs w:val="24"/>
        </w:rPr>
      </w:pPr>
      <w:r w:rsidRPr="00785C54">
        <w:rPr>
          <w:szCs w:val="24"/>
        </w:rPr>
        <w:t>In a serialized representation (e.g.</w:t>
      </w:r>
      <w:r w:rsidR="006C645F">
        <w:rPr>
          <w:szCs w:val="24"/>
        </w:rPr>
        <w:t>,</w:t>
      </w:r>
      <w:r w:rsidRPr="00785C54">
        <w:rPr>
          <w:szCs w:val="24"/>
        </w:rPr>
        <w:t xml:space="preserve"> JSON, XML following the GML pattern, etc…), they </w:t>
      </w:r>
      <w:r w:rsidR="00A1403A">
        <w:rPr>
          <w:szCs w:val="24"/>
        </w:rPr>
        <w:t>can</w:t>
      </w:r>
      <w:r w:rsidRPr="00785C54">
        <w:rPr>
          <w:szCs w:val="24"/>
        </w:rPr>
        <w:t xml:space="preserve"> appear inline, perhaps described using one of the models presented here, or they can be indicated by reference using a URI</w:t>
      </w:r>
      <w:r w:rsidRPr="00785C54">
        <w:rPr>
          <w:szCs w:val="24"/>
          <w:vertAlign w:val="superscript"/>
        </w:rPr>
        <w:t>[</w:t>
      </w:r>
      <w:r w:rsidR="0010056C" w:rsidRPr="00785C54">
        <w:rPr>
          <w:rStyle w:val="citebib"/>
          <w:szCs w:val="24"/>
          <w:shd w:val="clear" w:color="auto" w:fill="auto"/>
          <w:vertAlign w:val="superscript"/>
        </w:rPr>
        <w:t>1</w:t>
      </w:r>
      <w:r w:rsidR="0010056C">
        <w:rPr>
          <w:rStyle w:val="citebib"/>
          <w:szCs w:val="24"/>
          <w:shd w:val="clear" w:color="auto" w:fill="auto"/>
          <w:vertAlign w:val="superscript"/>
        </w:rPr>
        <w:t>3</w:t>
      </w:r>
      <w:r w:rsidRPr="00785C54">
        <w:rPr>
          <w:szCs w:val="24"/>
          <w:vertAlign w:val="superscript"/>
        </w:rPr>
        <w:t>]</w:t>
      </w:r>
      <w:r w:rsidRPr="00785C54">
        <w:rPr>
          <w:szCs w:val="24"/>
        </w:rPr>
        <w:t xml:space="preserve">. The URI identifier </w:t>
      </w:r>
      <w:r w:rsidR="00A1403A">
        <w:rPr>
          <w:szCs w:val="24"/>
        </w:rPr>
        <w:t>can</w:t>
      </w:r>
      <w:r w:rsidRPr="00785C54">
        <w:rPr>
          <w:szCs w:val="24"/>
        </w:rPr>
        <w:t xml:space="preserve"> be a URL link or service call, which should resolve immediately to yield a complete resource. Or it </w:t>
      </w:r>
      <w:r w:rsidR="00A1403A">
        <w:rPr>
          <w:szCs w:val="24"/>
        </w:rPr>
        <w:t>can</w:t>
      </w:r>
      <w:r w:rsidRPr="00785C54">
        <w:rPr>
          <w:szCs w:val="24"/>
        </w:rPr>
        <w:t xml:space="preserve"> be a canonical identifier, such as a URN, which the user and provider are preconfigured to recognize and understand.</w:t>
      </w:r>
    </w:p>
    <w:p w14:paraId="48DE5517" w14:textId="77777777" w:rsidR="005B5EAD" w:rsidRPr="00785C54" w:rsidRDefault="005B5EAD" w:rsidP="00785C54">
      <w:pPr>
        <w:pStyle w:val="BodyText"/>
        <w:autoSpaceDE w:val="0"/>
        <w:autoSpaceDN w:val="0"/>
        <w:adjustRightInd w:val="0"/>
        <w:rPr>
          <w:szCs w:val="24"/>
        </w:rPr>
      </w:pPr>
      <w:r w:rsidRPr="00785C54">
        <w:rPr>
          <w:szCs w:val="24"/>
        </w:rPr>
        <w:t>On the other hand, SensorML takes a process- or provider-oriented viewpoint. Discovery and request is based primarily on the user having knowledge of specific sensor systems and their application. While this is a reasonable assumption within technical communities, specialist knowledge of sensor systems would not be routinely available within a broader set of potential users of sensor data, particularly as this is made widely available through interfaces like OGC SensorThings API and SOS.</w:t>
      </w:r>
    </w:p>
    <w:p w14:paraId="14733CEF"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Observations, interpretations, simulations</w:t>
      </w:r>
    </w:p>
    <w:p w14:paraId="23F54DAE" w14:textId="77777777" w:rsidR="005B5EAD" w:rsidRPr="00785C54" w:rsidRDefault="005B5EAD" w:rsidP="00785C54">
      <w:pPr>
        <w:pStyle w:val="BodyText"/>
        <w:autoSpaceDE w:val="0"/>
        <w:autoSpaceDN w:val="0"/>
        <w:adjustRightInd w:val="0"/>
        <w:rPr>
          <w:szCs w:val="24"/>
        </w:rPr>
      </w:pPr>
      <w:r w:rsidRPr="00785C54">
        <w:rPr>
          <w:szCs w:val="24"/>
        </w:rPr>
        <w:t>Some conceptual frameworks make a fundamental distinction between observations, interpretations and simulations as the basis for their information modelling approach. This supports a pattern in which observations are given precedence and archived, while interpretations or simulations are more transient, being the result of applying the current algorithms and paradigms to the currently available observations.</w:t>
      </w:r>
    </w:p>
    <w:p w14:paraId="14B1D02D" w14:textId="08AE6F1C" w:rsidR="005B5EAD" w:rsidRPr="00785C54" w:rsidRDefault="005B5EAD" w:rsidP="00785C54">
      <w:pPr>
        <w:pStyle w:val="BodyText"/>
        <w:autoSpaceDE w:val="0"/>
        <w:autoSpaceDN w:val="0"/>
        <w:adjustRightInd w:val="0"/>
        <w:rPr>
          <w:szCs w:val="24"/>
        </w:rPr>
      </w:pPr>
      <w:r w:rsidRPr="00785C54">
        <w:rPr>
          <w:szCs w:val="24"/>
        </w:rPr>
        <w:t xml:space="preserve">An alternative view is that the distinction is not absolute, but is one of degree. Even the most trivial "observations" are mediated by some theory or procedure. For example, the primary measurement when using a mercury-in-glass thermometer is the position of the meniscus relative to graduations. This allows the length of the column to be estimated. A theory of thermal expansion plus a calibration for the physical realization of the instrument allows conversion to an inferred temperature. Other observations and measurements all involve some kind of processing from the primary observable property. For modern </w:t>
      </w:r>
      <w:r w:rsidRPr="00785C54">
        <w:rPr>
          <w:szCs w:val="24"/>
        </w:rPr>
        <w:lastRenderedPageBreak/>
        <w:t xml:space="preserve">instruments, the primary observable property is almost always voltage or resistance or frequency from some kind of sensing element, so the "procedure" typically involves calibrations, etc., built on a theory of operation for the sensor. Pertaining to simulations, the OMS model allows for the description of simulated observations </w:t>
      </w:r>
      <w:commentRangeStart w:id="375"/>
      <w:r w:rsidRPr="00785C54">
        <w:rPr>
          <w:szCs w:val="24"/>
        </w:rPr>
        <w:t>(e</w:t>
      </w:r>
      <w:r w:rsidR="00022C0A">
        <w:rPr>
          <w:szCs w:val="24"/>
        </w:rPr>
        <w:t>.g.,</w:t>
      </w:r>
      <w:r w:rsidRPr="00785C54">
        <w:rPr>
          <w:szCs w:val="24"/>
        </w:rPr>
        <w:t xml:space="preserve"> forecast) </w:t>
      </w:r>
      <w:commentRangeEnd w:id="375"/>
      <w:r w:rsidR="00047CD7">
        <w:rPr>
          <w:rStyle w:val="CommentReference"/>
          <w:rFonts w:eastAsia="MS Mincho"/>
          <w:lang w:eastAsia="ja-JP"/>
        </w:rPr>
        <w:commentReference w:id="375"/>
      </w:r>
      <w:r w:rsidRPr="00785C54">
        <w:rPr>
          <w:szCs w:val="24"/>
        </w:rPr>
        <w:t>and can capture entire processing chains starting from initial observation(s) (e.g.</w:t>
      </w:r>
      <w:r w:rsidR="006C645F">
        <w:rPr>
          <w:szCs w:val="24"/>
        </w:rPr>
        <w:t>,</w:t>
      </w:r>
      <w:r w:rsidRPr="00785C54">
        <w:rPr>
          <w:szCs w:val="24"/>
        </w:rPr>
        <w:t xml:space="preserve"> surface/ground water level, rainfall) to generate corresponding forecasts scenarios (e.g.</w:t>
      </w:r>
      <w:r w:rsidR="006C645F">
        <w:rPr>
          <w:szCs w:val="24"/>
        </w:rPr>
        <w:t>,</w:t>
      </w:r>
      <w:r w:rsidRPr="00785C54">
        <w:rPr>
          <w:szCs w:val="24"/>
        </w:rPr>
        <w:t xml:space="preserve"> flood, drought) through the use of simulation algorithms. Similarly, aggregates can be calculated (e.g.</w:t>
      </w:r>
      <w:r w:rsidR="006C645F">
        <w:rPr>
          <w:szCs w:val="24"/>
        </w:rPr>
        <w:t>,</w:t>
      </w:r>
      <w:r w:rsidRPr="00785C54">
        <w:rPr>
          <w:szCs w:val="24"/>
        </w:rPr>
        <w:t xml:space="preserve"> averages over space or time) and provided referencing their primary source observations.</w:t>
      </w:r>
    </w:p>
    <w:p w14:paraId="048BF829" w14:textId="77777777" w:rsidR="005B5EAD" w:rsidRPr="00785C54" w:rsidRDefault="005B5EAD" w:rsidP="00785C54">
      <w:pPr>
        <w:pStyle w:val="BodyText"/>
        <w:autoSpaceDE w:val="0"/>
        <w:autoSpaceDN w:val="0"/>
        <w:adjustRightInd w:val="0"/>
        <w:rPr>
          <w:szCs w:val="24"/>
        </w:rPr>
      </w:pPr>
      <w:r w:rsidRPr="00785C54">
        <w:rPr>
          <w:szCs w:val="24"/>
        </w:rPr>
        <w:t>However, the same high-level information model — that every "value" is an estimate of the value of a property, generated using a procedure and inputs — applies to "observations", "interpretations" as well as “simulations”. It is just that the higher the semantic value of the estimate, the more theory and processing is involved.</w:t>
      </w:r>
    </w:p>
    <w:p w14:paraId="08BBFE03" w14:textId="5CC1A361" w:rsidR="005B5EAD" w:rsidRPr="00785C54" w:rsidRDefault="005B5EAD" w:rsidP="00785C54">
      <w:pPr>
        <w:pStyle w:val="BodyText"/>
        <w:autoSpaceDE w:val="0"/>
        <w:autoSpaceDN w:val="0"/>
        <w:adjustRightInd w:val="0"/>
        <w:rPr>
          <w:szCs w:val="24"/>
        </w:rPr>
      </w:pPr>
      <w:r w:rsidRPr="00785C54">
        <w:rPr>
          <w:szCs w:val="24"/>
        </w:rPr>
        <w:t xml:space="preserve">Within the model provided in this </w:t>
      </w:r>
      <w:r w:rsidR="00047CD7">
        <w:rPr>
          <w:szCs w:val="24"/>
        </w:rPr>
        <w:t>document</w:t>
      </w:r>
      <w:r w:rsidRPr="00785C54">
        <w:rPr>
          <w:szCs w:val="24"/>
        </w:rPr>
        <w:t>, there is no conceptual distinction between observations, interpretations and simulations. The OMS model allows for the description of the observational workflow together with the explicit description of the processing chain instance that has taken a more primitive observation (e.g.</w:t>
      </w:r>
      <w:r w:rsidR="006C645F">
        <w:rPr>
          <w:szCs w:val="24"/>
        </w:rPr>
        <w:t>,</w:t>
      </w:r>
      <w:r w:rsidRPr="00785C54">
        <w:rPr>
          <w:szCs w:val="24"/>
        </w:rPr>
        <w:t xml:space="preserve"> an image) and retrieved a higher</w:t>
      </w:r>
      <w:r w:rsidR="00047CD7">
        <w:rPr>
          <w:szCs w:val="24"/>
        </w:rPr>
        <w:t>-</w:t>
      </w:r>
      <w:r w:rsidRPr="00785C54">
        <w:rPr>
          <w:szCs w:val="24"/>
        </w:rPr>
        <w:t>level observation (e.g.</w:t>
      </w:r>
      <w:r w:rsidR="006C645F">
        <w:rPr>
          <w:szCs w:val="24"/>
        </w:rPr>
        <w:t>,</w:t>
      </w:r>
      <w:r w:rsidRPr="00785C54">
        <w:rPr>
          <w:szCs w:val="24"/>
        </w:rPr>
        <w:t xml:space="preserve"> the presence of a certain type of feature instance) through the application of one or more processing steps. The result is the entire continuum of primary and processed data provided in a harmonized model.</w:t>
      </w:r>
    </w:p>
    <w:p w14:paraId="2F0C66A6" w14:textId="77777777" w:rsidR="005B5EAD" w:rsidRPr="00785C54" w:rsidRDefault="005B5EAD" w:rsidP="00785C54">
      <w:pPr>
        <w:pStyle w:val="a2"/>
        <w:tabs>
          <w:tab w:val="left" w:pos="360"/>
        </w:tabs>
        <w:autoSpaceDE w:val="0"/>
        <w:autoSpaceDN w:val="0"/>
        <w:adjustRightInd w:val="0"/>
        <w:rPr>
          <w:szCs w:val="24"/>
        </w:rPr>
      </w:pPr>
      <w:r w:rsidRPr="00785C54">
        <w:rPr>
          <w:szCs w:val="24"/>
        </w:rPr>
        <w:t>Sample, Sampling concerns</w:t>
      </w:r>
    </w:p>
    <w:p w14:paraId="09CAB291" w14:textId="77777777" w:rsidR="005B5EAD" w:rsidRPr="00785C54" w:rsidRDefault="005B5EAD" w:rsidP="00785C54">
      <w:pPr>
        <w:pStyle w:val="a3"/>
        <w:tabs>
          <w:tab w:val="left" w:pos="720"/>
        </w:tabs>
        <w:autoSpaceDE w:val="0"/>
        <w:autoSpaceDN w:val="0"/>
        <w:adjustRightInd w:val="0"/>
        <w:rPr>
          <w:szCs w:val="24"/>
        </w:rPr>
      </w:pPr>
      <w:r w:rsidRPr="00785C54">
        <w:rPr>
          <w:szCs w:val="24"/>
        </w:rPr>
        <w:t>Sample as observation-collector</w:t>
      </w:r>
    </w:p>
    <w:p w14:paraId="40312A5C" w14:textId="77777777" w:rsidR="005B5EAD" w:rsidRPr="00785C54" w:rsidRDefault="005B5EAD" w:rsidP="00785C54">
      <w:pPr>
        <w:pStyle w:val="BodyText"/>
        <w:autoSpaceDE w:val="0"/>
        <w:autoSpaceDN w:val="0"/>
        <w:adjustRightInd w:val="0"/>
        <w:rPr>
          <w:szCs w:val="24"/>
        </w:rPr>
      </w:pPr>
      <w:r w:rsidRPr="00785C54">
        <w:rPr>
          <w:szCs w:val="24"/>
        </w:rPr>
        <w:t>The sample model provides</w:t>
      </w:r>
    </w:p>
    <w:p w14:paraId="3932E2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an intermediate Sample class that allows the assignment of primitive and intermediate properties within a processing chain;</w:t>
      </w:r>
    </w:p>
    <w:p w14:paraId="7024D1E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three sub-types of Samples corresponding to practices applied by communities where Sample are either defined by their geospatial characteristics, statistical characteristics or their material ones (being taken ex-situ for further observation), and;</w:t>
      </w:r>
    </w:p>
    <w:p w14:paraId="4F964D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additional classes providing a context for the description of sampling acts and regimes;</w:t>
      </w:r>
    </w:p>
    <w:p w14:paraId="542D2647" w14:textId="0BA5ADA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In addition, the sample model allows for references to </w:t>
      </w:r>
      <w:r w:rsidR="009C7946">
        <w:rPr>
          <w:szCs w:val="24"/>
        </w:rPr>
        <w:t>O</w:t>
      </w:r>
      <w:r w:rsidR="009C7946" w:rsidRPr="00785C54">
        <w:rPr>
          <w:szCs w:val="24"/>
        </w:rPr>
        <w:t>bservation</w:t>
      </w:r>
      <w:r w:rsidRPr="00785C54">
        <w:rPr>
          <w:szCs w:val="24"/>
        </w:rPr>
        <w:t>(s) concerning a shared common feature-of-interest / sampledFeature. This provides an access route to observation information that is convenient under some project scenarios, where the sampling strategy provides the logical organization of observations.</w:t>
      </w:r>
    </w:p>
    <w:p w14:paraId="6322573E" w14:textId="0451400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An observational mission or campaign </w:t>
      </w:r>
      <w:r w:rsidR="00047CD7">
        <w:rPr>
          <w:szCs w:val="24"/>
        </w:rPr>
        <w:t>can</w:t>
      </w:r>
      <w:r w:rsidR="00047CD7" w:rsidRPr="00785C54">
        <w:rPr>
          <w:szCs w:val="24"/>
        </w:rPr>
        <w:t xml:space="preserve"> </w:t>
      </w:r>
      <w:r w:rsidRPr="00785C54">
        <w:rPr>
          <w:szCs w:val="24"/>
        </w:rPr>
        <w:t xml:space="preserve">organize its data according to flightlines, ship's tracks, outcrops, sampling-stations, quadrats, etc., or an observation archive or museum </w:t>
      </w:r>
      <w:r w:rsidR="00047CD7">
        <w:rPr>
          <w:szCs w:val="24"/>
        </w:rPr>
        <w:t>can</w:t>
      </w:r>
      <w:r w:rsidR="00047CD7" w:rsidRPr="00785C54">
        <w:rPr>
          <w:szCs w:val="24"/>
        </w:rPr>
        <w:t xml:space="preserve"> </w:t>
      </w:r>
      <w:r w:rsidRPr="00785C54">
        <w:rPr>
          <w:szCs w:val="24"/>
        </w:rPr>
        <w:t>organize observations by specimen (a specific type of material sample targeting preservation).</w:t>
      </w:r>
    </w:p>
    <w:p w14:paraId="3779E37B"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feature(s)-of-interest</w:t>
      </w:r>
    </w:p>
    <w:p w14:paraId="5A18A61F" w14:textId="32067814" w:rsidR="005B5EAD" w:rsidRPr="00785C54" w:rsidRDefault="005B5EAD" w:rsidP="00785C54">
      <w:pPr>
        <w:pStyle w:val="BodyText"/>
        <w:autoSpaceDE w:val="0"/>
        <w:autoSpaceDN w:val="0"/>
        <w:adjustRightInd w:val="0"/>
        <w:rPr>
          <w:szCs w:val="24"/>
        </w:rPr>
      </w:pPr>
      <w:r w:rsidRPr="00785C54">
        <w:rPr>
          <w:szCs w:val="24"/>
        </w:rPr>
        <w:t xml:space="preserve">Application of the OMS model requires careful attention to identify the feature-of-interest context correctly. This can be straightforward if the observation is clearly concerned with an easily identified concrete feature type from a domain model. However, the ultimate feature-of-interest to the investigator </w:t>
      </w:r>
      <w:r w:rsidR="009061F0">
        <w:rPr>
          <w:szCs w:val="24"/>
        </w:rPr>
        <w:t>is</w:t>
      </w:r>
      <w:r w:rsidR="009061F0" w:rsidRPr="00785C54">
        <w:rPr>
          <w:szCs w:val="24"/>
        </w:rPr>
        <w:t xml:space="preserve"> </w:t>
      </w:r>
      <w:r w:rsidRPr="00785C54">
        <w:rPr>
          <w:szCs w:val="24"/>
        </w:rPr>
        <w:t xml:space="preserve">not </w:t>
      </w:r>
      <w:r w:rsidR="009061F0">
        <w:rPr>
          <w:szCs w:val="24"/>
        </w:rPr>
        <w:t>always</w:t>
      </w:r>
      <w:r w:rsidR="009061F0" w:rsidRPr="00785C54">
        <w:rPr>
          <w:szCs w:val="24"/>
        </w:rPr>
        <w:t xml:space="preserve"> </w:t>
      </w:r>
      <w:r w:rsidRPr="00785C54">
        <w:rPr>
          <w:szCs w:val="24"/>
        </w:rPr>
        <w:t>the proximate feature-of-interest for the observation. In some cases, a careful analysis reveals that the type of the feature-of-interest had not previously been identified in the application domain.</w:t>
      </w:r>
    </w:p>
    <w:p w14:paraId="7EA9D531" w14:textId="3B4EF8B7" w:rsidR="005B5EAD" w:rsidRPr="00785C54" w:rsidRDefault="005B5EAD" w:rsidP="00785C54">
      <w:pPr>
        <w:pStyle w:val="BodyText"/>
        <w:autoSpaceDE w:val="0"/>
        <w:autoSpaceDN w:val="0"/>
        <w:adjustRightInd w:val="0"/>
        <w:rPr>
          <w:szCs w:val="24"/>
        </w:rPr>
      </w:pPr>
      <w:r w:rsidRPr="00785C54">
        <w:rPr>
          <w:szCs w:val="24"/>
        </w:rPr>
        <w:t xml:space="preserve">The key is that the proximate feature-of-interest </w:t>
      </w:r>
      <w:r w:rsidR="00047CD7">
        <w:rPr>
          <w:szCs w:val="24"/>
        </w:rPr>
        <w:t>is required to</w:t>
      </w:r>
      <w:r w:rsidR="00047CD7" w:rsidRPr="00785C54">
        <w:rPr>
          <w:szCs w:val="24"/>
        </w:rPr>
        <w:t xml:space="preserve"> </w:t>
      </w:r>
      <w:r w:rsidRPr="00785C54">
        <w:rPr>
          <w:szCs w:val="24"/>
        </w:rPr>
        <w:t>be capable of carrying this result as the value or component of the value of a relevant property. So</w:t>
      </w:r>
      <w:r w:rsidR="00047CD7">
        <w:rPr>
          <w:szCs w:val="24"/>
        </w:rPr>
        <w:t>,</w:t>
      </w:r>
      <w:r w:rsidRPr="00785C54">
        <w:rPr>
          <w:szCs w:val="24"/>
        </w:rPr>
        <w:t xml:space="preserve"> a useful approach in analysis is to consider what the result of the observation is, and then the feature-of-interest can be deduced since it </w:t>
      </w:r>
      <w:r w:rsidR="00047CD7">
        <w:rPr>
          <w:szCs w:val="24"/>
        </w:rPr>
        <w:t>necessarily has</w:t>
      </w:r>
      <w:r w:rsidRPr="00785C54">
        <w:rPr>
          <w:szCs w:val="24"/>
        </w:rPr>
        <w:t xml:space="preserve"> a property with this result as its value. If an observation produces a result with several elements, or </w:t>
      </w:r>
      <w:r w:rsidRPr="00785C54">
        <w:rPr>
          <w:szCs w:val="24"/>
        </w:rPr>
        <w:lastRenderedPageBreak/>
        <w:t xml:space="preserve">if there are a series of related observations with different results, then this </w:t>
      </w:r>
      <w:r w:rsidR="00047CD7">
        <w:rPr>
          <w:szCs w:val="24"/>
        </w:rPr>
        <w:t>can</w:t>
      </w:r>
      <w:r w:rsidR="00047CD7" w:rsidRPr="00785C54">
        <w:rPr>
          <w:szCs w:val="24"/>
        </w:rPr>
        <w:t xml:space="preserve"> </w:t>
      </w:r>
      <w:r w:rsidRPr="00785C54">
        <w:rPr>
          <w:szCs w:val="24"/>
        </w:rPr>
        <w:t>help further refine the understanding of the type of the ultimate feature-of-interest.</w:t>
      </w:r>
    </w:p>
    <w:p w14:paraId="33AD74A1" w14:textId="202C599D" w:rsidR="005B5EAD" w:rsidRDefault="005B5EAD"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047CD7">
        <w:rPr>
          <w:szCs w:val="24"/>
        </w:rPr>
        <w:t xml:space="preserve"> 1</w:t>
      </w:r>
      <w:r w:rsidR="00047CD7">
        <w:rPr>
          <w:szCs w:val="24"/>
        </w:rPr>
        <w:tab/>
      </w:r>
      <w:r w:rsidRPr="00785C54">
        <w:rPr>
          <w:szCs w:val="24"/>
        </w:rPr>
        <w:t>In groundwater monitoring the ultimate feature-of-interest is often a given hydrogeological unit but the proximate feature-of-interest is the Well (or a more precise Feature) where the Observation occurs</w:t>
      </w:r>
      <w:r w:rsidR="00047CD7">
        <w:rPr>
          <w:szCs w:val="24"/>
        </w:rPr>
        <w:t>.</w:t>
      </w:r>
    </w:p>
    <w:p w14:paraId="206022C0" w14:textId="3C5DB784" w:rsidR="005B5EAD" w:rsidRDefault="00047CD7"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2</w:t>
      </w:r>
      <w:r w:rsidR="005B5EAD" w:rsidRPr="00785C54">
        <w:rPr>
          <w:szCs w:val="24"/>
        </w:rPr>
        <w:tab/>
        <w:t>In air quality monitoring the ultimate feature-of-interest is either the general atmosphere or alternatively a defined region (e.g.</w:t>
      </w:r>
      <w:r w:rsidR="006C645F">
        <w:rPr>
          <w:szCs w:val="24"/>
        </w:rPr>
        <w:t>,</w:t>
      </w:r>
      <w:r w:rsidR="005B5EAD" w:rsidRPr="00785C54">
        <w:rPr>
          <w:szCs w:val="24"/>
        </w:rPr>
        <w:t xml:space="preserve"> air quality zone) the monitoring facility, while the proximate feature-of-interest is the bubble of air around the air intake of the monitoring facility</w:t>
      </w:r>
      <w:r>
        <w:rPr>
          <w:szCs w:val="24"/>
        </w:rPr>
        <w:t>.</w:t>
      </w:r>
    </w:p>
    <w:p w14:paraId="2321E68F" w14:textId="4E7AFF32" w:rsidR="005B5EAD" w:rsidRPr="00785C54" w:rsidRDefault="00047CD7"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3</w:t>
      </w:r>
      <w:r w:rsidR="005B5EAD" w:rsidRPr="00785C54">
        <w:rPr>
          <w:szCs w:val="24"/>
        </w:rPr>
        <w:tab/>
        <w:t xml:space="preserve">In surface water quality monitoring the ultimate feature-of-interest is a river (or a section of it) but the proximate feature-of-interest of the </w:t>
      </w:r>
      <w:r w:rsidR="009C7946">
        <w:rPr>
          <w:szCs w:val="24"/>
        </w:rPr>
        <w:t>O</w:t>
      </w:r>
      <w:r w:rsidR="009C7946" w:rsidRPr="00785C54">
        <w:rPr>
          <w:szCs w:val="24"/>
        </w:rPr>
        <w:t xml:space="preserve">bservation </w:t>
      </w:r>
      <w:r w:rsidR="005B5EAD" w:rsidRPr="00785C54">
        <w:rPr>
          <w:szCs w:val="24"/>
        </w:rPr>
        <w:t>is a vial of water (material sample) on which analysis are conducted in a laboratory.</w:t>
      </w:r>
    </w:p>
    <w:p w14:paraId="6696C860" w14:textId="77777777" w:rsidR="005B5EAD" w:rsidRPr="00785C54" w:rsidRDefault="005B5EAD" w:rsidP="00785C54">
      <w:pPr>
        <w:pStyle w:val="a3"/>
        <w:tabs>
          <w:tab w:val="left" w:pos="720"/>
        </w:tabs>
        <w:autoSpaceDE w:val="0"/>
        <w:autoSpaceDN w:val="0"/>
        <w:adjustRightInd w:val="0"/>
        <w:rPr>
          <w:szCs w:val="24"/>
        </w:rPr>
      </w:pPr>
      <w:r w:rsidRPr="00785C54">
        <w:rPr>
          <w:szCs w:val="24"/>
        </w:rPr>
        <w:t>Processing chains and intermediate features-of-interest</w:t>
      </w:r>
    </w:p>
    <w:p w14:paraId="4191EF34" w14:textId="22B279EB" w:rsidR="005B5EAD" w:rsidRPr="00785C54" w:rsidRDefault="005B5EAD" w:rsidP="00785C54">
      <w:pPr>
        <w:pStyle w:val="BodyText"/>
        <w:autoSpaceDE w:val="0"/>
        <w:autoSpaceDN w:val="0"/>
        <w:adjustRightInd w:val="0"/>
        <w:rPr>
          <w:szCs w:val="24"/>
        </w:rPr>
      </w:pPr>
      <w:r w:rsidRPr="00785C54">
        <w:rPr>
          <w:szCs w:val="24"/>
        </w:rPr>
        <w:t>The Observation model implies a direct relationship between the observed property and the type of the feature-of-interest (e.g.</w:t>
      </w:r>
      <w:r w:rsidR="006C645F">
        <w:rPr>
          <w:szCs w:val="24"/>
        </w:rPr>
        <w:t>,</w:t>
      </w:r>
      <w:r w:rsidRPr="00785C54">
        <w:rPr>
          <w:szCs w:val="24"/>
        </w:rPr>
        <w:t xml:space="preserve"> a material sample type has a property ‘mass’ and the observation’s observed property is ‘mass’). However, as discussed in</w:t>
      </w:r>
      <w:r w:rsidR="008B5385" w:rsidRPr="00785C54">
        <w:rPr>
          <w:rStyle w:val="citesec"/>
          <w:szCs w:val="24"/>
          <w:shd w:val="clear" w:color="auto" w:fill="auto"/>
        </w:rPr>
        <w:t xml:space="preserve"> </w:t>
      </w:r>
      <w:r w:rsidRPr="00785C54">
        <w:rPr>
          <w:rStyle w:val="citesec"/>
          <w:szCs w:val="24"/>
          <w:shd w:val="clear" w:color="auto" w:fill="auto"/>
        </w:rPr>
        <w:t>7.2.2.2</w:t>
      </w:r>
      <w:r w:rsidRPr="00785C54">
        <w:rPr>
          <w:szCs w:val="24"/>
        </w:rPr>
        <w:t xml:space="preserve"> the relationship between the observed property and property(ies) of the ultimate feature-of-interest is often more complex.</w:t>
      </w:r>
    </w:p>
    <w:p w14:paraId="1692800D" w14:textId="64A42D04" w:rsidR="005B5EAD" w:rsidRPr="00785C54" w:rsidRDefault="005B5EAD" w:rsidP="00785C54">
      <w:pPr>
        <w:pStyle w:val="BodyText"/>
        <w:autoSpaceDE w:val="0"/>
        <w:autoSpaceDN w:val="0"/>
        <w:adjustRightInd w:val="0"/>
        <w:rPr>
          <w:szCs w:val="24"/>
        </w:rPr>
      </w:pPr>
      <w:r w:rsidRPr="00785C54">
        <w:rPr>
          <w:szCs w:val="24"/>
        </w:rPr>
        <w:t xml:space="preserve">The Sample model is a mechanism for preserving the strict association, by providing a specific intermediate feature type whose observable properties are unspecified in advance, but supplied through an unlimited set of related </w:t>
      </w:r>
      <w:r w:rsidR="009C7946">
        <w:rPr>
          <w:szCs w:val="24"/>
        </w:rPr>
        <w:t>O</w:t>
      </w:r>
      <w:r w:rsidR="009C7946" w:rsidRPr="00785C54">
        <w:rPr>
          <w:szCs w:val="24"/>
        </w:rPr>
        <w:t>bservations</w:t>
      </w:r>
      <w:r w:rsidRPr="00785C54">
        <w:rPr>
          <w:szCs w:val="24"/>
        </w:rPr>
        <w:t xml:space="preserve">. The path from a sensed property obtained through </w:t>
      </w:r>
      <w:r w:rsidR="009C7946">
        <w:rPr>
          <w:szCs w:val="24"/>
        </w:rPr>
        <w:t>O</w:t>
      </w:r>
      <w:r w:rsidR="009C7946" w:rsidRPr="00785C54">
        <w:rPr>
          <w:szCs w:val="24"/>
        </w:rPr>
        <w:t xml:space="preserve">bservations </w:t>
      </w:r>
      <w:r w:rsidRPr="00785C54">
        <w:rPr>
          <w:szCs w:val="24"/>
        </w:rPr>
        <w:t>related to the sample, to the interesting property on the ultimate feature-of-interest, is modelled as a processing chain.</w:t>
      </w:r>
    </w:p>
    <w:p w14:paraId="0D472441" w14:textId="3B60E897" w:rsidR="005B5EAD" w:rsidRPr="00785C54" w:rsidRDefault="005B5EAD" w:rsidP="00785C54">
      <w:pPr>
        <w:pStyle w:val="BodyText"/>
        <w:autoSpaceDE w:val="0"/>
        <w:autoSpaceDN w:val="0"/>
        <w:adjustRightInd w:val="0"/>
        <w:rPr>
          <w:szCs w:val="24"/>
        </w:rPr>
      </w:pPr>
      <w:r w:rsidRPr="00785C54">
        <w:rPr>
          <w:szCs w:val="24"/>
        </w:rPr>
        <w:t xml:space="preserve">If intermediate values are explicit, then the processing chain can be modelled as a sequence of “observations”, with intermediate features of interest carrying intermediate property types. Each intermediate value must apply to a feature-of-interest that bears this property, or a sampling feature. Note that </w:t>
      </w:r>
      <w:r w:rsidR="009061F0">
        <w:rPr>
          <w:szCs w:val="24"/>
        </w:rPr>
        <w:t xml:space="preserve">in some cases, </w:t>
      </w:r>
      <w:r w:rsidRPr="00785C54">
        <w:rPr>
          <w:szCs w:val="24"/>
        </w:rPr>
        <w:t xml:space="preserve">the types of these features </w:t>
      </w:r>
      <w:r w:rsidR="009061F0">
        <w:rPr>
          <w:szCs w:val="24"/>
        </w:rPr>
        <w:t xml:space="preserve">are </w:t>
      </w:r>
      <w:r w:rsidRPr="00785C54">
        <w:rPr>
          <w:szCs w:val="24"/>
        </w:rPr>
        <w:t>not conventional or immediately recognisable, but the coherence of the OMS model does imply their existence. Hence, if any intermediate result is made explicit, then a suitable intermediate feature must also be identified.</w:t>
      </w:r>
    </w:p>
    <w:p w14:paraId="7D46878F"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Observations and Coverages</w:t>
      </w:r>
    </w:p>
    <w:p w14:paraId="7855C2B8" w14:textId="77777777" w:rsidR="00786EB0" w:rsidRDefault="005B5EAD" w:rsidP="00786EB0">
      <w:pPr>
        <w:pStyle w:val="BodyText"/>
        <w:autoSpaceDE w:val="0"/>
        <w:autoSpaceDN w:val="0"/>
        <w:adjustRightInd w:val="0"/>
        <w:rPr>
          <w:szCs w:val="24"/>
        </w:rPr>
      </w:pPr>
      <w:r w:rsidRPr="00785C54">
        <w:rPr>
          <w:szCs w:val="24"/>
        </w:rPr>
        <w:t xml:space="preserve">Within the Open Geospatial Consortium (OGC), different data models have evolved for the provision of sensor data </w:t>
      </w:r>
      <w:r w:rsidR="008B5385">
        <w:rPr>
          <w:szCs w:val="24"/>
        </w:rPr>
        <w:t>[</w:t>
      </w:r>
      <w:r w:rsidRPr="00785C54">
        <w:rPr>
          <w:szCs w:val="24"/>
        </w:rPr>
        <w:t>Observations, measurements and samples Model (OMS)</w:t>
      </w:r>
      <w:r w:rsidR="008B5385">
        <w:rPr>
          <w:szCs w:val="24"/>
        </w:rPr>
        <w:t>]</w:t>
      </w:r>
      <w:r w:rsidRPr="00785C54">
        <w:rPr>
          <w:szCs w:val="24"/>
        </w:rPr>
        <w:t xml:space="preserve"> and datacubes </w:t>
      </w:r>
      <w:r w:rsidR="008B5385">
        <w:rPr>
          <w:szCs w:val="24"/>
        </w:rPr>
        <w:t>[</w:t>
      </w:r>
      <w:r w:rsidRPr="00785C54">
        <w:rPr>
          <w:szCs w:val="24"/>
        </w:rPr>
        <w:t>OGC Coverage Implementation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2</w:t>
      </w:r>
      <w:r w:rsidRPr="00785C54">
        <w:rPr>
          <w:szCs w:val="24"/>
        </w:rPr>
        <w:t xml:space="preserve"> &amp;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xml:space="preserve">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(CIS)</w:t>
      </w:r>
      <w:r w:rsidR="008B5385">
        <w:rPr>
          <w:szCs w:val="24"/>
        </w:rPr>
        <w:t>]</w:t>
      </w:r>
      <w:r w:rsidRPr="00785C54">
        <w:rPr>
          <w:rFonts w:eastAsia="MS Mincho"/>
          <w:szCs w:val="24"/>
          <w:vertAlign w:val="superscript"/>
        </w:rPr>
        <w:fldChar w:fldCharType="begin" w:fldLock="1"/>
      </w:r>
      <w:r w:rsidRPr="00785C54">
        <w:rPr>
          <w:rFonts w:eastAsia="MS Mincho"/>
          <w:szCs w:val="24"/>
          <w:vertAlign w:val="superscript"/>
        </w:rPr>
        <w:instrText xml:space="preserve"> REF _Ref85725666 \r \h  \* MERGEFORMAT </w:instrText>
      </w:r>
      <w:r w:rsidRPr="00785C54">
        <w:rPr>
          <w:rFonts w:eastAsia="MS Mincho"/>
          <w:szCs w:val="24"/>
          <w:vertAlign w:val="superscript"/>
        </w:rPr>
      </w:r>
      <w:r w:rsidRPr="00785C54">
        <w:rPr>
          <w:rFonts w:eastAsia="MS Mincho"/>
          <w:szCs w:val="24"/>
          <w:vertAlign w:val="superscript"/>
        </w:rPr>
        <w:fldChar w:fldCharType="end"/>
      </w:r>
      <w:r w:rsidRPr="00785C54">
        <w:rPr>
          <w:szCs w:val="24"/>
        </w:rPr>
        <w:t>. While these models are formally distinct, and were developed mostly independently of each other, there are great similarities as well as overlaps between these models. At its core, the OMS model provides an exact description of how an observation or measurement value came to be, while the CIS model has concerned itself with providing alignment with a spatial swath and data recorded for this region; these differing approaches have led to a focus on different aspects of the entirety of observational data and measurement metadata. In addition, these models are often used conjunctively, as each model provides relevant information missing from the other model.</w:t>
      </w:r>
      <w:r w:rsidR="00786EB0" w:rsidRPr="00786EB0">
        <w:rPr>
          <w:szCs w:val="24"/>
        </w:rPr>
        <w:t xml:space="preserve"> </w:t>
      </w:r>
    </w:p>
    <w:p w14:paraId="04376BD3" w14:textId="361FADA7" w:rsidR="00786EB0" w:rsidRPr="00785C54" w:rsidRDefault="00786EB0" w:rsidP="00786EB0">
      <w:pPr>
        <w:pStyle w:val="BodyText"/>
        <w:autoSpaceDE w:val="0"/>
        <w:autoSpaceDN w:val="0"/>
        <w:adjustRightInd w:val="0"/>
        <w:rPr>
          <w:szCs w:val="24"/>
        </w:rPr>
      </w:pPr>
      <w:r w:rsidRPr="00785C54">
        <w:rPr>
          <w:szCs w:val="24"/>
        </w:rPr>
        <w:t xml:space="preserve">Upon closer analysis it becomes clear just how similar these models are at their core, as well as how each provides concepts essential for precise description of the data that have been neglected within the other models. Both OMS and CIS provide a set of values (Range) over a given extent (Domain). However, while the CIS model </w:t>
      </w:r>
      <w:r>
        <w:rPr>
          <w:szCs w:val="24"/>
        </w:rPr>
        <w:t xml:space="preserve">(Figure D.3) </w:t>
      </w:r>
      <w:r w:rsidRPr="00785C54">
        <w:rPr>
          <w:szCs w:val="24"/>
        </w:rPr>
        <w:t xml:space="preserve">provides information on the explicit points within the Domain extent for which values are provided (domainSet, usually some sort of grid) as well as the mapping of these points to these values provided within the Range (provided via the coverageFunction), the OMS model </w:t>
      </w:r>
      <w:r>
        <w:rPr>
          <w:szCs w:val="24"/>
        </w:rPr>
        <w:t xml:space="preserve">(Figure D.2) </w:t>
      </w:r>
      <w:r w:rsidRPr="00785C54">
        <w:rPr>
          <w:szCs w:val="24"/>
        </w:rPr>
        <w:t>provides far more detailed information on the measurement methodology and process via the ObservableProperty, ObservingProcedure and Observer types.</w:t>
      </w:r>
    </w:p>
    <w:p w14:paraId="15CB70C3" w14:textId="5D303998" w:rsidR="005B5EAD" w:rsidRPr="00785C54" w:rsidRDefault="005B5EAD" w:rsidP="00785C54">
      <w:pPr>
        <w:pStyle w:val="BodyText"/>
        <w:autoSpaceDE w:val="0"/>
        <w:autoSpaceDN w:val="0"/>
        <w:adjustRightInd w:val="0"/>
        <w:rPr>
          <w:szCs w:val="24"/>
        </w:rPr>
      </w:pPr>
    </w:p>
    <w:p w14:paraId="38B1AD66" w14:textId="7E48CC5E" w:rsidR="005B5EAD" w:rsidRPr="00785C54" w:rsidRDefault="0015661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0840D4D0" wp14:editId="17F4F614">
            <wp:extent cx="4613945" cy="239190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631664" cy="2401094"/>
                    </a:xfrm>
                    <a:prstGeom prst="rect">
                      <a:avLst/>
                    </a:prstGeom>
                  </pic:spPr>
                </pic:pic>
              </a:graphicData>
            </a:graphic>
          </wp:inline>
        </w:drawing>
      </w:r>
    </w:p>
    <w:p w14:paraId="1356039D" w14:textId="77777777" w:rsidR="005B5EAD" w:rsidRPr="00785C54" w:rsidRDefault="005B5EAD" w:rsidP="00785C54">
      <w:pPr>
        <w:pStyle w:val="Figuretitle"/>
        <w:autoSpaceDE w:val="0"/>
        <w:autoSpaceDN w:val="0"/>
        <w:adjustRightInd w:val="0"/>
        <w:outlineLvl w:val="0"/>
        <w:rPr>
          <w:szCs w:val="24"/>
        </w:rPr>
      </w:pPr>
      <w:commentRangeStart w:id="376"/>
      <w:r w:rsidRPr="00785C54">
        <w:rPr>
          <w:szCs w:val="24"/>
        </w:rPr>
        <w:t>Figure D.2 — OMS model key elements</w:t>
      </w:r>
      <w:commentRangeEnd w:id="376"/>
      <w:r w:rsidR="00047CD7">
        <w:rPr>
          <w:rStyle w:val="CommentReference"/>
          <w:rFonts w:eastAsia="MS Mincho"/>
          <w:b w:val="0"/>
          <w:lang w:eastAsia="ja-JP"/>
        </w:rPr>
        <w:commentReference w:id="376"/>
      </w:r>
    </w:p>
    <w:p w14:paraId="467EFF6A" w14:textId="0F8CBAAE" w:rsidR="005B5EAD" w:rsidRPr="00785C54" w:rsidRDefault="00C5231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293374F0" wp14:editId="2D2724E8">
            <wp:extent cx="4882393" cy="189016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933215" cy="1909844"/>
                    </a:xfrm>
                    <a:prstGeom prst="rect">
                      <a:avLst/>
                    </a:prstGeom>
                  </pic:spPr>
                </pic:pic>
              </a:graphicData>
            </a:graphic>
          </wp:inline>
        </w:drawing>
      </w:r>
    </w:p>
    <w:p w14:paraId="111953F6" w14:textId="7D1AD8F5" w:rsidR="005B5EAD" w:rsidRDefault="005B5EAD" w:rsidP="00785C54">
      <w:pPr>
        <w:pStyle w:val="Figuretitle"/>
        <w:autoSpaceDE w:val="0"/>
        <w:autoSpaceDN w:val="0"/>
        <w:adjustRightInd w:val="0"/>
        <w:outlineLvl w:val="0"/>
        <w:rPr>
          <w:szCs w:val="24"/>
        </w:rPr>
      </w:pPr>
      <w:commentRangeStart w:id="377"/>
      <w:r w:rsidRPr="00785C54">
        <w:rPr>
          <w:szCs w:val="24"/>
        </w:rPr>
        <w:t>Figure D.3 — CIS model key elements</w:t>
      </w:r>
      <w:commentRangeEnd w:id="377"/>
      <w:r w:rsidR="00047CD7">
        <w:rPr>
          <w:rStyle w:val="CommentReference"/>
          <w:rFonts w:eastAsia="MS Mincho"/>
          <w:b w:val="0"/>
          <w:lang w:eastAsia="ja-JP"/>
        </w:rPr>
        <w:commentReference w:id="377"/>
      </w:r>
    </w:p>
    <w:p w14:paraId="0A023880" w14:textId="27FD9099" w:rsidR="00786EB0" w:rsidRPr="00785C54" w:rsidRDefault="00786EB0" w:rsidP="00FF25F5">
      <w:pPr>
        <w:pStyle w:val="BodyText"/>
        <w:autoSpaceDE w:val="0"/>
        <w:autoSpaceDN w:val="0"/>
        <w:adjustRightInd w:val="0"/>
        <w:rPr>
          <w:szCs w:val="24"/>
        </w:rPr>
      </w:pPr>
      <w:r w:rsidRPr="00785C54">
        <w:rPr>
          <w:szCs w:val="24"/>
        </w:rPr>
        <w:t xml:space="preserve">When OMS and CIS models are used in conjunction, care must be taken in ensuring alignment pertaining to the </w:t>
      </w:r>
      <w:r>
        <w:rPr>
          <w:szCs w:val="24"/>
        </w:rPr>
        <w:t>domain</w:t>
      </w:r>
      <w:r w:rsidRPr="00785C54">
        <w:rPr>
          <w:szCs w:val="24"/>
        </w:rPr>
        <w:t xml:space="preserve">s being referenced. The observation community often provides domain features with a bounding polygon as the </w:t>
      </w:r>
      <w:r>
        <w:rPr>
          <w:szCs w:val="24"/>
        </w:rPr>
        <w:t>domain</w:t>
      </w:r>
      <w:r w:rsidRPr="00785C54">
        <w:rPr>
          <w:szCs w:val="24"/>
        </w:rPr>
        <w:t xml:space="preserve"> of complex Observations, assuming the explicit points within for which values are provided to be contained within the coverage provided as a result of the Observation. Under the CIS model the Domain is always provided together with some explicit representation of the actual points within the Domain for which values are provided, e.g.</w:t>
      </w:r>
      <w:r>
        <w:rPr>
          <w:szCs w:val="24"/>
        </w:rPr>
        <w:t>,</w:t>
      </w:r>
      <w:r w:rsidRPr="00785C54">
        <w:rPr>
          <w:szCs w:val="24"/>
        </w:rPr>
        <w:t xml:space="preserve"> origin and offsets for the definition of regular grid points. For example, when providing data on a transect or vertical profile, the ultimateFeatureOfInterest (OMS Domain) </w:t>
      </w:r>
      <w:r>
        <w:rPr>
          <w:szCs w:val="24"/>
        </w:rPr>
        <w:t>can</w:t>
      </w:r>
      <w:r w:rsidRPr="00785C54">
        <w:rPr>
          <w:szCs w:val="24"/>
        </w:rPr>
        <w:t xml:space="preserve"> reference a feature representing this transect or profile</w:t>
      </w:r>
      <w:r>
        <w:rPr>
          <w:szCs w:val="24"/>
        </w:rPr>
        <w:t xml:space="preserve"> (Figure D.4)</w:t>
      </w:r>
      <w:r w:rsidRPr="00785C54">
        <w:rPr>
          <w:szCs w:val="24"/>
        </w:rPr>
        <w:t>, while the Coverage provided as result (OMS Range) contains both the explicit measurement locations (CIS Domain), often as offsets along the given transect or profile, and the measurement values (CIS Range).</w:t>
      </w:r>
    </w:p>
    <w:p w14:paraId="13B6BEAA" w14:textId="0777628D" w:rsidR="005B5EAD" w:rsidRPr="00785C54" w:rsidRDefault="00F8540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6E605FC" wp14:editId="44A80297">
            <wp:extent cx="4456392" cy="32480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1" cstate="print">
                      <a:extLst>
                        <a:ext uri="{28A0092B-C50C-407E-A947-70E740481C1C}">
                          <a14:useLocalDpi xmlns:a14="http://schemas.microsoft.com/office/drawing/2010/main" val="0"/>
                        </a:ext>
                      </a:extLst>
                    </a:blip>
                    <a:stretch>
                      <a:fillRect/>
                    </a:stretch>
                  </pic:blipFill>
                  <pic:spPr>
                    <a:xfrm>
                      <a:off x="0" y="0"/>
                      <a:ext cx="4507618" cy="3285370"/>
                    </a:xfrm>
                    <a:prstGeom prst="rect">
                      <a:avLst/>
                    </a:prstGeom>
                  </pic:spPr>
                </pic:pic>
              </a:graphicData>
            </a:graphic>
          </wp:inline>
        </w:drawing>
      </w:r>
    </w:p>
    <w:p w14:paraId="64BD3F5F" w14:textId="77777777" w:rsidR="005B5EAD" w:rsidRPr="00785C54" w:rsidRDefault="005B5EAD" w:rsidP="00785C54">
      <w:pPr>
        <w:pStyle w:val="Figuretitle"/>
        <w:autoSpaceDE w:val="0"/>
        <w:autoSpaceDN w:val="0"/>
        <w:adjustRightInd w:val="0"/>
        <w:outlineLvl w:val="0"/>
        <w:rPr>
          <w:szCs w:val="24"/>
        </w:rPr>
      </w:pPr>
      <w:commentRangeStart w:id="378"/>
      <w:r w:rsidRPr="00785C54">
        <w:rPr>
          <w:szCs w:val="24"/>
        </w:rPr>
        <w:t>Figure D.4 — Coverage as a result of an Observation</w:t>
      </w:r>
      <w:commentRangeEnd w:id="378"/>
      <w:r w:rsidR="00047CD7">
        <w:rPr>
          <w:rStyle w:val="CommentReference"/>
          <w:rFonts w:eastAsia="MS Mincho"/>
          <w:b w:val="0"/>
          <w:lang w:eastAsia="ja-JP"/>
        </w:rPr>
        <w:commentReference w:id="378"/>
      </w:r>
    </w:p>
    <w:p w14:paraId="2F9C38DF" w14:textId="77777777" w:rsidR="00786EB0" w:rsidRDefault="00786EB0" w:rsidP="00786EB0">
      <w:pPr>
        <w:pStyle w:val="BodyText"/>
        <w:autoSpaceDE w:val="0"/>
        <w:autoSpaceDN w:val="0"/>
        <w:adjustRightInd w:val="0"/>
        <w:rPr>
          <w:szCs w:val="24"/>
        </w:rPr>
      </w:pPr>
      <w:r w:rsidRPr="00785C54">
        <w:rPr>
          <w:szCs w:val="24"/>
        </w:rPr>
        <w:t>Conversely to the model described above, OMS Observations have long been utilized for the provision of more explicit metadata on how the values provided in the rangeSet have been ascertained</w:t>
      </w:r>
      <w:r>
        <w:rPr>
          <w:szCs w:val="24"/>
        </w:rPr>
        <w:t xml:space="preserve"> (Figure D.5)</w:t>
      </w:r>
      <w:r w:rsidRPr="00785C54">
        <w:rPr>
          <w:szCs w:val="24"/>
        </w:rPr>
        <w:t>, whereby the Observation result was left as void. In this updated version, the ObservationCharacteristics type has been foreseen for utilization or extension within this context, as the constraints on this type are far looser than on the Observation. When OMS and CIS models are used in conjunction, it is recommended that the OMS Domain provided as ultimateFeatureOfInterest is an envelope of the CIS Domain.</w:t>
      </w:r>
    </w:p>
    <w:p w14:paraId="6E383A41" w14:textId="729F0206" w:rsidR="00786EB0" w:rsidRPr="00785C54" w:rsidRDefault="00786EB0" w:rsidP="00785C54">
      <w:pPr>
        <w:pStyle w:val="BodyText"/>
        <w:autoSpaceDE w:val="0"/>
        <w:autoSpaceDN w:val="0"/>
        <w:adjustRightInd w:val="0"/>
        <w:rPr>
          <w:szCs w:val="24"/>
        </w:rPr>
      </w:pPr>
    </w:p>
    <w:p w14:paraId="4B881545" w14:textId="7710D182" w:rsidR="005B5EAD" w:rsidRPr="00785C54" w:rsidRDefault="007928B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E5DD024" wp14:editId="7B712AE1">
            <wp:extent cx="4311942" cy="3052984"/>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2" cstate="print">
                      <a:extLst>
                        <a:ext uri="{28A0092B-C50C-407E-A947-70E740481C1C}">
                          <a14:useLocalDpi xmlns:a14="http://schemas.microsoft.com/office/drawing/2010/main" val="0"/>
                        </a:ext>
                      </a:extLst>
                    </a:blip>
                    <a:stretch>
                      <a:fillRect/>
                    </a:stretch>
                  </pic:blipFill>
                  <pic:spPr>
                    <a:xfrm>
                      <a:off x="0" y="0"/>
                      <a:ext cx="4334295" cy="3068811"/>
                    </a:xfrm>
                    <a:prstGeom prst="rect">
                      <a:avLst/>
                    </a:prstGeom>
                  </pic:spPr>
                </pic:pic>
              </a:graphicData>
            </a:graphic>
          </wp:inline>
        </w:drawing>
      </w:r>
    </w:p>
    <w:p w14:paraId="3EA4DC9F" w14:textId="77777777" w:rsidR="005B5EAD" w:rsidRPr="00785C54" w:rsidRDefault="005B5EAD" w:rsidP="00785C54">
      <w:pPr>
        <w:pStyle w:val="Figuretitle"/>
        <w:autoSpaceDE w:val="0"/>
        <w:autoSpaceDN w:val="0"/>
        <w:adjustRightInd w:val="0"/>
        <w:outlineLvl w:val="0"/>
        <w:rPr>
          <w:szCs w:val="24"/>
        </w:rPr>
      </w:pPr>
      <w:commentRangeStart w:id="379"/>
      <w:r w:rsidRPr="00785C54">
        <w:rPr>
          <w:szCs w:val="24"/>
        </w:rPr>
        <w:t>Figure D.5 — Observation as metadata of a Coverage</w:t>
      </w:r>
      <w:commentRangeEnd w:id="379"/>
      <w:r w:rsidR="00047CD7">
        <w:rPr>
          <w:rStyle w:val="CommentReference"/>
          <w:rFonts w:eastAsia="MS Mincho"/>
          <w:b w:val="0"/>
          <w:lang w:eastAsia="ja-JP"/>
        </w:rPr>
        <w:commentReference w:id="379"/>
      </w:r>
    </w:p>
    <w:p w14:paraId="0DE783E1" w14:textId="22A98F59" w:rsidR="00393148" w:rsidRDefault="00393148">
      <w:pPr>
        <w:spacing w:after="0" w:line="240" w:lineRule="auto"/>
        <w:jc w:val="left"/>
        <w:rPr>
          <w:rFonts w:eastAsia="Calibri"/>
          <w:szCs w:val="24"/>
          <w:lang w:eastAsia="en-US"/>
        </w:rPr>
      </w:pPr>
      <w:r>
        <w:rPr>
          <w:szCs w:val="24"/>
        </w:rPr>
        <w:lastRenderedPageBreak/>
        <w:br w:type="page"/>
      </w:r>
    </w:p>
    <w:p w14:paraId="5DED038D" w14:textId="57AE896A" w:rsidR="00393148" w:rsidRDefault="00393148" w:rsidP="00393148">
      <w:pPr>
        <w:pStyle w:val="ANNEX"/>
      </w:pPr>
      <w:r>
        <w:lastRenderedPageBreak/>
        <w:br/>
      </w:r>
      <w:bookmarkStart w:id="380" w:name="_Toc117759660"/>
      <w:r w:rsidRPr="00785C54">
        <w:t>(informative)</w:t>
      </w:r>
      <w:r w:rsidRPr="00785C54">
        <w:br/>
      </w:r>
      <w:r w:rsidRPr="00785C54">
        <w:br/>
      </w:r>
      <w:r>
        <w:t>Detailed package overview diagrams</w:t>
      </w:r>
      <w:bookmarkEnd w:id="380"/>
    </w:p>
    <w:p w14:paraId="5DDA8132" w14:textId="2BF19A30" w:rsidR="00C269ED" w:rsidRPr="00C269ED" w:rsidRDefault="00C269ED" w:rsidP="00083060">
      <w:r>
        <w:rPr>
          <w:lang w:eastAsia="en-US"/>
        </w:rPr>
        <w:t xml:space="preserve">The UML class diagrams in this Annex are provided as additional reference in cases where a complete picture of all classes contained in a package is useful. </w:t>
      </w:r>
      <w:r w:rsidR="00756F7F">
        <w:rPr>
          <w:lang w:eastAsia="en-US"/>
        </w:rPr>
        <w:t xml:space="preserve">They are provided here despite the fact that the text is most likely not readable with typical A4 format print resolution. The </w:t>
      </w:r>
      <w:r>
        <w:rPr>
          <w:lang w:eastAsia="en-US"/>
        </w:rPr>
        <w:t xml:space="preserve">intended </w:t>
      </w:r>
      <w:r w:rsidR="00756F7F">
        <w:rPr>
          <w:lang w:eastAsia="en-US"/>
        </w:rPr>
        <w:t xml:space="preserve">use is for </w:t>
      </w:r>
      <w:r>
        <w:rPr>
          <w:lang w:eastAsia="en-US"/>
        </w:rPr>
        <w:t xml:space="preserve">online browsing with zoom-in capability or for printing in high-resolution. </w:t>
      </w:r>
    </w:p>
    <w:p w14:paraId="68171FA3" w14:textId="39FD727C" w:rsidR="00393148" w:rsidRDefault="002037C6" w:rsidP="002037C6">
      <w:pPr>
        <w:pStyle w:val="a2"/>
      </w:pPr>
      <w:r>
        <w:t>Abstract Observation Core – overview</w:t>
      </w:r>
    </w:p>
    <w:p w14:paraId="64C9C7EC" w14:textId="005DF394" w:rsidR="002037C6" w:rsidRPr="00083060" w:rsidRDefault="002037C6" w:rsidP="00083060">
      <w:pPr>
        <w:rPr>
          <w:lang w:eastAsia="en-US"/>
        </w:rPr>
      </w:pPr>
      <w:r>
        <w:rPr>
          <w:lang w:eastAsia="en-US"/>
        </w:rPr>
        <w:t xml:space="preserve">The Figure E.1 provides </w:t>
      </w:r>
      <w:r w:rsidR="002641A0">
        <w:rPr>
          <w:lang w:eastAsia="en-US"/>
        </w:rPr>
        <w:t xml:space="preserve">a </w:t>
      </w:r>
      <w:r>
        <w:rPr>
          <w:lang w:eastAsia="en-US"/>
        </w:rPr>
        <w:t xml:space="preserve">diagram of all classes in package Abstract Observation Core. </w:t>
      </w:r>
      <w:r w:rsidR="009A125E">
        <w:rPr>
          <w:lang w:eastAsia="en-US"/>
        </w:rPr>
        <w:t>Th</w:t>
      </w:r>
      <w:r w:rsidR="002B3E5F">
        <w:rPr>
          <w:lang w:eastAsia="en-US"/>
        </w:rPr>
        <w:t>is</w:t>
      </w:r>
      <w:r w:rsidR="009A125E">
        <w:rPr>
          <w:lang w:eastAsia="en-US"/>
        </w:rPr>
        <w:t xml:space="preserve"> Figure is also </w:t>
      </w:r>
      <w:r w:rsidR="002B3E5F">
        <w:rPr>
          <w:lang w:eastAsia="en-US"/>
        </w:rPr>
        <w:t xml:space="preserve">made </w:t>
      </w:r>
      <w:r w:rsidR="009A125E">
        <w:rPr>
          <w:lang w:eastAsia="en-US"/>
        </w:rPr>
        <w:t xml:space="preserve">available as a standalone PDF document at </w:t>
      </w:r>
      <w:r w:rsidR="009A125E" w:rsidRPr="00083060">
        <w:rPr>
          <w:highlight w:val="yellow"/>
          <w:lang w:eastAsia="en-US"/>
        </w:rPr>
        <w:t>[</w:t>
      </w:r>
      <w:r w:rsidR="002B3E5F" w:rsidRPr="00083060">
        <w:rPr>
          <w:highlight w:val="yellow"/>
          <w:lang w:eastAsia="en-US"/>
        </w:rPr>
        <w:t xml:space="preserve">insert the </w:t>
      </w:r>
      <w:r w:rsidR="009A125E" w:rsidRPr="00083060">
        <w:rPr>
          <w:highlight w:val="yellow"/>
          <w:lang w:eastAsia="en-US"/>
        </w:rPr>
        <w:t xml:space="preserve">URL </w:t>
      </w:r>
      <w:r w:rsidR="002B3E5F" w:rsidRPr="00083060">
        <w:rPr>
          <w:highlight w:val="yellow"/>
          <w:lang w:eastAsia="en-US"/>
        </w:rPr>
        <w:t>for 19156_ed2figE1.pdf here</w:t>
      </w:r>
      <w:r w:rsidR="009A125E" w:rsidRPr="00083060">
        <w:rPr>
          <w:highlight w:val="yellow"/>
          <w:lang w:eastAsia="en-US"/>
        </w:rPr>
        <w:t>]</w:t>
      </w:r>
      <w:r w:rsidR="009A125E">
        <w:rPr>
          <w:lang w:eastAsia="en-US"/>
        </w:rPr>
        <w:t>.</w:t>
      </w:r>
      <w:r>
        <w:rPr>
          <w:lang w:eastAsia="en-US"/>
        </w:rPr>
        <w:t xml:space="preserve"> </w:t>
      </w:r>
    </w:p>
    <w:p w14:paraId="095AA06D" w14:textId="60320EB3" w:rsidR="00393148" w:rsidRDefault="00A31476" w:rsidP="00083060">
      <w:pPr>
        <w:jc w:val="center"/>
      </w:pPr>
      <w:r>
        <w:rPr>
          <w:noProof/>
        </w:rPr>
        <w:drawing>
          <wp:inline distT="0" distB="0" distL="0" distR="0" wp14:anchorId="7B6AD465" wp14:editId="00A9944A">
            <wp:extent cx="6191885" cy="2576830"/>
            <wp:effectExtent l="0" t="0" r="5715" b="127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3" cstate="print">
                      <a:extLst>
                        <a:ext uri="{28A0092B-C50C-407E-A947-70E740481C1C}">
                          <a14:useLocalDpi xmlns:a14="http://schemas.microsoft.com/office/drawing/2010/main" val="0"/>
                        </a:ext>
                      </a:extLst>
                    </a:blip>
                    <a:stretch>
                      <a:fillRect/>
                    </a:stretch>
                  </pic:blipFill>
                  <pic:spPr>
                    <a:xfrm>
                      <a:off x="0" y="0"/>
                      <a:ext cx="6191885" cy="2576830"/>
                    </a:xfrm>
                    <a:prstGeom prst="rect">
                      <a:avLst/>
                    </a:prstGeom>
                  </pic:spPr>
                </pic:pic>
              </a:graphicData>
            </a:graphic>
          </wp:inline>
        </w:drawing>
      </w:r>
    </w:p>
    <w:p w14:paraId="714614F4" w14:textId="05D8AFFC" w:rsidR="00610673" w:rsidRPr="00785C54" w:rsidRDefault="00610673" w:rsidP="00610673">
      <w:pPr>
        <w:pStyle w:val="Figuretitle"/>
        <w:autoSpaceDE w:val="0"/>
        <w:autoSpaceDN w:val="0"/>
        <w:adjustRightInd w:val="0"/>
        <w:outlineLvl w:val="0"/>
        <w:rPr>
          <w:szCs w:val="24"/>
        </w:rPr>
      </w:pPr>
      <w:commentRangeStart w:id="381"/>
      <w:r w:rsidRPr="00785C54">
        <w:rPr>
          <w:szCs w:val="24"/>
        </w:rPr>
        <w:t xml:space="preserve">Figure </w:t>
      </w:r>
      <w:r>
        <w:rPr>
          <w:szCs w:val="24"/>
        </w:rPr>
        <w:t>E</w:t>
      </w:r>
      <w:r w:rsidRPr="00785C54">
        <w:rPr>
          <w:szCs w:val="24"/>
        </w:rPr>
        <w:t>.</w:t>
      </w:r>
      <w:r>
        <w:rPr>
          <w:szCs w:val="24"/>
        </w:rPr>
        <w:t>1</w:t>
      </w:r>
      <w:r w:rsidRPr="00785C54">
        <w:rPr>
          <w:szCs w:val="24"/>
        </w:rPr>
        <w:t xml:space="preserve"> — </w:t>
      </w:r>
      <w:commentRangeEnd w:id="381"/>
      <w:r>
        <w:rPr>
          <w:szCs w:val="24"/>
        </w:rPr>
        <w:t xml:space="preserve">Abstract Observation Core </w:t>
      </w:r>
      <w:r w:rsidR="002641A0">
        <w:rPr>
          <w:szCs w:val="24"/>
        </w:rPr>
        <w:t>–</w:t>
      </w:r>
      <w:r>
        <w:rPr>
          <w:szCs w:val="24"/>
        </w:rPr>
        <w:t xml:space="preserve"> overview</w:t>
      </w:r>
      <w:r>
        <w:rPr>
          <w:rStyle w:val="CommentReference"/>
          <w:rFonts w:eastAsia="MS Mincho"/>
          <w:b w:val="0"/>
          <w:lang w:eastAsia="ja-JP"/>
        </w:rPr>
        <w:commentReference w:id="381"/>
      </w:r>
    </w:p>
    <w:p w14:paraId="1DBE9C62" w14:textId="2D2B4D6D" w:rsidR="002B3E5F" w:rsidRDefault="002B3E5F" w:rsidP="00393148"/>
    <w:p w14:paraId="779C9C01" w14:textId="5562D9EF" w:rsidR="002B3E5F" w:rsidRDefault="002B3E5F" w:rsidP="002B3E5F">
      <w:pPr>
        <w:pStyle w:val="a2"/>
      </w:pPr>
      <w:r>
        <w:t>Basic Observations – overview</w:t>
      </w:r>
    </w:p>
    <w:p w14:paraId="57DB0E27" w14:textId="7137F11C" w:rsidR="00CF3D5E" w:rsidRPr="00D77CFA" w:rsidRDefault="00CF3D5E" w:rsidP="00083060">
      <w:pPr>
        <w:rPr>
          <w:lang w:eastAsia="en-US"/>
        </w:rPr>
      </w:pPr>
      <w:r>
        <w:rPr>
          <w:lang w:eastAsia="en-US"/>
        </w:rPr>
        <w:t xml:space="preserve">The Figure E.2 </w:t>
      </w:r>
      <w:r w:rsidRPr="00083060">
        <w:t>provides</w:t>
      </w:r>
      <w:r>
        <w:rPr>
          <w:lang w:eastAsia="en-US"/>
        </w:rPr>
        <w:t xml:space="preserve"> </w:t>
      </w:r>
      <w:r w:rsidR="002641A0">
        <w:rPr>
          <w:lang w:eastAsia="en-US"/>
        </w:rPr>
        <w:t xml:space="preserve">a </w:t>
      </w:r>
      <w:r>
        <w:rPr>
          <w:lang w:eastAsia="en-US"/>
        </w:rPr>
        <w:t xml:space="preserve">diagram of all classes in package Basic Observations. This Figure is also made available as a standalone PDF document at </w:t>
      </w:r>
      <w:r w:rsidRPr="00D77CFA">
        <w:rPr>
          <w:highlight w:val="yellow"/>
          <w:lang w:eastAsia="en-US"/>
        </w:rPr>
        <w:t>[insert the URL for 19156_ed2figE</w:t>
      </w:r>
      <w:r>
        <w:rPr>
          <w:highlight w:val="yellow"/>
          <w:lang w:eastAsia="en-US"/>
        </w:rPr>
        <w:t>2</w:t>
      </w:r>
      <w:r w:rsidRPr="00D77CFA">
        <w:rPr>
          <w:highlight w:val="yellow"/>
          <w:lang w:eastAsia="en-US"/>
        </w:rPr>
        <w:t>.pdf here]</w:t>
      </w:r>
      <w:r>
        <w:rPr>
          <w:lang w:eastAsia="en-US"/>
        </w:rPr>
        <w:t xml:space="preserve">. </w:t>
      </w:r>
    </w:p>
    <w:p w14:paraId="4C4F7DA4" w14:textId="77777777" w:rsidR="00CF3D5E" w:rsidRPr="00172EA5" w:rsidRDefault="00CF3D5E" w:rsidP="00083060"/>
    <w:p w14:paraId="09D6A784" w14:textId="4932A524" w:rsidR="002B3E5F" w:rsidRDefault="00A31476" w:rsidP="00083060">
      <w:pPr>
        <w:jc w:val="center"/>
        <w:rPr>
          <w:lang w:eastAsia="en-US"/>
        </w:rPr>
      </w:pPr>
      <w:r>
        <w:rPr>
          <w:noProof/>
          <w:lang w:eastAsia="en-US"/>
        </w:rPr>
        <w:lastRenderedPageBreak/>
        <w:drawing>
          <wp:inline distT="0" distB="0" distL="0" distR="0" wp14:anchorId="36F63E74" wp14:editId="0D5C3024">
            <wp:extent cx="6191885" cy="3089910"/>
            <wp:effectExtent l="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4" cstate="print">
                      <a:extLst>
                        <a:ext uri="{28A0092B-C50C-407E-A947-70E740481C1C}">
                          <a14:useLocalDpi xmlns:a14="http://schemas.microsoft.com/office/drawing/2010/main" val="0"/>
                        </a:ext>
                      </a:extLst>
                    </a:blip>
                    <a:stretch>
                      <a:fillRect/>
                    </a:stretch>
                  </pic:blipFill>
                  <pic:spPr>
                    <a:xfrm>
                      <a:off x="0" y="0"/>
                      <a:ext cx="6191885" cy="3089910"/>
                    </a:xfrm>
                    <a:prstGeom prst="rect">
                      <a:avLst/>
                    </a:prstGeom>
                  </pic:spPr>
                </pic:pic>
              </a:graphicData>
            </a:graphic>
          </wp:inline>
        </w:drawing>
      </w:r>
    </w:p>
    <w:p w14:paraId="3BC7E459" w14:textId="6CEECF39" w:rsidR="00610673" w:rsidRPr="00785C54" w:rsidRDefault="00610673" w:rsidP="00610673">
      <w:pPr>
        <w:pStyle w:val="Figuretitle"/>
        <w:autoSpaceDE w:val="0"/>
        <w:autoSpaceDN w:val="0"/>
        <w:adjustRightInd w:val="0"/>
        <w:outlineLvl w:val="0"/>
        <w:rPr>
          <w:szCs w:val="24"/>
        </w:rPr>
      </w:pPr>
      <w:commentRangeStart w:id="382"/>
      <w:r w:rsidRPr="00785C54">
        <w:rPr>
          <w:szCs w:val="24"/>
        </w:rPr>
        <w:t xml:space="preserve">Figure </w:t>
      </w:r>
      <w:r>
        <w:rPr>
          <w:szCs w:val="24"/>
        </w:rPr>
        <w:t>E</w:t>
      </w:r>
      <w:r w:rsidRPr="00785C54">
        <w:rPr>
          <w:szCs w:val="24"/>
        </w:rPr>
        <w:t>.</w:t>
      </w:r>
      <w:r>
        <w:rPr>
          <w:szCs w:val="24"/>
        </w:rPr>
        <w:t>2</w:t>
      </w:r>
      <w:r w:rsidRPr="00785C54">
        <w:rPr>
          <w:szCs w:val="24"/>
        </w:rPr>
        <w:t xml:space="preserve"> — </w:t>
      </w:r>
      <w:commentRangeEnd w:id="382"/>
      <w:r>
        <w:rPr>
          <w:szCs w:val="24"/>
        </w:rPr>
        <w:t xml:space="preserve">Basic Observations </w:t>
      </w:r>
      <w:r w:rsidR="000C5640">
        <w:rPr>
          <w:szCs w:val="24"/>
        </w:rPr>
        <w:t>–</w:t>
      </w:r>
      <w:r>
        <w:rPr>
          <w:szCs w:val="24"/>
        </w:rPr>
        <w:t xml:space="preserve"> overview</w:t>
      </w:r>
      <w:r>
        <w:rPr>
          <w:rStyle w:val="CommentReference"/>
          <w:rFonts w:eastAsia="MS Mincho"/>
          <w:b w:val="0"/>
          <w:lang w:eastAsia="ja-JP"/>
        </w:rPr>
        <w:commentReference w:id="382"/>
      </w:r>
    </w:p>
    <w:p w14:paraId="229CEF24" w14:textId="3FF1DAB7" w:rsidR="00610673" w:rsidRDefault="000C5640" w:rsidP="000C5640">
      <w:pPr>
        <w:pStyle w:val="a2"/>
      </w:pPr>
      <w:r>
        <w:t>Abstract Sample Core – overview</w:t>
      </w:r>
    </w:p>
    <w:p w14:paraId="14498344" w14:textId="2638CC65" w:rsidR="00A31476" w:rsidRDefault="000C5640">
      <w:pPr>
        <w:rPr>
          <w:lang w:eastAsia="en-US"/>
        </w:rPr>
      </w:pPr>
      <w:r>
        <w:rPr>
          <w:lang w:eastAsia="en-US"/>
        </w:rPr>
        <w:t xml:space="preserve">The Figure E.3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3</w:t>
      </w:r>
      <w:r w:rsidRPr="00D77CFA">
        <w:rPr>
          <w:highlight w:val="yellow"/>
          <w:lang w:eastAsia="en-US"/>
        </w:rPr>
        <w:t>.pdf here]</w:t>
      </w:r>
      <w:r>
        <w:rPr>
          <w:lang w:eastAsia="en-US"/>
        </w:rPr>
        <w:t>.</w:t>
      </w:r>
    </w:p>
    <w:p w14:paraId="6C05F802" w14:textId="77777777" w:rsidR="00A31476" w:rsidRDefault="00A31476">
      <w:pPr>
        <w:spacing w:after="0" w:line="240" w:lineRule="auto"/>
        <w:jc w:val="left"/>
        <w:rPr>
          <w:lang w:eastAsia="en-US"/>
        </w:rPr>
      </w:pPr>
      <w:r>
        <w:rPr>
          <w:lang w:eastAsia="en-US"/>
        </w:rPr>
        <w:br w:type="page"/>
      </w:r>
    </w:p>
    <w:p w14:paraId="3602D882" w14:textId="77777777" w:rsidR="000C5640" w:rsidRPr="00D77CFA" w:rsidRDefault="000C5640" w:rsidP="00083060">
      <w:pPr>
        <w:rPr>
          <w:lang w:eastAsia="en-US"/>
        </w:rPr>
      </w:pPr>
    </w:p>
    <w:p w14:paraId="3F8ED7CF" w14:textId="14681C4E" w:rsidR="000C5640" w:rsidRDefault="00A31476" w:rsidP="00083060">
      <w:pPr>
        <w:jc w:val="center"/>
        <w:rPr>
          <w:lang w:eastAsia="en-US"/>
        </w:rPr>
      </w:pPr>
      <w:r>
        <w:rPr>
          <w:noProof/>
          <w:lang w:eastAsia="en-US"/>
        </w:rPr>
        <w:drawing>
          <wp:inline distT="0" distB="0" distL="0" distR="0" wp14:anchorId="79129ECB" wp14:editId="5C8D7D17">
            <wp:extent cx="6191885" cy="4008120"/>
            <wp:effectExtent l="0" t="0" r="5715" b="508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5" cstate="print">
                      <a:extLst>
                        <a:ext uri="{28A0092B-C50C-407E-A947-70E740481C1C}">
                          <a14:useLocalDpi xmlns:a14="http://schemas.microsoft.com/office/drawing/2010/main" val="0"/>
                        </a:ext>
                      </a:extLst>
                    </a:blip>
                    <a:stretch>
                      <a:fillRect/>
                    </a:stretch>
                  </pic:blipFill>
                  <pic:spPr>
                    <a:xfrm>
                      <a:off x="0" y="0"/>
                      <a:ext cx="6191885" cy="4008120"/>
                    </a:xfrm>
                    <a:prstGeom prst="rect">
                      <a:avLst/>
                    </a:prstGeom>
                  </pic:spPr>
                </pic:pic>
              </a:graphicData>
            </a:graphic>
          </wp:inline>
        </w:drawing>
      </w:r>
    </w:p>
    <w:p w14:paraId="330505CE" w14:textId="37128229" w:rsidR="00E87BAD" w:rsidRDefault="00E87BAD" w:rsidP="00E87BAD">
      <w:pPr>
        <w:pStyle w:val="Figuretitle"/>
        <w:autoSpaceDE w:val="0"/>
        <w:autoSpaceDN w:val="0"/>
        <w:adjustRightInd w:val="0"/>
        <w:outlineLvl w:val="0"/>
        <w:rPr>
          <w:szCs w:val="24"/>
        </w:rPr>
      </w:pPr>
      <w:commentRangeStart w:id="383"/>
      <w:r w:rsidRPr="00785C54">
        <w:rPr>
          <w:szCs w:val="24"/>
        </w:rPr>
        <w:t xml:space="preserve">Figure </w:t>
      </w:r>
      <w:r>
        <w:rPr>
          <w:szCs w:val="24"/>
        </w:rPr>
        <w:t>E</w:t>
      </w:r>
      <w:r w:rsidRPr="00785C54">
        <w:rPr>
          <w:szCs w:val="24"/>
        </w:rPr>
        <w:t>.</w:t>
      </w:r>
      <w:r>
        <w:rPr>
          <w:szCs w:val="24"/>
        </w:rPr>
        <w:t>3</w:t>
      </w:r>
      <w:r w:rsidRPr="00785C54">
        <w:rPr>
          <w:szCs w:val="24"/>
        </w:rPr>
        <w:t xml:space="preserve"> — </w:t>
      </w:r>
      <w:commentRangeEnd w:id="383"/>
      <w:r>
        <w:rPr>
          <w:szCs w:val="24"/>
        </w:rPr>
        <w:t>Abstract Sample Core – overview</w:t>
      </w:r>
      <w:r>
        <w:rPr>
          <w:rStyle w:val="CommentReference"/>
          <w:rFonts w:eastAsia="MS Mincho"/>
          <w:b w:val="0"/>
          <w:lang w:eastAsia="ja-JP"/>
        </w:rPr>
        <w:commentReference w:id="383"/>
      </w:r>
    </w:p>
    <w:p w14:paraId="51DF311A" w14:textId="0A8D02B9" w:rsidR="00913B69" w:rsidRDefault="00913B69" w:rsidP="00913B69">
      <w:pPr>
        <w:pStyle w:val="a2"/>
      </w:pPr>
      <w:r>
        <w:t>Basic Samples – overview</w:t>
      </w:r>
    </w:p>
    <w:p w14:paraId="14445FDB" w14:textId="5B3A7286" w:rsidR="004A43E0" w:rsidRDefault="004A43E0" w:rsidP="004A43E0">
      <w:pPr>
        <w:rPr>
          <w:lang w:eastAsia="en-US"/>
        </w:rPr>
      </w:pPr>
      <w:r>
        <w:rPr>
          <w:lang w:eastAsia="en-US"/>
        </w:rPr>
        <w:t xml:space="preserve">The Figure E.4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4</w:t>
      </w:r>
      <w:r w:rsidRPr="00D77CFA">
        <w:rPr>
          <w:highlight w:val="yellow"/>
          <w:lang w:eastAsia="en-US"/>
        </w:rPr>
        <w:t>.pdf here]</w:t>
      </w:r>
      <w:r>
        <w:rPr>
          <w:lang w:eastAsia="en-US"/>
        </w:rPr>
        <w:t>.</w:t>
      </w:r>
    </w:p>
    <w:p w14:paraId="6AE10B9B" w14:textId="53D60E0E" w:rsidR="004A43E0" w:rsidRDefault="00A31476" w:rsidP="00083060">
      <w:pPr>
        <w:jc w:val="center"/>
        <w:rPr>
          <w:lang w:eastAsia="en-US"/>
        </w:rPr>
      </w:pPr>
      <w:r>
        <w:rPr>
          <w:noProof/>
          <w:lang w:eastAsia="en-US"/>
        </w:rPr>
        <w:lastRenderedPageBreak/>
        <w:drawing>
          <wp:inline distT="0" distB="0" distL="0" distR="0" wp14:anchorId="55E60C72" wp14:editId="52607D87">
            <wp:extent cx="6191885" cy="5248275"/>
            <wp:effectExtent l="0" t="0" r="571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6" cstate="print">
                      <a:extLst>
                        <a:ext uri="{28A0092B-C50C-407E-A947-70E740481C1C}">
                          <a14:useLocalDpi xmlns:a14="http://schemas.microsoft.com/office/drawing/2010/main" val="0"/>
                        </a:ext>
                      </a:extLst>
                    </a:blip>
                    <a:stretch>
                      <a:fillRect/>
                    </a:stretch>
                  </pic:blipFill>
                  <pic:spPr>
                    <a:xfrm>
                      <a:off x="0" y="0"/>
                      <a:ext cx="6191885" cy="5248275"/>
                    </a:xfrm>
                    <a:prstGeom prst="rect">
                      <a:avLst/>
                    </a:prstGeom>
                  </pic:spPr>
                </pic:pic>
              </a:graphicData>
            </a:graphic>
          </wp:inline>
        </w:drawing>
      </w:r>
    </w:p>
    <w:p w14:paraId="4516F0DE" w14:textId="5D9F008F" w:rsidR="00E87BAD" w:rsidRPr="00894CA8" w:rsidRDefault="00053A30" w:rsidP="00083060">
      <w:pPr>
        <w:pStyle w:val="Figuretitle"/>
        <w:autoSpaceDE w:val="0"/>
        <w:autoSpaceDN w:val="0"/>
        <w:adjustRightInd w:val="0"/>
        <w:outlineLvl w:val="0"/>
        <w:rPr>
          <w:szCs w:val="24"/>
        </w:rPr>
      </w:pPr>
      <w:commentRangeStart w:id="384"/>
      <w:r w:rsidRPr="00785C54">
        <w:rPr>
          <w:szCs w:val="24"/>
        </w:rPr>
        <w:t xml:space="preserve">Figure </w:t>
      </w:r>
      <w:r>
        <w:rPr>
          <w:szCs w:val="24"/>
        </w:rPr>
        <w:t>E</w:t>
      </w:r>
      <w:r w:rsidRPr="00785C54">
        <w:rPr>
          <w:szCs w:val="24"/>
        </w:rPr>
        <w:t>.</w:t>
      </w:r>
      <w:r>
        <w:rPr>
          <w:szCs w:val="24"/>
        </w:rPr>
        <w:t>4</w:t>
      </w:r>
      <w:r w:rsidRPr="00785C54">
        <w:rPr>
          <w:szCs w:val="24"/>
        </w:rPr>
        <w:t xml:space="preserve"> — </w:t>
      </w:r>
      <w:commentRangeEnd w:id="384"/>
      <w:r>
        <w:rPr>
          <w:szCs w:val="24"/>
        </w:rPr>
        <w:t>Basic Samples – overview</w:t>
      </w:r>
      <w:r>
        <w:rPr>
          <w:rStyle w:val="CommentReference"/>
          <w:rFonts w:eastAsia="MS Mincho"/>
          <w:b w:val="0"/>
          <w:lang w:eastAsia="ja-JP"/>
        </w:rPr>
        <w:commentReference w:id="384"/>
      </w:r>
    </w:p>
    <w:p w14:paraId="71A2CA64" w14:textId="77777777" w:rsidR="005B5EAD" w:rsidRPr="00785C54" w:rsidRDefault="005B5EAD" w:rsidP="00785C54">
      <w:pPr>
        <w:pStyle w:val="BiblioTitle"/>
        <w:autoSpaceDE w:val="0"/>
        <w:autoSpaceDN w:val="0"/>
        <w:adjustRightInd w:val="0"/>
        <w:rPr>
          <w:szCs w:val="24"/>
        </w:rPr>
      </w:pPr>
      <w:bookmarkStart w:id="385" w:name="_Toc117759661"/>
      <w:commentRangeStart w:id="386"/>
      <w:r w:rsidRPr="00785C54">
        <w:rPr>
          <w:szCs w:val="24"/>
        </w:rPr>
        <w:lastRenderedPageBreak/>
        <w:t>Bibliography</w:t>
      </w:r>
      <w:commentRangeEnd w:id="386"/>
      <w:r w:rsidR="003E2160">
        <w:rPr>
          <w:rStyle w:val="CommentReference"/>
          <w:rFonts w:eastAsia="MS Mincho"/>
          <w:b w:val="0"/>
          <w:lang w:eastAsia="ja-JP"/>
        </w:rPr>
        <w:commentReference w:id="386"/>
      </w:r>
      <w:bookmarkEnd w:id="385"/>
    </w:p>
    <w:p w14:paraId="0D3B6221" w14:textId="559FD888" w:rsidR="005B5EAD"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1</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Reference model — Part 1: Fundamentals</w:t>
      </w:r>
    </w:p>
    <w:p w14:paraId="254B21D1" w14:textId="63C0FA81" w:rsidR="009E0246"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2</w:t>
      </w:r>
      <w:r w:rsidRPr="00785C54">
        <w:rPr>
          <w:szCs w:val="24"/>
        </w:rPr>
        <w:t>]</w:t>
      </w:r>
      <w:r w:rsidRPr="00785C54">
        <w:rPr>
          <w:szCs w:val="24"/>
        </w:rPr>
        <w:tab/>
      </w:r>
      <w:r w:rsidR="009E0246" w:rsidRPr="009E0246">
        <w:rPr>
          <w:szCs w:val="24"/>
        </w:rPr>
        <w:t>ISO 19109, Geographic information — Rules for application schema</w:t>
      </w:r>
    </w:p>
    <w:p w14:paraId="50DDC7E1" w14:textId="18765B6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Metadata — Part 1: Fundamentals</w:t>
      </w:r>
    </w:p>
    <w:p w14:paraId="6749E5B7" w14:textId="0F9DF323"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4</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rStyle w:val="stdsuppl"/>
          <w:szCs w:val="24"/>
          <w:shd w:val="clear" w:color="auto" w:fill="auto"/>
        </w:rPr>
        <w:t>/Amd 2:2020</w:t>
      </w:r>
      <w:r w:rsidRPr="00785C54">
        <w:rPr>
          <w:szCs w:val="24"/>
        </w:rPr>
        <w:t xml:space="preserve">, </w:t>
      </w:r>
      <w:r w:rsidRPr="00785C54">
        <w:rPr>
          <w:rStyle w:val="stddocTitle"/>
          <w:szCs w:val="24"/>
          <w:shd w:val="clear" w:color="auto" w:fill="auto"/>
        </w:rPr>
        <w:t>Geographic information — Metadata — Part 1: Fundamentals — Amendment 2</w:t>
      </w:r>
    </w:p>
    <w:p w14:paraId="18FE9BAA" w14:textId="39854255"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5</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Schema for coverage geometry and functions — Part 1 Fundamentals</w:t>
      </w:r>
    </w:p>
    <w:p w14:paraId="7AA677BC" w14:textId="0C36DA4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6</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2</w:t>
      </w:r>
      <w:r w:rsidRPr="00785C54">
        <w:rPr>
          <w:szCs w:val="24"/>
        </w:rPr>
        <w:t xml:space="preserve">, </w:t>
      </w:r>
      <w:r w:rsidRPr="00785C54">
        <w:rPr>
          <w:rStyle w:val="stddocTitle"/>
          <w:szCs w:val="24"/>
          <w:shd w:val="clear" w:color="auto" w:fill="auto"/>
        </w:rPr>
        <w:t>Geographic information — Schema for coverage geometry and functions — Part 2: Coverage implementation schema</w:t>
      </w:r>
    </w:p>
    <w:p w14:paraId="5F4C633A" w14:textId="72A600DF"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7</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Geography Markup Language (GML) — Part 1: Fundamentals</w:t>
      </w:r>
    </w:p>
    <w:p w14:paraId="108792B2" w14:textId="37C08B58"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8</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w:t>
      </w:r>
      <w:r w:rsidRPr="00785C54">
        <w:rPr>
          <w:rStyle w:val="stddocTitle"/>
          <w:szCs w:val="24"/>
          <w:shd w:val="clear" w:color="auto" w:fill="auto"/>
        </w:rPr>
        <w:t>Geographic information  — Data quality</w:t>
      </w:r>
    </w:p>
    <w:p w14:paraId="3C137C59" w14:textId="70AE819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9</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w:t>
      </w:r>
      <w:r w:rsidRPr="00785C54">
        <w:rPr>
          <w:rStyle w:val="stdyear"/>
          <w:szCs w:val="24"/>
          <w:shd w:val="clear" w:color="auto" w:fill="auto"/>
        </w:rPr>
        <w:t>2013</w:t>
      </w:r>
      <w:r w:rsidRPr="00785C54">
        <w:rPr>
          <w:rStyle w:val="stdsuppl"/>
          <w:szCs w:val="24"/>
          <w:shd w:val="clear" w:color="auto" w:fill="auto"/>
        </w:rPr>
        <w:t>/Amd 1:2018</w:t>
      </w:r>
      <w:r w:rsidRPr="00785C54">
        <w:rPr>
          <w:szCs w:val="24"/>
        </w:rPr>
        <w:t xml:space="preserve">, </w:t>
      </w:r>
      <w:r w:rsidRPr="00785C54">
        <w:rPr>
          <w:rStyle w:val="stddocTitle"/>
          <w:szCs w:val="24"/>
          <w:shd w:val="clear" w:color="auto" w:fill="auto"/>
        </w:rPr>
        <w:t>Geographic information — Data quality — Amendment 1: Describing data quality using coverages</w:t>
      </w:r>
    </w:p>
    <w:p w14:paraId="52963953" w14:textId="71AF4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0</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19157</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Data quality — Part 1: General requirements</w:t>
      </w:r>
    </w:p>
    <w:p w14:paraId="6821FA92" w14:textId="6CE8150C"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1</w:t>
      </w:r>
      <w:r w:rsidRPr="00785C54">
        <w:rPr>
          <w:szCs w:val="24"/>
        </w:rPr>
        <w:t>]</w:t>
      </w:r>
      <w:r w:rsidRPr="00785C54">
        <w:rPr>
          <w:szCs w:val="24"/>
        </w:rPr>
        <w:tab/>
      </w:r>
      <w:r w:rsidRPr="00785C54">
        <w:rPr>
          <w:rStyle w:val="bibsurname"/>
          <w:szCs w:val="24"/>
          <w:shd w:val="clear" w:color="auto" w:fill="auto"/>
        </w:rPr>
        <w:t>C</w:t>
      </w:r>
      <w:r w:rsidRPr="00785C54">
        <w:rPr>
          <w:rStyle w:val="bibsurname"/>
          <w:smallCaps/>
          <w:szCs w:val="24"/>
          <w:shd w:val="clear" w:color="auto" w:fill="auto"/>
        </w:rPr>
        <w:t>hrisman</w:t>
      </w:r>
      <w:r w:rsidRPr="00785C54">
        <w:rPr>
          <w:szCs w:val="24"/>
        </w:rPr>
        <w:t xml:space="preserve"> </w:t>
      </w:r>
      <w:r w:rsidRPr="00785C54">
        <w:rPr>
          <w:rStyle w:val="bibfname"/>
          <w:szCs w:val="24"/>
          <w:shd w:val="clear" w:color="auto" w:fill="auto"/>
        </w:rPr>
        <w:t>N.R.</w:t>
      </w:r>
      <w:r w:rsidRPr="00785C54">
        <w:rPr>
          <w:szCs w:val="24"/>
        </w:rPr>
        <w:t xml:space="preserve"> </w:t>
      </w:r>
      <w:r w:rsidRPr="00785C54">
        <w:rPr>
          <w:rStyle w:val="bibbook"/>
          <w:i/>
          <w:szCs w:val="24"/>
          <w:shd w:val="clear" w:color="auto" w:fill="auto"/>
        </w:rPr>
        <w:t>Exploring Geographical Information Systems.</w:t>
      </w:r>
      <w:r w:rsidRPr="00785C54">
        <w:rPr>
          <w:szCs w:val="24"/>
        </w:rPr>
        <w:t xml:space="preserve"> </w:t>
      </w:r>
      <w:r w:rsidRPr="00785C54">
        <w:rPr>
          <w:rStyle w:val="bibpublisher"/>
          <w:szCs w:val="24"/>
          <w:shd w:val="clear" w:color="auto" w:fill="auto"/>
        </w:rPr>
        <w:t>Wiley</w:t>
      </w:r>
      <w:r w:rsidRPr="00785C54">
        <w:rPr>
          <w:szCs w:val="24"/>
        </w:rPr>
        <w:t xml:space="preserve">, </w:t>
      </w:r>
      <w:r w:rsidRPr="00785C54">
        <w:rPr>
          <w:rStyle w:val="bibeditionno"/>
          <w:szCs w:val="24"/>
          <w:shd w:val="clear" w:color="auto" w:fill="auto"/>
        </w:rPr>
        <w:t>Second Edition</w:t>
      </w:r>
      <w:r w:rsidRPr="00785C54">
        <w:rPr>
          <w:szCs w:val="24"/>
        </w:rPr>
        <w:t xml:space="preserve">, </w:t>
      </w:r>
      <w:r w:rsidRPr="00785C54">
        <w:rPr>
          <w:rStyle w:val="bibyear"/>
          <w:szCs w:val="24"/>
          <w:shd w:val="clear" w:color="auto" w:fill="auto"/>
        </w:rPr>
        <w:t>2001</w:t>
      </w:r>
    </w:p>
    <w:p w14:paraId="7A968F92" w14:textId="1E7C4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2</w:t>
      </w:r>
      <w:r w:rsidRPr="00785C54">
        <w:rPr>
          <w:szCs w:val="24"/>
        </w:rPr>
        <w:t>]</w:t>
      </w:r>
      <w:r w:rsidRPr="00785C54">
        <w:rPr>
          <w:szCs w:val="24"/>
        </w:rPr>
        <w:tab/>
      </w:r>
      <w:r w:rsidRPr="00785C54">
        <w:rPr>
          <w:rStyle w:val="bibsurname"/>
          <w:szCs w:val="24"/>
          <w:shd w:val="clear" w:color="auto" w:fill="auto"/>
        </w:rPr>
        <w:t>F</w:t>
      </w:r>
      <w:r w:rsidRPr="00785C54">
        <w:rPr>
          <w:rStyle w:val="bibsurname"/>
          <w:smallCaps/>
          <w:szCs w:val="24"/>
          <w:shd w:val="clear" w:color="auto" w:fill="auto"/>
        </w:rPr>
        <w:t>owler</w:t>
      </w:r>
      <w:r w:rsidRPr="00785C54">
        <w:rPr>
          <w:szCs w:val="24"/>
        </w:rPr>
        <w:t xml:space="preserve"> </w:t>
      </w:r>
      <w:r w:rsidRPr="00785C54">
        <w:rPr>
          <w:rStyle w:val="bibfname"/>
          <w:szCs w:val="24"/>
          <w:shd w:val="clear" w:color="auto" w:fill="auto"/>
        </w:rPr>
        <w:t>M.</w:t>
      </w:r>
      <w:r w:rsidRPr="00785C54">
        <w:rPr>
          <w:szCs w:val="24"/>
        </w:rPr>
        <w:t xml:space="preserve"> </w:t>
      </w:r>
      <w:r w:rsidRPr="00785C54">
        <w:rPr>
          <w:rStyle w:val="bibbook"/>
          <w:i/>
          <w:szCs w:val="24"/>
          <w:shd w:val="clear" w:color="auto" w:fill="auto"/>
        </w:rPr>
        <w:t>Analysis Patterns: reusable object models.</w:t>
      </w:r>
      <w:r w:rsidRPr="00785C54">
        <w:rPr>
          <w:szCs w:val="24"/>
        </w:rPr>
        <w:t xml:space="preserve"> </w:t>
      </w:r>
      <w:r w:rsidRPr="00785C54">
        <w:rPr>
          <w:rStyle w:val="bibpublisher"/>
          <w:szCs w:val="24"/>
          <w:shd w:val="clear" w:color="auto" w:fill="auto"/>
        </w:rPr>
        <w:t>Addison Wesley Longman</w:t>
      </w:r>
      <w:r w:rsidRPr="00785C54">
        <w:rPr>
          <w:szCs w:val="24"/>
        </w:rPr>
        <w:t xml:space="preserve">, </w:t>
      </w:r>
      <w:r w:rsidRPr="00785C54">
        <w:rPr>
          <w:rStyle w:val="biblocation"/>
          <w:szCs w:val="24"/>
          <w:shd w:val="clear" w:color="auto" w:fill="auto"/>
        </w:rPr>
        <w:t>Menlo Park, CA</w:t>
      </w:r>
      <w:r w:rsidRPr="00785C54">
        <w:rPr>
          <w:szCs w:val="24"/>
        </w:rPr>
        <w:t xml:space="preserve">, </w:t>
      </w:r>
      <w:r w:rsidRPr="00785C54">
        <w:rPr>
          <w:rStyle w:val="bibyear"/>
          <w:szCs w:val="24"/>
          <w:shd w:val="clear" w:color="auto" w:fill="auto"/>
        </w:rPr>
        <w:t>1998</w:t>
      </w:r>
    </w:p>
    <w:p w14:paraId="7D0EE0C0" w14:textId="217C390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IETF RFC</w:t>
      </w:r>
      <w:r w:rsidRPr="00785C54">
        <w:rPr>
          <w:szCs w:val="24"/>
        </w:rPr>
        <w:t> </w:t>
      </w:r>
      <w:r w:rsidRPr="00785C54">
        <w:rPr>
          <w:rStyle w:val="stddocNumber"/>
          <w:szCs w:val="24"/>
          <w:shd w:val="clear" w:color="auto" w:fill="auto"/>
        </w:rPr>
        <w:t>2396</w:t>
      </w:r>
      <w:r w:rsidRPr="00785C54">
        <w:rPr>
          <w:szCs w:val="24"/>
        </w:rPr>
        <w:t xml:space="preserve">, </w:t>
      </w:r>
      <w:r w:rsidRPr="00785C54">
        <w:rPr>
          <w:rStyle w:val="stddocTitle"/>
          <w:i w:val="0"/>
          <w:szCs w:val="24"/>
          <w:shd w:val="clear" w:color="auto" w:fill="auto"/>
        </w:rPr>
        <w:t>Uniform Resource Identifiers (URI): Generic Syntax.</w:t>
      </w:r>
      <w:r w:rsidRPr="00785C54">
        <w:rPr>
          <w:rStyle w:val="stddocTitle"/>
          <w:szCs w:val="24"/>
          <w:shd w:val="clear" w:color="auto" w:fill="auto"/>
        </w:rPr>
        <w:t xml:space="preserve"> August 1998</w:t>
      </w:r>
    </w:p>
    <w:p w14:paraId="3ED12AC0" w14:textId="35A373C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4</w:t>
      </w:r>
      <w:r w:rsidRPr="00785C54">
        <w:rPr>
          <w:szCs w:val="24"/>
        </w:rPr>
        <w:t>]</w:t>
      </w:r>
      <w:r w:rsidRPr="00785C54">
        <w:rPr>
          <w:szCs w:val="24"/>
        </w:rPr>
        <w:tab/>
      </w:r>
      <w:r w:rsidRPr="00785C54">
        <w:rPr>
          <w:i/>
          <w:szCs w:val="24"/>
        </w:rPr>
        <w:t>VIM3: International vocabulary of metrology – Basic and general concepts and associated terms</w:t>
      </w:r>
      <w:r w:rsidRPr="00785C54">
        <w:rPr>
          <w:szCs w:val="24"/>
        </w:rPr>
        <w:t xml:space="preserve"> : BIPM/ISO </w:t>
      </w:r>
      <w:r w:rsidRPr="00785C54">
        <w:rPr>
          <w:rStyle w:val="bibyear"/>
          <w:szCs w:val="24"/>
          <w:shd w:val="clear" w:color="auto" w:fill="auto"/>
        </w:rPr>
        <w:t>2012</w:t>
      </w:r>
    </w:p>
    <w:p w14:paraId="7961CB1B" w14:textId="5A9DEE7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5</w:t>
      </w:r>
      <w:r w:rsidRPr="00785C54">
        <w:rPr>
          <w:szCs w:val="24"/>
        </w:rPr>
        <w:t>]</w:t>
      </w:r>
      <w:r w:rsidRPr="00785C54">
        <w:rPr>
          <w:szCs w:val="24"/>
        </w:rPr>
        <w:tab/>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Additive and polynomial representations</w:t>
      </w:r>
      <w:r w:rsidRPr="00785C54">
        <w:rPr>
          <w:szCs w:val="24"/>
        </w:rPr>
        <w:t xml:space="preserve">. Foundations of measurement. Academic Press, New York, Vol. I, </w:t>
      </w:r>
      <w:r w:rsidRPr="00785C54">
        <w:rPr>
          <w:rStyle w:val="bibyear"/>
          <w:szCs w:val="24"/>
          <w:shd w:val="clear" w:color="auto" w:fill="auto"/>
        </w:rPr>
        <w:t>1971</w:t>
      </w:r>
    </w:p>
    <w:p w14:paraId="37B9D653" w14:textId="77D21C2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Representation, axiomatization, and invariance</w:t>
      </w:r>
      <w:r w:rsidRPr="00785C54">
        <w:rPr>
          <w:szCs w:val="24"/>
        </w:rPr>
        <w:t xml:space="preserve">. Foundations of measurement. Academic Press, New York, Vol. III, </w:t>
      </w:r>
      <w:r w:rsidRPr="00785C54">
        <w:rPr>
          <w:rStyle w:val="bibyear"/>
          <w:szCs w:val="24"/>
          <w:shd w:val="clear" w:color="auto" w:fill="auto"/>
        </w:rPr>
        <w:t>1990</w:t>
      </w:r>
    </w:p>
    <w:p w14:paraId="6F601061" w14:textId="528EE49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7</w:t>
      </w:r>
      <w:r w:rsidRPr="00785C54">
        <w:rPr>
          <w:szCs w:val="24"/>
        </w:rPr>
        <w:t>]</w:t>
      </w:r>
      <w:r w:rsidRPr="00785C54">
        <w:rPr>
          <w:szCs w:val="24"/>
        </w:rPr>
        <w:tab/>
      </w:r>
      <w:r w:rsidRPr="00785C54">
        <w:rPr>
          <w:rStyle w:val="bibsurname"/>
          <w:szCs w:val="24"/>
          <w:shd w:val="clear" w:color="auto" w:fill="auto"/>
        </w:rPr>
        <w:t>N</w:t>
      </w:r>
      <w:r w:rsidRPr="00785C54">
        <w:rPr>
          <w:rStyle w:val="bibsurname"/>
          <w:smallCaps/>
          <w:szCs w:val="24"/>
          <w:shd w:val="clear" w:color="auto" w:fill="auto"/>
        </w:rPr>
        <w:t>ieva</w:t>
      </w:r>
      <w:r w:rsidRPr="00785C54">
        <w:rPr>
          <w:szCs w:val="24"/>
        </w:rPr>
        <w:t xml:space="preserve"> </w:t>
      </w:r>
      <w:r w:rsidRPr="00785C54">
        <w:rPr>
          <w:rStyle w:val="bibfname"/>
          <w:szCs w:val="24"/>
          <w:shd w:val="clear" w:color="auto" w:fill="auto"/>
        </w:rPr>
        <w:t>T.</w:t>
      </w:r>
      <w:r w:rsidRPr="00785C54">
        <w:rPr>
          <w:szCs w:val="24"/>
        </w:rPr>
        <w:t xml:space="preserve"> </w:t>
      </w:r>
      <w:r w:rsidRPr="00785C54">
        <w:rPr>
          <w:i/>
          <w:szCs w:val="24"/>
        </w:rPr>
        <w:t>Remote data acquisition of embedded systems using internet technologies: a role-based generic system specification.</w:t>
      </w:r>
      <w:r w:rsidRPr="00785C54">
        <w:rPr>
          <w:szCs w:val="24"/>
        </w:rPr>
        <w:t xml:space="preserve"> Thesis, Ecole Polytech. Fed. Lausanne </w:t>
      </w:r>
      <w:r w:rsidRPr="00785C54">
        <w:rPr>
          <w:rStyle w:val="bibyear"/>
          <w:szCs w:val="24"/>
          <w:shd w:val="clear" w:color="auto" w:fill="auto"/>
        </w:rPr>
        <w:t>2001</w:t>
      </w:r>
      <w:r w:rsidRPr="00785C54">
        <w:rPr>
          <w:szCs w:val="24"/>
        </w:rPr>
        <w:t xml:space="preserve">. Available (viewed 2020-09-29) at </w:t>
      </w:r>
      <w:hyperlink r:id="rId97">
        <w:r w:rsidRPr="00785C54">
          <w:rPr>
            <w:rStyle w:val="Hyperlink"/>
            <w:rFonts w:eastAsia="MS Mincho"/>
            <w:szCs w:val="24"/>
            <w:lang w:val="en-US"/>
          </w:rPr>
          <w:t>http://infoscience.epfl.ch/record/313/files/Nieva01.pdf</w:t>
        </w:r>
      </w:hyperlink>
    </w:p>
    <w:p w14:paraId="53615E76" w14:textId="4EE4B91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8</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arle</w:t>
      </w:r>
      <w:r w:rsidRPr="00785C54">
        <w:rPr>
          <w:szCs w:val="24"/>
        </w:rPr>
        <w:t xml:space="preserve"> </w:t>
      </w:r>
      <w:r w:rsidRPr="00785C54">
        <w:rPr>
          <w:rStyle w:val="bibfname"/>
          <w:szCs w:val="24"/>
          <w:shd w:val="clear" w:color="auto" w:fill="auto"/>
        </w:rPr>
        <w:t>W.S.</w:t>
      </w:r>
      <w:r w:rsidRPr="00785C54">
        <w:rPr>
          <w:szCs w:val="24"/>
        </w:rPr>
        <w:t xml:space="preserve"> </w:t>
      </w:r>
      <w:r w:rsidRPr="00785C54">
        <w:rPr>
          <w:i/>
          <w:szCs w:val="24"/>
        </w:rPr>
        <w:t>Measurement theory: frequently asked questions</w:t>
      </w:r>
      <w:r w:rsidRPr="00785C54">
        <w:rPr>
          <w:szCs w:val="24"/>
        </w:rPr>
        <w:t xml:space="preserve">. Originally published in the Disseminations of the International Statistical Applications Institute, 4th edition, 1995, Wichita: ACG Press, pp. 6166. Revised 1996, </w:t>
      </w:r>
      <w:r w:rsidRPr="00785C54">
        <w:rPr>
          <w:rStyle w:val="bibyear"/>
          <w:szCs w:val="24"/>
          <w:shd w:val="clear" w:color="auto" w:fill="auto"/>
        </w:rPr>
        <w:t>1997</w:t>
      </w:r>
      <w:r w:rsidRPr="00785C54">
        <w:rPr>
          <w:szCs w:val="24"/>
        </w:rPr>
        <w:t xml:space="preserve">. Available (viewed 2021-10-21) at </w:t>
      </w:r>
      <w:hyperlink r:id="rId98" w:history="1">
        <w:r w:rsidRPr="00785C54">
          <w:rPr>
            <w:rStyle w:val="Hyperlink"/>
            <w:rFonts w:eastAsia="MS Mincho"/>
            <w:szCs w:val="24"/>
            <w:lang w:val="en-US"/>
          </w:rPr>
          <w:t>https://www.academia.edu/3337298/Measurement_theory_Frequently_asked_questions</w:t>
        </w:r>
      </w:hyperlink>
    </w:p>
    <w:p w14:paraId="5971AD35" w14:textId="379D9CB2" w:rsidR="005B5EAD" w:rsidRPr="00785C54" w:rsidRDefault="005B5EAD" w:rsidP="00785C54">
      <w:pPr>
        <w:pStyle w:val="BiblioEntry"/>
        <w:autoSpaceDE w:val="0"/>
        <w:autoSpaceDN w:val="0"/>
        <w:adjustRightInd w:val="0"/>
        <w:rPr>
          <w:szCs w:val="24"/>
        </w:rPr>
      </w:pPr>
      <w:r w:rsidRPr="00785C54">
        <w:rPr>
          <w:szCs w:val="24"/>
        </w:rPr>
        <w:lastRenderedPageBreak/>
        <w:t>[</w:t>
      </w:r>
      <w:r w:rsidR="009E0246">
        <w:rPr>
          <w:rStyle w:val="bibnumber"/>
          <w:szCs w:val="24"/>
          <w:shd w:val="clear" w:color="auto" w:fill="auto"/>
        </w:rPr>
        <w:t>19</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chadow</w:t>
      </w:r>
      <w:r w:rsidRPr="00785C54">
        <w:rPr>
          <w:szCs w:val="24"/>
        </w:rPr>
        <w:t xml:space="preserve"> </w:t>
      </w:r>
      <w:r w:rsidRPr="00785C54">
        <w:rPr>
          <w:rStyle w:val="bibfname"/>
          <w:szCs w:val="24"/>
          <w:shd w:val="clear" w:color="auto" w:fill="auto"/>
        </w:rPr>
        <w:t>G.</w:t>
      </w:r>
      <w:r w:rsidRPr="00785C54">
        <w:rPr>
          <w:szCs w:val="24"/>
        </w:rPr>
        <w:t xml:space="preserve">, </w:t>
      </w:r>
      <w:r w:rsidRPr="00785C54">
        <w:rPr>
          <w:rStyle w:val="bibsurname"/>
          <w:szCs w:val="24"/>
          <w:shd w:val="clear" w:color="auto" w:fill="auto"/>
        </w:rPr>
        <w:t>M</w:t>
      </w:r>
      <w:r w:rsidRPr="00785C54">
        <w:rPr>
          <w:rStyle w:val="bibsurname"/>
          <w:smallCaps/>
          <w:szCs w:val="24"/>
          <w:shd w:val="clear" w:color="auto" w:fill="auto"/>
        </w:rPr>
        <w:t>c</w:t>
      </w:r>
      <w:r w:rsidRPr="00785C54">
        <w:rPr>
          <w:rStyle w:val="bibsurname"/>
          <w:szCs w:val="24"/>
          <w:shd w:val="clear" w:color="auto" w:fill="auto"/>
        </w:rPr>
        <w:t>D</w:t>
      </w:r>
      <w:r w:rsidRPr="00785C54">
        <w:rPr>
          <w:rStyle w:val="bibsurname"/>
          <w:smallCaps/>
          <w:szCs w:val="24"/>
          <w:shd w:val="clear" w:color="auto" w:fill="auto"/>
        </w:rPr>
        <w:t>onald</w:t>
      </w:r>
      <w:r w:rsidRPr="00785C54">
        <w:rPr>
          <w:szCs w:val="24"/>
        </w:rPr>
        <w:t xml:space="preserve"> </w:t>
      </w:r>
      <w:r w:rsidRPr="00785C54">
        <w:rPr>
          <w:rStyle w:val="bibfname"/>
          <w:szCs w:val="24"/>
          <w:shd w:val="clear" w:color="auto" w:fill="auto"/>
        </w:rPr>
        <w:t>C.J.</w:t>
      </w:r>
      <w:r w:rsidRPr="00785C54">
        <w:rPr>
          <w:szCs w:val="24"/>
        </w:rPr>
        <w:t xml:space="preserve">, eds. </w:t>
      </w:r>
      <w:r w:rsidRPr="00785C54">
        <w:rPr>
          <w:i/>
          <w:szCs w:val="24"/>
        </w:rPr>
        <w:t>UCUM, Unified Code for Units of Measure</w:t>
      </w:r>
      <w:r w:rsidRPr="00785C54">
        <w:rPr>
          <w:szCs w:val="24"/>
        </w:rPr>
        <w:t xml:space="preserve">. Available (viewed 2020-09-29) at </w:t>
      </w:r>
      <w:hyperlink r:id="rId99" w:history="1">
        <w:r w:rsidRPr="00785C54">
          <w:rPr>
            <w:rStyle w:val="biburl"/>
            <w:color w:val="0000FF"/>
            <w:szCs w:val="24"/>
            <w:u w:val="single"/>
            <w:shd w:val="clear" w:color="auto" w:fill="auto"/>
          </w:rPr>
          <w:t>https://ucum.org/ucum.html</w:t>
        </w:r>
      </w:hyperlink>
      <w:r w:rsidRPr="00785C54">
        <w:rPr>
          <w:szCs w:val="24"/>
        </w:rPr>
        <w:t xml:space="preserve">. Tentative ontology at </w:t>
      </w:r>
      <w:hyperlink r:id="rId100">
        <w:r w:rsidRPr="00785C54">
          <w:rPr>
            <w:rStyle w:val="Hyperlink"/>
            <w:rFonts w:eastAsia="MS Mincho"/>
            <w:szCs w:val="24"/>
            <w:lang w:val="en-US"/>
          </w:rPr>
          <w:t>http://finto.fi/ucum/en/</w:t>
        </w:r>
      </w:hyperlink>
      <w:r w:rsidRPr="00785C54">
        <w:rPr>
          <w:szCs w:val="24"/>
        </w:rPr>
        <w:t xml:space="preserve"> (viewed 2020-09-24)</w:t>
      </w:r>
    </w:p>
    <w:p w14:paraId="790EAA02" w14:textId="34911D6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0</w:t>
      </w:r>
      <w:r w:rsidRPr="00785C54">
        <w:rPr>
          <w:szCs w:val="24"/>
        </w:rPr>
        <w:t>]</w:t>
      </w:r>
      <w:r w:rsidRPr="00785C54">
        <w:rPr>
          <w:szCs w:val="24"/>
        </w:rPr>
        <w:tab/>
      </w:r>
      <w:r w:rsidRPr="00785C54">
        <w:rPr>
          <w:i/>
          <w:szCs w:val="24"/>
        </w:rPr>
        <w:t>Sensor Model Language (SensorML)</w:t>
      </w:r>
      <w:r w:rsidRPr="00785C54">
        <w:rPr>
          <w:szCs w:val="24"/>
        </w:rPr>
        <w:t xml:space="preserve">, OpenGIS® Implementation Standard, OGC 12-000r2. Available (viewed viewed 2020-09-29) at </w:t>
      </w:r>
      <w:hyperlink r:id="rId101">
        <w:r w:rsidRPr="00785C54">
          <w:rPr>
            <w:rStyle w:val="Hyperlink"/>
            <w:rFonts w:eastAsia="MS Mincho"/>
            <w:szCs w:val="24"/>
            <w:lang w:val="en-US"/>
          </w:rPr>
          <w:t>http://www.opengeospatial.org/standards/sensorml</w:t>
        </w:r>
      </w:hyperlink>
    </w:p>
    <w:p w14:paraId="429D142D" w14:textId="3E20B501"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1</w:t>
      </w:r>
      <w:r w:rsidRPr="00785C54">
        <w:rPr>
          <w:szCs w:val="24"/>
        </w:rPr>
        <w:t>]</w:t>
      </w:r>
      <w:r w:rsidRPr="00785C54">
        <w:rPr>
          <w:szCs w:val="24"/>
        </w:rPr>
        <w:tab/>
      </w:r>
      <w:r w:rsidRPr="00785C54">
        <w:rPr>
          <w:i/>
          <w:szCs w:val="24"/>
        </w:rPr>
        <w:t>Sensor Observation Service</w:t>
      </w:r>
      <w:r w:rsidRPr="00785C54">
        <w:rPr>
          <w:szCs w:val="24"/>
        </w:rPr>
        <w:t>, OpenGIS® Implementation Specification OGC document 12-006</w:t>
      </w:r>
    </w:p>
    <w:p w14:paraId="1F1BC928" w14:textId="07CCC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2</w:t>
      </w:r>
      <w:r w:rsidRPr="00785C54">
        <w:rPr>
          <w:szCs w:val="24"/>
        </w:rPr>
        <w:t>]</w:t>
      </w:r>
      <w:r w:rsidRPr="00785C54">
        <w:rPr>
          <w:szCs w:val="24"/>
        </w:rPr>
        <w:tab/>
        <w:t>The OGC SensorThings API Part 1: Sensing (</w:t>
      </w:r>
      <w:r w:rsidRPr="00785C54">
        <w:rPr>
          <w:rStyle w:val="bibyear"/>
          <w:szCs w:val="24"/>
          <w:shd w:val="clear" w:color="auto" w:fill="auto"/>
        </w:rPr>
        <w:t>2016</w:t>
      </w:r>
      <w:r w:rsidRPr="00785C54">
        <w:rPr>
          <w:szCs w:val="24"/>
        </w:rPr>
        <w:t>). OGC Document OGC: 15-078R6,</w:t>
      </w:r>
    </w:p>
    <w:p w14:paraId="0800CFF6" w14:textId="56BAA6F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3</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Geometrical, threshold, and probabilistic representations</w:t>
      </w:r>
      <w:r w:rsidRPr="00785C54">
        <w:rPr>
          <w:szCs w:val="24"/>
        </w:rPr>
        <w:t xml:space="preserve">. Foundations of measurement. Academic Press, New York, Vol. II, </w:t>
      </w:r>
      <w:r w:rsidRPr="00785C54">
        <w:rPr>
          <w:rStyle w:val="bibyear"/>
          <w:szCs w:val="24"/>
          <w:shd w:val="clear" w:color="auto" w:fill="auto"/>
        </w:rPr>
        <w:t>1989</w:t>
      </w:r>
    </w:p>
    <w:p w14:paraId="2236CE56" w14:textId="51A332F5"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4</w:t>
      </w:r>
      <w:r w:rsidRPr="00785C54">
        <w:rPr>
          <w:szCs w:val="24"/>
        </w:rPr>
        <w:t>]</w:t>
      </w:r>
      <w:r w:rsidRPr="00785C54">
        <w:rPr>
          <w:szCs w:val="24"/>
        </w:rPr>
        <w:tab/>
      </w:r>
      <w:r w:rsidRPr="00785C54">
        <w:rPr>
          <w:i/>
          <w:szCs w:val="24"/>
        </w:rPr>
        <w:t>SWE Common Data Model Encoding Standard,</w:t>
      </w:r>
      <w:r w:rsidRPr="00785C54">
        <w:rPr>
          <w:szCs w:val="24"/>
        </w:rPr>
        <w:t xml:space="preserve"> OpenGIS® Implementation Standard OGC document 08094r1</w:t>
      </w:r>
    </w:p>
    <w:p w14:paraId="2B967509" w14:textId="7CE6BED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5</w:t>
      </w:r>
      <w:r w:rsidRPr="00785C54">
        <w:rPr>
          <w:szCs w:val="24"/>
        </w:rPr>
        <w:t>]</w:t>
      </w:r>
      <w:r w:rsidRPr="00785C54">
        <w:rPr>
          <w:szCs w:val="24"/>
        </w:rPr>
        <w:tab/>
      </w:r>
      <w:r w:rsidRPr="00785C54">
        <w:rPr>
          <w:rStyle w:val="biborganization"/>
          <w:szCs w:val="24"/>
          <w:shd w:val="clear" w:color="auto" w:fill="auto"/>
        </w:rPr>
        <w:t>OGC</w:t>
      </w:r>
      <w:r w:rsidRPr="00785C54">
        <w:rPr>
          <w:szCs w:val="24"/>
        </w:rPr>
        <w:t>: The Specification Model - A Standard for Modular specifications (</w:t>
      </w:r>
      <w:r w:rsidRPr="00785C54">
        <w:rPr>
          <w:rStyle w:val="bibyear"/>
          <w:i/>
          <w:szCs w:val="24"/>
          <w:shd w:val="clear" w:color="auto" w:fill="auto"/>
        </w:rPr>
        <w:t>2009</w:t>
      </w:r>
      <w:r w:rsidRPr="00785C54">
        <w:rPr>
          <w:szCs w:val="24"/>
        </w:rPr>
        <w:t>). OGC document 08-131r3,</w:t>
      </w:r>
    </w:p>
    <w:p w14:paraId="4614B229" w14:textId="3B331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chleidt</w:t>
      </w:r>
      <w:r w:rsidRPr="00785C54">
        <w:rPr>
          <w:szCs w:val="24"/>
        </w:rPr>
        <w:t xml:space="preserve"> </w:t>
      </w:r>
      <w:r w:rsidRPr="00785C54">
        <w:rPr>
          <w:rStyle w:val="bibfname"/>
          <w:szCs w:val="24"/>
          <w:shd w:val="clear" w:color="auto" w:fill="auto"/>
        </w:rPr>
        <w:t>K.</w:t>
      </w:r>
      <w:r w:rsidRPr="00785C54">
        <w:rPr>
          <w:szCs w:val="24"/>
        </w:rPr>
        <w:t xml:space="preserve">, </w:t>
      </w:r>
      <w:r w:rsidRPr="00785C54">
        <w:rPr>
          <w:rStyle w:val="bibsurname"/>
          <w:szCs w:val="24"/>
          <w:shd w:val="clear" w:color="auto" w:fill="auto"/>
        </w:rPr>
        <w:t>B</w:t>
      </w:r>
      <w:r w:rsidRPr="00785C54">
        <w:rPr>
          <w:rStyle w:val="bibsurname"/>
          <w:smallCaps/>
          <w:szCs w:val="24"/>
          <w:shd w:val="clear" w:color="auto" w:fill="auto"/>
        </w:rPr>
        <w:t>aumann</w:t>
      </w:r>
      <w:r w:rsidRPr="00785C54">
        <w:rPr>
          <w:szCs w:val="24"/>
        </w:rPr>
        <w:t xml:space="preserve"> </w:t>
      </w:r>
      <w:r w:rsidRPr="00785C54">
        <w:rPr>
          <w:rStyle w:val="bibfname"/>
          <w:szCs w:val="24"/>
          <w:shd w:val="clear" w:color="auto" w:fill="auto"/>
        </w:rPr>
        <w:t>P.</w:t>
      </w:r>
      <w:r w:rsidRPr="00785C54">
        <w:rPr>
          <w:szCs w:val="24"/>
        </w:rPr>
        <w:t xml:space="preserve"> "Interconnecting Sensor Data and Datacubes," </w:t>
      </w:r>
      <w:r w:rsidRPr="00785C54">
        <w:rPr>
          <w:i/>
          <w:szCs w:val="24"/>
        </w:rPr>
        <w:t>IGARSS 2019 - 2019 IEEE International Geoscience and Remote Sensing Symposium</w:t>
      </w:r>
      <w:r w:rsidRPr="00785C54">
        <w:rPr>
          <w:szCs w:val="24"/>
        </w:rPr>
        <w:t xml:space="preserve">, Yokohama, Japan, </w:t>
      </w:r>
      <w:r w:rsidRPr="00785C54">
        <w:rPr>
          <w:rStyle w:val="bibyear"/>
          <w:szCs w:val="24"/>
          <w:shd w:val="clear" w:color="auto" w:fill="auto"/>
        </w:rPr>
        <w:t>2019</w:t>
      </w:r>
      <w:r w:rsidRPr="00785C54">
        <w:rPr>
          <w:szCs w:val="24"/>
        </w:rPr>
        <w:t xml:space="preserve">, pp. 5555-5558, doi: </w:t>
      </w:r>
      <w:r w:rsidRPr="00785C54">
        <w:t>10.1109/IGARSS.2019.8898232</w:t>
      </w:r>
      <w:r w:rsidRPr="00785C54">
        <w:rPr>
          <w:szCs w:val="24"/>
        </w:rPr>
        <w:t>.</w:t>
      </w:r>
    </w:p>
    <w:p w14:paraId="2303AB35" w14:textId="32AAA4C0" w:rsidR="005B5EAD" w:rsidRPr="00785C54" w:rsidRDefault="005B5EAD" w:rsidP="00785C54">
      <w:pPr>
        <w:pStyle w:val="BiblioEntry"/>
        <w:autoSpaceDE w:val="0"/>
        <w:autoSpaceDN w:val="0"/>
        <w:adjustRightInd w:val="0"/>
        <w:rPr>
          <w:szCs w:val="24"/>
        </w:rPr>
      </w:pPr>
      <w:r w:rsidRPr="00785C54">
        <w:rPr>
          <w:szCs w:val="24"/>
          <w:lang w:val="fr-CH"/>
        </w:rPr>
        <w:t>[</w:t>
      </w:r>
      <w:r w:rsidR="009E0246" w:rsidRPr="00785C54">
        <w:rPr>
          <w:rStyle w:val="bibnumber"/>
          <w:szCs w:val="24"/>
          <w:shd w:val="clear" w:color="auto" w:fill="auto"/>
          <w:lang w:val="fr-CH"/>
        </w:rPr>
        <w:t>2</w:t>
      </w:r>
      <w:r w:rsidR="009E0246">
        <w:rPr>
          <w:rStyle w:val="bibnumber"/>
          <w:szCs w:val="24"/>
          <w:shd w:val="clear" w:color="auto" w:fill="auto"/>
          <w:lang w:val="fr-CH"/>
        </w:rPr>
        <w:t>7</w:t>
      </w:r>
      <w:r w:rsidRPr="00785C54">
        <w:rPr>
          <w:szCs w:val="24"/>
          <w:lang w:val="fr-CH"/>
        </w:rPr>
        <w:t>]</w:t>
      </w:r>
      <w:r w:rsidRPr="00785C54">
        <w:rPr>
          <w:szCs w:val="24"/>
          <w:lang w:val="fr-CH"/>
        </w:rPr>
        <w:tab/>
      </w:r>
      <w:r w:rsidRPr="00785C54">
        <w:rPr>
          <w:i/>
          <w:szCs w:val="24"/>
          <w:lang w:val="fr-CH"/>
        </w:rPr>
        <w:t>QUDT - Quantities, Units, Dimensions and Data Types Ontologies</w:t>
      </w:r>
      <w:r w:rsidRPr="00785C54">
        <w:rPr>
          <w:szCs w:val="24"/>
          <w:lang w:val="fr-CH"/>
        </w:rPr>
        <w:t xml:space="preserve">. </w:t>
      </w:r>
      <w:r w:rsidRPr="00785C54">
        <w:rPr>
          <w:szCs w:val="24"/>
        </w:rPr>
        <w:t xml:space="preserve">Ralph Hodgson; Paul J. Keller; Jack Hodges; Jack Spivak. Available (viewed 2020-09-29) at </w:t>
      </w:r>
      <w:hyperlink r:id="rId102">
        <w:r w:rsidRPr="00785C54">
          <w:rPr>
            <w:rStyle w:val="Hyperlink"/>
            <w:rFonts w:eastAsia="MS Mincho"/>
            <w:szCs w:val="24"/>
            <w:lang w:val="en-US"/>
          </w:rPr>
          <w:t>http://www.qudt.org/</w:t>
        </w:r>
      </w:hyperlink>
    </w:p>
    <w:p w14:paraId="5ECBE1B3" w14:textId="577F1C6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8</w:t>
      </w:r>
      <w:r w:rsidRPr="00785C54">
        <w:rPr>
          <w:szCs w:val="24"/>
        </w:rPr>
        <w:t>]</w:t>
      </w:r>
      <w:r w:rsidRPr="00785C54">
        <w:rPr>
          <w:szCs w:val="24"/>
        </w:rPr>
        <w:tab/>
      </w:r>
      <w:r w:rsidRPr="00785C54">
        <w:rPr>
          <w:i/>
          <w:szCs w:val="24"/>
        </w:rPr>
        <w:t>Semantic Sensor Network Ontology.</w:t>
      </w:r>
      <w:r w:rsidRPr="00785C54">
        <w:rPr>
          <w:szCs w:val="24"/>
        </w:rPr>
        <w:t xml:space="preserve"> Armin Haller, Krzysztof Janowicz, Simon Cox, Danh Le Phuoc, Kerry Taylor, Maxime Lefrançois. Available (viewed 2020-09-29) at </w:t>
      </w:r>
      <w:hyperlink r:id="rId103">
        <w:r w:rsidRPr="00785C54">
          <w:rPr>
            <w:rStyle w:val="Hyperlink"/>
            <w:rFonts w:eastAsia="MS Mincho"/>
            <w:szCs w:val="24"/>
            <w:lang w:val="en-US"/>
          </w:rPr>
          <w:t>https://www.w3.org/TR/vocab-ssn/</w:t>
        </w:r>
      </w:hyperlink>
    </w:p>
    <w:p w14:paraId="4E9E7AE0" w14:textId="4272C17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29</w:t>
      </w:r>
      <w:r w:rsidRPr="00785C54">
        <w:rPr>
          <w:szCs w:val="24"/>
        </w:rPr>
        <w:t>]</w:t>
      </w:r>
      <w:r w:rsidRPr="00785C54">
        <w:rPr>
          <w:szCs w:val="24"/>
        </w:rPr>
        <w:tab/>
      </w:r>
      <w:r w:rsidRPr="00785C54">
        <w:rPr>
          <w:i/>
          <w:szCs w:val="24"/>
        </w:rPr>
        <w:t>Guidelines for the use of Observations &amp; Measurements and Sensor Web Enablement-related standards in INSPIRE</w:t>
      </w:r>
      <w:r w:rsidRPr="00785C54">
        <w:rPr>
          <w:szCs w:val="24"/>
        </w:rPr>
        <w:t xml:space="preserve">. Sylvain Grellet, Gerhard Dünnebeil, Anders Foureaux, Carsten Hollmann, Frédéric Houbie, Diomede Illuzzi, Simon Jirka, Barbara Magagna, Matthes Rieke, Alessandro Sarretta, Katharina Schleidt, Paweł Soczewski, Paolo Tagliolato, Mickael Treguer and Alexander Kotsev, Michael Lutz. Available (viewed 2020-09-29) at </w:t>
      </w:r>
      <w:hyperlink r:id="rId104">
        <w:r w:rsidRPr="00785C54">
          <w:rPr>
            <w:rStyle w:val="Hyperlink"/>
            <w:rFonts w:eastAsia="MS Mincho"/>
            <w:szCs w:val="24"/>
            <w:lang w:val="en-US"/>
          </w:rPr>
          <w:t>https://inspire.ec.europa.eu/id/document/tg/d2.9-o%26m-swe</w:t>
        </w:r>
      </w:hyperlink>
    </w:p>
    <w:p w14:paraId="30DCBDF7" w14:textId="4775B93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3</w:t>
      </w:r>
      <w:r w:rsidR="009E0246">
        <w:rPr>
          <w:rStyle w:val="bibnumber"/>
          <w:szCs w:val="24"/>
          <w:shd w:val="clear" w:color="auto" w:fill="auto"/>
        </w:rPr>
        <w:t>0</w:t>
      </w:r>
      <w:r w:rsidRPr="00785C54">
        <w:rPr>
          <w:szCs w:val="24"/>
        </w:rPr>
        <w:t>]</w:t>
      </w:r>
      <w:r w:rsidRPr="00785C54">
        <w:rPr>
          <w:szCs w:val="24"/>
        </w:rPr>
        <w:tab/>
      </w:r>
      <w:r w:rsidRPr="00785C54">
        <w:rPr>
          <w:i/>
          <w:szCs w:val="24"/>
        </w:rPr>
        <w:t>Ontology for observations and sampling features, with alignments to existing models</w:t>
      </w:r>
      <w:r w:rsidRPr="00785C54">
        <w:rPr>
          <w:szCs w:val="24"/>
        </w:rPr>
        <w:t xml:space="preserve">. S.J.D. Cox. Semantic Web. </w:t>
      </w:r>
      <w:r w:rsidRPr="00785C54">
        <w:rPr>
          <w:rStyle w:val="bibyear"/>
          <w:szCs w:val="24"/>
          <w:shd w:val="clear" w:color="auto" w:fill="auto"/>
        </w:rPr>
        <w:t>2017</w:t>
      </w:r>
      <w:r w:rsidRPr="00785C54">
        <w:rPr>
          <w:szCs w:val="24"/>
        </w:rPr>
        <w:t xml:space="preserve">. Available (viewed 2020-09-29) at </w:t>
      </w:r>
      <w:hyperlink r:id="rId105" w:history="1">
        <w:r w:rsidRPr="00785C54">
          <w:rPr>
            <w:rStyle w:val="biburl"/>
            <w:color w:val="0000FF"/>
            <w:szCs w:val="24"/>
            <w:u w:val="single"/>
            <w:shd w:val="clear" w:color="auto" w:fill="auto"/>
          </w:rPr>
          <w:t>https://content.iospress.com/articles/semantic-web/sw214</w:t>
        </w:r>
      </w:hyperlink>
    </w:p>
    <w:p w14:paraId="7252F4B3" w14:textId="0A4F66E6" w:rsidR="001F501C" w:rsidRPr="00785C54" w:rsidRDefault="003E2160" w:rsidP="009E0246">
      <w:pPr>
        <w:pStyle w:val="BiblioEntry"/>
        <w:rPr>
          <w:szCs w:val="24"/>
        </w:rPr>
      </w:pPr>
      <w:commentRangeStart w:id="387"/>
      <w:r>
        <w:rPr>
          <w:szCs w:val="24"/>
        </w:rPr>
        <w:t>[3</w:t>
      </w:r>
      <w:r w:rsidR="009E0246">
        <w:rPr>
          <w:szCs w:val="24"/>
        </w:rPr>
        <w:t>1</w:t>
      </w:r>
      <w:r>
        <w:rPr>
          <w:szCs w:val="24"/>
        </w:rPr>
        <w:t xml:space="preserve">] </w:t>
      </w:r>
      <w:r>
        <w:rPr>
          <w:szCs w:val="24"/>
        </w:rPr>
        <w:tab/>
      </w:r>
      <w:r w:rsidR="001C6797" w:rsidRPr="001C6797">
        <w:rPr>
          <w:szCs w:val="24"/>
        </w:rPr>
        <w:t xml:space="preserve">Spatial Data on the Web Best Practices, W3C Working Group Note, 28 September 2017. Also published as OGC Best Practice 15-107, </w:t>
      </w:r>
      <w:hyperlink r:id="rId106" w:history="1">
        <w:r w:rsidR="009E0246" w:rsidRPr="009E0246">
          <w:rPr>
            <w:rStyle w:val="Hyperlink"/>
            <w:rFonts w:eastAsia="MS Mincho"/>
            <w:szCs w:val="24"/>
            <w:lang w:val="en-GB"/>
          </w:rPr>
          <w:t>https://www.w3.org/TR/sdw-bp/</w:t>
        </w:r>
      </w:hyperlink>
      <w:commentRangeEnd w:id="387"/>
      <w:r>
        <w:rPr>
          <w:rStyle w:val="CommentReference"/>
          <w:rFonts w:eastAsia="MS Mincho"/>
          <w:lang w:eastAsia="ja-JP"/>
        </w:rPr>
        <w:commentReference w:id="387"/>
      </w:r>
    </w:p>
    <w:sectPr w:rsidR="001F501C" w:rsidRPr="00785C54" w:rsidSect="002B4EBE">
      <w:footerReference w:type="even" r:id="rId107"/>
      <w:footerReference w:type="default" r:id="rId108"/>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ID-JAMOND Alison" w:date="2022-04-04T08:06:00Z" w:initials="RA">
    <w:p w14:paraId="03B9B45A" w14:textId="77777777" w:rsidR="007A0127" w:rsidRDefault="007A0127">
      <w:pPr>
        <w:pStyle w:val="CommentText"/>
      </w:pPr>
      <w:r>
        <w:rPr>
          <w:rStyle w:val="CommentReference"/>
        </w:rPr>
        <w:annotationRef/>
      </w:r>
      <w:r>
        <w:t>Note that the information provided in the list of main changes compared to the previous version is quite vague. It could be helpful to the user to give a clearer indication of what has been improved/how improvements have been made, i.e. has the text been restructured? has additional detail been added? has the wording been clarified? etc.</w:t>
      </w:r>
    </w:p>
    <w:p w14:paraId="762D8859" w14:textId="38CFAC69" w:rsidR="007A0127" w:rsidRDefault="007A0127">
      <w:pPr>
        <w:pStyle w:val="CommentText"/>
      </w:pPr>
      <w:r>
        <w:t>Adding a cross-reference to Annex C could perhaps help with this.</w:t>
      </w:r>
    </w:p>
  </w:comment>
  <w:comment w:id="3" w:author="REID-JAMOND Alison" w:date="2022-04-04T08:09:00Z" w:initials="RA">
    <w:p w14:paraId="41A5B1F0" w14:textId="4965827D" w:rsidR="007A0127" w:rsidRDefault="007A0127">
      <w:pPr>
        <w:pStyle w:val="CommentText"/>
      </w:pPr>
      <w:r>
        <w:rPr>
          <w:rStyle w:val="CommentReference"/>
        </w:rPr>
        <w:annotationRef/>
      </w:r>
      <w:r>
        <w:t>Is this a reference to the current and previous edition of ISO 19156? If so, please use the specific ISO document numbers, i.e. This second edition of ISO 19156 (now renamed...)</w:t>
      </w:r>
    </w:p>
  </w:comment>
  <w:comment w:id="9" w:author="Katharina Schleidt" w:date="2022-08-12T18:35:00Z" w:initials="KS">
    <w:p w14:paraId="205AC236" w14:textId="77777777" w:rsidR="007A0127" w:rsidRDefault="007A0127">
      <w:pPr>
        <w:pStyle w:val="CommentText"/>
      </w:pPr>
      <w:r>
        <w:rPr>
          <w:rStyle w:val="CommentReference"/>
        </w:rPr>
        <w:annotationRef/>
      </w:r>
      <w:r>
        <w:t>This was modified to “A person’s car”, changing the meaning.</w:t>
      </w:r>
    </w:p>
    <w:p w14:paraId="3B778BD4"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this was confirmed with TC211/TMG and</w:t>
      </w:r>
    </w:p>
    <w:p w14:paraId="743C2A5E"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ISO/CS EPM that "Abby's" was acceptable usage</w:t>
      </w:r>
    </w:p>
    <w:p w14:paraId="2C6AE048" w14:textId="015881C8" w:rsidR="007A0127" w:rsidRPr="0018223B" w:rsidRDefault="007A0127">
      <w:pPr>
        <w:pStyle w:val="CommentText"/>
        <w:rPr>
          <w:lang w:val="en-US"/>
        </w:rPr>
      </w:pPr>
    </w:p>
  </w:comment>
  <w:comment w:id="12" w:author="REID-JAMOND Alison" w:date="2022-04-04T11:51:00Z" w:initials="RA">
    <w:p w14:paraId="446E1183" w14:textId="038B6364" w:rsidR="007A0127" w:rsidRDefault="007A0127">
      <w:pPr>
        <w:pStyle w:val="CommentText"/>
      </w:pPr>
      <w:r>
        <w:rPr>
          <w:rStyle w:val="CommentReference"/>
        </w:rPr>
        <w:annotationRef/>
      </w:r>
      <w:r>
        <w:t>Please ensure all unnecessary capitalization is removed from the full terms in this list.</w:t>
      </w:r>
    </w:p>
  </w:comment>
  <w:comment w:id="15" w:author="REID-JAMOND Alison" w:date="2022-04-04T11:55:00Z" w:initials="RA">
    <w:p w14:paraId="2E79061C" w14:textId="2A597EAC" w:rsidR="007A0127" w:rsidRDefault="007A0127">
      <w:pPr>
        <w:pStyle w:val="CommentText"/>
      </w:pPr>
      <w:r>
        <w:rPr>
          <w:rStyle w:val="CommentReference"/>
        </w:rPr>
        <w:annotationRef/>
      </w:r>
      <w:r>
        <w:t>The idea of "some aplication domains" is quite vague. Is it possible to be more specific about what is meant by "some"?</w:t>
      </w:r>
    </w:p>
  </w:comment>
  <w:comment w:id="18" w:author="REID-JAMOND Alison" w:date="2022-04-04T12:00:00Z" w:initials="RA">
    <w:p w14:paraId="4F9298B3" w14:textId="5E44C0B7" w:rsidR="007A0127" w:rsidRDefault="007A0127">
      <w:pPr>
        <w:pStyle w:val="CommentText"/>
      </w:pPr>
      <w:r>
        <w:rPr>
          <w:rStyle w:val="CommentReference"/>
        </w:rPr>
        <w:annotationRef/>
      </w:r>
      <w:r>
        <w:t>Please do not write verbal forms in capital letters.</w:t>
      </w:r>
    </w:p>
  </w:comment>
  <w:comment w:id="24" w:author="REID-JAMOND Alison" w:date="2022-04-04T12:02:00Z" w:initials="RA">
    <w:p w14:paraId="06B0E42A" w14:textId="5C1DECA6" w:rsidR="007A0127" w:rsidRDefault="007A0127">
      <w:pPr>
        <w:pStyle w:val="CommentText"/>
      </w:pPr>
      <w:r>
        <w:rPr>
          <w:rStyle w:val="CommentReference"/>
        </w:rPr>
        <w:annotationRef/>
      </w:r>
      <w:r>
        <w:t>Does "observations" need to be capitalized here? Please check and modify throughout if necessary.</w:t>
      </w:r>
    </w:p>
  </w:comment>
  <w:comment w:id="26" w:author="REID-JAMOND Alison" w:date="2022-04-04T11:31:00Z" w:initials="RA">
    <w:p w14:paraId="36C28322" w14:textId="2F5262D6" w:rsidR="007A0127" w:rsidRDefault="007A0127">
      <w:pPr>
        <w:pStyle w:val="CommentText"/>
      </w:pPr>
      <w:r>
        <w:rPr>
          <w:rStyle w:val="CommentReference"/>
        </w:rPr>
        <w:annotationRef/>
      </w:r>
      <w:r>
        <w:t>Unless there is an intention to remove conformance rules for Models in general from the future revision of ISO 19109, there is no reason for it to be dated.</w:t>
      </w:r>
    </w:p>
  </w:comment>
  <w:comment w:id="32" w:author="REID-JAMOND Alison" w:date="2022-04-04T11:24:00Z" w:initials="RA">
    <w:p w14:paraId="724856A6" w14:textId="77777777" w:rsidR="007A0127" w:rsidRDefault="007A0127">
      <w:pPr>
        <w:pStyle w:val="CommentText"/>
      </w:pPr>
      <w:r>
        <w:rPr>
          <w:rStyle w:val="CommentReference"/>
        </w:rPr>
        <w:annotationRef/>
      </w:r>
      <w:r>
        <w:t>Note that as all document references are dated here, it is not necessary to add the edition number afterwards. Please remove "(Edition 1)" etc. from all entries.</w:t>
      </w:r>
    </w:p>
    <w:p w14:paraId="628BFD0F" w14:textId="77777777" w:rsidR="007A0127" w:rsidRDefault="007A0127">
      <w:pPr>
        <w:pStyle w:val="CommentText"/>
      </w:pPr>
    </w:p>
    <w:p w14:paraId="71DE1E79" w14:textId="23A99D74" w:rsidR="007A0127" w:rsidRDefault="007A0127">
      <w:pPr>
        <w:pStyle w:val="CommentText"/>
      </w:pPr>
      <w: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comment>
  <w:comment w:id="34" w:author="REID-JAMOND Alison" w:date="2022-04-04T12:45:00Z" w:initials="RA">
    <w:p w14:paraId="7085B4F1" w14:textId="37BD1F75" w:rsidR="007A0127" w:rsidRDefault="007A0127">
      <w:pPr>
        <w:pStyle w:val="CommentText"/>
      </w:pPr>
      <w:r>
        <w:rPr>
          <w:rStyle w:val="CommentReference"/>
        </w:rPr>
        <w:annotationRef/>
      </w:r>
      <w:r>
        <w:t xml:space="preserve">There are a lot of example links contained within this one example. Is it necessary to include this many examples? </w:t>
      </w:r>
    </w:p>
  </w:comment>
  <w:comment w:id="35" w:author="Katharina Schleidt" w:date="2022-10-25T17:33:00Z" w:initials="KS">
    <w:p w14:paraId="797577B6" w14:textId="60352FD3" w:rsidR="00B973C6" w:rsidRDefault="00B973C6">
      <w:pPr>
        <w:pStyle w:val="CommentText"/>
      </w:pPr>
      <w:r>
        <w:rPr>
          <w:rStyle w:val="CommentReference"/>
        </w:rPr>
        <w:annotationRef/>
      </w:r>
      <w:r>
        <w:t>Any is a very wide topic, thus we prefer a complete approach</w:t>
      </w:r>
    </w:p>
  </w:comment>
  <w:comment w:id="43" w:author="REID-JAMOND Alison" w:date="2022-04-04T12:49:00Z" w:initials="RA">
    <w:p w14:paraId="79E15410" w14:textId="60DB7B6B" w:rsidR="007A0127" w:rsidRDefault="007A0127" w:rsidP="000A6B0A">
      <w:pPr>
        <w:pStyle w:val="CommentText"/>
      </w:pPr>
      <w:r>
        <w:rPr>
          <w:rStyle w:val="CommentReference"/>
        </w:rPr>
        <w:annotationRef/>
      </w:r>
      <w:r>
        <w:t>Note that "may" denotes permission, whereas "can" denotes possibility. Please review use of "may" and "can" throughout.</w:t>
      </w:r>
    </w:p>
    <w:p w14:paraId="5F1AB11A" w14:textId="77777777" w:rsidR="007A0127" w:rsidRDefault="007A0127" w:rsidP="000A6B0A">
      <w:pPr>
        <w:pStyle w:val="CommentText"/>
      </w:pPr>
    </w:p>
    <w:p w14:paraId="2C8A29EB" w14:textId="4B76F8E8" w:rsidR="007A0127" w:rsidRDefault="007A0127">
      <w:pPr>
        <w:pStyle w:val="CommentText"/>
      </w:pPr>
    </w:p>
  </w:comment>
  <w:comment w:id="46" w:author="REID-JAMOND Alison" w:date="2022-04-04T12:53:00Z" w:initials="RA">
    <w:p w14:paraId="3A59638E" w14:textId="023C19A7" w:rsidR="007A0127" w:rsidRDefault="007A0127">
      <w:pPr>
        <w:pStyle w:val="CommentText"/>
      </w:pPr>
      <w:r>
        <w:rPr>
          <w:rStyle w:val="CommentReference"/>
        </w:rPr>
        <w:annotationRef/>
      </w:r>
      <w:r>
        <w:t>This cross-reference does not need to be dated.</w:t>
      </w:r>
    </w:p>
  </w:comment>
  <w:comment w:id="50" w:author="REID-JAMOND Alison" w:date="2022-04-04T13:59:00Z" w:initials="RA">
    <w:p w14:paraId="07A3065F" w14:textId="40599F31" w:rsidR="007A0127" w:rsidRDefault="007A0127">
      <w:pPr>
        <w:pStyle w:val="CommentText"/>
      </w:pPr>
      <w:r>
        <w:rPr>
          <w:rStyle w:val="CommentReference"/>
        </w:rPr>
        <w:annotationRef/>
      </w:r>
      <w:r>
        <w:t xml:space="preserve">The word "might" is not recommended as it is a little ambiguous. It is suggested to use the verbal form "can" or "can potentially" instead of "might". </w:t>
      </w:r>
    </w:p>
  </w:comment>
  <w:comment w:id="52" w:author="REID-JAMOND Alison" w:date="2022-04-04T14:06:00Z" w:initials="RA">
    <w:p w14:paraId="209EAC42" w14:textId="537EE663" w:rsidR="007A0127" w:rsidRDefault="007A0127">
      <w:pPr>
        <w:pStyle w:val="CommentText"/>
      </w:pPr>
      <w:r>
        <w:rPr>
          <w:rStyle w:val="CommentReference"/>
        </w:rPr>
        <w:annotationRef/>
      </w:r>
      <w:r>
        <w:t>Is this a direct quotation from another source? If so, please provide the Bibliographical reference for it.</w:t>
      </w:r>
    </w:p>
  </w:comment>
  <w:comment w:id="57" w:author="REID-JAMOND Alison" w:date="2022-04-04T14:09:00Z" w:initials="RA">
    <w:p w14:paraId="3DF075C5" w14:textId="3904BF06" w:rsidR="007A0127" w:rsidRDefault="007A0127">
      <w:pPr>
        <w:pStyle w:val="CommentText"/>
      </w:pPr>
      <w:r>
        <w:rPr>
          <w:rStyle w:val="CommentReference"/>
        </w:rPr>
        <w:annotationRef/>
      </w:r>
      <w:r>
        <w:t>Please refer to the specific figure number, rather than saying "the figure below".</w:t>
      </w:r>
    </w:p>
  </w:comment>
  <w:comment w:id="59" w:author="REID-JAMOND Alison" w:date="2022-04-04T14:11:00Z" w:initials="RA">
    <w:p w14:paraId="7BDE4AF0" w14:textId="519D59F9" w:rsidR="007A0127" w:rsidRDefault="007A0127">
      <w:pPr>
        <w:pStyle w:val="CommentText"/>
      </w:pPr>
      <w:r>
        <w:rPr>
          <w:rStyle w:val="CommentReference"/>
        </w:rPr>
        <w:annotationRef/>
      </w:r>
      <w:r>
        <w:t>Note that at times "domain" is written with a capital letter, and at times not. Please verify which option is correct and harmonize throughout.</w:t>
      </w:r>
    </w:p>
  </w:comment>
  <w:comment w:id="60" w:author="REID-JAMOND Alison" w:date="2022-04-04T14:12:00Z" w:initials="RA">
    <w:p w14:paraId="1C917DA6" w14:textId="0C60F268" w:rsidR="007A0127" w:rsidRDefault="007A0127">
      <w:pPr>
        <w:pStyle w:val="CommentText"/>
      </w:pPr>
      <w:r>
        <w:rPr>
          <w:rStyle w:val="CommentReference"/>
        </w:rPr>
        <w:annotationRef/>
      </w:r>
      <w:r>
        <w:t>Is it necessary for these terms to be written with capital letters here?</w:t>
      </w:r>
    </w:p>
  </w:comment>
  <w:comment w:id="61" w:author="Katharina Schleidt" w:date="2022-08-13T17:01:00Z" w:initials="KS">
    <w:p w14:paraId="0FFE49ED" w14:textId="2F727190" w:rsidR="007A0127" w:rsidRDefault="007A0127">
      <w:pPr>
        <w:pStyle w:val="CommentText"/>
      </w:pPr>
      <w:r>
        <w:rPr>
          <w:rStyle w:val="CommentReference"/>
        </w:rPr>
        <w:annotationRef/>
      </w:r>
      <w:r>
        <w:t>As these refer to classes from GWML, should be capital. Added GWML reference</w:t>
      </w:r>
    </w:p>
  </w:comment>
  <w:comment w:id="71" w:author="REID-JAMOND Alison" w:date="2022-04-04T14:14:00Z" w:initials="RA">
    <w:p w14:paraId="2B88D0BE" w14:textId="4FA80EE9" w:rsidR="007A0127" w:rsidRDefault="007A0127">
      <w:pPr>
        <w:pStyle w:val="CommentText"/>
      </w:pPr>
      <w:r>
        <w:rPr>
          <w:rStyle w:val="CommentReference"/>
        </w:rPr>
        <w:annotationRef/>
      </w:r>
      <w:r>
        <w:t>The requirement in this section does not contain the verbal form "shall". Instead, it is written as statement of fact. Please verify that this is correct.</w:t>
      </w:r>
    </w:p>
  </w:comment>
  <w:comment w:id="78" w:author="REID-JAMOND Alison" w:date="2022-04-04T14:20:00Z" w:initials="RA">
    <w:p w14:paraId="139135A8" w14:textId="770E492C" w:rsidR="007A0127" w:rsidRDefault="007A0127">
      <w:pPr>
        <w:pStyle w:val="CommentText"/>
      </w:pPr>
      <w:r>
        <w:rPr>
          <w:rStyle w:val="CommentReference"/>
        </w:rPr>
        <w:annotationRef/>
      </w:r>
      <w:r>
        <w:t>NOTEs cannot contain the verbal forms "may", "should" or "shall". Please rephrase.</w:t>
      </w:r>
    </w:p>
  </w:comment>
  <w:comment w:id="81" w:author="REID-JAMOND Alison" w:date="2022-04-04T14:22:00Z" w:initials="RA">
    <w:p w14:paraId="0DF3571F" w14:textId="2C28A891" w:rsidR="007A0127" w:rsidRDefault="007A0127">
      <w:pPr>
        <w:pStyle w:val="CommentText"/>
      </w:pPr>
      <w:r>
        <w:rPr>
          <w:rStyle w:val="CommentReference"/>
        </w:rPr>
        <w:annotationRef/>
      </w:r>
      <w:r>
        <w:t>Please convert all uppercase verbal forms into lowercase as shown in previous subclauses.</w:t>
      </w:r>
    </w:p>
  </w:comment>
  <w:comment w:id="88" w:author="REID-JAMOND Alison" w:date="2022-04-04T14:23:00Z" w:initials="RA">
    <w:p w14:paraId="17A0FD77" w14:textId="4D242EF4" w:rsidR="007A0127" w:rsidRDefault="007A0127">
      <w:pPr>
        <w:pStyle w:val="CommentText"/>
      </w:pPr>
      <w:r>
        <w:rPr>
          <w:rStyle w:val="CommentReference"/>
        </w:rPr>
        <w:annotationRef/>
      </w:r>
      <w:r>
        <w:t>NOTEs cannot contain the verbal forms "may", "should" or "shall". Please rephrase.</w:t>
      </w:r>
    </w:p>
  </w:comment>
  <w:comment w:id="89" w:author="REID-JAMOND Alison" w:date="2022-04-04T14:23:00Z" w:initials="RA">
    <w:p w14:paraId="2ED799AB" w14:textId="0CE06575" w:rsidR="007A0127" w:rsidRDefault="007A0127">
      <w:pPr>
        <w:pStyle w:val="CommentText"/>
      </w:pPr>
      <w:r>
        <w:rPr>
          <w:rStyle w:val="CommentReference"/>
        </w:rPr>
        <w:annotationRef/>
      </w:r>
      <w:r>
        <w:t>Please move this link to the Bibliography, either to replace the link already present in entry [28] or to be included as a new entry, as appropriate.</w:t>
      </w:r>
    </w:p>
  </w:comment>
  <w:comment w:id="90" w:author="Katharina Schleidt" w:date="2022-08-12T19:21:00Z" w:initials="KS">
    <w:p w14:paraId="5D9DF39E" w14:textId="77777777" w:rsidR="007A0127" w:rsidRDefault="007A0127">
      <w:pPr>
        <w:pStyle w:val="CommentText"/>
      </w:pPr>
      <w:r>
        <w:rPr>
          <w:rStyle w:val="CommentReference"/>
        </w:rPr>
        <w:annotationRef/>
      </w:r>
      <w:r>
        <w:t>This URI is not a document reference, it is the label for a vocabulary entry. Moving to the bibliography would make no sense.</w:t>
      </w:r>
    </w:p>
    <w:p w14:paraId="1CFB5927" w14:textId="0EF9611F" w:rsidR="007A0127" w:rsidRDefault="007A0127">
      <w:pPr>
        <w:pStyle w:val="CommentText"/>
      </w:pPr>
      <w:r>
        <w:t>We’ve added the term “entry” to clarify this</w:t>
      </w:r>
    </w:p>
  </w:comment>
  <w:comment w:id="94" w:author="REID-JAMOND Alison" w:date="2022-04-04T14:24:00Z" w:initials="RA">
    <w:p w14:paraId="002A194A" w14:textId="1C40FFF8" w:rsidR="007A0127" w:rsidRDefault="007A0127">
      <w:pPr>
        <w:pStyle w:val="CommentText"/>
      </w:pPr>
      <w:r>
        <w:rPr>
          <w:rStyle w:val="CommentReference"/>
        </w:rPr>
        <w:annotationRef/>
      </w:r>
      <w:r>
        <w:t xml:space="preserve">In accordance with the </w:t>
      </w:r>
      <w:hyperlink r:id="rId1" w:history="1">
        <w:r w:rsidRPr="008058B6">
          <w:rPr>
            <w:rStyle w:val="Hyperlink"/>
            <w:lang w:val="en-GB"/>
          </w:rPr>
          <w:t>ISO House Style</w:t>
        </w:r>
      </w:hyperlink>
      <w:r>
        <w:t xml:space="preserve">, an impersonal tone is to be adopted in ISO documents in which person pronouns ( I, we, you) are to be avoided. Please rephrase this Example accordingly. </w:t>
      </w:r>
    </w:p>
  </w:comment>
  <w:comment w:id="99" w:author="REID-JAMOND Alison" w:date="2022-04-04T14:26:00Z" w:initials="RA">
    <w:p w14:paraId="04A89B3F" w14:textId="019DC4B3" w:rsidR="007A0127" w:rsidRDefault="007A0127">
      <w:pPr>
        <w:pStyle w:val="CommentText"/>
      </w:pPr>
      <w:r>
        <w:rPr>
          <w:rStyle w:val="CommentReference"/>
        </w:rPr>
        <w:annotationRef/>
      </w:r>
      <w:r>
        <w:t>There is no verbal form used in this sentence. It therefore appears incomplete and cannot be considered a requirement. Please review.</w:t>
      </w:r>
    </w:p>
  </w:comment>
  <w:comment w:id="103" w:author="REID-JAMOND Alison" w:date="2022-04-04T14:28:00Z" w:initials="RA">
    <w:p w14:paraId="2A781E35" w14:textId="3C4EE33D" w:rsidR="007A0127" w:rsidRDefault="007A0127">
      <w:pPr>
        <w:pStyle w:val="CommentText"/>
      </w:pPr>
      <w:r>
        <w:rPr>
          <w:rStyle w:val="CommentReference"/>
        </w:rPr>
        <w:annotationRef/>
      </w:r>
      <w:r>
        <w:t>Please list these notes as NOTE 1, NOTE 2, NOTE 3, or else combine to form one single NOTE.</w:t>
      </w:r>
    </w:p>
  </w:comment>
  <w:comment w:id="108" w:author="REID-JAMOND Alison" w:date="2022-04-04T14:30:00Z" w:initials="RA">
    <w:p w14:paraId="29A17A0C" w14:textId="61D0BC55" w:rsidR="007A0127" w:rsidRDefault="007A0127">
      <w:pPr>
        <w:pStyle w:val="CommentText"/>
      </w:pPr>
      <w:r>
        <w:rPr>
          <w:rStyle w:val="CommentReference"/>
        </w:rPr>
        <w:annotationRef/>
      </w:r>
      <w:r>
        <w:t>Does "sensors" need to have a capital letter here? Please check and harmonize throughout the document.</w:t>
      </w:r>
    </w:p>
  </w:comment>
  <w:comment w:id="115" w:author="REID-JAMOND Alison" w:date="2022-04-04T14:31:00Z" w:initials="RA">
    <w:p w14:paraId="1FD60317" w14:textId="3D3788E0" w:rsidR="007A0127" w:rsidRDefault="007A0127">
      <w:pPr>
        <w:pStyle w:val="CommentText"/>
      </w:pPr>
      <w:r>
        <w:rPr>
          <w:rStyle w:val="CommentReference"/>
        </w:rPr>
        <w:annotationRef/>
      </w:r>
      <w:r>
        <w:t>Please see previous comment on the regrouping of NOTEs.</w:t>
      </w:r>
    </w:p>
  </w:comment>
  <w:comment w:id="129" w:author="REID-JAMOND Alison" w:date="2022-04-04T14:33:00Z" w:initials="RA">
    <w:p w14:paraId="63E98EB8" w14:textId="77777777" w:rsidR="007A0127" w:rsidRDefault="007A0127" w:rsidP="00BE49F6">
      <w:pPr>
        <w:pStyle w:val="CommentText"/>
      </w:pPr>
      <w:r>
        <w:rPr>
          <w:rStyle w:val="CommentReference"/>
        </w:rPr>
        <w:annotationRef/>
      </w:r>
      <w:r>
        <w:t>All figures shall be precited in the document, but Figure 10 does not appear to have been cited. Please introduce a reference to this figure.</w:t>
      </w:r>
    </w:p>
  </w:comment>
  <w:comment w:id="130" w:author="REID-JAMOND Alison" w:date="2022-04-04T14:33:00Z" w:initials="RA">
    <w:p w14:paraId="0793A348" w14:textId="4175FA2C" w:rsidR="007A0127" w:rsidRDefault="007A0127">
      <w:pPr>
        <w:pStyle w:val="CommentText"/>
      </w:pPr>
      <w:r>
        <w:rPr>
          <w:rStyle w:val="CommentReference"/>
        </w:rPr>
        <w:annotationRef/>
      </w:r>
      <w:r>
        <w:t>All figures shall be precited in the document, but Figure 10 does not appear to have been cited. Please introduce a reference to this figure.</w:t>
      </w:r>
    </w:p>
  </w:comment>
  <w:comment w:id="132" w:author="REID-JAMOND Alison" w:date="2022-04-04T14:33:00Z" w:initials="RA">
    <w:p w14:paraId="660B4F5C" w14:textId="10DD1BDA" w:rsidR="007A0127" w:rsidRDefault="007A0127">
      <w:pPr>
        <w:pStyle w:val="CommentText"/>
      </w:pPr>
      <w:r>
        <w:rPr>
          <w:rStyle w:val="CommentReference"/>
        </w:rPr>
        <w:annotationRef/>
      </w:r>
      <w:r>
        <w:t>This section of text is labelled "requirement" but it does not contain the verbal form "shall". Please review.</w:t>
      </w:r>
    </w:p>
  </w:comment>
  <w:comment w:id="138" w:author="Katharina Schleidt" w:date="2022-08-10T19:36:00Z" w:initials="KS">
    <w:p w14:paraId="1F139DAC" w14:textId="77777777" w:rsidR="007A0127" w:rsidRDefault="007A0127" w:rsidP="007703D2">
      <w:pPr>
        <w:pStyle w:val="CommentText"/>
      </w:pPr>
      <w:r>
        <w:rPr>
          <w:rStyle w:val="CommentReference"/>
        </w:rPr>
        <w:annotationRef/>
      </w:r>
      <w:r>
        <w:t>Modification of “Abby’s car” to “a person’s car” was rejected, confirmed with TC211/TMG and</w:t>
      </w:r>
    </w:p>
    <w:p w14:paraId="4E948761" w14:textId="77777777" w:rsidR="007A0127" w:rsidRPr="00026AA4" w:rsidRDefault="007A0127" w:rsidP="007703D2">
      <w:pPr>
        <w:pStyle w:val="CommentText"/>
        <w:rPr>
          <w:lang w:val="en-US"/>
        </w:rPr>
      </w:pPr>
      <w:r>
        <w:t>ISO/CS EPM that "Abby's" was acceptable usage.</w:t>
      </w:r>
    </w:p>
  </w:comment>
  <w:comment w:id="143" w:author="REID-JAMOND Alison" w:date="2022-04-04T14:39:00Z" w:initials="RA">
    <w:p w14:paraId="728CA83F" w14:textId="03C4CC1A" w:rsidR="007A0127" w:rsidRDefault="007A0127">
      <w:pPr>
        <w:pStyle w:val="CommentText"/>
      </w:pPr>
      <w:r>
        <w:rPr>
          <w:rStyle w:val="CommentReference"/>
        </w:rPr>
        <w:annotationRef/>
      </w:r>
      <w:r>
        <w:t>Should the word "observation" be written in bold font here?</w:t>
      </w:r>
    </w:p>
  </w:comment>
  <w:comment w:id="153" w:author="REID-JAMOND Alison" w:date="2022-04-04T14:46:00Z" w:initials="RA">
    <w:p w14:paraId="6CAA8319" w14:textId="5872591B"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56" w:author="REID-JAMOND Alison" w:date="2022-04-04T14:46:00Z" w:initials="RA">
    <w:p w14:paraId="5BFC48F2" w14:textId="78FEC99C"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59" w:author="REID-JAMOND Alison" w:date="2022-04-04T14:46:00Z" w:initials="RA">
    <w:p w14:paraId="61895A2F" w14:textId="0A2642AE"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62" w:author="REID-JAMOND Alison" w:date="2022-04-04T14:47:00Z" w:initials="RA">
    <w:p w14:paraId="78D8C362" w14:textId="737CAB46"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166" w:author="REID-JAMOND Alison" w:date="2022-04-04T14:40:00Z" w:initials="RA">
    <w:p w14:paraId="5A521A21" w14:textId="04C4C889" w:rsidR="007A0127" w:rsidRDefault="007A0127">
      <w:pPr>
        <w:pStyle w:val="CommentText"/>
      </w:pPr>
      <w:r>
        <w:rPr>
          <w:rStyle w:val="CommentReference"/>
        </w:rPr>
        <w:annotationRef/>
      </w:r>
      <w:r>
        <w:t>It is not clear why the section of text "deploxmentReason:CharacterString" is written in italic font here. Please review.</w:t>
      </w:r>
    </w:p>
  </w:comment>
  <w:comment w:id="168" w:author="REID-JAMOND Alison" w:date="2022-04-04T14:41:00Z" w:initials="RA">
    <w:p w14:paraId="0C4DDC48" w14:textId="29347B04" w:rsidR="007A0127" w:rsidRDefault="007A0127">
      <w:pPr>
        <w:pStyle w:val="CommentText"/>
      </w:pPr>
      <w:r>
        <w:rPr>
          <w:rStyle w:val="CommentReference"/>
        </w:rPr>
        <w:annotationRef/>
      </w:r>
      <w:r>
        <w:t>The previous comment concerning the use of italic font also applies here.</w:t>
      </w:r>
    </w:p>
  </w:comment>
  <w:comment w:id="181" w:author="REID-JAMOND Alison" w:date="2022-04-04T14:44:00Z" w:initials="RA">
    <w:p w14:paraId="43EB7675" w14:textId="1C365D6B" w:rsidR="007A0127" w:rsidRDefault="007A0127">
      <w:pPr>
        <w:pStyle w:val="CommentText"/>
      </w:pPr>
      <w:r>
        <w:rPr>
          <w:rStyle w:val="CommentReference"/>
        </w:rPr>
        <w:annotationRef/>
      </w:r>
      <w:r>
        <w:t>NOTEs cannot contain the verbal form "should". Please rephrase.</w:t>
      </w:r>
    </w:p>
  </w:comment>
  <w:comment w:id="184" w:author="REID-JAMOND Alison" w:date="2022-04-04T15:28:00Z" w:initials="RA">
    <w:p w14:paraId="56280D05" w14:textId="52A4CD6F" w:rsidR="007A0127" w:rsidRDefault="007A0127">
      <w:pPr>
        <w:pStyle w:val="CommentText"/>
      </w:pPr>
      <w:r>
        <w:rPr>
          <w:rStyle w:val="CommentReference"/>
        </w:rPr>
        <w:annotationRef/>
      </w:r>
      <w:r>
        <w:t>This phrasing seems quite informal. Please review and consider replacing with more appropriate phrasing, e.g., to clarify, to confirm, etc.</w:t>
      </w:r>
    </w:p>
  </w:comment>
  <w:comment w:id="194" w:author="REID-JAMOND Alison" w:date="2022-04-04T14:47:00Z" w:initials="RA">
    <w:p w14:paraId="10C38615" w14:textId="482760B9"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09" w:author="REID-JAMOND Alison" w:date="2022-04-04T14:48:00Z" w:initials="RA">
    <w:p w14:paraId="29B66184" w14:textId="0E9BF2E2"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11" w:author="REID-JAMOND Alison" w:date="2022-04-04T14:49:00Z" w:initials="RA">
    <w:p w14:paraId="7037591B" w14:textId="77777777" w:rsidR="007A0127" w:rsidRDefault="007A0127">
      <w:pPr>
        <w:pStyle w:val="CommentText"/>
      </w:pPr>
      <w:r>
        <w:rPr>
          <w:rStyle w:val="CommentReference"/>
        </w:rPr>
        <w:annotationRef/>
      </w:r>
      <w:r>
        <w:t xml:space="preserve">EXAMPLEs cannot contain the verbal form "must". Please rephrase by using statement of fact. </w:t>
      </w:r>
    </w:p>
    <w:p w14:paraId="13A700B2" w14:textId="77777777" w:rsidR="007A0127" w:rsidRDefault="007A0127">
      <w:pPr>
        <w:pStyle w:val="CommentText"/>
      </w:pPr>
      <w:r>
        <w:t xml:space="preserve">Note that in accordance with the ISO House Style, the use of personal pronouns should also be avoided (in this case, "one"). </w:t>
      </w:r>
    </w:p>
    <w:p w14:paraId="272EF9C9" w14:textId="77777777" w:rsidR="007A0127" w:rsidRDefault="007A0127">
      <w:pPr>
        <w:pStyle w:val="CommentText"/>
      </w:pPr>
      <w:r>
        <w:t>A possible rephrasing of this sentence could be:</w:t>
      </w:r>
    </w:p>
    <w:p w14:paraId="0FC18B64" w14:textId="45010247" w:rsidR="007A0127" w:rsidRDefault="007A0127">
      <w:pPr>
        <w:pStyle w:val="CommentText"/>
      </w:pPr>
      <w:r>
        <w:t>"..... information needs to be provided on what Obersable Properties..."</w:t>
      </w:r>
    </w:p>
  </w:comment>
  <w:comment w:id="216" w:author="REID-JAMOND Alison" w:date="2022-04-04T14:54:00Z" w:initials="RA">
    <w:p w14:paraId="1869A1F7" w14:textId="24AA34F4"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19" w:author="REID-JAMOND Alison" w:date="2022-04-04T14:54:00Z" w:initials="RA">
    <w:p w14:paraId="30BE2A4A" w14:textId="011C3143"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22" w:author="REID-JAMOND Alison" w:date="2022-04-04T14:54:00Z" w:initials="RA">
    <w:p w14:paraId="319A8A11" w14:textId="38D6C091"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25" w:author="REID-JAMOND Alison" w:date="2022-04-04T14:54:00Z" w:initials="RA">
    <w:p w14:paraId="21A653CE" w14:textId="18AFFE9F"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28" w:author="REID-JAMOND Alison" w:date="2022-04-04T15:09:00Z" w:initials="RA">
    <w:p w14:paraId="2A14AC0E"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80038D2" w14:textId="6B90B8F6" w:rsidR="007A0127" w:rsidRDefault="007A0127">
      <w:pPr>
        <w:pStyle w:val="CommentText"/>
      </w:pPr>
    </w:p>
  </w:comment>
  <w:comment w:id="242" w:author="REID-JAMOND Alison" w:date="2022-04-04T15:20:00Z" w:initials="RA">
    <w:p w14:paraId="558E7EC1" w14:textId="7963640F" w:rsidR="007A0127" w:rsidRDefault="007A0127">
      <w:pPr>
        <w:pStyle w:val="CommentText"/>
      </w:pPr>
      <w:r>
        <w:rPr>
          <w:rStyle w:val="CommentReference"/>
        </w:rPr>
        <w:annotationRef/>
      </w:r>
      <w:r>
        <w:t>The inverted commas here imply that this text has been quoted from another source. Please provide the SOURCE reference for this quotation and ensure that all necessary permissions have been obtained concerning its reproduction. Alternatively, please delete or rephrase.</w:t>
      </w:r>
    </w:p>
  </w:comment>
  <w:comment w:id="279" w:author="REID-JAMOND Alison" w:date="2022-04-04T15:23:00Z" w:initials="RA">
    <w:p w14:paraId="6A7F116F"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3A03F8D" w14:textId="35B2B66D" w:rsidR="007A0127" w:rsidRDefault="007A0127">
      <w:pPr>
        <w:pStyle w:val="CommentText"/>
      </w:pPr>
    </w:p>
  </w:comment>
  <w:comment w:id="284" w:author="REID-JAMOND Alison" w:date="2022-04-04T15:25:00Z" w:initials="RA">
    <w:p w14:paraId="79A9C55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4F98B631" w14:textId="30925A95" w:rsidR="007A0127" w:rsidRDefault="007A0127">
      <w:pPr>
        <w:pStyle w:val="CommentText"/>
      </w:pPr>
    </w:p>
  </w:comment>
  <w:comment w:id="290" w:author="REID-JAMOND Alison" w:date="2022-04-04T15:26:00Z" w:initials="RA">
    <w:p w14:paraId="5AD6691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386FD1" w14:textId="6326995D" w:rsidR="007A0127" w:rsidRDefault="007A0127">
      <w:pPr>
        <w:pStyle w:val="CommentText"/>
      </w:pPr>
    </w:p>
  </w:comment>
  <w:comment w:id="295" w:author="REID-JAMOND Alison" w:date="2022-04-04T15:27:00Z" w:initials="RA">
    <w:p w14:paraId="4D6296E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73E2E130" w14:textId="61E5F130" w:rsidR="007A0127" w:rsidRDefault="007A0127">
      <w:pPr>
        <w:pStyle w:val="CommentText"/>
      </w:pPr>
    </w:p>
  </w:comment>
  <w:comment w:id="298" w:author="REID-JAMOND Alison" w:date="2022-04-04T15:27:00Z" w:initials="RA">
    <w:p w14:paraId="7B3909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44EFCB" w14:textId="21B01597" w:rsidR="007A0127" w:rsidRDefault="007A0127">
      <w:pPr>
        <w:pStyle w:val="CommentText"/>
      </w:pPr>
    </w:p>
  </w:comment>
  <w:comment w:id="326" w:author="REID-JAMOND Alison" w:date="2022-04-04T15:32:00Z" w:initials="RA">
    <w:p w14:paraId="0AAC5BB6" w14:textId="6F27B487" w:rsidR="007A0127" w:rsidRDefault="007A0127">
      <w:pPr>
        <w:pStyle w:val="CommentText"/>
      </w:pPr>
      <w:r>
        <w:rPr>
          <w:rStyle w:val="CommentReference"/>
        </w:rPr>
        <w:annotationRef/>
      </w:r>
      <w:r>
        <w:t>This text is marked as a requirement, but the verbal form "shall" is not used. Please check.</w:t>
      </w:r>
    </w:p>
  </w:comment>
  <w:comment w:id="330" w:author="REID-JAMOND Alison" w:date="2022-04-04T15:33:00Z" w:initials="RA">
    <w:p w14:paraId="040B11B3"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9C2404A" w14:textId="6C29360A" w:rsidR="007A0127" w:rsidRDefault="007A0127">
      <w:pPr>
        <w:pStyle w:val="CommentText"/>
      </w:pPr>
    </w:p>
  </w:comment>
  <w:comment w:id="333" w:author="REID-JAMOND Alison" w:date="2022-04-04T15:33:00Z" w:initials="RA">
    <w:p w14:paraId="18EE3CA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11A9D3" w14:textId="6DACCAD5" w:rsidR="007A0127" w:rsidRDefault="007A0127">
      <w:pPr>
        <w:pStyle w:val="CommentText"/>
      </w:pPr>
    </w:p>
  </w:comment>
  <w:comment w:id="338" w:author="REID-JAMOND Alison" w:date="2022-04-04T15:33:00Z" w:initials="RA">
    <w:p w14:paraId="2084DF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DA1522" w14:textId="7B69AFA9" w:rsidR="007A0127" w:rsidRDefault="007A0127">
      <w:pPr>
        <w:pStyle w:val="CommentText"/>
      </w:pPr>
    </w:p>
  </w:comment>
  <w:comment w:id="341" w:author="REID-JAMOND Alison" w:date="2022-04-04T15:34:00Z" w:initials="RA">
    <w:p w14:paraId="453E217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25AAB4B4" w14:textId="20E32639" w:rsidR="007A0127" w:rsidRDefault="007A0127">
      <w:pPr>
        <w:pStyle w:val="CommentText"/>
      </w:pPr>
    </w:p>
  </w:comment>
  <w:comment w:id="344" w:author="REID-JAMOND Alison" w:date="2022-04-04T15:34:00Z" w:initials="RA">
    <w:p w14:paraId="7F6A63D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4E2A2F" w14:textId="7EB4F6BB" w:rsidR="007A0127" w:rsidRDefault="007A0127">
      <w:pPr>
        <w:pStyle w:val="CommentText"/>
      </w:pPr>
    </w:p>
  </w:comment>
  <w:comment w:id="356" w:author="REID-JAMOND Alison" w:date="2022-04-04T15:34:00Z" w:initials="RA">
    <w:p w14:paraId="7F6D913B" w14:textId="3B7774A2" w:rsidR="007A0127" w:rsidRDefault="007A0127">
      <w:pPr>
        <w:pStyle w:val="CommentText"/>
      </w:pPr>
      <w:r>
        <w:rPr>
          <w:rStyle w:val="CommentReference"/>
        </w:rPr>
        <w:annotationRef/>
      </w:r>
      <w:r>
        <w:t>This text is marked as a requirement, but the verbal form "shall" is not used. Please check.</w:t>
      </w:r>
    </w:p>
  </w:comment>
  <w:comment w:id="369" w:author="REID-JAMOND Alison" w:date="2022-04-04T14:57:00Z" w:initials="RA">
    <w:p w14:paraId="64F9F9EB" w14:textId="233321B3" w:rsidR="007A0127" w:rsidRDefault="007A0127">
      <w:pPr>
        <w:pStyle w:val="CommentText"/>
      </w:pPr>
      <w:r>
        <w:rPr>
          <w:rStyle w:val="CommentReference"/>
        </w:rPr>
        <w:annotationRef/>
      </w:r>
      <w:r>
        <w:t>Previously this has been written with each word capitalized. Please harmonize throughout.</w:t>
      </w:r>
    </w:p>
  </w:comment>
  <w:comment w:id="370" w:author="REID-JAMOND Alison" w:date="2022-04-04T14:59:00Z" w:initials="RA">
    <w:p w14:paraId="63D0A6F3" w14:textId="51A3A154" w:rsidR="007A0127" w:rsidRDefault="007A0127">
      <w:pPr>
        <w:pStyle w:val="CommentText"/>
      </w:pPr>
      <w:r>
        <w:rPr>
          <w:rStyle w:val="CommentReference"/>
        </w:rPr>
        <w:annotationRef/>
      </w:r>
      <w:r>
        <w:t>Please ensure that references to external webpages or documents in the "Example" column of this table shall be added to the Bibliography. The corresponding bibliographical callout (the bibliography entry number in superscript+square brackets) shall be inserted in the corresponding table cells after the text.</w:t>
      </w:r>
    </w:p>
  </w:comment>
  <w:comment w:id="371" w:author="REID-JAMOND Alison" w:date="2022-04-04T15:01:00Z" w:initials="RA">
    <w:p w14:paraId="0D70F5D3" w14:textId="448B5015" w:rsidR="007A0127" w:rsidRDefault="007A0127">
      <w:pPr>
        <w:pStyle w:val="CommentText"/>
      </w:pPr>
      <w:r>
        <w:rPr>
          <w:rStyle w:val="CommentReference"/>
        </w:rPr>
        <w:annotationRef/>
      </w:r>
      <w:r>
        <w:t>Please note that all tables shall be precited in the document, but none of the tables in this annex seem to be referenced. Please insert references to each table, explaining the content to the user.</w:t>
      </w:r>
    </w:p>
  </w:comment>
  <w:comment w:id="373" w:author="REID-JAMOND Alison" w:date="2022-04-04T08:32:00Z" w:initials="RA">
    <w:p w14:paraId="4A472404" w14:textId="2085F097" w:rsidR="007A0127" w:rsidRDefault="007A0127">
      <w:pPr>
        <w:pStyle w:val="CommentText"/>
      </w:pPr>
      <w:r>
        <w:rPr>
          <w:rStyle w:val="CommentReference"/>
        </w:rPr>
        <w:annotationRef/>
      </w:r>
      <w:r>
        <w:t>Note that Latin text shall be written in italic font.</w:t>
      </w:r>
    </w:p>
  </w:comment>
  <w:comment w:id="375" w:author="REID-JAMOND Alison" w:date="2022-04-04T15:04:00Z" w:initials="RA">
    <w:p w14:paraId="6FCA18FB" w14:textId="5A501B76" w:rsidR="007A0127" w:rsidRDefault="007A0127">
      <w:pPr>
        <w:pStyle w:val="CommentText"/>
      </w:pPr>
      <w:r>
        <w:rPr>
          <w:rStyle w:val="CommentReference"/>
        </w:rPr>
        <w:annotationRef/>
      </w:r>
      <w:r>
        <w:t>"e.g." ?</w:t>
      </w:r>
    </w:p>
  </w:comment>
  <w:comment w:id="376" w:author="REID-JAMOND Alison" w:date="2022-04-04T15:07:00Z" w:initials="RA">
    <w:p w14:paraId="1096B7B8"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A8C0707" w14:textId="28F66BEA" w:rsidR="007A0127" w:rsidRDefault="007A0127">
      <w:pPr>
        <w:pStyle w:val="CommentText"/>
      </w:pPr>
    </w:p>
  </w:comment>
  <w:comment w:id="377" w:author="REID-JAMOND Alison" w:date="2022-04-04T15:07:00Z" w:initials="RA">
    <w:p w14:paraId="6287E3C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112BACE" w14:textId="469523B6" w:rsidR="007A0127" w:rsidRDefault="007A0127">
      <w:pPr>
        <w:pStyle w:val="CommentText"/>
      </w:pPr>
    </w:p>
  </w:comment>
  <w:comment w:id="378" w:author="REID-JAMOND Alison" w:date="2022-04-04T15:08:00Z" w:initials="RA">
    <w:p w14:paraId="26C1B2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239DC07" w14:textId="50BABBC1" w:rsidR="007A0127" w:rsidRDefault="007A0127">
      <w:pPr>
        <w:pStyle w:val="CommentText"/>
      </w:pPr>
    </w:p>
  </w:comment>
  <w:comment w:id="379" w:author="REID-JAMOND Alison" w:date="2022-04-04T15:08:00Z" w:initials="RA">
    <w:p w14:paraId="0F016D6C"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E32AD6" w14:textId="78EF4A47" w:rsidR="007A0127" w:rsidRDefault="007A0127">
      <w:pPr>
        <w:pStyle w:val="CommentText"/>
      </w:pPr>
    </w:p>
  </w:comment>
  <w:comment w:id="381" w:author="REID-JAMOND Alison" w:date="2022-04-04T15:07:00Z" w:initials="RA">
    <w:p w14:paraId="289EC3FC"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6DD17163" w14:textId="77777777" w:rsidR="007A0127" w:rsidRDefault="007A0127" w:rsidP="00610673">
      <w:pPr>
        <w:pStyle w:val="CommentText"/>
      </w:pPr>
    </w:p>
  </w:comment>
  <w:comment w:id="382" w:author="REID-JAMOND Alison" w:date="2022-04-04T15:07:00Z" w:initials="RA">
    <w:p w14:paraId="7E900BF6"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7727D034" w14:textId="77777777" w:rsidR="007A0127" w:rsidRDefault="007A0127" w:rsidP="00610673">
      <w:pPr>
        <w:pStyle w:val="CommentText"/>
      </w:pPr>
    </w:p>
  </w:comment>
  <w:comment w:id="383" w:author="REID-JAMOND Alison" w:date="2022-04-04T15:07:00Z" w:initials="RA">
    <w:p w14:paraId="62BC912A" w14:textId="77777777" w:rsidR="007A0127" w:rsidRDefault="007A0127" w:rsidP="00E87BAD">
      <w:pPr>
        <w:pStyle w:val="CommentText"/>
      </w:pPr>
      <w:r>
        <w:rPr>
          <w:rStyle w:val="CommentReference"/>
        </w:rPr>
        <w:annotationRef/>
      </w:r>
      <w:r>
        <w:t>All figures shall be precited in the document, but this figure does not appear to have been cited. Please introduce a reference to this figure.</w:t>
      </w:r>
    </w:p>
    <w:p w14:paraId="7719F695" w14:textId="77777777" w:rsidR="007A0127" w:rsidRDefault="007A0127" w:rsidP="00E87BAD">
      <w:pPr>
        <w:pStyle w:val="CommentText"/>
      </w:pPr>
    </w:p>
  </w:comment>
  <w:comment w:id="384" w:author="REID-JAMOND Alison" w:date="2022-04-04T15:07:00Z" w:initials="RA">
    <w:p w14:paraId="565A8B59" w14:textId="77777777" w:rsidR="007A0127" w:rsidRDefault="007A0127" w:rsidP="00053A30">
      <w:pPr>
        <w:pStyle w:val="CommentText"/>
      </w:pPr>
      <w:r>
        <w:rPr>
          <w:rStyle w:val="CommentReference"/>
        </w:rPr>
        <w:annotationRef/>
      </w:r>
      <w:r>
        <w:t>All figures shall be precited in the document, but this figure does not appear to have been cited. Please introduce a reference to this figure.</w:t>
      </w:r>
    </w:p>
    <w:p w14:paraId="6AA0AF05" w14:textId="77777777" w:rsidR="007A0127" w:rsidRDefault="007A0127" w:rsidP="00053A30">
      <w:pPr>
        <w:pStyle w:val="CommentText"/>
      </w:pPr>
    </w:p>
  </w:comment>
  <w:comment w:id="386" w:author="REID-JAMOND Alison" w:date="2022-04-04T08:48:00Z" w:initials="RA">
    <w:p w14:paraId="1F80AE0C" w14:textId="6E9CF2D9" w:rsidR="007A0127" w:rsidRDefault="007A0127">
      <w:pPr>
        <w:pStyle w:val="CommentText"/>
      </w:pPr>
      <w:r>
        <w:rPr>
          <w:rStyle w:val="CommentReference"/>
        </w:rPr>
        <w:annotationRef/>
      </w:r>
      <w:r>
        <w:t>Note that references only need to be dated if they refer to a specific part of a document (e.g., specific subclause, table, etc.)</w:t>
      </w:r>
    </w:p>
  </w:comment>
  <w:comment w:id="387" w:author="REID-JAMOND Alison" w:date="2022-04-04T08:08:00Z" w:initials="RA">
    <w:p w14:paraId="2995245B" w14:textId="2100315B" w:rsidR="007A0127" w:rsidRDefault="007A0127">
      <w:pPr>
        <w:pStyle w:val="CommentText"/>
      </w:pPr>
      <w:r>
        <w:rPr>
          <w:rStyle w:val="CommentReference"/>
        </w:rPr>
        <w:annotationRef/>
      </w:r>
      <w:r>
        <w:t>Please complete this Bibliographical entry.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D8859" w15:done="1"/>
  <w15:commentEx w15:paraId="41A5B1F0" w15:done="1"/>
  <w15:commentEx w15:paraId="2C6AE048" w15:done="0"/>
  <w15:commentEx w15:paraId="446E1183" w15:done="1"/>
  <w15:commentEx w15:paraId="2E79061C" w15:done="1"/>
  <w15:commentEx w15:paraId="4F9298B3" w15:done="1"/>
  <w15:commentEx w15:paraId="06B0E42A" w15:done="1"/>
  <w15:commentEx w15:paraId="36C28322" w15:done="1"/>
  <w15:commentEx w15:paraId="71DE1E79" w15:done="1"/>
  <w15:commentEx w15:paraId="7085B4F1" w15:done="1"/>
  <w15:commentEx w15:paraId="797577B6" w15:paraIdParent="7085B4F1" w15:done="1"/>
  <w15:commentEx w15:paraId="2C8A29EB" w15:done="1"/>
  <w15:commentEx w15:paraId="3A59638E" w15:done="1"/>
  <w15:commentEx w15:paraId="07A3065F" w15:done="1"/>
  <w15:commentEx w15:paraId="209EAC42" w15:done="1"/>
  <w15:commentEx w15:paraId="3DF075C5" w15:done="1"/>
  <w15:commentEx w15:paraId="7BDE4AF0" w15:done="1"/>
  <w15:commentEx w15:paraId="1C917DA6" w15:done="0"/>
  <w15:commentEx w15:paraId="0FFE49ED" w15:paraIdParent="1C917DA6" w15:done="0"/>
  <w15:commentEx w15:paraId="2B88D0BE" w15:done="1"/>
  <w15:commentEx w15:paraId="139135A8" w15:done="1"/>
  <w15:commentEx w15:paraId="0DF3571F" w15:done="1"/>
  <w15:commentEx w15:paraId="17A0FD77" w15:done="1"/>
  <w15:commentEx w15:paraId="2ED799AB" w15:done="1"/>
  <w15:commentEx w15:paraId="1CFB5927" w15:paraIdParent="2ED799AB" w15:done="1"/>
  <w15:commentEx w15:paraId="002A194A" w15:done="1"/>
  <w15:commentEx w15:paraId="04A89B3F" w15:done="1"/>
  <w15:commentEx w15:paraId="2A781E35" w15:done="1"/>
  <w15:commentEx w15:paraId="29A17A0C" w15:done="1"/>
  <w15:commentEx w15:paraId="1FD60317" w15:done="1"/>
  <w15:commentEx w15:paraId="63E98EB8" w15:done="1"/>
  <w15:commentEx w15:paraId="0793A348" w15:done="1"/>
  <w15:commentEx w15:paraId="660B4F5C" w15:done="1"/>
  <w15:commentEx w15:paraId="4E948761" w15:done="0"/>
  <w15:commentEx w15:paraId="728CA83F" w15:done="1"/>
  <w15:commentEx w15:paraId="6CAA8319" w15:done="1"/>
  <w15:commentEx w15:paraId="5BFC48F2" w15:done="1"/>
  <w15:commentEx w15:paraId="61895A2F" w15:done="1"/>
  <w15:commentEx w15:paraId="78D8C362" w15:done="1"/>
  <w15:commentEx w15:paraId="5A521A21" w15:done="1"/>
  <w15:commentEx w15:paraId="0C4DDC48" w15:done="1"/>
  <w15:commentEx w15:paraId="43EB7675" w15:done="1"/>
  <w15:commentEx w15:paraId="56280D05" w15:done="1"/>
  <w15:commentEx w15:paraId="10C38615" w15:done="1"/>
  <w15:commentEx w15:paraId="29B66184" w15:done="1"/>
  <w15:commentEx w15:paraId="0FC18B64" w15:done="1"/>
  <w15:commentEx w15:paraId="1869A1F7" w15:done="1"/>
  <w15:commentEx w15:paraId="30BE2A4A" w15:done="1"/>
  <w15:commentEx w15:paraId="319A8A11" w15:done="1"/>
  <w15:commentEx w15:paraId="21A653CE" w15:done="1"/>
  <w15:commentEx w15:paraId="680038D2" w15:done="1"/>
  <w15:commentEx w15:paraId="558E7EC1" w15:done="1"/>
  <w15:commentEx w15:paraId="03A03F8D" w15:done="1"/>
  <w15:commentEx w15:paraId="4F98B631" w15:done="1"/>
  <w15:commentEx w15:paraId="6F386FD1" w15:done="1"/>
  <w15:commentEx w15:paraId="73E2E130" w15:done="1"/>
  <w15:commentEx w15:paraId="5A44EFCB" w15:done="1"/>
  <w15:commentEx w15:paraId="0AAC5BB6" w15:done="1"/>
  <w15:commentEx w15:paraId="39C2404A" w15:done="1"/>
  <w15:commentEx w15:paraId="1111A9D3" w15:done="1"/>
  <w15:commentEx w15:paraId="5ADA1522" w15:done="1"/>
  <w15:commentEx w15:paraId="25AAB4B4" w15:done="1"/>
  <w15:commentEx w15:paraId="114E2A2F" w15:done="1"/>
  <w15:commentEx w15:paraId="7F6D913B" w15:done="1"/>
  <w15:commentEx w15:paraId="64F9F9EB" w15:done="1"/>
  <w15:commentEx w15:paraId="63D0A6F3" w15:done="1"/>
  <w15:commentEx w15:paraId="0D70F5D3" w15:done="1"/>
  <w15:commentEx w15:paraId="4A472404" w15:done="1"/>
  <w15:commentEx w15:paraId="6FCA18FB" w15:done="1"/>
  <w15:commentEx w15:paraId="3A8C0707" w15:done="1"/>
  <w15:commentEx w15:paraId="0112BACE" w15:done="1"/>
  <w15:commentEx w15:paraId="1239DC07" w15:done="1"/>
  <w15:commentEx w15:paraId="6FE32AD6" w15:done="1"/>
  <w15:commentEx w15:paraId="6DD17163" w15:done="1"/>
  <w15:commentEx w15:paraId="7727D034" w15:done="1"/>
  <w15:commentEx w15:paraId="7719F695" w15:done="1"/>
  <w15:commentEx w15:paraId="6AA0AF05" w15:done="1"/>
  <w15:commentEx w15:paraId="1F80AE0C" w15:done="1"/>
  <w15:commentEx w15:paraId="299524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2581" w16cex:dateUtc="2022-04-04T06:06:00Z"/>
  <w16cex:commentExtensible w16cex:durableId="25F52649" w16cex:dateUtc="2022-04-04T06:09:00Z"/>
  <w16cex:commentExtensible w16cex:durableId="26A11C0A" w16cex:dateUtc="2022-08-12T16:35:00Z"/>
  <w16cex:commentExtensible w16cex:durableId="25F55A50" w16cex:dateUtc="2022-04-04T09:51:00Z"/>
  <w16cex:commentExtensible w16cex:durableId="25F55B25" w16cex:dateUtc="2022-04-04T09:55:00Z"/>
  <w16cex:commentExtensible w16cex:durableId="25F55C43" w16cex:dateUtc="2022-04-04T10:00:00Z"/>
  <w16cex:commentExtensible w16cex:durableId="25F55CCE" w16cex:dateUtc="2022-04-04T10:02:00Z"/>
  <w16cex:commentExtensible w16cex:durableId="25F555AA" w16cex:dateUtc="2022-04-04T09:31:00Z"/>
  <w16cex:commentExtensible w16cex:durableId="25F553FB" w16cex:dateUtc="2022-04-04T09:24:00Z"/>
  <w16cex:commentExtensible w16cex:durableId="25F566D0" w16cex:dateUtc="2022-04-04T10:45:00Z"/>
  <w16cex:commentExtensible w16cex:durableId="27029C62" w16cex:dateUtc="2022-10-25T15:33:00Z"/>
  <w16cex:commentExtensible w16cex:durableId="25F567F7" w16cex:dateUtc="2022-04-04T10:49:00Z"/>
  <w16cex:commentExtensible w16cex:durableId="25F568BA" w16cex:dateUtc="2022-04-04T10:53:00Z"/>
  <w16cex:commentExtensible w16cex:durableId="25F57852" w16cex:dateUtc="2022-04-04T11:59:00Z"/>
  <w16cex:commentExtensible w16cex:durableId="25F579E4" w16cex:dateUtc="2022-04-04T12:06:00Z"/>
  <w16cex:commentExtensible w16cex:durableId="25F57AA2" w16cex:dateUtc="2022-04-04T12:09:00Z"/>
  <w16cex:commentExtensible w16cex:durableId="25F57B1C" w16cex:dateUtc="2022-04-04T12:11:00Z"/>
  <w16cex:commentExtensible w16cex:durableId="25F57B4C" w16cex:dateUtc="2022-04-04T12:12:00Z"/>
  <w16cex:commentExtensible w16cex:durableId="26A2576E" w16cex:dateUtc="2022-08-13T15:01:00Z"/>
  <w16cex:commentExtensible w16cex:durableId="25F57BE1" w16cex:dateUtc="2022-04-04T12:14:00Z"/>
  <w16cex:commentExtensible w16cex:durableId="25F57D12" w16cex:dateUtc="2022-04-04T12:20:00Z"/>
  <w16cex:commentExtensible w16cex:durableId="25F57D91" w16cex:dateUtc="2022-04-04T12:22:00Z"/>
  <w16cex:commentExtensible w16cex:durableId="25F57DFA" w16cex:dateUtc="2022-04-04T12:23:00Z"/>
  <w16cex:commentExtensible w16cex:durableId="25F57DCC" w16cex:dateUtc="2022-04-04T12:23:00Z"/>
  <w16cex:commentExtensible w16cex:durableId="26A126CF" w16cex:dateUtc="2022-08-12T17:21:00Z"/>
  <w16cex:commentExtensible w16cex:durableId="25F57E1B" w16cex:dateUtc="2022-04-04T12:24:00Z"/>
  <w16cex:commentExtensible w16cex:durableId="25F57EA6" w16cex:dateUtc="2022-04-04T12:26:00Z"/>
  <w16cex:commentExtensible w16cex:durableId="25F57F18" w16cex:dateUtc="2022-04-04T12:28:00Z"/>
  <w16cex:commentExtensible w16cex:durableId="25F57F79" w16cex:dateUtc="2022-04-04T12:30:00Z"/>
  <w16cex:commentExtensible w16cex:durableId="25F57FB7" w16cex:dateUtc="2022-04-04T12:31:00Z"/>
  <w16cex:commentExtensible w16cex:durableId="26A25FF8" w16cex:dateUtc="2022-04-04T12:33:00Z"/>
  <w16cex:commentExtensible w16cex:durableId="25F58025" w16cex:dateUtc="2022-04-04T12:33:00Z"/>
  <w16cex:commentExtensible w16cex:durableId="25F58047" w16cex:dateUtc="2022-04-04T12:33:00Z"/>
  <w16cex:commentExtensible w16cex:durableId="269E8840" w16cex:dateUtc="2022-08-10T17:36:00Z"/>
  <w16cex:commentExtensible w16cex:durableId="25F58191" w16cex:dateUtc="2022-04-04T12:39:00Z"/>
  <w16cex:commentExtensible w16cex:durableId="25F58333" w16cex:dateUtc="2022-04-04T12:46:00Z"/>
  <w16cex:commentExtensible w16cex:durableId="25F58358" w16cex:dateUtc="2022-04-04T12:46:00Z"/>
  <w16cex:commentExtensible w16cex:durableId="25F5835E" w16cex:dateUtc="2022-04-04T12:46:00Z"/>
  <w16cex:commentExtensible w16cex:durableId="25F58364" w16cex:dateUtc="2022-04-04T12:47:00Z"/>
  <w16cex:commentExtensible w16cex:durableId="25F581D6" w16cex:dateUtc="2022-04-04T12:40:00Z"/>
  <w16cex:commentExtensible w16cex:durableId="25F58211" w16cex:dateUtc="2022-04-04T12:41:00Z"/>
  <w16cex:commentExtensible w16cex:durableId="25F582DD" w16cex:dateUtc="2022-04-04T12:44:00Z"/>
  <w16cex:commentExtensible w16cex:durableId="25F58D0F" w16cex:dateUtc="2022-04-04T13:28:00Z"/>
  <w16cex:commentExtensible w16cex:durableId="25F5836C" w16cex:dateUtc="2022-04-04T12:47:00Z"/>
  <w16cex:commentExtensible w16cex:durableId="25F583D4" w16cex:dateUtc="2022-04-04T12:48:00Z"/>
  <w16cex:commentExtensible w16cex:durableId="25F583F1" w16cex:dateUtc="2022-04-04T12:49:00Z"/>
  <w16cex:commentExtensible w16cex:durableId="25F5851C" w16cex:dateUtc="2022-04-04T12:54:00Z"/>
  <w16cex:commentExtensible w16cex:durableId="25F58525" w16cex:dateUtc="2022-04-04T12:54:00Z"/>
  <w16cex:commentExtensible w16cex:durableId="25F58531" w16cex:dateUtc="2022-04-04T12:54:00Z"/>
  <w16cex:commentExtensible w16cex:durableId="25F58539" w16cex:dateUtc="2022-04-04T12:54:00Z"/>
  <w16cex:commentExtensible w16cex:durableId="25F588B3" w16cex:dateUtc="2022-04-04T13:09:00Z"/>
  <w16cex:commentExtensible w16cex:durableId="25F58B2F" w16cex:dateUtc="2022-04-04T13:20:00Z"/>
  <w16cex:commentExtensible w16cex:durableId="25F58BFF" w16cex:dateUtc="2022-04-04T13:23:00Z"/>
  <w16cex:commentExtensible w16cex:durableId="25F58C4F" w16cex:dateUtc="2022-04-04T13:25:00Z"/>
  <w16cex:commentExtensible w16cex:durableId="25F58CAD" w16cex:dateUtc="2022-04-04T13:26:00Z"/>
  <w16cex:commentExtensible w16cex:durableId="25F58CC8" w16cex:dateUtc="2022-04-04T13:27:00Z"/>
  <w16cex:commentExtensible w16cex:durableId="25F58CD3" w16cex:dateUtc="2022-04-04T13:27:00Z"/>
  <w16cex:commentExtensible w16cex:durableId="25F58E0D" w16cex:dateUtc="2022-04-04T13:32:00Z"/>
  <w16cex:commentExtensible w16cex:durableId="25F58E37" w16cex:dateUtc="2022-04-04T13:33:00Z"/>
  <w16cex:commentExtensible w16cex:durableId="25F58E44" w16cex:dateUtc="2022-04-04T13:33:00Z"/>
  <w16cex:commentExtensible w16cex:durableId="25F58E5F" w16cex:dateUtc="2022-04-04T13:33:00Z"/>
  <w16cex:commentExtensible w16cex:durableId="25F58E6A" w16cex:dateUtc="2022-04-04T13:34:00Z"/>
  <w16cex:commentExtensible w16cex:durableId="25F58E74" w16cex:dateUtc="2022-04-04T13:34:00Z"/>
  <w16cex:commentExtensible w16cex:durableId="25F58E8B" w16cex:dateUtc="2022-04-04T13:34:00Z"/>
  <w16cex:commentExtensible w16cex:durableId="25F585F1" w16cex:dateUtc="2022-04-04T12:57:00Z"/>
  <w16cex:commentExtensible w16cex:durableId="25F58643" w16cex:dateUtc="2022-04-04T12:59:00Z"/>
  <w16cex:commentExtensible w16cex:durableId="25F586B7" w16cex:dateUtc="2022-04-04T13:01:00Z"/>
  <w16cex:commentExtensible w16cex:durableId="25F52B96" w16cex:dateUtc="2022-04-04T06:32:00Z"/>
  <w16cex:commentExtensible w16cex:durableId="25F58776" w16cex:dateUtc="2022-04-04T13:04:00Z"/>
  <w16cex:commentExtensible w16cex:durableId="25F58847" w16cex:dateUtc="2022-04-04T13:07:00Z"/>
  <w16cex:commentExtensible w16cex:durableId="25F5884B" w16cex:dateUtc="2022-04-04T13:07:00Z"/>
  <w16cex:commentExtensible w16cex:durableId="25F5885B" w16cex:dateUtc="2022-04-04T13:08:00Z"/>
  <w16cex:commentExtensible w16cex:durableId="25F58874" w16cex:dateUtc="2022-04-04T13:08:00Z"/>
  <w16cex:commentExtensible w16cex:durableId="26C1DE17" w16cex:dateUtc="2022-04-04T13:07:00Z"/>
  <w16cex:commentExtensible w16cex:durableId="26C1DE46" w16cex:dateUtc="2022-04-04T13:07:00Z"/>
  <w16cex:commentExtensible w16cex:durableId="26C1E08D" w16cex:dateUtc="2022-04-04T13:07:00Z"/>
  <w16cex:commentExtensible w16cex:durableId="26C1E111" w16cex:dateUtc="2022-04-04T13:07:00Z"/>
  <w16cex:commentExtensible w16cex:durableId="25F52F66" w16cex:dateUtc="2022-04-04T06:48:00Z"/>
  <w16cex:commentExtensible w16cex:durableId="25F52615" w16cex:dateUtc="2022-04-0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D8859" w16cid:durableId="25F52581"/>
  <w16cid:commentId w16cid:paraId="41A5B1F0" w16cid:durableId="25F52649"/>
  <w16cid:commentId w16cid:paraId="2C6AE048" w16cid:durableId="26A11C0A"/>
  <w16cid:commentId w16cid:paraId="446E1183" w16cid:durableId="25F55A50"/>
  <w16cid:commentId w16cid:paraId="2E79061C" w16cid:durableId="25F55B25"/>
  <w16cid:commentId w16cid:paraId="4F9298B3" w16cid:durableId="25F55C43"/>
  <w16cid:commentId w16cid:paraId="06B0E42A" w16cid:durableId="25F55CCE"/>
  <w16cid:commentId w16cid:paraId="36C28322" w16cid:durableId="25F555AA"/>
  <w16cid:commentId w16cid:paraId="71DE1E79" w16cid:durableId="25F553FB"/>
  <w16cid:commentId w16cid:paraId="7085B4F1" w16cid:durableId="25F566D0"/>
  <w16cid:commentId w16cid:paraId="797577B6" w16cid:durableId="27029C62"/>
  <w16cid:commentId w16cid:paraId="2C8A29EB" w16cid:durableId="25F567F7"/>
  <w16cid:commentId w16cid:paraId="3A59638E" w16cid:durableId="25F568BA"/>
  <w16cid:commentId w16cid:paraId="07A3065F" w16cid:durableId="25F57852"/>
  <w16cid:commentId w16cid:paraId="209EAC42" w16cid:durableId="25F579E4"/>
  <w16cid:commentId w16cid:paraId="3DF075C5" w16cid:durableId="25F57AA2"/>
  <w16cid:commentId w16cid:paraId="7BDE4AF0" w16cid:durableId="25F57B1C"/>
  <w16cid:commentId w16cid:paraId="1C917DA6" w16cid:durableId="25F57B4C"/>
  <w16cid:commentId w16cid:paraId="0FFE49ED" w16cid:durableId="26A2576E"/>
  <w16cid:commentId w16cid:paraId="2B88D0BE" w16cid:durableId="25F57BE1"/>
  <w16cid:commentId w16cid:paraId="139135A8" w16cid:durableId="25F57D12"/>
  <w16cid:commentId w16cid:paraId="0DF3571F" w16cid:durableId="25F57D91"/>
  <w16cid:commentId w16cid:paraId="17A0FD77" w16cid:durableId="25F57DFA"/>
  <w16cid:commentId w16cid:paraId="2ED799AB" w16cid:durableId="25F57DCC"/>
  <w16cid:commentId w16cid:paraId="1CFB5927" w16cid:durableId="26A126CF"/>
  <w16cid:commentId w16cid:paraId="002A194A" w16cid:durableId="25F57E1B"/>
  <w16cid:commentId w16cid:paraId="04A89B3F" w16cid:durableId="25F57EA6"/>
  <w16cid:commentId w16cid:paraId="2A781E35" w16cid:durableId="25F57F18"/>
  <w16cid:commentId w16cid:paraId="29A17A0C" w16cid:durableId="25F57F79"/>
  <w16cid:commentId w16cid:paraId="1FD60317" w16cid:durableId="25F57FB7"/>
  <w16cid:commentId w16cid:paraId="63E98EB8" w16cid:durableId="26A25FF8"/>
  <w16cid:commentId w16cid:paraId="0793A348" w16cid:durableId="25F58025"/>
  <w16cid:commentId w16cid:paraId="660B4F5C" w16cid:durableId="25F58047"/>
  <w16cid:commentId w16cid:paraId="4E948761" w16cid:durableId="269E8840"/>
  <w16cid:commentId w16cid:paraId="728CA83F" w16cid:durableId="25F58191"/>
  <w16cid:commentId w16cid:paraId="6CAA8319" w16cid:durableId="25F58333"/>
  <w16cid:commentId w16cid:paraId="5BFC48F2" w16cid:durableId="25F58358"/>
  <w16cid:commentId w16cid:paraId="61895A2F" w16cid:durableId="25F5835E"/>
  <w16cid:commentId w16cid:paraId="78D8C362" w16cid:durableId="25F58364"/>
  <w16cid:commentId w16cid:paraId="5A521A21" w16cid:durableId="25F581D6"/>
  <w16cid:commentId w16cid:paraId="0C4DDC48" w16cid:durableId="25F58211"/>
  <w16cid:commentId w16cid:paraId="43EB7675" w16cid:durableId="25F582DD"/>
  <w16cid:commentId w16cid:paraId="56280D05" w16cid:durableId="25F58D0F"/>
  <w16cid:commentId w16cid:paraId="10C38615" w16cid:durableId="25F5836C"/>
  <w16cid:commentId w16cid:paraId="29B66184" w16cid:durableId="25F583D4"/>
  <w16cid:commentId w16cid:paraId="0FC18B64" w16cid:durableId="25F583F1"/>
  <w16cid:commentId w16cid:paraId="1869A1F7" w16cid:durableId="25F5851C"/>
  <w16cid:commentId w16cid:paraId="30BE2A4A" w16cid:durableId="25F58525"/>
  <w16cid:commentId w16cid:paraId="319A8A11" w16cid:durableId="25F58531"/>
  <w16cid:commentId w16cid:paraId="21A653CE" w16cid:durableId="25F58539"/>
  <w16cid:commentId w16cid:paraId="680038D2" w16cid:durableId="25F588B3"/>
  <w16cid:commentId w16cid:paraId="558E7EC1" w16cid:durableId="25F58B2F"/>
  <w16cid:commentId w16cid:paraId="03A03F8D" w16cid:durableId="25F58BFF"/>
  <w16cid:commentId w16cid:paraId="4F98B631" w16cid:durableId="25F58C4F"/>
  <w16cid:commentId w16cid:paraId="6F386FD1" w16cid:durableId="25F58CAD"/>
  <w16cid:commentId w16cid:paraId="73E2E130" w16cid:durableId="25F58CC8"/>
  <w16cid:commentId w16cid:paraId="5A44EFCB" w16cid:durableId="25F58CD3"/>
  <w16cid:commentId w16cid:paraId="0AAC5BB6" w16cid:durableId="25F58E0D"/>
  <w16cid:commentId w16cid:paraId="39C2404A" w16cid:durableId="25F58E37"/>
  <w16cid:commentId w16cid:paraId="1111A9D3" w16cid:durableId="25F58E44"/>
  <w16cid:commentId w16cid:paraId="5ADA1522" w16cid:durableId="25F58E5F"/>
  <w16cid:commentId w16cid:paraId="25AAB4B4" w16cid:durableId="25F58E6A"/>
  <w16cid:commentId w16cid:paraId="114E2A2F" w16cid:durableId="25F58E74"/>
  <w16cid:commentId w16cid:paraId="7F6D913B" w16cid:durableId="25F58E8B"/>
  <w16cid:commentId w16cid:paraId="64F9F9EB" w16cid:durableId="25F585F1"/>
  <w16cid:commentId w16cid:paraId="63D0A6F3" w16cid:durableId="25F58643"/>
  <w16cid:commentId w16cid:paraId="0D70F5D3" w16cid:durableId="25F586B7"/>
  <w16cid:commentId w16cid:paraId="4A472404" w16cid:durableId="25F52B96"/>
  <w16cid:commentId w16cid:paraId="6FCA18FB" w16cid:durableId="25F58776"/>
  <w16cid:commentId w16cid:paraId="3A8C0707" w16cid:durableId="25F58847"/>
  <w16cid:commentId w16cid:paraId="0112BACE" w16cid:durableId="25F5884B"/>
  <w16cid:commentId w16cid:paraId="1239DC07" w16cid:durableId="25F5885B"/>
  <w16cid:commentId w16cid:paraId="6FE32AD6" w16cid:durableId="25F58874"/>
  <w16cid:commentId w16cid:paraId="6DD17163" w16cid:durableId="26C1DE17"/>
  <w16cid:commentId w16cid:paraId="7727D034" w16cid:durableId="26C1DE46"/>
  <w16cid:commentId w16cid:paraId="7719F695" w16cid:durableId="26C1E08D"/>
  <w16cid:commentId w16cid:paraId="6AA0AF05" w16cid:durableId="26C1E111"/>
  <w16cid:commentId w16cid:paraId="1F80AE0C" w16cid:durableId="25F52F66"/>
  <w16cid:commentId w16cid:paraId="2995245B" w16cid:durableId="25F52615"/>
</w16cid:commentsIds>
</file>

<file path=word/customizations.xml><?xml version="1.0" encoding="utf-8"?>
<wne:tcg xmlns:r="http://schemas.openxmlformats.org/officeDocument/2006/relationships" xmlns:wne="http://schemas.microsoft.com/office/word/2006/wordml">
  <wne:keymaps>
    <wne:keymap wne:kcmPrimary="0356">
      <wne:fci wne:fciName="PasteTextOnly"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B8F04" w14:textId="77777777" w:rsidR="007A63DA" w:rsidRDefault="007A63DA">
      <w:pPr>
        <w:spacing w:after="0" w:line="240" w:lineRule="auto"/>
      </w:pPr>
      <w:r>
        <w:separator/>
      </w:r>
    </w:p>
    <w:p w14:paraId="18EA7368" w14:textId="77777777" w:rsidR="007A63DA" w:rsidRDefault="007A63DA"/>
  </w:endnote>
  <w:endnote w:type="continuationSeparator" w:id="0">
    <w:p w14:paraId="1E7B9FA1" w14:textId="77777777" w:rsidR="007A63DA" w:rsidRDefault="007A63DA">
      <w:pPr>
        <w:spacing w:after="0" w:line="240" w:lineRule="auto"/>
      </w:pPr>
      <w:r>
        <w:continuationSeparator/>
      </w:r>
    </w:p>
    <w:p w14:paraId="07A7A68E" w14:textId="77777777" w:rsidR="007A63DA" w:rsidRDefault="007A6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07EA" w14:textId="77777777" w:rsidR="007A0127" w:rsidRPr="00BA1CC8" w:rsidRDefault="007A0127"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6</w:t>
    </w:r>
    <w:r w:rsidRPr="00BA1CC8">
      <w:rPr>
        <w:b/>
        <w:sz w:val="20"/>
      </w:rPr>
      <w:fldChar w:fldCharType="end"/>
    </w:r>
    <w:r w:rsidRPr="00BA1CC8">
      <w:rPr>
        <w:sz w:val="20"/>
      </w:rPr>
      <w:tab/>
      <w:t xml:space="preserve">© </w:t>
    </w:r>
    <w:r>
      <w:rPr>
        <w:sz w:val="20"/>
      </w:rPr>
      <w:t xml:space="preserve">OGC and </w:t>
    </w:r>
    <w:r w:rsidRPr="00BA1CC8">
      <w:rPr>
        <w:sz w:val="20"/>
      </w:rPr>
      <w:t>ISO </w:t>
    </w:r>
    <w:r>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1094" w14:textId="77777777" w:rsidR="007A0127" w:rsidRDefault="007A0127"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7157" w14:textId="212A1E1A" w:rsidR="007A0127" w:rsidRPr="00BA1CC8" w:rsidRDefault="007A0127"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A943BA">
      <w:rPr>
        <w:noProof/>
      </w:rPr>
      <w:t>x</w:t>
    </w:r>
    <w:r w:rsidRPr="00096387">
      <w:fldChar w:fldCharType="end"/>
    </w:r>
    <w:r w:rsidRPr="00BA1CC8">
      <w:rPr>
        <w:sz w:val="20"/>
      </w:rPr>
      <w:tab/>
    </w:r>
    <w:r w:rsidRPr="00096387">
      <w:rPr>
        <w:sz w:val="18"/>
        <w:szCs w:val="18"/>
      </w:rPr>
      <w:t>© ISO </w:t>
    </w:r>
    <w:r>
      <w:rPr>
        <w:sz w:val="18"/>
        <w:szCs w:val="18"/>
      </w:rPr>
      <w:t>2022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AF66" w14:textId="6D332948" w:rsidR="007A0127" w:rsidRPr="00BA1CC8" w:rsidRDefault="007A0127" w:rsidP="003B153F">
    <w:pPr>
      <w:pStyle w:val="Footer"/>
      <w:spacing w:after="480" w:line="240" w:lineRule="atLeas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A943BA">
      <w:rPr>
        <w:noProof/>
      </w:rPr>
      <w:t>ix</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E8D8" w14:textId="1686C354" w:rsidR="007A0127" w:rsidRDefault="007A0127" w:rsidP="00B73D5B">
    <w:pPr>
      <w:pStyle w:val="Footer"/>
      <w:spacing w:after="480" w:line="240" w:lineRule="exact"/>
    </w:pPr>
    <w:r w:rsidRPr="008A6D64">
      <w:rPr>
        <w:b/>
      </w:rPr>
      <w:fldChar w:fldCharType="begin"/>
    </w:r>
    <w:r w:rsidRPr="008A6D64">
      <w:rPr>
        <w:b/>
      </w:rPr>
      <w:instrText xml:space="preserve"> PAGE   \* MERGEFORMAT </w:instrText>
    </w:r>
    <w:r w:rsidRPr="008A6D64">
      <w:rPr>
        <w:b/>
      </w:rPr>
      <w:fldChar w:fldCharType="separate"/>
    </w:r>
    <w:r w:rsidR="00A943BA">
      <w:rPr>
        <w:b/>
        <w:noProof/>
      </w:rPr>
      <w:t>210</w:t>
    </w:r>
    <w:r w:rsidRPr="008A6D64">
      <w:rPr>
        <w:b/>
      </w:rPr>
      <w:fldChar w:fldCharType="end"/>
    </w:r>
    <w:r w:rsidRPr="00BA1CC8">
      <w:rPr>
        <w:sz w:val="20"/>
      </w:rPr>
      <w:tab/>
    </w:r>
    <w:r w:rsidRPr="00596E93">
      <w:rPr>
        <w:sz w:val="18"/>
        <w:szCs w:val="18"/>
      </w:rPr>
      <w:t>© ISO </w:t>
    </w:r>
    <w:r>
      <w:rPr>
        <w:sz w:val="18"/>
        <w:szCs w:val="18"/>
      </w:rPr>
      <w:t>2022</w:t>
    </w:r>
    <w:r w:rsidRPr="00596E93">
      <w:rPr>
        <w:sz w:val="18"/>
        <w:szCs w:val="18"/>
      </w:rPr>
      <w:t>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FAE" w14:textId="23E0E8C5" w:rsidR="007A0127" w:rsidRPr="00B73D5B" w:rsidRDefault="007A0127" w:rsidP="00B73D5B">
    <w:pPr>
      <w:pStyle w:val="Footer"/>
      <w:spacing w:after="480" w:line="240" w:lineRule="exac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A943BA">
      <w:rPr>
        <w:b/>
        <w:noProof/>
      </w:rPr>
      <w:t>201</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A5874" w14:textId="77777777" w:rsidR="007A63DA" w:rsidRDefault="007A63DA">
      <w:pPr>
        <w:spacing w:after="0" w:line="240" w:lineRule="auto"/>
      </w:pPr>
      <w:r>
        <w:separator/>
      </w:r>
    </w:p>
    <w:p w14:paraId="7CE04E5A" w14:textId="77777777" w:rsidR="007A63DA" w:rsidRDefault="007A63DA"/>
  </w:footnote>
  <w:footnote w:type="continuationSeparator" w:id="0">
    <w:p w14:paraId="38572568" w14:textId="77777777" w:rsidR="007A63DA" w:rsidRDefault="007A63DA">
      <w:pPr>
        <w:spacing w:after="0" w:line="240" w:lineRule="auto"/>
      </w:pPr>
      <w:r>
        <w:continuationSeparator/>
      </w:r>
    </w:p>
    <w:p w14:paraId="0242E8A4" w14:textId="77777777" w:rsidR="007A63DA" w:rsidRDefault="007A63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5A56" w14:textId="77777777" w:rsidR="007A0127" w:rsidRPr="00151316" w:rsidRDefault="007A0127" w:rsidP="004421EF">
    <w:pPr>
      <w:pStyle w:val="Header"/>
      <w:spacing w:line="240" w:lineRule="exact"/>
      <w:jc w:val="left"/>
    </w:pPr>
    <w:r>
      <w:t xml:space="preserve">OGC </w:t>
    </w:r>
    <w:r w:rsidRPr="005322A0">
      <w:rPr>
        <w:sz w:val="24"/>
        <w:szCs w:val="24"/>
      </w:rPr>
      <w:t>20-082</w:t>
    </w:r>
    <w:r w:rsidRPr="005322A0">
      <w:rPr>
        <w:sz w:val="24"/>
        <w:szCs w:val="24"/>
        <w:lang w:val="fi-FI"/>
      </w:rPr>
      <w:t>r2</w:t>
    </w:r>
    <w:r w:rsidRPr="005322A0">
      <w:rPr>
        <w:sz w:val="24"/>
        <w:szCs w:val="24"/>
      </w:rPr>
      <w:t xml:space="preserve"> </w:t>
    </w:r>
    <w:r>
      <w:t xml:space="preserve">and </w:t>
    </w:r>
    <w:r w:rsidRPr="00151316">
      <w:t>ISO </w:t>
    </w:r>
    <w:r>
      <w:t>19156</w:t>
    </w:r>
    <w:r w:rsidRPr="00151316">
      <w:t>:</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5C4" w14:textId="7650273B" w:rsidR="007A0127" w:rsidRDefault="007A0127">
    <w:pPr>
      <w:pStyle w:val="Header"/>
    </w:pPr>
    <w:r>
      <w:rPr>
        <w:noProof/>
        <w:lang w:val="fr-FR" w:eastAsia="fr-FR"/>
      </w:rPr>
      <mc:AlternateContent>
        <mc:Choice Requires="wps">
          <w:drawing>
            <wp:anchor distT="0" distB="0" distL="114300" distR="114300" simplePos="0" relativeHeight="251658240" behindDoc="0" locked="0" layoutInCell="1" allowOverlap="1" wp14:anchorId="28E9A4BF" wp14:editId="54FFD9B7">
              <wp:simplePos x="0" y="0"/>
              <wp:positionH relativeFrom="page">
                <wp:align>center</wp:align>
              </wp:positionH>
              <wp:positionV relativeFrom="page">
                <wp:align>bottom</wp:align>
              </wp:positionV>
              <wp:extent cx="3607435" cy="212725"/>
              <wp:effectExtent l="9525" t="0" r="2540" b="6350"/>
              <wp:wrapNone/>
              <wp:docPr id="45" name="Word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E9A4BF" id="_x0000_t202" coordsize="21600,21600" o:spt="202" path="m,l,21600r21600,l21600,xe">
              <v:stroke joinstyle="miter"/>
              <v:path gradientshapeok="t" o:connecttype="rect"/>
            </v:shapetype>
            <v:shape id="WordArt 1" o:spid="_x0000_s1026" type="#_x0000_t202" style="position:absolute;left:0;text-align:left;margin-left:0;margin-top:0;width:284.05pt;height:16.75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" filled="f" stroked="f">
              <v:stroke joinstyle="round"/>
              <o:lock v:ext="edit" aspectratio="t" shapetype="t"/>
              <v:textbox style="mso-fit-shape-to-text:t">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5DDF" w14:textId="14191212" w:rsidR="007A0127" w:rsidRPr="000167AE" w:rsidRDefault="007A0127" w:rsidP="000167AE">
    <w:pPr>
      <w:pStyle w:val="Header"/>
      <w:spacing w:after="720" w:line="240" w:lineRule="exact"/>
      <w:jc w:val="left"/>
      <w:rPr>
        <w:sz w:val="24"/>
        <w:szCs w:val="24"/>
      </w:rPr>
    </w:pPr>
    <w:r>
      <w:rPr>
        <w:noProof/>
        <w:sz w:val="24"/>
        <w:szCs w:val="24"/>
        <w:lang w:val="fr-FR" w:eastAsia="fr-FR"/>
      </w:rPr>
      <mc:AlternateContent>
        <mc:Choice Requires="wps">
          <w:drawing>
            <wp:anchor distT="0" distB="0" distL="114300" distR="114300" simplePos="0" relativeHeight="251659264" behindDoc="0" locked="0" layoutInCell="1" allowOverlap="1" wp14:anchorId="19DEC48A" wp14:editId="46FA86FA">
              <wp:simplePos x="0" y="0"/>
              <wp:positionH relativeFrom="page">
                <wp:align>center</wp:align>
              </wp:positionH>
              <wp:positionV relativeFrom="page">
                <wp:align>bottom</wp:align>
              </wp:positionV>
              <wp:extent cx="3607435" cy="212725"/>
              <wp:effectExtent l="9525" t="0" r="2540" b="6350"/>
              <wp:wrapNone/>
              <wp:docPr id="44" name="Word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DEC48A" id="_x0000_t202" coordsize="21600,21600" o:spt="202" path="m,l,21600r21600,l21600,xe">
              <v:stroke joinstyle="miter"/>
              <v:path gradientshapeok="t" o:connecttype="rect"/>
            </v:shapetype>
            <v:shape id="WordArt 2" o:spid="_x0000_s1027" type="#_x0000_t202" style="position:absolute;margin-left:0;margin-top:0;width:284.05pt;height:16.75pt;z-index:25165926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" filled="f" stroked="f">
              <v:stroke joinstyle="round"/>
              <o:lock v:ext="edit" aspectratio="t" shapetype="t"/>
              <v:textbox style="mso-fit-shape-to-text:t">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F59B" w14:textId="6D991A88" w:rsidR="007A0127" w:rsidRPr="004D16C0" w:rsidRDefault="007A0127" w:rsidP="00864D32">
    <w:pPr>
      <w:pStyle w:val="Header"/>
      <w:spacing w:after="720" w:line="240" w:lineRule="exact"/>
      <w:jc w:val="right"/>
      <w:rPr>
        <w:sz w:val="24"/>
        <w:szCs w:val="24"/>
      </w:rPr>
    </w:pPr>
    <w:r>
      <w:rPr>
        <w:noProof/>
        <w:sz w:val="24"/>
        <w:szCs w:val="24"/>
        <w:lang w:val="fr-FR" w:eastAsia="fr-FR"/>
      </w:rPr>
      <mc:AlternateContent>
        <mc:Choice Requires="wps">
          <w:drawing>
            <wp:anchor distT="0" distB="0" distL="114300" distR="114300" simplePos="0" relativeHeight="251660288" behindDoc="0" locked="0" layoutInCell="1" allowOverlap="1" wp14:anchorId="6EF57FF1" wp14:editId="4B67F119">
              <wp:simplePos x="0" y="0"/>
              <wp:positionH relativeFrom="page">
                <wp:align>center</wp:align>
              </wp:positionH>
              <wp:positionV relativeFrom="page">
                <wp:align>bottom</wp:align>
              </wp:positionV>
              <wp:extent cx="3607435" cy="212725"/>
              <wp:effectExtent l="9525" t="0" r="2540" b="6350"/>
              <wp:wrapNone/>
              <wp:docPr id="43" name="WordAr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F57FF1" id="_x0000_t202" coordsize="21600,21600" o:spt="202" path="m,l,21600r21600,l21600,xe">
              <v:stroke joinstyle="miter"/>
              <v:path gradientshapeok="t" o:connecttype="rect"/>
            </v:shapetype>
            <v:shape id="WordArt 3" o:spid="_x0000_s1028" type="#_x0000_t202" style="position:absolute;left:0;text-align:left;margin-left:0;margin-top:0;width:284.05pt;height:16.75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PZB1Z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E8CA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671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96C3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3893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849523F"/>
    <w:multiLevelType w:val="hybridMultilevel"/>
    <w:tmpl w:val="494C7BE2"/>
    <w:lvl w:ilvl="0" w:tplc="BF2EF53A">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12A55"/>
    <w:multiLevelType w:val="hybridMultilevel"/>
    <w:tmpl w:val="E2149CBC"/>
    <w:lvl w:ilvl="0" w:tplc="0BF2B038">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526D7465"/>
    <w:multiLevelType w:val="hybridMultilevel"/>
    <w:tmpl w:val="47B437AA"/>
    <w:lvl w:ilvl="0" w:tplc="2F985A28">
      <w:start w:val="2"/>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06A6E"/>
    <w:multiLevelType w:val="hybridMultilevel"/>
    <w:tmpl w:val="4E88470C"/>
    <w:lvl w:ilvl="0" w:tplc="D5A221A0">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13E12"/>
    <w:multiLevelType w:val="hybridMultilevel"/>
    <w:tmpl w:val="7ABC0438"/>
    <w:lvl w:ilvl="0" w:tplc="E74620E6">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7C60F8"/>
    <w:multiLevelType w:val="hybridMultilevel"/>
    <w:tmpl w:val="9384B198"/>
    <w:lvl w:ilvl="0" w:tplc="FB020EE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C026F"/>
    <w:multiLevelType w:val="hybridMultilevel"/>
    <w:tmpl w:val="3BE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0445">
    <w:abstractNumId w:val="14"/>
  </w:num>
  <w:num w:numId="2" w16cid:durableId="1958834827">
    <w:abstractNumId w:val="11"/>
  </w:num>
  <w:num w:numId="3" w16cid:durableId="1329333214">
    <w:abstractNumId w:val="10"/>
  </w:num>
  <w:num w:numId="4" w16cid:durableId="1465153669">
    <w:abstractNumId w:val="6"/>
  </w:num>
  <w:num w:numId="5" w16cid:durableId="286009452">
    <w:abstractNumId w:val="7"/>
  </w:num>
  <w:num w:numId="6" w16cid:durableId="463282070">
    <w:abstractNumId w:val="9"/>
  </w:num>
  <w:num w:numId="7" w16cid:durableId="695886418">
    <w:abstractNumId w:val="3"/>
  </w:num>
  <w:num w:numId="8" w16cid:durableId="1110708741">
    <w:abstractNumId w:val="2"/>
  </w:num>
  <w:num w:numId="9" w16cid:durableId="2045448509">
    <w:abstractNumId w:val="1"/>
  </w:num>
  <w:num w:numId="10" w16cid:durableId="1638804623">
    <w:abstractNumId w:val="5"/>
  </w:num>
  <w:num w:numId="11" w16cid:durableId="329985212">
    <w:abstractNumId w:val="4"/>
  </w:num>
  <w:num w:numId="12" w16cid:durableId="1122000145">
    <w:abstractNumId w:val="8"/>
  </w:num>
  <w:num w:numId="13" w16cid:durableId="842628710">
    <w:abstractNumId w:val="0"/>
  </w:num>
  <w:num w:numId="14" w16cid:durableId="1636334132">
    <w:abstractNumId w:val="19"/>
  </w:num>
  <w:num w:numId="15" w16cid:durableId="1405100599">
    <w:abstractNumId w:val="17"/>
  </w:num>
  <w:num w:numId="16" w16cid:durableId="1720936962">
    <w:abstractNumId w:val="12"/>
  </w:num>
  <w:num w:numId="17" w16cid:durableId="1983654850">
    <w:abstractNumId w:val="16"/>
  </w:num>
  <w:num w:numId="18" w16cid:durableId="1254435903">
    <w:abstractNumId w:val="13"/>
  </w:num>
  <w:num w:numId="19" w16cid:durableId="1225219248">
    <w:abstractNumId w:val="15"/>
  </w:num>
  <w:num w:numId="20" w16cid:durableId="1665695328">
    <w:abstractNumId w:val="18"/>
  </w:num>
  <w:num w:numId="21" w16cid:durableId="999772064">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ID-JAMOND Alison">
    <w15:presenceInfo w15:providerId="AD" w15:userId="S::REID-JAMOND@iso.org::0e02bdbf-9401-48eb-8747-d97d5cec87e3"/>
  </w15:person>
  <w15:person w15:author="Katharina Schleidt">
    <w15:presenceInfo w15:providerId="Windows Live" w15:userId="9f2d63c35bd57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_AddedHTMLPreformat" w:val="Consolas"/>
    <w:docVar w:name="ex_AutoRedact" w:val="APComplete"/>
    <w:docVar w:name="ex_Citations" w:val="APComplete"/>
    <w:docVar w:name="ex_CitConv" w:val="APComplete"/>
    <w:docVar w:name="ex_CleanUp" w:val="CleanUpComplete"/>
    <w:docVar w:name="eX_DocInfoLastUpdatedDate" w:val="44519.6103009259"/>
    <w:docVar w:name="ex_eXtylesBuild" w:val="3042"/>
    <w:docVar w:name="ex_Inera-Citation-Driver" w:val="APComplete"/>
    <w:docVar w:name="ex_ISOAutoStyle" w:val="APComplete"/>
    <w:docVar w:name="EX_LAST_PALETTE_TAB" w:val="2"/>
    <w:docVar w:name="ex_ParseBib" w:val="APComplete"/>
    <w:docVar w:name="ex_PPCleanUp" w:val="PPCleanUpComplete"/>
    <w:docVar w:name="ex_StandardCit" w:val="APComplete"/>
    <w:docVar w:name="ex_StdValid" w:val="APComplete"/>
    <w:docVar w:name="ex_URLCheck" w:val="APComplete"/>
    <w:docVar w:name="ex_WordVersion" w:val="14.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JABR" w:val="Standard"/>
    <w:docVar w:name="iceJournal" w:val="Standard:ISO Standard"/>
    <w:docVar w:name="iceJournalName" w:val="ISO Standard"/>
    <w:docVar w:name="icePublisher" w:val="ISO"/>
    <w:docVar w:name="ISOCommref" w:val="ISO/TC 211"/>
    <w:docVar w:name="ISOContentLanguage" w:val="en"/>
    <w:docVar w:name="ISOCopyrightHolder" w:val="ISO"/>
    <w:docVar w:name="ISOCopyrightStatement" w:val="All rights reserved"/>
    <w:docVar w:name="ISOCopyrightYear" w:val="2021"/>
    <w:docVar w:name="ISODILanguage" w:val="en"/>
    <w:docVar w:name="ISODIProjID" w:val="82463"/>
    <w:docVar w:name="ISODIProjID3DIGITS" w:val="82"/>
    <w:docVar w:name="ISODIReleaseVersion" w:val="DIS"/>
    <w:docVar w:name="ISODISdo" w:val="ISO"/>
    <w:docVar w:name="ISODIUrn" w:val="iso:std:iso:19156:dis:ed-2:v1:en"/>
    <w:docVar w:name="ISODocNumber" w:val="19156"/>
    <w:docVar w:name="ISODocref" w:val="ISO/DIS 19156(en)"/>
    <w:docVar w:name="ISODocType" w:val="IS"/>
    <w:docVar w:name="ISOEdition" w:val="2"/>
    <w:docVar w:name="ISOFullEN" w:val="Geographic information — Observations, measurements and samples"/>
    <w:docVar w:name="ISOFullFR" w:val="Titre manque"/>
    <w:docVar w:name="ISOIntroEN" w:val="Geographic information"/>
    <w:docVar w:name="ISOMainEN" w:val="Observations, measurements and samples"/>
    <w:docVar w:name="ISOMainFR" w:val="Titre manque"/>
    <w:docVar w:name="ISOOriginator" w:val="ISO"/>
    <w:docVar w:name="ISOPageCount" w:val="0"/>
    <w:docVar w:name="ISOPriceRef" w:val="0"/>
    <w:docVar w:name="ISOPubliclyAvailableSpec" w:val="False"/>
    <w:docVar w:name="ISOSecretariat" w:val="SIS"/>
    <w:docVar w:name="ISOStdRefDated" w:val="ISO/DIS 19156"/>
    <w:docVar w:name="ISOStdRefUndated" w:val="ISO/DIS 19156"/>
    <w:docVar w:name="ISOSTDXrefRevises" w:val="ISO 19156:2011"/>
    <w:docVar w:name="ISOVersion" w:val="1"/>
    <w:docVar w:name="ISOViennaAgreement" w:val="(E): ISO-lead"/>
    <w:docVar w:name="ISOVoteEnd" w:val="2022-04-11"/>
    <w:docVar w:name="ISOVoteStart" w:val="2022-01-17"/>
    <w:docVar w:name="ManifestID" w:val="ISOID-01001"/>
    <w:docVar w:name="PreEdit Baseline Path" w:val="C:\temp\macroserver\WORD2EXTYLESSI\WORD2EXTYLESSI.appuser@vmlinweb230.iso.ch_1733\C082463e$base.docx"/>
    <w:docVar w:name="PreEdit Baseline Timestamp" w:val="15.11.2021 13:18:59"/>
    <w:docVar w:name="PreEdit Up-Front Loss" w:val="complete"/>
    <w:docVar w:name="Publication" w:val="Standard:ISO Standard"/>
    <w:docVar w:name="Publisher" w:val="ISO"/>
    <w:docVar w:name="PublisherName" w:val="International Standards Organization"/>
    <w:docVar w:name="Type" w:val="All"/>
  </w:docVars>
  <w:rsids>
    <w:rsidRoot w:val="001C6575"/>
    <w:rsid w:val="000017EB"/>
    <w:rsid w:val="00001DFA"/>
    <w:rsid w:val="00002F8F"/>
    <w:rsid w:val="00005B61"/>
    <w:rsid w:val="0001046F"/>
    <w:rsid w:val="00011CDC"/>
    <w:rsid w:val="0001453C"/>
    <w:rsid w:val="00016041"/>
    <w:rsid w:val="000167AE"/>
    <w:rsid w:val="00016FE3"/>
    <w:rsid w:val="00020060"/>
    <w:rsid w:val="0002054A"/>
    <w:rsid w:val="00020674"/>
    <w:rsid w:val="00020E72"/>
    <w:rsid w:val="00021125"/>
    <w:rsid w:val="00022AAF"/>
    <w:rsid w:val="00022C0A"/>
    <w:rsid w:val="0002339B"/>
    <w:rsid w:val="00023D87"/>
    <w:rsid w:val="000266AC"/>
    <w:rsid w:val="00026AA4"/>
    <w:rsid w:val="00026FFF"/>
    <w:rsid w:val="00027B73"/>
    <w:rsid w:val="000318B9"/>
    <w:rsid w:val="00031EDF"/>
    <w:rsid w:val="00032197"/>
    <w:rsid w:val="00033320"/>
    <w:rsid w:val="00037B3B"/>
    <w:rsid w:val="000409EC"/>
    <w:rsid w:val="000416A8"/>
    <w:rsid w:val="000423A0"/>
    <w:rsid w:val="00047CD7"/>
    <w:rsid w:val="00052262"/>
    <w:rsid w:val="000523C7"/>
    <w:rsid w:val="0005379D"/>
    <w:rsid w:val="00053A30"/>
    <w:rsid w:val="00054591"/>
    <w:rsid w:val="00054C95"/>
    <w:rsid w:val="00055455"/>
    <w:rsid w:val="00055EAB"/>
    <w:rsid w:val="000564D4"/>
    <w:rsid w:val="0005687D"/>
    <w:rsid w:val="00060093"/>
    <w:rsid w:val="00061226"/>
    <w:rsid w:val="00061435"/>
    <w:rsid w:val="0006231B"/>
    <w:rsid w:val="0006289D"/>
    <w:rsid w:val="00065EE1"/>
    <w:rsid w:val="00067877"/>
    <w:rsid w:val="000728C6"/>
    <w:rsid w:val="00073FE3"/>
    <w:rsid w:val="0007557E"/>
    <w:rsid w:val="00076333"/>
    <w:rsid w:val="000778C3"/>
    <w:rsid w:val="000801AB"/>
    <w:rsid w:val="00080CC7"/>
    <w:rsid w:val="00083060"/>
    <w:rsid w:val="00083852"/>
    <w:rsid w:val="000839FA"/>
    <w:rsid w:val="00086042"/>
    <w:rsid w:val="0008652C"/>
    <w:rsid w:val="00086AF7"/>
    <w:rsid w:val="0008773D"/>
    <w:rsid w:val="0009594E"/>
    <w:rsid w:val="00096387"/>
    <w:rsid w:val="00097151"/>
    <w:rsid w:val="000A070A"/>
    <w:rsid w:val="000A0A7E"/>
    <w:rsid w:val="000A140B"/>
    <w:rsid w:val="000A196B"/>
    <w:rsid w:val="000A2293"/>
    <w:rsid w:val="000A32FE"/>
    <w:rsid w:val="000A3616"/>
    <w:rsid w:val="000A6B0A"/>
    <w:rsid w:val="000B17DE"/>
    <w:rsid w:val="000B26B5"/>
    <w:rsid w:val="000B43DA"/>
    <w:rsid w:val="000B4F03"/>
    <w:rsid w:val="000B7BFE"/>
    <w:rsid w:val="000B7CAF"/>
    <w:rsid w:val="000C033F"/>
    <w:rsid w:val="000C11E2"/>
    <w:rsid w:val="000C3F94"/>
    <w:rsid w:val="000C435F"/>
    <w:rsid w:val="000C463A"/>
    <w:rsid w:val="000C5640"/>
    <w:rsid w:val="000C6285"/>
    <w:rsid w:val="000C70DD"/>
    <w:rsid w:val="000D0B49"/>
    <w:rsid w:val="000D1388"/>
    <w:rsid w:val="000D2AEA"/>
    <w:rsid w:val="000D5EA4"/>
    <w:rsid w:val="000E01BD"/>
    <w:rsid w:val="000E2556"/>
    <w:rsid w:val="000E25B2"/>
    <w:rsid w:val="000F2FA6"/>
    <w:rsid w:val="000F44D4"/>
    <w:rsid w:val="000F4699"/>
    <w:rsid w:val="000F65CE"/>
    <w:rsid w:val="000F79BF"/>
    <w:rsid w:val="000F7AC0"/>
    <w:rsid w:val="000F7C96"/>
    <w:rsid w:val="0010056C"/>
    <w:rsid w:val="00100651"/>
    <w:rsid w:val="001042DA"/>
    <w:rsid w:val="001046E9"/>
    <w:rsid w:val="00105813"/>
    <w:rsid w:val="001060B3"/>
    <w:rsid w:val="001076A1"/>
    <w:rsid w:val="00111552"/>
    <w:rsid w:val="00113B7F"/>
    <w:rsid w:val="001147E3"/>
    <w:rsid w:val="00114E5B"/>
    <w:rsid w:val="00115763"/>
    <w:rsid w:val="00116C6C"/>
    <w:rsid w:val="00117CD2"/>
    <w:rsid w:val="00121A78"/>
    <w:rsid w:val="001221DB"/>
    <w:rsid w:val="0012427B"/>
    <w:rsid w:val="00125098"/>
    <w:rsid w:val="00130432"/>
    <w:rsid w:val="00131573"/>
    <w:rsid w:val="00131699"/>
    <w:rsid w:val="001320A7"/>
    <w:rsid w:val="0013258D"/>
    <w:rsid w:val="00134DF7"/>
    <w:rsid w:val="001401CF"/>
    <w:rsid w:val="001435E4"/>
    <w:rsid w:val="0014794F"/>
    <w:rsid w:val="001501CE"/>
    <w:rsid w:val="00153474"/>
    <w:rsid w:val="00154230"/>
    <w:rsid w:val="0015536A"/>
    <w:rsid w:val="00156615"/>
    <w:rsid w:val="001574A6"/>
    <w:rsid w:val="001617BC"/>
    <w:rsid w:val="00161C5F"/>
    <w:rsid w:val="00164503"/>
    <w:rsid w:val="00164FC9"/>
    <w:rsid w:val="00164FE6"/>
    <w:rsid w:val="00165AA5"/>
    <w:rsid w:val="001663B7"/>
    <w:rsid w:val="0017013F"/>
    <w:rsid w:val="00170CF0"/>
    <w:rsid w:val="00170D23"/>
    <w:rsid w:val="0017106A"/>
    <w:rsid w:val="00172EA5"/>
    <w:rsid w:val="00173E3B"/>
    <w:rsid w:val="00174114"/>
    <w:rsid w:val="00175203"/>
    <w:rsid w:val="0018089C"/>
    <w:rsid w:val="00181B85"/>
    <w:rsid w:val="0018223B"/>
    <w:rsid w:val="00182C3E"/>
    <w:rsid w:val="0018329C"/>
    <w:rsid w:val="0018668C"/>
    <w:rsid w:val="00186F5C"/>
    <w:rsid w:val="0019265B"/>
    <w:rsid w:val="00193100"/>
    <w:rsid w:val="0019396D"/>
    <w:rsid w:val="0019426E"/>
    <w:rsid w:val="00194DAA"/>
    <w:rsid w:val="0019781D"/>
    <w:rsid w:val="0019793B"/>
    <w:rsid w:val="001A01B9"/>
    <w:rsid w:val="001A0988"/>
    <w:rsid w:val="001A0B0F"/>
    <w:rsid w:val="001A325F"/>
    <w:rsid w:val="001A33D0"/>
    <w:rsid w:val="001A4204"/>
    <w:rsid w:val="001A42F9"/>
    <w:rsid w:val="001A49FA"/>
    <w:rsid w:val="001A4DCF"/>
    <w:rsid w:val="001A5B74"/>
    <w:rsid w:val="001A6D83"/>
    <w:rsid w:val="001A72C4"/>
    <w:rsid w:val="001B02F3"/>
    <w:rsid w:val="001B0D6E"/>
    <w:rsid w:val="001B1E46"/>
    <w:rsid w:val="001B2AFB"/>
    <w:rsid w:val="001B2CF3"/>
    <w:rsid w:val="001B51CD"/>
    <w:rsid w:val="001B6287"/>
    <w:rsid w:val="001B6D1E"/>
    <w:rsid w:val="001B7F53"/>
    <w:rsid w:val="001C03D6"/>
    <w:rsid w:val="001C36B5"/>
    <w:rsid w:val="001C372C"/>
    <w:rsid w:val="001C49AC"/>
    <w:rsid w:val="001C4DD3"/>
    <w:rsid w:val="001C54B6"/>
    <w:rsid w:val="001C6575"/>
    <w:rsid w:val="001C6797"/>
    <w:rsid w:val="001C6E39"/>
    <w:rsid w:val="001D0B3D"/>
    <w:rsid w:val="001D410B"/>
    <w:rsid w:val="001D4E0A"/>
    <w:rsid w:val="001D7D22"/>
    <w:rsid w:val="001E0921"/>
    <w:rsid w:val="001E1837"/>
    <w:rsid w:val="001E4AC8"/>
    <w:rsid w:val="001E635D"/>
    <w:rsid w:val="001E7714"/>
    <w:rsid w:val="001F156E"/>
    <w:rsid w:val="001F19D9"/>
    <w:rsid w:val="001F3195"/>
    <w:rsid w:val="001F4A39"/>
    <w:rsid w:val="001F501C"/>
    <w:rsid w:val="001F59D9"/>
    <w:rsid w:val="001F5A5B"/>
    <w:rsid w:val="001F6C35"/>
    <w:rsid w:val="002012A4"/>
    <w:rsid w:val="002017C2"/>
    <w:rsid w:val="00202914"/>
    <w:rsid w:val="002037C6"/>
    <w:rsid w:val="00203CA4"/>
    <w:rsid w:val="00203E67"/>
    <w:rsid w:val="00212EA1"/>
    <w:rsid w:val="00214F45"/>
    <w:rsid w:val="00217BBC"/>
    <w:rsid w:val="002203E7"/>
    <w:rsid w:val="00220B53"/>
    <w:rsid w:val="00221ACE"/>
    <w:rsid w:val="002233D9"/>
    <w:rsid w:val="0022370E"/>
    <w:rsid w:val="00223E45"/>
    <w:rsid w:val="0022406E"/>
    <w:rsid w:val="002241CC"/>
    <w:rsid w:val="00225515"/>
    <w:rsid w:val="00233DE0"/>
    <w:rsid w:val="00234065"/>
    <w:rsid w:val="002363FA"/>
    <w:rsid w:val="00236F84"/>
    <w:rsid w:val="002374C7"/>
    <w:rsid w:val="00240570"/>
    <w:rsid w:val="00240C92"/>
    <w:rsid w:val="00242114"/>
    <w:rsid w:val="002423DA"/>
    <w:rsid w:val="00242E6C"/>
    <w:rsid w:val="00242F4B"/>
    <w:rsid w:val="00243A46"/>
    <w:rsid w:val="0024409E"/>
    <w:rsid w:val="002446D4"/>
    <w:rsid w:val="00244CB6"/>
    <w:rsid w:val="002478CC"/>
    <w:rsid w:val="00247DE8"/>
    <w:rsid w:val="00250A5E"/>
    <w:rsid w:val="0025166B"/>
    <w:rsid w:val="00257276"/>
    <w:rsid w:val="002623DA"/>
    <w:rsid w:val="00262485"/>
    <w:rsid w:val="00262594"/>
    <w:rsid w:val="00264063"/>
    <w:rsid w:val="00264095"/>
    <w:rsid w:val="002641A0"/>
    <w:rsid w:val="00266DCF"/>
    <w:rsid w:val="0027124A"/>
    <w:rsid w:val="00272D78"/>
    <w:rsid w:val="00273A96"/>
    <w:rsid w:val="002749EF"/>
    <w:rsid w:val="00274A7E"/>
    <w:rsid w:val="00275C1E"/>
    <w:rsid w:val="00280365"/>
    <w:rsid w:val="002808F7"/>
    <w:rsid w:val="002815D9"/>
    <w:rsid w:val="00281EBA"/>
    <w:rsid w:val="00282835"/>
    <w:rsid w:val="00282DF1"/>
    <w:rsid w:val="00283976"/>
    <w:rsid w:val="002852F4"/>
    <w:rsid w:val="002868F7"/>
    <w:rsid w:val="00286F8B"/>
    <w:rsid w:val="00287F52"/>
    <w:rsid w:val="00290173"/>
    <w:rsid w:val="00290246"/>
    <w:rsid w:val="002917CB"/>
    <w:rsid w:val="00291E2A"/>
    <w:rsid w:val="00292DA7"/>
    <w:rsid w:val="00294669"/>
    <w:rsid w:val="00294FB0"/>
    <w:rsid w:val="00295A39"/>
    <w:rsid w:val="00295C11"/>
    <w:rsid w:val="00296ACC"/>
    <w:rsid w:val="002A0086"/>
    <w:rsid w:val="002A075F"/>
    <w:rsid w:val="002A1711"/>
    <w:rsid w:val="002A2250"/>
    <w:rsid w:val="002A2967"/>
    <w:rsid w:val="002A61E5"/>
    <w:rsid w:val="002A7B9F"/>
    <w:rsid w:val="002B04B4"/>
    <w:rsid w:val="002B3426"/>
    <w:rsid w:val="002B39BE"/>
    <w:rsid w:val="002B3E5F"/>
    <w:rsid w:val="002B42CB"/>
    <w:rsid w:val="002B4EBE"/>
    <w:rsid w:val="002B58C3"/>
    <w:rsid w:val="002B6928"/>
    <w:rsid w:val="002B7CCD"/>
    <w:rsid w:val="002C026F"/>
    <w:rsid w:val="002C1F08"/>
    <w:rsid w:val="002C3FBC"/>
    <w:rsid w:val="002C442C"/>
    <w:rsid w:val="002C453D"/>
    <w:rsid w:val="002C6CAB"/>
    <w:rsid w:val="002D0861"/>
    <w:rsid w:val="002D2FAD"/>
    <w:rsid w:val="002D3D6B"/>
    <w:rsid w:val="002D3D97"/>
    <w:rsid w:val="002D5A96"/>
    <w:rsid w:val="002D64EE"/>
    <w:rsid w:val="002E0794"/>
    <w:rsid w:val="002E0796"/>
    <w:rsid w:val="002E12FD"/>
    <w:rsid w:val="002E175D"/>
    <w:rsid w:val="002E3170"/>
    <w:rsid w:val="002E3536"/>
    <w:rsid w:val="002E3943"/>
    <w:rsid w:val="002E3C88"/>
    <w:rsid w:val="002E5331"/>
    <w:rsid w:val="002E57C8"/>
    <w:rsid w:val="002E59D9"/>
    <w:rsid w:val="002E5BC2"/>
    <w:rsid w:val="002E624A"/>
    <w:rsid w:val="002F0C24"/>
    <w:rsid w:val="002F2035"/>
    <w:rsid w:val="002F3554"/>
    <w:rsid w:val="002F5245"/>
    <w:rsid w:val="00300392"/>
    <w:rsid w:val="00300AFD"/>
    <w:rsid w:val="00301203"/>
    <w:rsid w:val="00301F07"/>
    <w:rsid w:val="00301F83"/>
    <w:rsid w:val="003021D1"/>
    <w:rsid w:val="00302F83"/>
    <w:rsid w:val="0030485C"/>
    <w:rsid w:val="00306668"/>
    <w:rsid w:val="00306A82"/>
    <w:rsid w:val="003070B5"/>
    <w:rsid w:val="00307FF9"/>
    <w:rsid w:val="00311112"/>
    <w:rsid w:val="0031191D"/>
    <w:rsid w:val="003119A8"/>
    <w:rsid w:val="0031289B"/>
    <w:rsid w:val="003133EB"/>
    <w:rsid w:val="00313615"/>
    <w:rsid w:val="0031385F"/>
    <w:rsid w:val="00314414"/>
    <w:rsid w:val="0031441B"/>
    <w:rsid w:val="00316886"/>
    <w:rsid w:val="00316D0E"/>
    <w:rsid w:val="00316DFC"/>
    <w:rsid w:val="003177A9"/>
    <w:rsid w:val="00317E5D"/>
    <w:rsid w:val="00325C73"/>
    <w:rsid w:val="00326137"/>
    <w:rsid w:val="00330201"/>
    <w:rsid w:val="0033107D"/>
    <w:rsid w:val="00332334"/>
    <w:rsid w:val="003324B3"/>
    <w:rsid w:val="00333312"/>
    <w:rsid w:val="00333718"/>
    <w:rsid w:val="0033443B"/>
    <w:rsid w:val="00334478"/>
    <w:rsid w:val="0033464A"/>
    <w:rsid w:val="00337C34"/>
    <w:rsid w:val="00340D39"/>
    <w:rsid w:val="003417EE"/>
    <w:rsid w:val="0034272F"/>
    <w:rsid w:val="00344888"/>
    <w:rsid w:val="00345B12"/>
    <w:rsid w:val="00350089"/>
    <w:rsid w:val="003509D5"/>
    <w:rsid w:val="00351155"/>
    <w:rsid w:val="003516A7"/>
    <w:rsid w:val="00351E51"/>
    <w:rsid w:val="00353EF8"/>
    <w:rsid w:val="0035495D"/>
    <w:rsid w:val="003565D4"/>
    <w:rsid w:val="003608E7"/>
    <w:rsid w:val="003613DB"/>
    <w:rsid w:val="0036145C"/>
    <w:rsid w:val="00365F92"/>
    <w:rsid w:val="003664E0"/>
    <w:rsid w:val="00366758"/>
    <w:rsid w:val="0037109D"/>
    <w:rsid w:val="00371A47"/>
    <w:rsid w:val="00371A7E"/>
    <w:rsid w:val="00373561"/>
    <w:rsid w:val="00375F0D"/>
    <w:rsid w:val="00381F0F"/>
    <w:rsid w:val="00383A92"/>
    <w:rsid w:val="00383C9B"/>
    <w:rsid w:val="003855C8"/>
    <w:rsid w:val="003866D0"/>
    <w:rsid w:val="00386CFD"/>
    <w:rsid w:val="00386E54"/>
    <w:rsid w:val="00393057"/>
    <w:rsid w:val="00393148"/>
    <w:rsid w:val="0039361D"/>
    <w:rsid w:val="00393BE0"/>
    <w:rsid w:val="0039549A"/>
    <w:rsid w:val="00395E39"/>
    <w:rsid w:val="00395FE4"/>
    <w:rsid w:val="00397804"/>
    <w:rsid w:val="003A05D6"/>
    <w:rsid w:val="003A07BA"/>
    <w:rsid w:val="003A0A0A"/>
    <w:rsid w:val="003A21C8"/>
    <w:rsid w:val="003A2C10"/>
    <w:rsid w:val="003A3ECC"/>
    <w:rsid w:val="003A42E8"/>
    <w:rsid w:val="003A54D1"/>
    <w:rsid w:val="003A5DDA"/>
    <w:rsid w:val="003A68D3"/>
    <w:rsid w:val="003B153F"/>
    <w:rsid w:val="003B488C"/>
    <w:rsid w:val="003C2527"/>
    <w:rsid w:val="003C293C"/>
    <w:rsid w:val="003C3C9D"/>
    <w:rsid w:val="003C64F4"/>
    <w:rsid w:val="003C74B7"/>
    <w:rsid w:val="003D141F"/>
    <w:rsid w:val="003D1A1E"/>
    <w:rsid w:val="003D2182"/>
    <w:rsid w:val="003D24BC"/>
    <w:rsid w:val="003D2899"/>
    <w:rsid w:val="003D2AB6"/>
    <w:rsid w:val="003D3E58"/>
    <w:rsid w:val="003D4D00"/>
    <w:rsid w:val="003D567A"/>
    <w:rsid w:val="003D5993"/>
    <w:rsid w:val="003D5C0A"/>
    <w:rsid w:val="003D5C74"/>
    <w:rsid w:val="003D68CB"/>
    <w:rsid w:val="003E0F5E"/>
    <w:rsid w:val="003E1E46"/>
    <w:rsid w:val="003E2160"/>
    <w:rsid w:val="003E224E"/>
    <w:rsid w:val="003E45F3"/>
    <w:rsid w:val="003E5E45"/>
    <w:rsid w:val="003E77E7"/>
    <w:rsid w:val="003F0344"/>
    <w:rsid w:val="003F1E69"/>
    <w:rsid w:val="003F30C1"/>
    <w:rsid w:val="003F5653"/>
    <w:rsid w:val="003F6E7C"/>
    <w:rsid w:val="0040049D"/>
    <w:rsid w:val="00400F60"/>
    <w:rsid w:val="00404505"/>
    <w:rsid w:val="00404DBD"/>
    <w:rsid w:val="00406340"/>
    <w:rsid w:val="00410BFB"/>
    <w:rsid w:val="004113B0"/>
    <w:rsid w:val="00411947"/>
    <w:rsid w:val="00412EB8"/>
    <w:rsid w:val="004143C5"/>
    <w:rsid w:val="0041445A"/>
    <w:rsid w:val="0041703C"/>
    <w:rsid w:val="004205BE"/>
    <w:rsid w:val="00420B94"/>
    <w:rsid w:val="004224E8"/>
    <w:rsid w:val="00422B64"/>
    <w:rsid w:val="00423449"/>
    <w:rsid w:val="004245E0"/>
    <w:rsid w:val="00424D23"/>
    <w:rsid w:val="004262EC"/>
    <w:rsid w:val="004277A3"/>
    <w:rsid w:val="00430BBE"/>
    <w:rsid w:val="004312D8"/>
    <w:rsid w:val="00431328"/>
    <w:rsid w:val="004317ED"/>
    <w:rsid w:val="00433BE6"/>
    <w:rsid w:val="00435248"/>
    <w:rsid w:val="00435ACC"/>
    <w:rsid w:val="00437D7C"/>
    <w:rsid w:val="004404E3"/>
    <w:rsid w:val="004408E7"/>
    <w:rsid w:val="00441C1E"/>
    <w:rsid w:val="004420BE"/>
    <w:rsid w:val="004421EF"/>
    <w:rsid w:val="004438A4"/>
    <w:rsid w:val="00446A1A"/>
    <w:rsid w:val="00447B29"/>
    <w:rsid w:val="00447C43"/>
    <w:rsid w:val="00452AE7"/>
    <w:rsid w:val="00452B78"/>
    <w:rsid w:val="00453D05"/>
    <w:rsid w:val="00455570"/>
    <w:rsid w:val="0045603C"/>
    <w:rsid w:val="004563C2"/>
    <w:rsid w:val="004605B0"/>
    <w:rsid w:val="004611AB"/>
    <w:rsid w:val="00462F81"/>
    <w:rsid w:val="00464EA1"/>
    <w:rsid w:val="004652C7"/>
    <w:rsid w:val="00466170"/>
    <w:rsid w:val="004664E3"/>
    <w:rsid w:val="0046688D"/>
    <w:rsid w:val="00472422"/>
    <w:rsid w:val="00472D05"/>
    <w:rsid w:val="0047484D"/>
    <w:rsid w:val="0047527C"/>
    <w:rsid w:val="00475675"/>
    <w:rsid w:val="00475740"/>
    <w:rsid w:val="00475D10"/>
    <w:rsid w:val="004762FB"/>
    <w:rsid w:val="00476D80"/>
    <w:rsid w:val="004772BC"/>
    <w:rsid w:val="00480B22"/>
    <w:rsid w:val="00481387"/>
    <w:rsid w:val="004818EE"/>
    <w:rsid w:val="00481BC9"/>
    <w:rsid w:val="00482C25"/>
    <w:rsid w:val="00484E91"/>
    <w:rsid w:val="00485065"/>
    <w:rsid w:val="004864AE"/>
    <w:rsid w:val="00490CBC"/>
    <w:rsid w:val="00491016"/>
    <w:rsid w:val="00491C3C"/>
    <w:rsid w:val="004926C6"/>
    <w:rsid w:val="00495177"/>
    <w:rsid w:val="00497ACD"/>
    <w:rsid w:val="004A0FB4"/>
    <w:rsid w:val="004A204D"/>
    <w:rsid w:val="004A29C7"/>
    <w:rsid w:val="004A3007"/>
    <w:rsid w:val="004A43E0"/>
    <w:rsid w:val="004A76AD"/>
    <w:rsid w:val="004A7FCE"/>
    <w:rsid w:val="004B13B4"/>
    <w:rsid w:val="004B14C4"/>
    <w:rsid w:val="004B3D3C"/>
    <w:rsid w:val="004B610F"/>
    <w:rsid w:val="004B65BF"/>
    <w:rsid w:val="004B746E"/>
    <w:rsid w:val="004B75DB"/>
    <w:rsid w:val="004C1046"/>
    <w:rsid w:val="004C241D"/>
    <w:rsid w:val="004C2EE3"/>
    <w:rsid w:val="004C36B0"/>
    <w:rsid w:val="004C3A01"/>
    <w:rsid w:val="004C400E"/>
    <w:rsid w:val="004C6184"/>
    <w:rsid w:val="004C7E90"/>
    <w:rsid w:val="004D16C0"/>
    <w:rsid w:val="004D18D7"/>
    <w:rsid w:val="004D258E"/>
    <w:rsid w:val="004D3810"/>
    <w:rsid w:val="004D5F28"/>
    <w:rsid w:val="004D5F35"/>
    <w:rsid w:val="004D6E49"/>
    <w:rsid w:val="004D737B"/>
    <w:rsid w:val="004D7B82"/>
    <w:rsid w:val="004E0A69"/>
    <w:rsid w:val="004E4666"/>
    <w:rsid w:val="004E4A84"/>
    <w:rsid w:val="004E6E8E"/>
    <w:rsid w:val="004F141F"/>
    <w:rsid w:val="004F3EB0"/>
    <w:rsid w:val="004F5B04"/>
    <w:rsid w:val="004F65A9"/>
    <w:rsid w:val="004F7204"/>
    <w:rsid w:val="004F74A0"/>
    <w:rsid w:val="0050096D"/>
    <w:rsid w:val="00501289"/>
    <w:rsid w:val="005036B2"/>
    <w:rsid w:val="00505A8B"/>
    <w:rsid w:val="0050774B"/>
    <w:rsid w:val="005124BB"/>
    <w:rsid w:val="00513145"/>
    <w:rsid w:val="0051369A"/>
    <w:rsid w:val="0051615F"/>
    <w:rsid w:val="0051619A"/>
    <w:rsid w:val="0051668D"/>
    <w:rsid w:val="005168BA"/>
    <w:rsid w:val="005177CE"/>
    <w:rsid w:val="00522CA2"/>
    <w:rsid w:val="005256EF"/>
    <w:rsid w:val="00526284"/>
    <w:rsid w:val="00526508"/>
    <w:rsid w:val="00530A1C"/>
    <w:rsid w:val="005322A0"/>
    <w:rsid w:val="00534238"/>
    <w:rsid w:val="00535474"/>
    <w:rsid w:val="00540061"/>
    <w:rsid w:val="00540F8F"/>
    <w:rsid w:val="0054133A"/>
    <w:rsid w:val="0054203E"/>
    <w:rsid w:val="005438D7"/>
    <w:rsid w:val="00544E47"/>
    <w:rsid w:val="0054733A"/>
    <w:rsid w:val="0055112F"/>
    <w:rsid w:val="005531F0"/>
    <w:rsid w:val="00554F9E"/>
    <w:rsid w:val="0055579A"/>
    <w:rsid w:val="00561B0B"/>
    <w:rsid w:val="00562CBB"/>
    <w:rsid w:val="00563415"/>
    <w:rsid w:val="0056367A"/>
    <w:rsid w:val="00564377"/>
    <w:rsid w:val="00565627"/>
    <w:rsid w:val="0056682B"/>
    <w:rsid w:val="005671B8"/>
    <w:rsid w:val="00567D7E"/>
    <w:rsid w:val="00570653"/>
    <w:rsid w:val="005709F0"/>
    <w:rsid w:val="00570EC2"/>
    <w:rsid w:val="00572E6E"/>
    <w:rsid w:val="00577364"/>
    <w:rsid w:val="0057786D"/>
    <w:rsid w:val="00580F3C"/>
    <w:rsid w:val="00584282"/>
    <w:rsid w:val="00585053"/>
    <w:rsid w:val="0058722D"/>
    <w:rsid w:val="0059116D"/>
    <w:rsid w:val="005922F1"/>
    <w:rsid w:val="005929A0"/>
    <w:rsid w:val="00594FA6"/>
    <w:rsid w:val="00596027"/>
    <w:rsid w:val="0059657D"/>
    <w:rsid w:val="00596E93"/>
    <w:rsid w:val="005978B9"/>
    <w:rsid w:val="005A3EC3"/>
    <w:rsid w:val="005A5A09"/>
    <w:rsid w:val="005A5C83"/>
    <w:rsid w:val="005A7051"/>
    <w:rsid w:val="005A7A3A"/>
    <w:rsid w:val="005B0A0A"/>
    <w:rsid w:val="005B21D1"/>
    <w:rsid w:val="005B2A0F"/>
    <w:rsid w:val="005B3EC6"/>
    <w:rsid w:val="005B517D"/>
    <w:rsid w:val="005B56DE"/>
    <w:rsid w:val="005B5EAD"/>
    <w:rsid w:val="005B769A"/>
    <w:rsid w:val="005C1E2E"/>
    <w:rsid w:val="005C24D3"/>
    <w:rsid w:val="005C2742"/>
    <w:rsid w:val="005C3420"/>
    <w:rsid w:val="005C46DD"/>
    <w:rsid w:val="005C632A"/>
    <w:rsid w:val="005C6D04"/>
    <w:rsid w:val="005D1FAA"/>
    <w:rsid w:val="005D5C5A"/>
    <w:rsid w:val="005D5EE1"/>
    <w:rsid w:val="005D6017"/>
    <w:rsid w:val="005D62C6"/>
    <w:rsid w:val="005D6355"/>
    <w:rsid w:val="005D64C6"/>
    <w:rsid w:val="005E1094"/>
    <w:rsid w:val="005E1AE5"/>
    <w:rsid w:val="005E1D3A"/>
    <w:rsid w:val="005E1EEF"/>
    <w:rsid w:val="005E1F40"/>
    <w:rsid w:val="005E29FD"/>
    <w:rsid w:val="005E47C0"/>
    <w:rsid w:val="005E5AD4"/>
    <w:rsid w:val="005F3DF1"/>
    <w:rsid w:val="005F4F8B"/>
    <w:rsid w:val="005F51EB"/>
    <w:rsid w:val="005F790E"/>
    <w:rsid w:val="006014CC"/>
    <w:rsid w:val="006050F3"/>
    <w:rsid w:val="00607FDE"/>
    <w:rsid w:val="00610673"/>
    <w:rsid w:val="00610D56"/>
    <w:rsid w:val="00611F60"/>
    <w:rsid w:val="00615828"/>
    <w:rsid w:val="006174CC"/>
    <w:rsid w:val="00621028"/>
    <w:rsid w:val="00621DFB"/>
    <w:rsid w:val="00622A2E"/>
    <w:rsid w:val="00623B90"/>
    <w:rsid w:val="00624A6C"/>
    <w:rsid w:val="0062664D"/>
    <w:rsid w:val="00626696"/>
    <w:rsid w:val="00626BFF"/>
    <w:rsid w:val="006301E0"/>
    <w:rsid w:val="006301FB"/>
    <w:rsid w:val="00631F81"/>
    <w:rsid w:val="00632253"/>
    <w:rsid w:val="006328C0"/>
    <w:rsid w:val="00633DF0"/>
    <w:rsid w:val="00636A72"/>
    <w:rsid w:val="0064114F"/>
    <w:rsid w:val="0064123C"/>
    <w:rsid w:val="00641F1D"/>
    <w:rsid w:val="00642FF2"/>
    <w:rsid w:val="0064549B"/>
    <w:rsid w:val="00646EAE"/>
    <w:rsid w:val="006472F1"/>
    <w:rsid w:val="00650B87"/>
    <w:rsid w:val="0065218A"/>
    <w:rsid w:val="0065246E"/>
    <w:rsid w:val="006528F9"/>
    <w:rsid w:val="00653A0F"/>
    <w:rsid w:val="00653FD1"/>
    <w:rsid w:val="0065487C"/>
    <w:rsid w:val="00656929"/>
    <w:rsid w:val="006616CB"/>
    <w:rsid w:val="00661711"/>
    <w:rsid w:val="0067019B"/>
    <w:rsid w:val="00670D65"/>
    <w:rsid w:val="00672B45"/>
    <w:rsid w:val="00673172"/>
    <w:rsid w:val="006748D2"/>
    <w:rsid w:val="00674F5B"/>
    <w:rsid w:val="00675613"/>
    <w:rsid w:val="006762B7"/>
    <w:rsid w:val="0067718F"/>
    <w:rsid w:val="0068101F"/>
    <w:rsid w:val="00683AA9"/>
    <w:rsid w:val="006857A8"/>
    <w:rsid w:val="006900D9"/>
    <w:rsid w:val="00690DFD"/>
    <w:rsid w:val="006933A3"/>
    <w:rsid w:val="00693CB6"/>
    <w:rsid w:val="006945FF"/>
    <w:rsid w:val="006953AB"/>
    <w:rsid w:val="00696A69"/>
    <w:rsid w:val="006A062C"/>
    <w:rsid w:val="006A4671"/>
    <w:rsid w:val="006A527F"/>
    <w:rsid w:val="006A5540"/>
    <w:rsid w:val="006A769E"/>
    <w:rsid w:val="006A786D"/>
    <w:rsid w:val="006A7909"/>
    <w:rsid w:val="006B3A74"/>
    <w:rsid w:val="006B3EAA"/>
    <w:rsid w:val="006B6B2B"/>
    <w:rsid w:val="006C1E19"/>
    <w:rsid w:val="006C3505"/>
    <w:rsid w:val="006C4528"/>
    <w:rsid w:val="006C4C96"/>
    <w:rsid w:val="006C4FD2"/>
    <w:rsid w:val="006C645F"/>
    <w:rsid w:val="006D2D1E"/>
    <w:rsid w:val="006D3D76"/>
    <w:rsid w:val="006D6F3A"/>
    <w:rsid w:val="006E3F0F"/>
    <w:rsid w:val="006E753C"/>
    <w:rsid w:val="006F017A"/>
    <w:rsid w:val="006F11B2"/>
    <w:rsid w:val="006F3680"/>
    <w:rsid w:val="006F36F6"/>
    <w:rsid w:val="006F529E"/>
    <w:rsid w:val="006F5E64"/>
    <w:rsid w:val="006F73DD"/>
    <w:rsid w:val="0070143C"/>
    <w:rsid w:val="00703C45"/>
    <w:rsid w:val="00706218"/>
    <w:rsid w:val="00710C41"/>
    <w:rsid w:val="00711727"/>
    <w:rsid w:val="00711858"/>
    <w:rsid w:val="00711F78"/>
    <w:rsid w:val="007157C4"/>
    <w:rsid w:val="007165D1"/>
    <w:rsid w:val="00720FED"/>
    <w:rsid w:val="0072134D"/>
    <w:rsid w:val="00721E6C"/>
    <w:rsid w:val="0072232A"/>
    <w:rsid w:val="007240E3"/>
    <w:rsid w:val="007245C5"/>
    <w:rsid w:val="00726B65"/>
    <w:rsid w:val="00726C8C"/>
    <w:rsid w:val="00727EBF"/>
    <w:rsid w:val="007309F0"/>
    <w:rsid w:val="00730D8D"/>
    <w:rsid w:val="00731373"/>
    <w:rsid w:val="00733A61"/>
    <w:rsid w:val="007343C0"/>
    <w:rsid w:val="00734867"/>
    <w:rsid w:val="00736AE9"/>
    <w:rsid w:val="00736C6A"/>
    <w:rsid w:val="007376C2"/>
    <w:rsid w:val="00740AD6"/>
    <w:rsid w:val="00741198"/>
    <w:rsid w:val="00744C55"/>
    <w:rsid w:val="00744E28"/>
    <w:rsid w:val="00746751"/>
    <w:rsid w:val="007467A4"/>
    <w:rsid w:val="00747E87"/>
    <w:rsid w:val="0075061F"/>
    <w:rsid w:val="00751940"/>
    <w:rsid w:val="00752CFD"/>
    <w:rsid w:val="00753DA3"/>
    <w:rsid w:val="00754999"/>
    <w:rsid w:val="00755923"/>
    <w:rsid w:val="00755FFB"/>
    <w:rsid w:val="00756F7F"/>
    <w:rsid w:val="00757CC6"/>
    <w:rsid w:val="00757E07"/>
    <w:rsid w:val="00760C94"/>
    <w:rsid w:val="007626B0"/>
    <w:rsid w:val="00762AED"/>
    <w:rsid w:val="007649EA"/>
    <w:rsid w:val="0076609A"/>
    <w:rsid w:val="00766D13"/>
    <w:rsid w:val="00767B2F"/>
    <w:rsid w:val="007703D2"/>
    <w:rsid w:val="007704A9"/>
    <w:rsid w:val="007723AE"/>
    <w:rsid w:val="00772955"/>
    <w:rsid w:val="00774AF7"/>
    <w:rsid w:val="0077641F"/>
    <w:rsid w:val="007812F0"/>
    <w:rsid w:val="007813C1"/>
    <w:rsid w:val="007816C1"/>
    <w:rsid w:val="007826F5"/>
    <w:rsid w:val="00784806"/>
    <w:rsid w:val="00784D28"/>
    <w:rsid w:val="00785C54"/>
    <w:rsid w:val="00785E1D"/>
    <w:rsid w:val="00786563"/>
    <w:rsid w:val="00786EB0"/>
    <w:rsid w:val="007873E0"/>
    <w:rsid w:val="007928B7"/>
    <w:rsid w:val="00793258"/>
    <w:rsid w:val="007957F3"/>
    <w:rsid w:val="007A0127"/>
    <w:rsid w:val="007A08C0"/>
    <w:rsid w:val="007A1B4F"/>
    <w:rsid w:val="007A1C65"/>
    <w:rsid w:val="007A3DA8"/>
    <w:rsid w:val="007A5CB7"/>
    <w:rsid w:val="007A63DA"/>
    <w:rsid w:val="007A6704"/>
    <w:rsid w:val="007A7200"/>
    <w:rsid w:val="007B2C44"/>
    <w:rsid w:val="007B36B6"/>
    <w:rsid w:val="007B7029"/>
    <w:rsid w:val="007B72D0"/>
    <w:rsid w:val="007B7B6C"/>
    <w:rsid w:val="007C2205"/>
    <w:rsid w:val="007C375E"/>
    <w:rsid w:val="007C4820"/>
    <w:rsid w:val="007C4EEE"/>
    <w:rsid w:val="007C6E67"/>
    <w:rsid w:val="007C7162"/>
    <w:rsid w:val="007D0826"/>
    <w:rsid w:val="007D11A7"/>
    <w:rsid w:val="007D38F1"/>
    <w:rsid w:val="007D3C2A"/>
    <w:rsid w:val="007D497E"/>
    <w:rsid w:val="007D554A"/>
    <w:rsid w:val="007D5E5A"/>
    <w:rsid w:val="007D782D"/>
    <w:rsid w:val="007D7AE0"/>
    <w:rsid w:val="007E0F59"/>
    <w:rsid w:val="007E3A01"/>
    <w:rsid w:val="007E43EC"/>
    <w:rsid w:val="007E4DBA"/>
    <w:rsid w:val="007E6763"/>
    <w:rsid w:val="007E6F75"/>
    <w:rsid w:val="007F0BF0"/>
    <w:rsid w:val="007F1CAA"/>
    <w:rsid w:val="007F2003"/>
    <w:rsid w:val="007F251F"/>
    <w:rsid w:val="007F2989"/>
    <w:rsid w:val="007F3B91"/>
    <w:rsid w:val="007F698D"/>
    <w:rsid w:val="007F7F35"/>
    <w:rsid w:val="0080012E"/>
    <w:rsid w:val="008001FB"/>
    <w:rsid w:val="00803C5A"/>
    <w:rsid w:val="008050F1"/>
    <w:rsid w:val="008058B6"/>
    <w:rsid w:val="008058BC"/>
    <w:rsid w:val="008060DE"/>
    <w:rsid w:val="00810966"/>
    <w:rsid w:val="008113A9"/>
    <w:rsid w:val="008116DA"/>
    <w:rsid w:val="00811A43"/>
    <w:rsid w:val="008123FB"/>
    <w:rsid w:val="008130AF"/>
    <w:rsid w:val="00813150"/>
    <w:rsid w:val="00813584"/>
    <w:rsid w:val="00813786"/>
    <w:rsid w:val="008138AD"/>
    <w:rsid w:val="0081435D"/>
    <w:rsid w:val="008147D3"/>
    <w:rsid w:val="00814BB2"/>
    <w:rsid w:val="00815246"/>
    <w:rsid w:val="008168CE"/>
    <w:rsid w:val="0082047C"/>
    <w:rsid w:val="008212CB"/>
    <w:rsid w:val="00821BA0"/>
    <w:rsid w:val="00821F18"/>
    <w:rsid w:val="00824AA2"/>
    <w:rsid w:val="0082560B"/>
    <w:rsid w:val="00826352"/>
    <w:rsid w:val="00826CBA"/>
    <w:rsid w:val="00830BAB"/>
    <w:rsid w:val="00833896"/>
    <w:rsid w:val="00835D52"/>
    <w:rsid w:val="00836E9B"/>
    <w:rsid w:val="008404DA"/>
    <w:rsid w:val="00841E7A"/>
    <w:rsid w:val="008429B7"/>
    <w:rsid w:val="00845233"/>
    <w:rsid w:val="00846E63"/>
    <w:rsid w:val="008501DC"/>
    <w:rsid w:val="0085134E"/>
    <w:rsid w:val="008534CB"/>
    <w:rsid w:val="008538CF"/>
    <w:rsid w:val="00854564"/>
    <w:rsid w:val="00856058"/>
    <w:rsid w:val="0086004D"/>
    <w:rsid w:val="00860411"/>
    <w:rsid w:val="008620B7"/>
    <w:rsid w:val="00862522"/>
    <w:rsid w:val="00863761"/>
    <w:rsid w:val="00864D32"/>
    <w:rsid w:val="008660C6"/>
    <w:rsid w:val="00866955"/>
    <w:rsid w:val="00867CD7"/>
    <w:rsid w:val="008713ED"/>
    <w:rsid w:val="0087292F"/>
    <w:rsid w:val="00874CE2"/>
    <w:rsid w:val="0087602B"/>
    <w:rsid w:val="00876998"/>
    <w:rsid w:val="00876DCC"/>
    <w:rsid w:val="008802B3"/>
    <w:rsid w:val="008802D5"/>
    <w:rsid w:val="008814B2"/>
    <w:rsid w:val="00881F88"/>
    <w:rsid w:val="008821D0"/>
    <w:rsid w:val="00883FB5"/>
    <w:rsid w:val="008841F6"/>
    <w:rsid w:val="00885465"/>
    <w:rsid w:val="00885E28"/>
    <w:rsid w:val="00886ADC"/>
    <w:rsid w:val="00887198"/>
    <w:rsid w:val="00887217"/>
    <w:rsid w:val="008872A9"/>
    <w:rsid w:val="0089033E"/>
    <w:rsid w:val="00890D0F"/>
    <w:rsid w:val="008913AD"/>
    <w:rsid w:val="00891766"/>
    <w:rsid w:val="00892110"/>
    <w:rsid w:val="00894CA8"/>
    <w:rsid w:val="00895149"/>
    <w:rsid w:val="00897961"/>
    <w:rsid w:val="00897BB1"/>
    <w:rsid w:val="008A04A0"/>
    <w:rsid w:val="008A1AFA"/>
    <w:rsid w:val="008A1D79"/>
    <w:rsid w:val="008A36DC"/>
    <w:rsid w:val="008A3988"/>
    <w:rsid w:val="008A4056"/>
    <w:rsid w:val="008A44A1"/>
    <w:rsid w:val="008A4F05"/>
    <w:rsid w:val="008A5DFC"/>
    <w:rsid w:val="008A6D64"/>
    <w:rsid w:val="008B01FD"/>
    <w:rsid w:val="008B1B45"/>
    <w:rsid w:val="008B2473"/>
    <w:rsid w:val="008B3514"/>
    <w:rsid w:val="008B5385"/>
    <w:rsid w:val="008B63BE"/>
    <w:rsid w:val="008B6B3B"/>
    <w:rsid w:val="008C25C8"/>
    <w:rsid w:val="008C6A6A"/>
    <w:rsid w:val="008C6C63"/>
    <w:rsid w:val="008D279E"/>
    <w:rsid w:val="008D29ED"/>
    <w:rsid w:val="008D31E1"/>
    <w:rsid w:val="008D48B0"/>
    <w:rsid w:val="008D4ED7"/>
    <w:rsid w:val="008D6490"/>
    <w:rsid w:val="008E22C4"/>
    <w:rsid w:val="008E2AAF"/>
    <w:rsid w:val="008E2BBE"/>
    <w:rsid w:val="008E396C"/>
    <w:rsid w:val="008E3E24"/>
    <w:rsid w:val="008E661D"/>
    <w:rsid w:val="008F06DA"/>
    <w:rsid w:val="008F1D12"/>
    <w:rsid w:val="008F2873"/>
    <w:rsid w:val="008F523D"/>
    <w:rsid w:val="008F5660"/>
    <w:rsid w:val="008F56E9"/>
    <w:rsid w:val="008F6841"/>
    <w:rsid w:val="008F767F"/>
    <w:rsid w:val="009007A2"/>
    <w:rsid w:val="00901ACF"/>
    <w:rsid w:val="0090305C"/>
    <w:rsid w:val="00904CF1"/>
    <w:rsid w:val="00905BA9"/>
    <w:rsid w:val="009061F0"/>
    <w:rsid w:val="00913B69"/>
    <w:rsid w:val="00914D4D"/>
    <w:rsid w:val="00916406"/>
    <w:rsid w:val="0091708C"/>
    <w:rsid w:val="00917C89"/>
    <w:rsid w:val="00920189"/>
    <w:rsid w:val="009201A9"/>
    <w:rsid w:val="009204AF"/>
    <w:rsid w:val="00920952"/>
    <w:rsid w:val="0092150B"/>
    <w:rsid w:val="00924BEF"/>
    <w:rsid w:val="00925944"/>
    <w:rsid w:val="00926D7B"/>
    <w:rsid w:val="0093036A"/>
    <w:rsid w:val="0093106F"/>
    <w:rsid w:val="00931950"/>
    <w:rsid w:val="00931DFC"/>
    <w:rsid w:val="00933112"/>
    <w:rsid w:val="00933944"/>
    <w:rsid w:val="00935FAF"/>
    <w:rsid w:val="00936C2C"/>
    <w:rsid w:val="00940977"/>
    <w:rsid w:val="009417FD"/>
    <w:rsid w:val="00944710"/>
    <w:rsid w:val="0095046C"/>
    <w:rsid w:val="009527D0"/>
    <w:rsid w:val="00953EFA"/>
    <w:rsid w:val="009607A0"/>
    <w:rsid w:val="00960F54"/>
    <w:rsid w:val="009617CA"/>
    <w:rsid w:val="00964A56"/>
    <w:rsid w:val="00965785"/>
    <w:rsid w:val="009664CF"/>
    <w:rsid w:val="0096663C"/>
    <w:rsid w:val="00967379"/>
    <w:rsid w:val="00967423"/>
    <w:rsid w:val="00971140"/>
    <w:rsid w:val="0097303B"/>
    <w:rsid w:val="009746CD"/>
    <w:rsid w:val="009778E8"/>
    <w:rsid w:val="0098400C"/>
    <w:rsid w:val="00985CD7"/>
    <w:rsid w:val="00986076"/>
    <w:rsid w:val="009876F9"/>
    <w:rsid w:val="00992922"/>
    <w:rsid w:val="009940F8"/>
    <w:rsid w:val="00994BA9"/>
    <w:rsid w:val="00995B20"/>
    <w:rsid w:val="00995ECD"/>
    <w:rsid w:val="009A03C8"/>
    <w:rsid w:val="009A125E"/>
    <w:rsid w:val="009A236B"/>
    <w:rsid w:val="009A295C"/>
    <w:rsid w:val="009A3088"/>
    <w:rsid w:val="009A40E0"/>
    <w:rsid w:val="009A483C"/>
    <w:rsid w:val="009A5300"/>
    <w:rsid w:val="009A6549"/>
    <w:rsid w:val="009A7292"/>
    <w:rsid w:val="009B0228"/>
    <w:rsid w:val="009B0326"/>
    <w:rsid w:val="009B3BAC"/>
    <w:rsid w:val="009B4FAA"/>
    <w:rsid w:val="009B52B4"/>
    <w:rsid w:val="009B5A83"/>
    <w:rsid w:val="009C34B8"/>
    <w:rsid w:val="009C397F"/>
    <w:rsid w:val="009C3FA8"/>
    <w:rsid w:val="009C4033"/>
    <w:rsid w:val="009C439D"/>
    <w:rsid w:val="009C7455"/>
    <w:rsid w:val="009C7946"/>
    <w:rsid w:val="009D3677"/>
    <w:rsid w:val="009D45E2"/>
    <w:rsid w:val="009D5154"/>
    <w:rsid w:val="009D55D8"/>
    <w:rsid w:val="009D729E"/>
    <w:rsid w:val="009E0246"/>
    <w:rsid w:val="009E19B6"/>
    <w:rsid w:val="009E4931"/>
    <w:rsid w:val="009E7EE6"/>
    <w:rsid w:val="009F0A5D"/>
    <w:rsid w:val="009F28F6"/>
    <w:rsid w:val="009F2BE1"/>
    <w:rsid w:val="009F4EF1"/>
    <w:rsid w:val="009F640C"/>
    <w:rsid w:val="00A0041D"/>
    <w:rsid w:val="00A00624"/>
    <w:rsid w:val="00A01A32"/>
    <w:rsid w:val="00A02312"/>
    <w:rsid w:val="00A03571"/>
    <w:rsid w:val="00A04D70"/>
    <w:rsid w:val="00A10C28"/>
    <w:rsid w:val="00A10CB4"/>
    <w:rsid w:val="00A10F3F"/>
    <w:rsid w:val="00A1403A"/>
    <w:rsid w:val="00A175EB"/>
    <w:rsid w:val="00A20D55"/>
    <w:rsid w:val="00A21027"/>
    <w:rsid w:val="00A212C5"/>
    <w:rsid w:val="00A214B2"/>
    <w:rsid w:val="00A22DE5"/>
    <w:rsid w:val="00A23375"/>
    <w:rsid w:val="00A23437"/>
    <w:rsid w:val="00A25173"/>
    <w:rsid w:val="00A26465"/>
    <w:rsid w:val="00A27DE8"/>
    <w:rsid w:val="00A312BD"/>
    <w:rsid w:val="00A31476"/>
    <w:rsid w:val="00A32EFF"/>
    <w:rsid w:val="00A372E4"/>
    <w:rsid w:val="00A411C8"/>
    <w:rsid w:val="00A41293"/>
    <w:rsid w:val="00A41CB8"/>
    <w:rsid w:val="00A425C6"/>
    <w:rsid w:val="00A4422D"/>
    <w:rsid w:val="00A45AE0"/>
    <w:rsid w:val="00A45C2E"/>
    <w:rsid w:val="00A462D0"/>
    <w:rsid w:val="00A467AA"/>
    <w:rsid w:val="00A46EB6"/>
    <w:rsid w:val="00A479C4"/>
    <w:rsid w:val="00A507CB"/>
    <w:rsid w:val="00A50D78"/>
    <w:rsid w:val="00A5152E"/>
    <w:rsid w:val="00A515A7"/>
    <w:rsid w:val="00A51E5B"/>
    <w:rsid w:val="00A52B09"/>
    <w:rsid w:val="00A54D0D"/>
    <w:rsid w:val="00A5522C"/>
    <w:rsid w:val="00A5725E"/>
    <w:rsid w:val="00A60AA3"/>
    <w:rsid w:val="00A62918"/>
    <w:rsid w:val="00A65307"/>
    <w:rsid w:val="00A660B7"/>
    <w:rsid w:val="00A674C0"/>
    <w:rsid w:val="00A73691"/>
    <w:rsid w:val="00A75189"/>
    <w:rsid w:val="00A75269"/>
    <w:rsid w:val="00A752AD"/>
    <w:rsid w:val="00A804AD"/>
    <w:rsid w:val="00A807FF"/>
    <w:rsid w:val="00A81201"/>
    <w:rsid w:val="00A81E15"/>
    <w:rsid w:val="00A82CB4"/>
    <w:rsid w:val="00A84654"/>
    <w:rsid w:val="00A84954"/>
    <w:rsid w:val="00A85929"/>
    <w:rsid w:val="00A86D25"/>
    <w:rsid w:val="00A86D99"/>
    <w:rsid w:val="00A86F83"/>
    <w:rsid w:val="00A871B5"/>
    <w:rsid w:val="00A8743B"/>
    <w:rsid w:val="00A91FCE"/>
    <w:rsid w:val="00A943BA"/>
    <w:rsid w:val="00A94DDF"/>
    <w:rsid w:val="00A9570F"/>
    <w:rsid w:val="00AA0D5F"/>
    <w:rsid w:val="00AA2C68"/>
    <w:rsid w:val="00AA31F7"/>
    <w:rsid w:val="00AA515F"/>
    <w:rsid w:val="00AA5AF1"/>
    <w:rsid w:val="00AA6D3D"/>
    <w:rsid w:val="00AA7748"/>
    <w:rsid w:val="00AB002C"/>
    <w:rsid w:val="00AB00C7"/>
    <w:rsid w:val="00AB2043"/>
    <w:rsid w:val="00AB2486"/>
    <w:rsid w:val="00AB37E7"/>
    <w:rsid w:val="00AB3AC6"/>
    <w:rsid w:val="00AB64D8"/>
    <w:rsid w:val="00AC03DF"/>
    <w:rsid w:val="00AC0861"/>
    <w:rsid w:val="00AC19B2"/>
    <w:rsid w:val="00AC2754"/>
    <w:rsid w:val="00AC4649"/>
    <w:rsid w:val="00AC53D4"/>
    <w:rsid w:val="00AC58A6"/>
    <w:rsid w:val="00AC59F3"/>
    <w:rsid w:val="00AC64CC"/>
    <w:rsid w:val="00AC6ECA"/>
    <w:rsid w:val="00AD0128"/>
    <w:rsid w:val="00AD0812"/>
    <w:rsid w:val="00AD0D49"/>
    <w:rsid w:val="00AD1F03"/>
    <w:rsid w:val="00AD7511"/>
    <w:rsid w:val="00AE0561"/>
    <w:rsid w:val="00AE2457"/>
    <w:rsid w:val="00AE29E2"/>
    <w:rsid w:val="00AE3296"/>
    <w:rsid w:val="00AE501B"/>
    <w:rsid w:val="00AE573C"/>
    <w:rsid w:val="00AE5CAB"/>
    <w:rsid w:val="00AE5D3D"/>
    <w:rsid w:val="00AE60D7"/>
    <w:rsid w:val="00AE6A87"/>
    <w:rsid w:val="00AE71F0"/>
    <w:rsid w:val="00AE725C"/>
    <w:rsid w:val="00AF148B"/>
    <w:rsid w:val="00AF32F1"/>
    <w:rsid w:val="00AF388D"/>
    <w:rsid w:val="00AF49AE"/>
    <w:rsid w:val="00AF5823"/>
    <w:rsid w:val="00AF64CF"/>
    <w:rsid w:val="00AF6AF7"/>
    <w:rsid w:val="00AF79E3"/>
    <w:rsid w:val="00B005D1"/>
    <w:rsid w:val="00B00BFD"/>
    <w:rsid w:val="00B01162"/>
    <w:rsid w:val="00B01362"/>
    <w:rsid w:val="00B0271B"/>
    <w:rsid w:val="00B03C5D"/>
    <w:rsid w:val="00B125A5"/>
    <w:rsid w:val="00B1458A"/>
    <w:rsid w:val="00B204DF"/>
    <w:rsid w:val="00B2257C"/>
    <w:rsid w:val="00B22FAE"/>
    <w:rsid w:val="00B254B9"/>
    <w:rsid w:val="00B26A2D"/>
    <w:rsid w:val="00B30A28"/>
    <w:rsid w:val="00B314CC"/>
    <w:rsid w:val="00B31D2B"/>
    <w:rsid w:val="00B32239"/>
    <w:rsid w:val="00B32DB8"/>
    <w:rsid w:val="00B3479B"/>
    <w:rsid w:val="00B36FFD"/>
    <w:rsid w:val="00B40528"/>
    <w:rsid w:val="00B40DC0"/>
    <w:rsid w:val="00B416AA"/>
    <w:rsid w:val="00B4269E"/>
    <w:rsid w:val="00B42F45"/>
    <w:rsid w:val="00B45A77"/>
    <w:rsid w:val="00B46A74"/>
    <w:rsid w:val="00B515C5"/>
    <w:rsid w:val="00B519FE"/>
    <w:rsid w:val="00B52A66"/>
    <w:rsid w:val="00B54D17"/>
    <w:rsid w:val="00B56755"/>
    <w:rsid w:val="00B56DED"/>
    <w:rsid w:val="00B577B2"/>
    <w:rsid w:val="00B60127"/>
    <w:rsid w:val="00B61FF7"/>
    <w:rsid w:val="00B63E0B"/>
    <w:rsid w:val="00B64ABF"/>
    <w:rsid w:val="00B66C86"/>
    <w:rsid w:val="00B70A28"/>
    <w:rsid w:val="00B72213"/>
    <w:rsid w:val="00B72769"/>
    <w:rsid w:val="00B72CE0"/>
    <w:rsid w:val="00B72D84"/>
    <w:rsid w:val="00B73D5B"/>
    <w:rsid w:val="00B75998"/>
    <w:rsid w:val="00B76059"/>
    <w:rsid w:val="00B763AC"/>
    <w:rsid w:val="00B7670B"/>
    <w:rsid w:val="00B76E6D"/>
    <w:rsid w:val="00B77025"/>
    <w:rsid w:val="00B80F08"/>
    <w:rsid w:val="00B82ACF"/>
    <w:rsid w:val="00B83404"/>
    <w:rsid w:val="00B83BD4"/>
    <w:rsid w:val="00B83FE3"/>
    <w:rsid w:val="00B90971"/>
    <w:rsid w:val="00B9118A"/>
    <w:rsid w:val="00B913E0"/>
    <w:rsid w:val="00B93EE2"/>
    <w:rsid w:val="00B95291"/>
    <w:rsid w:val="00B96797"/>
    <w:rsid w:val="00B973C6"/>
    <w:rsid w:val="00BA1F97"/>
    <w:rsid w:val="00BA26EE"/>
    <w:rsid w:val="00BA3170"/>
    <w:rsid w:val="00BA6785"/>
    <w:rsid w:val="00BA6E9D"/>
    <w:rsid w:val="00BA74B6"/>
    <w:rsid w:val="00BA7727"/>
    <w:rsid w:val="00BB0767"/>
    <w:rsid w:val="00BB0E5D"/>
    <w:rsid w:val="00BB3581"/>
    <w:rsid w:val="00BB45A8"/>
    <w:rsid w:val="00BB5772"/>
    <w:rsid w:val="00BB6BDA"/>
    <w:rsid w:val="00BB7007"/>
    <w:rsid w:val="00BB7D87"/>
    <w:rsid w:val="00BC210E"/>
    <w:rsid w:val="00BC335E"/>
    <w:rsid w:val="00BC394B"/>
    <w:rsid w:val="00BC3B29"/>
    <w:rsid w:val="00BC3B35"/>
    <w:rsid w:val="00BC4B72"/>
    <w:rsid w:val="00BC4EF9"/>
    <w:rsid w:val="00BC7DC7"/>
    <w:rsid w:val="00BD1347"/>
    <w:rsid w:val="00BD2744"/>
    <w:rsid w:val="00BD2BC0"/>
    <w:rsid w:val="00BD2BCF"/>
    <w:rsid w:val="00BD2F0E"/>
    <w:rsid w:val="00BD34EF"/>
    <w:rsid w:val="00BE0500"/>
    <w:rsid w:val="00BE2BB7"/>
    <w:rsid w:val="00BE459A"/>
    <w:rsid w:val="00BE49F6"/>
    <w:rsid w:val="00BE78DB"/>
    <w:rsid w:val="00BE79BC"/>
    <w:rsid w:val="00BF23CC"/>
    <w:rsid w:val="00BF5AAB"/>
    <w:rsid w:val="00BF7921"/>
    <w:rsid w:val="00BF7F04"/>
    <w:rsid w:val="00C0233E"/>
    <w:rsid w:val="00C0258F"/>
    <w:rsid w:val="00C0265A"/>
    <w:rsid w:val="00C04100"/>
    <w:rsid w:val="00C06E23"/>
    <w:rsid w:val="00C13D3B"/>
    <w:rsid w:val="00C13DB3"/>
    <w:rsid w:val="00C16135"/>
    <w:rsid w:val="00C17554"/>
    <w:rsid w:val="00C23CE5"/>
    <w:rsid w:val="00C23EF2"/>
    <w:rsid w:val="00C246BE"/>
    <w:rsid w:val="00C269ED"/>
    <w:rsid w:val="00C31364"/>
    <w:rsid w:val="00C31425"/>
    <w:rsid w:val="00C32E3D"/>
    <w:rsid w:val="00C33932"/>
    <w:rsid w:val="00C347D6"/>
    <w:rsid w:val="00C356AB"/>
    <w:rsid w:val="00C358A8"/>
    <w:rsid w:val="00C35DAC"/>
    <w:rsid w:val="00C362DB"/>
    <w:rsid w:val="00C3729F"/>
    <w:rsid w:val="00C3739F"/>
    <w:rsid w:val="00C37748"/>
    <w:rsid w:val="00C40423"/>
    <w:rsid w:val="00C42EDA"/>
    <w:rsid w:val="00C43F11"/>
    <w:rsid w:val="00C440A1"/>
    <w:rsid w:val="00C44FEC"/>
    <w:rsid w:val="00C450B3"/>
    <w:rsid w:val="00C45DC0"/>
    <w:rsid w:val="00C45EF4"/>
    <w:rsid w:val="00C47793"/>
    <w:rsid w:val="00C479B0"/>
    <w:rsid w:val="00C518EB"/>
    <w:rsid w:val="00C52311"/>
    <w:rsid w:val="00C557CA"/>
    <w:rsid w:val="00C5677C"/>
    <w:rsid w:val="00C62BF8"/>
    <w:rsid w:val="00C63000"/>
    <w:rsid w:val="00C634D8"/>
    <w:rsid w:val="00C6389F"/>
    <w:rsid w:val="00C63DF3"/>
    <w:rsid w:val="00C6576A"/>
    <w:rsid w:val="00C66216"/>
    <w:rsid w:val="00C700BF"/>
    <w:rsid w:val="00C70D29"/>
    <w:rsid w:val="00C70D7F"/>
    <w:rsid w:val="00C72066"/>
    <w:rsid w:val="00C72FAA"/>
    <w:rsid w:val="00C73E4B"/>
    <w:rsid w:val="00C82685"/>
    <w:rsid w:val="00C83357"/>
    <w:rsid w:val="00C845B4"/>
    <w:rsid w:val="00C932A9"/>
    <w:rsid w:val="00C94A8C"/>
    <w:rsid w:val="00C94F90"/>
    <w:rsid w:val="00C94FC4"/>
    <w:rsid w:val="00C953E3"/>
    <w:rsid w:val="00CA068B"/>
    <w:rsid w:val="00CA136A"/>
    <w:rsid w:val="00CA15D9"/>
    <w:rsid w:val="00CA1C0E"/>
    <w:rsid w:val="00CA2376"/>
    <w:rsid w:val="00CA2478"/>
    <w:rsid w:val="00CA3726"/>
    <w:rsid w:val="00CA3863"/>
    <w:rsid w:val="00CA4686"/>
    <w:rsid w:val="00CA49AB"/>
    <w:rsid w:val="00CA6447"/>
    <w:rsid w:val="00CA6762"/>
    <w:rsid w:val="00CA6CD2"/>
    <w:rsid w:val="00CB3363"/>
    <w:rsid w:val="00CB5B21"/>
    <w:rsid w:val="00CB5EBE"/>
    <w:rsid w:val="00CC1BB0"/>
    <w:rsid w:val="00CC263C"/>
    <w:rsid w:val="00CC2EE6"/>
    <w:rsid w:val="00CC3341"/>
    <w:rsid w:val="00CC3A78"/>
    <w:rsid w:val="00CC426C"/>
    <w:rsid w:val="00CC5129"/>
    <w:rsid w:val="00CC6E13"/>
    <w:rsid w:val="00CC7C16"/>
    <w:rsid w:val="00CD0748"/>
    <w:rsid w:val="00CD0F0E"/>
    <w:rsid w:val="00CD2488"/>
    <w:rsid w:val="00CD3B91"/>
    <w:rsid w:val="00CD4852"/>
    <w:rsid w:val="00CD4FEF"/>
    <w:rsid w:val="00CD6F39"/>
    <w:rsid w:val="00CD7575"/>
    <w:rsid w:val="00CD7B50"/>
    <w:rsid w:val="00CE109A"/>
    <w:rsid w:val="00CE2290"/>
    <w:rsid w:val="00CE4088"/>
    <w:rsid w:val="00CE68F1"/>
    <w:rsid w:val="00CF28F7"/>
    <w:rsid w:val="00CF3148"/>
    <w:rsid w:val="00CF3D5E"/>
    <w:rsid w:val="00CF4829"/>
    <w:rsid w:val="00CF482B"/>
    <w:rsid w:val="00CF52E2"/>
    <w:rsid w:val="00CF5361"/>
    <w:rsid w:val="00D0010E"/>
    <w:rsid w:val="00D009A8"/>
    <w:rsid w:val="00D00C9F"/>
    <w:rsid w:val="00D00F84"/>
    <w:rsid w:val="00D03415"/>
    <w:rsid w:val="00D07D75"/>
    <w:rsid w:val="00D11429"/>
    <w:rsid w:val="00D11914"/>
    <w:rsid w:val="00D1473D"/>
    <w:rsid w:val="00D15A5A"/>
    <w:rsid w:val="00D17000"/>
    <w:rsid w:val="00D174A5"/>
    <w:rsid w:val="00D20AEE"/>
    <w:rsid w:val="00D21206"/>
    <w:rsid w:val="00D22139"/>
    <w:rsid w:val="00D224E8"/>
    <w:rsid w:val="00D23171"/>
    <w:rsid w:val="00D23B13"/>
    <w:rsid w:val="00D24395"/>
    <w:rsid w:val="00D2537A"/>
    <w:rsid w:val="00D25F53"/>
    <w:rsid w:val="00D31D1B"/>
    <w:rsid w:val="00D3285E"/>
    <w:rsid w:val="00D33289"/>
    <w:rsid w:val="00D3575B"/>
    <w:rsid w:val="00D3577A"/>
    <w:rsid w:val="00D3744B"/>
    <w:rsid w:val="00D40B05"/>
    <w:rsid w:val="00D4308C"/>
    <w:rsid w:val="00D43E04"/>
    <w:rsid w:val="00D45324"/>
    <w:rsid w:val="00D469CD"/>
    <w:rsid w:val="00D471BA"/>
    <w:rsid w:val="00D50C12"/>
    <w:rsid w:val="00D50D2A"/>
    <w:rsid w:val="00D527D6"/>
    <w:rsid w:val="00D528AC"/>
    <w:rsid w:val="00D5345E"/>
    <w:rsid w:val="00D559E7"/>
    <w:rsid w:val="00D5670B"/>
    <w:rsid w:val="00D601ED"/>
    <w:rsid w:val="00D612AA"/>
    <w:rsid w:val="00D61F74"/>
    <w:rsid w:val="00D64C7B"/>
    <w:rsid w:val="00D7002A"/>
    <w:rsid w:val="00D72BCD"/>
    <w:rsid w:val="00D73111"/>
    <w:rsid w:val="00D73867"/>
    <w:rsid w:val="00D745FE"/>
    <w:rsid w:val="00D754EA"/>
    <w:rsid w:val="00D75789"/>
    <w:rsid w:val="00D75FE8"/>
    <w:rsid w:val="00D763FF"/>
    <w:rsid w:val="00D80ABB"/>
    <w:rsid w:val="00D813EB"/>
    <w:rsid w:val="00D81955"/>
    <w:rsid w:val="00D825A9"/>
    <w:rsid w:val="00D83A5F"/>
    <w:rsid w:val="00D90141"/>
    <w:rsid w:val="00D904CA"/>
    <w:rsid w:val="00D90759"/>
    <w:rsid w:val="00D93514"/>
    <w:rsid w:val="00D9460C"/>
    <w:rsid w:val="00D94AF2"/>
    <w:rsid w:val="00DA272F"/>
    <w:rsid w:val="00DA7447"/>
    <w:rsid w:val="00DA74AC"/>
    <w:rsid w:val="00DB07B5"/>
    <w:rsid w:val="00DB2B9C"/>
    <w:rsid w:val="00DB4A09"/>
    <w:rsid w:val="00DB4CC3"/>
    <w:rsid w:val="00DB5B01"/>
    <w:rsid w:val="00DC40B3"/>
    <w:rsid w:val="00DC436E"/>
    <w:rsid w:val="00DC6A98"/>
    <w:rsid w:val="00DC71B0"/>
    <w:rsid w:val="00DD1147"/>
    <w:rsid w:val="00DD1BA4"/>
    <w:rsid w:val="00DD2582"/>
    <w:rsid w:val="00DD3CBC"/>
    <w:rsid w:val="00DD51A3"/>
    <w:rsid w:val="00DD55AE"/>
    <w:rsid w:val="00DE0E63"/>
    <w:rsid w:val="00DE1F09"/>
    <w:rsid w:val="00DE4071"/>
    <w:rsid w:val="00DE4143"/>
    <w:rsid w:val="00DE4393"/>
    <w:rsid w:val="00DE5536"/>
    <w:rsid w:val="00DE6899"/>
    <w:rsid w:val="00DE7B7D"/>
    <w:rsid w:val="00DE7F9E"/>
    <w:rsid w:val="00DF121D"/>
    <w:rsid w:val="00DF12CE"/>
    <w:rsid w:val="00DF378C"/>
    <w:rsid w:val="00DF7FF6"/>
    <w:rsid w:val="00E01BFE"/>
    <w:rsid w:val="00E01F9E"/>
    <w:rsid w:val="00E04222"/>
    <w:rsid w:val="00E047E9"/>
    <w:rsid w:val="00E10000"/>
    <w:rsid w:val="00E11FE1"/>
    <w:rsid w:val="00E12BD6"/>
    <w:rsid w:val="00E20D05"/>
    <w:rsid w:val="00E21332"/>
    <w:rsid w:val="00E22147"/>
    <w:rsid w:val="00E22F4E"/>
    <w:rsid w:val="00E25963"/>
    <w:rsid w:val="00E26089"/>
    <w:rsid w:val="00E26D18"/>
    <w:rsid w:val="00E27651"/>
    <w:rsid w:val="00E30262"/>
    <w:rsid w:val="00E30D5E"/>
    <w:rsid w:val="00E3507C"/>
    <w:rsid w:val="00E3630D"/>
    <w:rsid w:val="00E37EA9"/>
    <w:rsid w:val="00E41035"/>
    <w:rsid w:val="00E41DB5"/>
    <w:rsid w:val="00E4273B"/>
    <w:rsid w:val="00E45DE1"/>
    <w:rsid w:val="00E477AE"/>
    <w:rsid w:val="00E55594"/>
    <w:rsid w:val="00E602F0"/>
    <w:rsid w:val="00E648AA"/>
    <w:rsid w:val="00E651B7"/>
    <w:rsid w:val="00E652EB"/>
    <w:rsid w:val="00E66E01"/>
    <w:rsid w:val="00E708E8"/>
    <w:rsid w:val="00E70DDA"/>
    <w:rsid w:val="00E73CAA"/>
    <w:rsid w:val="00E74D6C"/>
    <w:rsid w:val="00E76D6F"/>
    <w:rsid w:val="00E778A2"/>
    <w:rsid w:val="00E804F5"/>
    <w:rsid w:val="00E82359"/>
    <w:rsid w:val="00E82F1B"/>
    <w:rsid w:val="00E84390"/>
    <w:rsid w:val="00E848A0"/>
    <w:rsid w:val="00E85D4C"/>
    <w:rsid w:val="00E87AAD"/>
    <w:rsid w:val="00E87BAD"/>
    <w:rsid w:val="00E91BC4"/>
    <w:rsid w:val="00E92803"/>
    <w:rsid w:val="00E92B8E"/>
    <w:rsid w:val="00E93495"/>
    <w:rsid w:val="00E9415D"/>
    <w:rsid w:val="00E962A8"/>
    <w:rsid w:val="00E96C1E"/>
    <w:rsid w:val="00EA07A9"/>
    <w:rsid w:val="00EA1FB2"/>
    <w:rsid w:val="00EA2C75"/>
    <w:rsid w:val="00EA5628"/>
    <w:rsid w:val="00EA625A"/>
    <w:rsid w:val="00EA68E6"/>
    <w:rsid w:val="00EA7BD6"/>
    <w:rsid w:val="00EB1E19"/>
    <w:rsid w:val="00EB253C"/>
    <w:rsid w:val="00EB2691"/>
    <w:rsid w:val="00EB303E"/>
    <w:rsid w:val="00EB5A86"/>
    <w:rsid w:val="00EB5B36"/>
    <w:rsid w:val="00EB5FF5"/>
    <w:rsid w:val="00EB7CD5"/>
    <w:rsid w:val="00EC0238"/>
    <w:rsid w:val="00EC1856"/>
    <w:rsid w:val="00EC2216"/>
    <w:rsid w:val="00EC3D8D"/>
    <w:rsid w:val="00EC5BE0"/>
    <w:rsid w:val="00ED1BF8"/>
    <w:rsid w:val="00ED30E9"/>
    <w:rsid w:val="00ED3F68"/>
    <w:rsid w:val="00EE1D4D"/>
    <w:rsid w:val="00EE3585"/>
    <w:rsid w:val="00EE38D9"/>
    <w:rsid w:val="00EE582C"/>
    <w:rsid w:val="00EE6350"/>
    <w:rsid w:val="00EE742F"/>
    <w:rsid w:val="00EF0232"/>
    <w:rsid w:val="00EF1691"/>
    <w:rsid w:val="00EF2851"/>
    <w:rsid w:val="00EF48D9"/>
    <w:rsid w:val="00EF4F69"/>
    <w:rsid w:val="00EF5A5B"/>
    <w:rsid w:val="00EF6C7F"/>
    <w:rsid w:val="00EF76A6"/>
    <w:rsid w:val="00EF7939"/>
    <w:rsid w:val="00F0125E"/>
    <w:rsid w:val="00F01CB8"/>
    <w:rsid w:val="00F024E9"/>
    <w:rsid w:val="00F02BC7"/>
    <w:rsid w:val="00F0627F"/>
    <w:rsid w:val="00F102C2"/>
    <w:rsid w:val="00F10C1B"/>
    <w:rsid w:val="00F11198"/>
    <w:rsid w:val="00F11C2F"/>
    <w:rsid w:val="00F12AFC"/>
    <w:rsid w:val="00F14114"/>
    <w:rsid w:val="00F144BE"/>
    <w:rsid w:val="00F15038"/>
    <w:rsid w:val="00F15268"/>
    <w:rsid w:val="00F155DE"/>
    <w:rsid w:val="00F15DD8"/>
    <w:rsid w:val="00F2001A"/>
    <w:rsid w:val="00F23973"/>
    <w:rsid w:val="00F23B84"/>
    <w:rsid w:val="00F24D49"/>
    <w:rsid w:val="00F24F0D"/>
    <w:rsid w:val="00F264E8"/>
    <w:rsid w:val="00F27259"/>
    <w:rsid w:val="00F3262C"/>
    <w:rsid w:val="00F339C5"/>
    <w:rsid w:val="00F34853"/>
    <w:rsid w:val="00F350CB"/>
    <w:rsid w:val="00F36639"/>
    <w:rsid w:val="00F3713B"/>
    <w:rsid w:val="00F377EB"/>
    <w:rsid w:val="00F40BE9"/>
    <w:rsid w:val="00F41068"/>
    <w:rsid w:val="00F41C88"/>
    <w:rsid w:val="00F41D3D"/>
    <w:rsid w:val="00F44352"/>
    <w:rsid w:val="00F448D2"/>
    <w:rsid w:val="00F461D6"/>
    <w:rsid w:val="00F4636F"/>
    <w:rsid w:val="00F47185"/>
    <w:rsid w:val="00F53892"/>
    <w:rsid w:val="00F53EC9"/>
    <w:rsid w:val="00F543D2"/>
    <w:rsid w:val="00F5472E"/>
    <w:rsid w:val="00F573A2"/>
    <w:rsid w:val="00F5782A"/>
    <w:rsid w:val="00F62211"/>
    <w:rsid w:val="00F62F5A"/>
    <w:rsid w:val="00F64967"/>
    <w:rsid w:val="00F667C9"/>
    <w:rsid w:val="00F671A7"/>
    <w:rsid w:val="00F71BB7"/>
    <w:rsid w:val="00F73480"/>
    <w:rsid w:val="00F73508"/>
    <w:rsid w:val="00F77288"/>
    <w:rsid w:val="00F77E4F"/>
    <w:rsid w:val="00F817B9"/>
    <w:rsid w:val="00F81ACE"/>
    <w:rsid w:val="00F81F37"/>
    <w:rsid w:val="00F828CA"/>
    <w:rsid w:val="00F82C12"/>
    <w:rsid w:val="00F83F62"/>
    <w:rsid w:val="00F841B5"/>
    <w:rsid w:val="00F84F0D"/>
    <w:rsid w:val="00F85048"/>
    <w:rsid w:val="00F8540B"/>
    <w:rsid w:val="00F902C0"/>
    <w:rsid w:val="00F90523"/>
    <w:rsid w:val="00F90564"/>
    <w:rsid w:val="00F90683"/>
    <w:rsid w:val="00F914DA"/>
    <w:rsid w:val="00F915DB"/>
    <w:rsid w:val="00F92CE9"/>
    <w:rsid w:val="00F93179"/>
    <w:rsid w:val="00F93C37"/>
    <w:rsid w:val="00F95B89"/>
    <w:rsid w:val="00F95F63"/>
    <w:rsid w:val="00F972D4"/>
    <w:rsid w:val="00FA0795"/>
    <w:rsid w:val="00FA14DE"/>
    <w:rsid w:val="00FA1EFE"/>
    <w:rsid w:val="00FA2553"/>
    <w:rsid w:val="00FA2FF3"/>
    <w:rsid w:val="00FA3567"/>
    <w:rsid w:val="00FA549D"/>
    <w:rsid w:val="00FA5DCE"/>
    <w:rsid w:val="00FA7831"/>
    <w:rsid w:val="00FA791F"/>
    <w:rsid w:val="00FB1330"/>
    <w:rsid w:val="00FB34BB"/>
    <w:rsid w:val="00FB663B"/>
    <w:rsid w:val="00FC1FDA"/>
    <w:rsid w:val="00FC2372"/>
    <w:rsid w:val="00FC480B"/>
    <w:rsid w:val="00FC4904"/>
    <w:rsid w:val="00FC4FD1"/>
    <w:rsid w:val="00FC5146"/>
    <w:rsid w:val="00FC5ACC"/>
    <w:rsid w:val="00FD1258"/>
    <w:rsid w:val="00FD1995"/>
    <w:rsid w:val="00FD2927"/>
    <w:rsid w:val="00FD36EC"/>
    <w:rsid w:val="00FD5E24"/>
    <w:rsid w:val="00FD7078"/>
    <w:rsid w:val="00FD7B7C"/>
    <w:rsid w:val="00FE3432"/>
    <w:rsid w:val="00FE3E22"/>
    <w:rsid w:val="00FE53F6"/>
    <w:rsid w:val="00FE6441"/>
    <w:rsid w:val="00FE6831"/>
    <w:rsid w:val="00FE7E61"/>
    <w:rsid w:val="00FE7FE2"/>
    <w:rsid w:val="00FF0FE2"/>
    <w:rsid w:val="00FF2548"/>
    <w:rsid w:val="00FF25F5"/>
    <w:rsid w:val="00FF287B"/>
    <w:rsid w:val="00FF2BB6"/>
    <w:rsid w:val="00FF42B7"/>
    <w:rsid w:val="00FF4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492F"/>
  <w15:docId w15:val="{2581DD8A-9C29-4279-9450-24BC41A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FA"/>
    <w:pPr>
      <w:spacing w:after="240" w:line="240" w:lineRule="atLeast"/>
      <w:jc w:val="both"/>
    </w:pPr>
    <w:rPr>
      <w:rFonts w:eastAsia="MS Mincho"/>
      <w:sz w:val="22"/>
      <w:lang w:val="en-GB" w:eastAsia="ja-JP"/>
    </w:rPr>
  </w:style>
  <w:style w:type="paragraph" w:styleId="Heading1">
    <w:name w:val="heading 1"/>
    <w:basedOn w:val="BaseHeading"/>
    <w:next w:val="Normal"/>
    <w:link w:val="Heading1Char"/>
    <w:uiPriority w:val="9"/>
    <w:qFormat/>
    <w:rsid w:val="008A1AFA"/>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uiPriority w:val="9"/>
    <w:qFormat/>
    <w:rsid w:val="008A1AFA"/>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uiPriority w:val="9"/>
    <w:qFormat/>
    <w:rsid w:val="008A1AFA"/>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uiPriority w:val="9"/>
    <w:qFormat/>
    <w:rsid w:val="008A1AFA"/>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uiPriority w:val="9"/>
    <w:qFormat/>
    <w:rsid w:val="008A1AFA"/>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8A1AFA"/>
    <w:pPr>
      <w:numPr>
        <w:ilvl w:val="5"/>
      </w:numPr>
      <w:outlineLvl w:val="5"/>
    </w:pPr>
  </w:style>
  <w:style w:type="paragraph" w:styleId="Heading7">
    <w:name w:val="heading 7"/>
    <w:basedOn w:val="Normal"/>
    <w:next w:val="Normal"/>
    <w:link w:val="Heading7Char"/>
    <w:uiPriority w:val="9"/>
    <w:semiHidden/>
    <w:unhideWhenUsed/>
    <w:qFormat/>
    <w:rsid w:val="000A6B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6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6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lang w:val="en-GB" w:eastAsia="ja-JP"/>
    </w:rPr>
  </w:style>
  <w:style w:type="character" w:customStyle="1" w:styleId="Heading2Char">
    <w:name w:val="Heading 2 Char"/>
    <w:link w:val="Heading2"/>
    <w:uiPriority w:val="9"/>
    <w:rsid w:val="001B51CD"/>
    <w:rPr>
      <w:rFonts w:eastAsia="MS Mincho"/>
      <w:b/>
      <w:sz w:val="24"/>
      <w:lang w:val="en-GB" w:eastAsia="ja-JP"/>
    </w:rPr>
  </w:style>
  <w:style w:type="character" w:customStyle="1" w:styleId="Heading3Char">
    <w:name w:val="Heading 3 Char"/>
    <w:link w:val="Heading3"/>
    <w:uiPriority w:val="9"/>
    <w:rsid w:val="001B51CD"/>
    <w:rPr>
      <w:rFonts w:eastAsia="MS Mincho"/>
      <w:b/>
      <w:sz w:val="22"/>
      <w:lang w:val="en-GB" w:eastAsia="ja-JP"/>
    </w:rPr>
  </w:style>
  <w:style w:type="character" w:customStyle="1" w:styleId="Heading4Char">
    <w:name w:val="Heading 4 Char"/>
    <w:link w:val="Heading4"/>
    <w:uiPriority w:val="9"/>
    <w:rsid w:val="00F828CA"/>
    <w:rPr>
      <w:rFonts w:eastAsia="MS Mincho"/>
      <w:b/>
      <w:sz w:val="22"/>
      <w:lang w:val="en-GB" w:eastAsia="ja-JP"/>
    </w:rPr>
  </w:style>
  <w:style w:type="character" w:customStyle="1" w:styleId="Heading5Char">
    <w:name w:val="Heading 5 Char"/>
    <w:link w:val="Heading5"/>
    <w:uiPriority w:val="9"/>
    <w:rsid w:val="001B51CD"/>
    <w:rPr>
      <w:rFonts w:eastAsia="MS Mincho"/>
      <w:b/>
      <w:sz w:val="22"/>
      <w:lang w:val="en-GB" w:eastAsia="ja-JP"/>
    </w:rPr>
  </w:style>
  <w:style w:type="character" w:customStyle="1" w:styleId="Heading6Char">
    <w:name w:val="Heading 6 Char"/>
    <w:link w:val="Heading6"/>
    <w:uiPriority w:val="9"/>
    <w:rsid w:val="001B51CD"/>
    <w:rPr>
      <w:rFonts w:eastAsia="MS Mincho"/>
      <w:b/>
      <w:sz w:val="22"/>
      <w:lang w:val="en-GB" w:eastAsia="ja-JP"/>
    </w:rPr>
  </w:style>
  <w:style w:type="paragraph" w:customStyle="1" w:styleId="a2">
    <w:name w:val="a2"/>
    <w:basedOn w:val="BaseHeading"/>
    <w:next w:val="Normal"/>
    <w:rsid w:val="008A1AFA"/>
    <w:pPr>
      <w:numPr>
        <w:ilvl w:val="1"/>
        <w:numId w:val="2"/>
      </w:numPr>
      <w:tabs>
        <w:tab w:val="left" w:pos="500"/>
        <w:tab w:val="left" w:pos="720"/>
      </w:tabs>
      <w:spacing w:before="270" w:line="270" w:lineRule="exact"/>
    </w:pPr>
    <w:rPr>
      <w:b/>
      <w:sz w:val="28"/>
    </w:rPr>
  </w:style>
  <w:style w:type="paragraph" w:customStyle="1" w:styleId="a3">
    <w:name w:val="a3"/>
    <w:basedOn w:val="BaseHeading"/>
    <w:next w:val="Normal"/>
    <w:rsid w:val="008A1AFA"/>
    <w:pPr>
      <w:numPr>
        <w:ilvl w:val="2"/>
        <w:numId w:val="2"/>
      </w:numPr>
      <w:tabs>
        <w:tab w:val="left" w:pos="640"/>
      </w:tabs>
      <w:spacing w:line="250" w:lineRule="exact"/>
    </w:pPr>
    <w:rPr>
      <w:b/>
    </w:rPr>
  </w:style>
  <w:style w:type="paragraph" w:customStyle="1" w:styleId="a4">
    <w:name w:val="a4"/>
    <w:basedOn w:val="BaseHeading"/>
    <w:next w:val="Normal"/>
    <w:rsid w:val="008A1AFA"/>
    <w:pPr>
      <w:numPr>
        <w:ilvl w:val="3"/>
        <w:numId w:val="2"/>
      </w:numPr>
      <w:tabs>
        <w:tab w:val="left" w:pos="880"/>
      </w:tabs>
    </w:pPr>
    <w:rPr>
      <w:b/>
      <w:bCs/>
      <w:iCs/>
    </w:rPr>
  </w:style>
  <w:style w:type="paragraph" w:customStyle="1" w:styleId="a5">
    <w:name w:val="a5"/>
    <w:basedOn w:val="BaseHeading"/>
    <w:next w:val="Normal"/>
    <w:rsid w:val="008A1AFA"/>
    <w:pPr>
      <w:numPr>
        <w:ilvl w:val="4"/>
        <w:numId w:val="2"/>
      </w:numPr>
      <w:tabs>
        <w:tab w:val="left" w:pos="1140"/>
        <w:tab w:val="left" w:pos="1360"/>
      </w:tabs>
    </w:pPr>
    <w:rPr>
      <w:b/>
      <w:bCs/>
      <w:iCs/>
    </w:rPr>
  </w:style>
  <w:style w:type="paragraph" w:customStyle="1" w:styleId="a6">
    <w:name w:val="a6"/>
    <w:basedOn w:val="BaseHeading"/>
    <w:next w:val="Normal"/>
    <w:rsid w:val="008A1AFA"/>
    <w:pPr>
      <w:numPr>
        <w:ilvl w:val="5"/>
        <w:numId w:val="2"/>
      </w:numPr>
      <w:tabs>
        <w:tab w:val="left" w:pos="1140"/>
        <w:tab w:val="left" w:pos="1360"/>
      </w:tabs>
    </w:pPr>
    <w:rPr>
      <w:b/>
      <w:bCs/>
    </w:rPr>
  </w:style>
  <w:style w:type="paragraph" w:customStyle="1" w:styleId="ANNEX">
    <w:name w:val="ANNEX"/>
    <w:basedOn w:val="BaseHeading"/>
    <w:next w:val="Normal"/>
    <w:rsid w:val="008A1AFA"/>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rsid w:val="008A1AFA"/>
    <w:pPr>
      <w:pageBreakBefore/>
      <w:spacing w:after="760" w:line="280" w:lineRule="atLeast"/>
      <w:jc w:val="center"/>
    </w:pPr>
    <w:rPr>
      <w:b/>
      <w:sz w:val="28"/>
    </w:rPr>
  </w:style>
  <w:style w:type="paragraph" w:customStyle="1" w:styleId="Definition">
    <w:name w:val="Definition"/>
    <w:basedOn w:val="BaseText"/>
    <w:rsid w:val="008A1AFA"/>
    <w:pPr>
      <w:spacing w:line="230" w:lineRule="atLeast"/>
    </w:pPr>
  </w:style>
  <w:style w:type="paragraph" w:customStyle="1" w:styleId="ForewordTitle">
    <w:name w:val="Foreword Title"/>
    <w:basedOn w:val="BaseHeading"/>
    <w:rsid w:val="008A1AFA"/>
    <w:pPr>
      <w:keepNext/>
      <w:pageBreakBefore/>
      <w:suppressAutoHyphens/>
      <w:spacing w:before="310" w:after="310" w:line="310" w:lineRule="atLeast"/>
    </w:pPr>
    <w:rPr>
      <w:b/>
      <w:sz w:val="28"/>
    </w:rPr>
  </w:style>
  <w:style w:type="paragraph" w:customStyle="1" w:styleId="IntroTitle">
    <w:name w:val="Intro Title"/>
    <w:basedOn w:val="ForewordTitle"/>
    <w:rsid w:val="008A1AFA"/>
  </w:style>
  <w:style w:type="paragraph" w:customStyle="1" w:styleId="Terms">
    <w:name w:val="Term(s)"/>
    <w:basedOn w:val="BaseText"/>
    <w:rsid w:val="008A1AFA"/>
    <w:pPr>
      <w:suppressAutoHyphens/>
      <w:spacing w:after="0"/>
      <w:jc w:val="left"/>
    </w:pPr>
    <w:rPr>
      <w:b/>
    </w:rPr>
  </w:style>
  <w:style w:type="paragraph" w:customStyle="1" w:styleId="TermNum">
    <w:name w:val="TermNum"/>
    <w:basedOn w:val="BaseText"/>
    <w:rsid w:val="008A1AFA"/>
    <w:pPr>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odyText">
    <w:name w:val="Body Text"/>
    <w:basedOn w:val="BaseText"/>
    <w:link w:val="BodyTextChar"/>
    <w:uiPriority w:val="99"/>
    <w:unhideWhenUsed/>
    <w:rsid w:val="008A1AFA"/>
    <w:pPr>
      <w:spacing w:after="120"/>
    </w:pPr>
  </w:style>
  <w:style w:type="character" w:customStyle="1" w:styleId="BodyTextChar">
    <w:name w:val="Body Text Char"/>
    <w:link w:val="BodyText"/>
    <w:uiPriority w:val="99"/>
    <w:rsid w:val="008A1AFA"/>
    <w:rPr>
      <w:sz w:val="22"/>
      <w:szCs w:val="22"/>
      <w:lang w:val="en-GB"/>
    </w:rPr>
  </w:style>
  <w:style w:type="paragraph" w:customStyle="1" w:styleId="Formula">
    <w:name w:val="Formula"/>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8A1AFA"/>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8A1AFA"/>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NormalWeb">
    <w:name w:val="Normal (Web)"/>
    <w:basedOn w:val="Normal"/>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UnresolvedMention1">
    <w:name w:val="Unresolved Mention1"/>
    <w:basedOn w:val="DefaultParagraphFont"/>
    <w:uiPriority w:val="99"/>
    <w:unhideWhenUsed/>
    <w:rsid w:val="00672B45"/>
    <w:rPr>
      <w:color w:val="605E5C"/>
      <w:shd w:val="clear" w:color="auto" w:fill="E1DFDD"/>
    </w:rPr>
  </w:style>
  <w:style w:type="paragraph" w:styleId="FootnoteText">
    <w:name w:val="footnote text"/>
    <w:basedOn w:val="Normal"/>
    <w:link w:val="FootnoteTextChar"/>
    <w:uiPriority w:val="99"/>
    <w:semiHidden/>
    <w:unhideWhenUsed/>
    <w:rsid w:val="00F02BC7"/>
    <w:pPr>
      <w:spacing w:after="0" w:line="240" w:lineRule="auto"/>
    </w:pPr>
    <w:rPr>
      <w:sz w:val="20"/>
    </w:rPr>
  </w:style>
  <w:style w:type="character" w:customStyle="1" w:styleId="FootnoteTextChar">
    <w:name w:val="Footnote Text Char"/>
    <w:basedOn w:val="DefaultParagraphFont"/>
    <w:link w:val="FootnoteText"/>
    <w:uiPriority w:val="99"/>
    <w:semiHidden/>
    <w:rsid w:val="00F02BC7"/>
    <w:rPr>
      <w:lang w:val="en-GB"/>
    </w:rPr>
  </w:style>
  <w:style w:type="character" w:styleId="FootnoteReference">
    <w:name w:val="footnote reference"/>
    <w:basedOn w:val="DefaultParagraphFont"/>
    <w:uiPriority w:val="99"/>
    <w:semiHidden/>
    <w:unhideWhenUsed/>
    <w:rsid w:val="00F02BC7"/>
    <w:rPr>
      <w:vertAlign w:val="superscript"/>
    </w:rPr>
  </w:style>
  <w:style w:type="paragraph" w:styleId="ListParagraph">
    <w:name w:val="List Paragraph"/>
    <w:basedOn w:val="Normal"/>
    <w:uiPriority w:val="34"/>
    <w:qFormat/>
    <w:rsid w:val="008060DE"/>
    <w:pPr>
      <w:ind w:left="720"/>
      <w:contextualSpacing/>
      <w:jc w:val="left"/>
    </w:pPr>
  </w:style>
  <w:style w:type="paragraph" w:styleId="Caption">
    <w:name w:val="caption"/>
    <w:basedOn w:val="Normal"/>
    <w:next w:val="Normal"/>
    <w:uiPriority w:val="35"/>
    <w:unhideWhenUsed/>
    <w:qFormat/>
    <w:rsid w:val="001A0988"/>
    <w:pPr>
      <w:spacing w:after="200" w:line="240" w:lineRule="auto"/>
    </w:pPr>
    <w:rPr>
      <w:b/>
      <w:iCs/>
      <w:color w:val="000000" w:themeColor="text1"/>
      <w:sz w:val="20"/>
      <w:szCs w:val="18"/>
    </w:rPr>
  </w:style>
  <w:style w:type="paragraph" w:styleId="TOC4">
    <w:name w:val="toc 4"/>
    <w:basedOn w:val="Normal"/>
    <w:next w:val="Normal"/>
    <w:autoRedefine/>
    <w:uiPriority w:val="39"/>
    <w:unhideWhenUsed/>
    <w:rsid w:val="00960F54"/>
    <w:pPr>
      <w:spacing w:after="100" w:line="240" w:lineRule="auto"/>
      <w:ind w:left="720"/>
      <w:jc w:val="left"/>
    </w:pPr>
    <w:rPr>
      <w:rFonts w:asciiTheme="minorHAnsi" w:eastAsiaTheme="minorEastAsia" w:hAnsiTheme="minorHAnsi" w:cstheme="minorBidi"/>
      <w:sz w:val="24"/>
      <w:szCs w:val="24"/>
      <w:lang w:eastAsia="en-GB"/>
    </w:rPr>
  </w:style>
  <w:style w:type="paragraph" w:styleId="TOC5">
    <w:name w:val="toc 5"/>
    <w:basedOn w:val="Normal"/>
    <w:next w:val="Normal"/>
    <w:autoRedefine/>
    <w:uiPriority w:val="39"/>
    <w:unhideWhenUsed/>
    <w:rsid w:val="00960F54"/>
    <w:pPr>
      <w:spacing w:after="100" w:line="240" w:lineRule="auto"/>
      <w:ind w:left="960"/>
      <w:jc w:val="left"/>
    </w:pPr>
    <w:rPr>
      <w:rFonts w:asciiTheme="minorHAnsi" w:eastAsiaTheme="minorEastAsia" w:hAnsiTheme="minorHAnsi" w:cstheme="minorBidi"/>
      <w:sz w:val="24"/>
      <w:szCs w:val="24"/>
      <w:lang w:eastAsia="en-GB"/>
    </w:rPr>
  </w:style>
  <w:style w:type="paragraph" w:styleId="TOC6">
    <w:name w:val="toc 6"/>
    <w:basedOn w:val="Normal"/>
    <w:next w:val="Normal"/>
    <w:autoRedefine/>
    <w:uiPriority w:val="39"/>
    <w:unhideWhenUsed/>
    <w:rsid w:val="00960F54"/>
    <w:pPr>
      <w:spacing w:after="100" w:line="240" w:lineRule="auto"/>
      <w:ind w:left="1200"/>
      <w:jc w:val="left"/>
    </w:pPr>
    <w:rPr>
      <w:rFonts w:asciiTheme="minorHAnsi" w:eastAsiaTheme="minorEastAsia" w:hAnsiTheme="minorHAnsi" w:cstheme="minorBidi"/>
      <w:sz w:val="24"/>
      <w:szCs w:val="24"/>
      <w:lang w:eastAsia="en-GB"/>
    </w:rPr>
  </w:style>
  <w:style w:type="paragraph" w:styleId="TOC7">
    <w:name w:val="toc 7"/>
    <w:basedOn w:val="Normal"/>
    <w:next w:val="Normal"/>
    <w:autoRedefine/>
    <w:uiPriority w:val="39"/>
    <w:unhideWhenUsed/>
    <w:rsid w:val="00960F54"/>
    <w:pPr>
      <w:spacing w:after="100" w:line="240" w:lineRule="auto"/>
      <w:ind w:left="1440"/>
      <w:jc w:val="left"/>
    </w:pPr>
    <w:rPr>
      <w:rFonts w:asciiTheme="minorHAnsi" w:eastAsiaTheme="minorEastAsia" w:hAnsiTheme="minorHAnsi" w:cstheme="minorBidi"/>
      <w:sz w:val="24"/>
      <w:szCs w:val="24"/>
      <w:lang w:eastAsia="en-GB"/>
    </w:rPr>
  </w:style>
  <w:style w:type="paragraph" w:styleId="TOC8">
    <w:name w:val="toc 8"/>
    <w:basedOn w:val="Normal"/>
    <w:next w:val="Normal"/>
    <w:autoRedefine/>
    <w:uiPriority w:val="39"/>
    <w:unhideWhenUsed/>
    <w:rsid w:val="00960F54"/>
    <w:pPr>
      <w:spacing w:after="100" w:line="240" w:lineRule="auto"/>
      <w:ind w:left="1680"/>
      <w:jc w:val="left"/>
    </w:pPr>
    <w:rPr>
      <w:rFonts w:asciiTheme="minorHAnsi" w:eastAsiaTheme="minorEastAsia" w:hAnsiTheme="minorHAnsi" w:cstheme="minorBidi"/>
      <w:sz w:val="24"/>
      <w:szCs w:val="24"/>
      <w:lang w:eastAsia="en-GB"/>
    </w:rPr>
  </w:style>
  <w:style w:type="paragraph" w:styleId="TOC9">
    <w:name w:val="toc 9"/>
    <w:basedOn w:val="Normal"/>
    <w:next w:val="Normal"/>
    <w:autoRedefine/>
    <w:uiPriority w:val="39"/>
    <w:unhideWhenUsed/>
    <w:rsid w:val="00960F54"/>
    <w:pPr>
      <w:spacing w:after="100" w:line="240" w:lineRule="auto"/>
      <w:ind w:left="1920"/>
      <w:jc w:val="left"/>
    </w:pPr>
    <w:rPr>
      <w:rFonts w:asciiTheme="minorHAnsi" w:eastAsiaTheme="minorEastAsia" w:hAnsiTheme="minorHAnsi" w:cstheme="minorBidi"/>
      <w:sz w:val="24"/>
      <w:szCs w:val="24"/>
      <w:lang w:eastAsia="en-GB"/>
    </w:rPr>
  </w:style>
  <w:style w:type="paragraph" w:styleId="TOCHeading">
    <w:name w:val="TOC Heading"/>
    <w:basedOn w:val="Heading1"/>
    <w:next w:val="Normal"/>
    <w:uiPriority w:val="39"/>
    <w:semiHidden/>
    <w:unhideWhenUsed/>
    <w:qFormat/>
    <w:rsid w:val="00584282"/>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paragraph" w:customStyle="1" w:styleId="zzCover">
    <w:name w:val="zzCover"/>
    <w:basedOn w:val="Normal"/>
    <w:link w:val="zzCoverChar"/>
    <w:rsid w:val="00584282"/>
    <w:pPr>
      <w:spacing w:after="220" w:line="240" w:lineRule="auto"/>
      <w:jc w:val="right"/>
    </w:pPr>
    <w:rPr>
      <w:rFonts w:ascii="Times New Roman" w:eastAsia="Times New Roman" w:hAnsi="Times New Roman"/>
      <w:b/>
      <w:color w:val="000000"/>
      <w:sz w:val="24"/>
    </w:rPr>
  </w:style>
  <w:style w:type="paragraph" w:customStyle="1" w:styleId="OGCClause">
    <w:name w:val="OGC Clause"/>
    <w:basedOn w:val="Normal"/>
    <w:next w:val="Normal"/>
    <w:autoRedefine/>
    <w:rsid w:val="00BC4EF9"/>
    <w:pPr>
      <w:keepNext/>
      <w:numPr>
        <w:numId w:val="3"/>
      </w:numPr>
      <w:tabs>
        <w:tab w:val="left" w:pos="400"/>
      </w:tabs>
      <w:spacing w:before="960" w:after="310" w:line="240" w:lineRule="auto"/>
      <w:jc w:val="left"/>
    </w:pPr>
    <w:rPr>
      <w:rFonts w:ascii="Times New Roman" w:eastAsia="Times New Roman" w:hAnsi="Times New Roman"/>
      <w:b/>
      <w:sz w:val="28"/>
      <w:lang w:val="en-US"/>
    </w:rPr>
  </w:style>
  <w:style w:type="paragraph" w:customStyle="1" w:styleId="introelements">
    <w:name w:val="intro elements"/>
    <w:basedOn w:val="OGCClause"/>
    <w:qFormat/>
    <w:rsid w:val="00BC4EF9"/>
    <w:pPr>
      <w:spacing w:before="360" w:after="70"/>
    </w:pPr>
  </w:style>
  <w:style w:type="paragraph" w:customStyle="1" w:styleId="OGCtableheader">
    <w:name w:val="OGC table header"/>
    <w:basedOn w:val="Normal"/>
    <w:autoRedefine/>
    <w:qFormat/>
    <w:rsid w:val="00BC4EF9"/>
    <w:pPr>
      <w:spacing w:before="60" w:after="60" w:line="211" w:lineRule="auto"/>
      <w:jc w:val="left"/>
    </w:pPr>
    <w:rPr>
      <w:rFonts w:ascii="Times New Roman" w:eastAsia="Times New Roman" w:hAnsi="Times New Roman"/>
      <w:color w:val="FF0000"/>
      <w:sz w:val="24"/>
      <w:szCs w:val="24"/>
    </w:rPr>
  </w:style>
  <w:style w:type="paragraph" w:customStyle="1" w:styleId="OGCtabletext">
    <w:name w:val="OGC table text"/>
    <w:basedOn w:val="OGCtableheader"/>
    <w:autoRedefine/>
    <w:rsid w:val="00BC4EF9"/>
    <w:rPr>
      <w:b/>
      <w:color w:val="008000"/>
    </w:rPr>
  </w:style>
  <w:style w:type="character" w:styleId="CommentReference">
    <w:name w:val="annotation reference"/>
    <w:basedOn w:val="DefaultParagraphFont"/>
    <w:uiPriority w:val="99"/>
    <w:semiHidden/>
    <w:unhideWhenUsed/>
    <w:rsid w:val="001B02F3"/>
    <w:rPr>
      <w:sz w:val="16"/>
      <w:szCs w:val="16"/>
    </w:rPr>
  </w:style>
  <w:style w:type="paragraph" w:styleId="CommentText">
    <w:name w:val="annotation text"/>
    <w:basedOn w:val="Normal"/>
    <w:link w:val="CommentTextChar"/>
    <w:uiPriority w:val="99"/>
    <w:unhideWhenUsed/>
    <w:rsid w:val="001B02F3"/>
    <w:pPr>
      <w:spacing w:line="240" w:lineRule="auto"/>
    </w:pPr>
    <w:rPr>
      <w:sz w:val="20"/>
    </w:rPr>
  </w:style>
  <w:style w:type="character" w:customStyle="1" w:styleId="CommentTextChar">
    <w:name w:val="Comment Text Char"/>
    <w:basedOn w:val="DefaultParagraphFont"/>
    <w:link w:val="CommentText"/>
    <w:uiPriority w:val="99"/>
    <w:rsid w:val="001B02F3"/>
    <w:rPr>
      <w:lang w:val="en-GB"/>
    </w:rPr>
  </w:style>
  <w:style w:type="paragraph" w:styleId="CommentSubject">
    <w:name w:val="annotation subject"/>
    <w:basedOn w:val="CommentText"/>
    <w:next w:val="CommentText"/>
    <w:link w:val="CommentSubjectChar"/>
    <w:uiPriority w:val="99"/>
    <w:semiHidden/>
    <w:unhideWhenUsed/>
    <w:rsid w:val="001B02F3"/>
    <w:rPr>
      <w:b/>
      <w:bCs/>
    </w:rPr>
  </w:style>
  <w:style w:type="character" w:customStyle="1" w:styleId="CommentSubjectChar">
    <w:name w:val="Comment Subject Char"/>
    <w:basedOn w:val="CommentTextChar"/>
    <w:link w:val="CommentSubject"/>
    <w:uiPriority w:val="99"/>
    <w:semiHidden/>
    <w:rsid w:val="001B02F3"/>
    <w:rPr>
      <w:b/>
      <w:bCs/>
      <w:lang w:val="en-GB"/>
    </w:rPr>
  </w:style>
  <w:style w:type="paragraph" w:styleId="EndnoteText">
    <w:name w:val="endnote text"/>
    <w:basedOn w:val="Normal"/>
    <w:link w:val="EndnoteTextChar"/>
    <w:uiPriority w:val="99"/>
    <w:semiHidden/>
    <w:unhideWhenUsed/>
    <w:rsid w:val="003A68D3"/>
    <w:pPr>
      <w:spacing w:after="0" w:line="240" w:lineRule="auto"/>
    </w:pPr>
    <w:rPr>
      <w:sz w:val="20"/>
    </w:rPr>
  </w:style>
  <w:style w:type="character" w:customStyle="1" w:styleId="EndnoteTextChar">
    <w:name w:val="Endnote Text Char"/>
    <w:basedOn w:val="DefaultParagraphFont"/>
    <w:link w:val="EndnoteText"/>
    <w:uiPriority w:val="99"/>
    <w:semiHidden/>
    <w:rsid w:val="003A68D3"/>
    <w:rPr>
      <w:lang w:val="en-GB"/>
    </w:rPr>
  </w:style>
  <w:style w:type="character" w:styleId="EndnoteReference">
    <w:name w:val="endnote reference"/>
    <w:basedOn w:val="DefaultParagraphFont"/>
    <w:uiPriority w:val="99"/>
    <w:semiHidden/>
    <w:unhideWhenUsed/>
    <w:rsid w:val="003A68D3"/>
    <w:rPr>
      <w:vertAlign w:val="superscript"/>
    </w:rPr>
  </w:style>
  <w:style w:type="paragraph" w:styleId="Revision">
    <w:name w:val="Revision"/>
    <w:hidden/>
    <w:uiPriority w:val="99"/>
    <w:semiHidden/>
    <w:rsid w:val="00AE5CAB"/>
    <w:rPr>
      <w:sz w:val="22"/>
      <w:szCs w:val="22"/>
      <w:lang w:val="en-GB"/>
    </w:rPr>
  </w:style>
  <w:style w:type="character" w:customStyle="1" w:styleId="UnresolvedMention2">
    <w:name w:val="Unresolved Mention2"/>
    <w:basedOn w:val="DefaultParagraphFont"/>
    <w:uiPriority w:val="99"/>
    <w:unhideWhenUsed/>
    <w:rsid w:val="00E9415D"/>
    <w:rPr>
      <w:color w:val="605E5C"/>
      <w:shd w:val="clear" w:color="auto" w:fill="E1DFDD"/>
    </w:rPr>
  </w:style>
  <w:style w:type="paragraph" w:styleId="ListBullet">
    <w:name w:val="List Bullet"/>
    <w:basedOn w:val="Normal"/>
    <w:uiPriority w:val="99"/>
    <w:semiHidden/>
    <w:unhideWhenUsed/>
    <w:rsid w:val="00C0265A"/>
    <w:pPr>
      <w:tabs>
        <w:tab w:val="num" w:pos="360"/>
      </w:tabs>
      <w:ind w:left="360" w:hanging="360"/>
      <w:contextualSpacing/>
    </w:pPr>
  </w:style>
  <w:style w:type="paragraph" w:styleId="ListBullet2">
    <w:name w:val="List Bullet 2"/>
    <w:basedOn w:val="Normal"/>
    <w:uiPriority w:val="99"/>
    <w:semiHidden/>
    <w:unhideWhenUsed/>
    <w:rsid w:val="00C0265A"/>
    <w:pPr>
      <w:tabs>
        <w:tab w:val="num" w:pos="643"/>
      </w:tabs>
      <w:ind w:left="643" w:hanging="360"/>
      <w:contextualSpacing/>
    </w:pPr>
  </w:style>
  <w:style w:type="paragraph" w:styleId="ListBullet3">
    <w:name w:val="List Bullet 3"/>
    <w:basedOn w:val="Normal"/>
    <w:uiPriority w:val="99"/>
    <w:semiHidden/>
    <w:unhideWhenUsed/>
    <w:rsid w:val="00C0265A"/>
    <w:pPr>
      <w:tabs>
        <w:tab w:val="num" w:pos="926"/>
      </w:tabs>
      <w:ind w:left="926" w:hanging="360"/>
      <w:contextualSpacing/>
    </w:pPr>
  </w:style>
  <w:style w:type="paragraph" w:customStyle="1" w:styleId="Source">
    <w:name w:val="Source"/>
    <w:basedOn w:val="BaseText"/>
    <w:next w:val="Definition"/>
    <w:link w:val="SourceChar"/>
    <w:qFormat/>
    <w:rsid w:val="008A1AFA"/>
  </w:style>
  <w:style w:type="character" w:customStyle="1" w:styleId="SourceChar">
    <w:name w:val="Source Char"/>
    <w:basedOn w:val="DefaultParagraphFont"/>
    <w:link w:val="Source"/>
    <w:rsid w:val="00C0265A"/>
    <w:rPr>
      <w:sz w:val="22"/>
      <w:szCs w:val="22"/>
      <w:lang w:val="en-GB"/>
    </w:rPr>
  </w:style>
  <w:style w:type="paragraph" w:customStyle="1" w:styleId="Note">
    <w:name w:val="Note"/>
    <w:basedOn w:val="BaseText"/>
    <w:link w:val="Not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DefaultParagraphFont"/>
    <w:link w:val="Note"/>
    <w:rsid w:val="00C0265A"/>
    <w:rPr>
      <w:szCs w:val="22"/>
      <w:lang w:val="en-GB"/>
    </w:rPr>
  </w:style>
  <w:style w:type="paragraph" w:customStyle="1" w:styleId="Example">
    <w:name w:val="Example"/>
    <w:basedOn w:val="BaseText"/>
    <w:link w:val="Exampl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DefaultParagraphFont"/>
    <w:link w:val="Example"/>
    <w:rsid w:val="00B314CC"/>
    <w:rPr>
      <w:szCs w:val="22"/>
      <w:lang w:val="en-GB"/>
    </w:rPr>
  </w:style>
  <w:style w:type="paragraph" w:styleId="List">
    <w:name w:val="List"/>
    <w:basedOn w:val="Normal"/>
    <w:uiPriority w:val="99"/>
    <w:unhideWhenUsed/>
    <w:rsid w:val="00EB303E"/>
    <w:pPr>
      <w:ind w:left="283" w:hanging="283"/>
      <w:contextualSpacing/>
    </w:pPr>
  </w:style>
  <w:style w:type="paragraph" w:customStyle="1" w:styleId="Noe">
    <w:name w:val="Noe"/>
    <w:basedOn w:val="Normal"/>
    <w:qFormat/>
    <w:rsid w:val="00621DFB"/>
  </w:style>
  <w:style w:type="character" w:customStyle="1" w:styleId="UnresolvedMention3">
    <w:name w:val="Unresolved Mention3"/>
    <w:basedOn w:val="DefaultParagraphFont"/>
    <w:uiPriority w:val="99"/>
    <w:unhideWhenUsed/>
    <w:rsid w:val="00482C25"/>
    <w:rPr>
      <w:color w:val="605E5C"/>
      <w:shd w:val="clear" w:color="auto" w:fill="E1DFDD"/>
    </w:rPr>
  </w:style>
  <w:style w:type="paragraph" w:styleId="HTMLPreformatted">
    <w:name w:val="HTML Preformatted"/>
    <w:basedOn w:val="Normal"/>
    <w:link w:val="HTMLPreformattedChar"/>
    <w:uiPriority w:val="99"/>
    <w:semiHidden/>
    <w:unhideWhenUsed/>
    <w:rsid w:val="005C3420"/>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C3420"/>
    <w:rPr>
      <w:rFonts w:ascii="Consolas" w:hAnsi="Consolas"/>
      <w:lang w:val="en-GB"/>
    </w:rPr>
  </w:style>
  <w:style w:type="character" w:customStyle="1" w:styleId="aubase">
    <w:name w:val="au_base"/>
    <w:rsid w:val="008A1AFA"/>
    <w:rPr>
      <w:rFonts w:ascii="Cambria" w:hAnsi="Cambria"/>
    </w:rPr>
  </w:style>
  <w:style w:type="character" w:customStyle="1" w:styleId="aucollab">
    <w:name w:val="au_collab"/>
    <w:rsid w:val="008A1AFA"/>
    <w:rPr>
      <w:rFonts w:ascii="Cambria" w:hAnsi="Cambria"/>
      <w:bdr w:val="none" w:sz="0" w:space="0" w:color="auto"/>
      <w:shd w:val="clear" w:color="auto" w:fill="C0C0C0"/>
    </w:rPr>
  </w:style>
  <w:style w:type="character" w:customStyle="1" w:styleId="audeg">
    <w:name w:val="au_deg"/>
    <w:rsid w:val="008A1AFA"/>
    <w:rPr>
      <w:rFonts w:ascii="Cambria" w:hAnsi="Cambria"/>
      <w:sz w:val="22"/>
      <w:bdr w:val="none" w:sz="0" w:space="0" w:color="auto"/>
      <w:shd w:val="clear" w:color="auto" w:fill="FFFF00"/>
    </w:rPr>
  </w:style>
  <w:style w:type="character" w:customStyle="1" w:styleId="aufname">
    <w:name w:val="au_fname"/>
    <w:rsid w:val="008A1AFA"/>
    <w:rPr>
      <w:rFonts w:ascii="Cambria" w:hAnsi="Cambria"/>
      <w:sz w:val="22"/>
      <w:bdr w:val="none" w:sz="0" w:space="0" w:color="auto"/>
      <w:shd w:val="clear" w:color="auto" w:fill="FFFFCC"/>
    </w:rPr>
  </w:style>
  <w:style w:type="character" w:customStyle="1" w:styleId="aurole">
    <w:name w:val="au_role"/>
    <w:rsid w:val="008A1AFA"/>
    <w:rPr>
      <w:rFonts w:ascii="Cambria" w:hAnsi="Cambria"/>
      <w:sz w:val="22"/>
      <w:bdr w:val="none" w:sz="0" w:space="0" w:color="auto"/>
      <w:shd w:val="clear" w:color="auto" w:fill="808000"/>
    </w:rPr>
  </w:style>
  <w:style w:type="character" w:customStyle="1" w:styleId="ausuffix">
    <w:name w:val="au_suffix"/>
    <w:rsid w:val="008A1AFA"/>
    <w:rPr>
      <w:rFonts w:ascii="Cambria" w:hAnsi="Cambria"/>
      <w:sz w:val="22"/>
      <w:bdr w:val="none" w:sz="0" w:space="0" w:color="auto"/>
      <w:shd w:val="clear" w:color="auto" w:fill="FF00FF"/>
    </w:rPr>
  </w:style>
  <w:style w:type="character" w:customStyle="1" w:styleId="ausurname">
    <w:name w:val="au_surname"/>
    <w:rsid w:val="008A1AFA"/>
    <w:rPr>
      <w:rFonts w:ascii="Cambria" w:hAnsi="Cambria"/>
      <w:sz w:val="22"/>
      <w:bdr w:val="none" w:sz="0" w:space="0" w:color="auto"/>
      <w:shd w:val="clear" w:color="auto" w:fill="CCFF99"/>
    </w:rPr>
  </w:style>
  <w:style w:type="character" w:customStyle="1" w:styleId="bibbase">
    <w:name w:val="bib_base"/>
    <w:rsid w:val="008A1AFA"/>
    <w:rPr>
      <w:rFonts w:ascii="Cambria" w:hAnsi="Cambria"/>
    </w:rPr>
  </w:style>
  <w:style w:type="character" w:customStyle="1" w:styleId="bibarticle">
    <w:name w:val="bib_article"/>
    <w:rsid w:val="008A1AFA"/>
    <w:rPr>
      <w:rFonts w:ascii="Cambria" w:hAnsi="Cambria"/>
      <w:bdr w:val="none" w:sz="0" w:space="0" w:color="auto"/>
      <w:shd w:val="clear" w:color="auto" w:fill="CCFFFF"/>
    </w:rPr>
  </w:style>
  <w:style w:type="character" w:customStyle="1" w:styleId="bibcomment">
    <w:name w:val="bib_comment"/>
    <w:basedOn w:val="bibbase"/>
    <w:rsid w:val="008A1AFA"/>
    <w:rPr>
      <w:rFonts w:ascii="Cambria" w:hAnsi="Cambria"/>
    </w:rPr>
  </w:style>
  <w:style w:type="character" w:customStyle="1" w:styleId="bibdeg">
    <w:name w:val="bib_deg"/>
    <w:basedOn w:val="bibbase"/>
    <w:rsid w:val="008A1AFA"/>
    <w:rPr>
      <w:rFonts w:ascii="Cambria" w:hAnsi="Cambria"/>
    </w:rPr>
  </w:style>
  <w:style w:type="character" w:customStyle="1" w:styleId="bibdoi">
    <w:name w:val="bib_doi"/>
    <w:rsid w:val="008A1AFA"/>
    <w:rPr>
      <w:rFonts w:ascii="Cambria" w:hAnsi="Cambria"/>
      <w:bdr w:val="none" w:sz="0" w:space="0" w:color="auto"/>
      <w:shd w:val="clear" w:color="auto" w:fill="CCFFCC"/>
    </w:rPr>
  </w:style>
  <w:style w:type="character" w:customStyle="1" w:styleId="bibetal">
    <w:name w:val="bib_etal"/>
    <w:rsid w:val="008A1AFA"/>
    <w:rPr>
      <w:rFonts w:ascii="Cambria" w:hAnsi="Cambria"/>
      <w:bdr w:val="none" w:sz="0" w:space="0" w:color="auto"/>
      <w:shd w:val="clear" w:color="auto" w:fill="CCFF99"/>
    </w:rPr>
  </w:style>
  <w:style w:type="character" w:customStyle="1" w:styleId="bibfname">
    <w:name w:val="bib_fname"/>
    <w:rsid w:val="008A1AFA"/>
    <w:rPr>
      <w:rFonts w:ascii="Cambria" w:hAnsi="Cambria"/>
      <w:bdr w:val="none" w:sz="0" w:space="0" w:color="auto"/>
      <w:shd w:val="clear" w:color="auto" w:fill="FFFFCC"/>
    </w:rPr>
  </w:style>
  <w:style w:type="character" w:customStyle="1" w:styleId="bibfpage">
    <w:name w:val="bib_fpage"/>
    <w:rsid w:val="008A1AFA"/>
    <w:rPr>
      <w:rFonts w:ascii="Cambria" w:hAnsi="Cambria"/>
      <w:bdr w:val="none" w:sz="0" w:space="0" w:color="auto"/>
      <w:shd w:val="clear" w:color="auto" w:fill="E6E6E6"/>
    </w:rPr>
  </w:style>
  <w:style w:type="character" w:customStyle="1" w:styleId="bibissue">
    <w:name w:val="bib_issue"/>
    <w:rsid w:val="008A1AFA"/>
    <w:rPr>
      <w:rFonts w:ascii="Cambria" w:hAnsi="Cambria"/>
      <w:bdr w:val="none" w:sz="0" w:space="0" w:color="auto"/>
      <w:shd w:val="clear" w:color="auto" w:fill="FFFFAB"/>
    </w:rPr>
  </w:style>
  <w:style w:type="character" w:customStyle="1" w:styleId="bibjournal">
    <w:name w:val="bib_journal"/>
    <w:rsid w:val="008A1AFA"/>
    <w:rPr>
      <w:rFonts w:ascii="Cambria" w:hAnsi="Cambria"/>
      <w:bdr w:val="none" w:sz="0" w:space="0" w:color="auto"/>
      <w:shd w:val="clear" w:color="auto" w:fill="F9DECF"/>
    </w:rPr>
  </w:style>
  <w:style w:type="character" w:customStyle="1" w:styleId="biblpage">
    <w:name w:val="bib_lpage"/>
    <w:rsid w:val="008A1AFA"/>
    <w:rPr>
      <w:rFonts w:ascii="Cambria" w:hAnsi="Cambria"/>
      <w:bdr w:val="none" w:sz="0" w:space="0" w:color="auto"/>
      <w:shd w:val="clear" w:color="auto" w:fill="D9D9D9"/>
    </w:rPr>
  </w:style>
  <w:style w:type="character" w:customStyle="1" w:styleId="bibnumber">
    <w:name w:val="bib_number"/>
    <w:rsid w:val="008A1AFA"/>
    <w:rPr>
      <w:rFonts w:ascii="Cambria" w:hAnsi="Cambria"/>
      <w:bdr w:val="none" w:sz="0" w:space="0" w:color="auto"/>
      <w:shd w:val="clear" w:color="auto" w:fill="CCCCFF"/>
    </w:rPr>
  </w:style>
  <w:style w:type="character" w:customStyle="1" w:styleId="biborganization">
    <w:name w:val="bib_organization"/>
    <w:rsid w:val="008A1AFA"/>
    <w:rPr>
      <w:rFonts w:ascii="Cambria" w:hAnsi="Cambria"/>
      <w:bdr w:val="none" w:sz="0" w:space="0" w:color="auto"/>
      <w:shd w:val="clear" w:color="auto" w:fill="CCFF99"/>
    </w:rPr>
  </w:style>
  <w:style w:type="character" w:customStyle="1" w:styleId="bibsuffix">
    <w:name w:val="bib_suffix"/>
    <w:basedOn w:val="bibbase"/>
    <w:rsid w:val="008A1AFA"/>
    <w:rPr>
      <w:rFonts w:ascii="Cambria" w:hAnsi="Cambria"/>
    </w:rPr>
  </w:style>
  <w:style w:type="character" w:customStyle="1" w:styleId="bibsuppl">
    <w:name w:val="bib_suppl"/>
    <w:rsid w:val="008A1AFA"/>
    <w:rPr>
      <w:rFonts w:ascii="Cambria" w:hAnsi="Cambria"/>
      <w:bdr w:val="none" w:sz="0" w:space="0" w:color="auto"/>
      <w:shd w:val="clear" w:color="auto" w:fill="FFCC66"/>
    </w:rPr>
  </w:style>
  <w:style w:type="character" w:customStyle="1" w:styleId="bibsurname">
    <w:name w:val="bib_surname"/>
    <w:rsid w:val="008A1AFA"/>
    <w:rPr>
      <w:rFonts w:ascii="Cambria" w:hAnsi="Cambria"/>
      <w:bdr w:val="none" w:sz="0" w:space="0" w:color="auto"/>
      <w:shd w:val="clear" w:color="auto" w:fill="CCFF99"/>
    </w:rPr>
  </w:style>
  <w:style w:type="character" w:customStyle="1" w:styleId="bibunpubl">
    <w:name w:val="bib_unpubl"/>
    <w:basedOn w:val="bibbase"/>
    <w:rsid w:val="008A1AFA"/>
    <w:rPr>
      <w:rFonts w:ascii="Cambria" w:hAnsi="Cambria"/>
    </w:rPr>
  </w:style>
  <w:style w:type="character" w:customStyle="1" w:styleId="biburl">
    <w:name w:val="bib_url"/>
    <w:rsid w:val="008A1AFA"/>
    <w:rPr>
      <w:rFonts w:ascii="Cambria" w:hAnsi="Cambria"/>
      <w:bdr w:val="none" w:sz="0" w:space="0" w:color="auto"/>
      <w:shd w:val="clear" w:color="auto" w:fill="CCFF66"/>
    </w:rPr>
  </w:style>
  <w:style w:type="character" w:customStyle="1" w:styleId="bibvolume">
    <w:name w:val="bib_volume"/>
    <w:rsid w:val="008A1AFA"/>
    <w:rPr>
      <w:rFonts w:ascii="Cambria" w:hAnsi="Cambria"/>
      <w:bdr w:val="none" w:sz="0" w:space="0" w:color="auto"/>
      <w:shd w:val="clear" w:color="auto" w:fill="CCECFF"/>
    </w:rPr>
  </w:style>
  <w:style w:type="character" w:customStyle="1" w:styleId="bibyear">
    <w:name w:val="bib_year"/>
    <w:rsid w:val="008A1AFA"/>
    <w:rPr>
      <w:rFonts w:ascii="Cambria" w:hAnsi="Cambria"/>
      <w:bdr w:val="none" w:sz="0" w:space="0" w:color="auto"/>
      <w:shd w:val="clear" w:color="auto" w:fill="FFCCFF"/>
    </w:rPr>
  </w:style>
  <w:style w:type="character" w:customStyle="1" w:styleId="citebase">
    <w:name w:val="cite_base"/>
    <w:rsid w:val="008A1AFA"/>
    <w:rPr>
      <w:rFonts w:ascii="Cambria" w:hAnsi="Cambria"/>
    </w:rPr>
  </w:style>
  <w:style w:type="character" w:customStyle="1" w:styleId="citebib">
    <w:name w:val="cite_bib"/>
    <w:rsid w:val="008A1AFA"/>
    <w:rPr>
      <w:rFonts w:ascii="Cambria" w:hAnsi="Cambria"/>
      <w:bdr w:val="none" w:sz="0" w:space="0" w:color="auto"/>
      <w:shd w:val="clear" w:color="auto" w:fill="CCFFFF"/>
    </w:rPr>
  </w:style>
  <w:style w:type="character" w:customStyle="1" w:styleId="citebox">
    <w:name w:val="cite_box"/>
    <w:basedOn w:val="citebase"/>
    <w:rsid w:val="008A1AFA"/>
    <w:rPr>
      <w:rFonts w:ascii="Cambria" w:hAnsi="Cambria"/>
    </w:rPr>
  </w:style>
  <w:style w:type="character" w:customStyle="1" w:styleId="citeen">
    <w:name w:val="cite_en"/>
    <w:rsid w:val="008A1AFA"/>
    <w:rPr>
      <w:rFonts w:ascii="Cambria" w:hAnsi="Cambria"/>
      <w:bdr w:val="none" w:sz="0" w:space="0" w:color="auto"/>
      <w:shd w:val="clear" w:color="auto" w:fill="FFFF99"/>
      <w:vertAlign w:val="superscript"/>
    </w:rPr>
  </w:style>
  <w:style w:type="character" w:customStyle="1" w:styleId="citefig">
    <w:name w:val="cite_fig"/>
    <w:rsid w:val="008A1AFA"/>
    <w:rPr>
      <w:rFonts w:ascii="Cambria" w:hAnsi="Cambria"/>
      <w:color w:val="auto"/>
      <w:bdr w:val="none" w:sz="0" w:space="0" w:color="auto"/>
      <w:shd w:val="clear" w:color="auto" w:fill="CCFFCC"/>
    </w:rPr>
  </w:style>
  <w:style w:type="character" w:customStyle="1" w:styleId="citefn">
    <w:name w:val="cite_fn"/>
    <w:rsid w:val="008A1AFA"/>
    <w:rPr>
      <w:rFonts w:ascii="Cambria" w:hAnsi="Cambria"/>
      <w:color w:val="auto"/>
      <w:sz w:val="22"/>
      <w:bdr w:val="none" w:sz="0" w:space="0" w:color="auto"/>
      <w:shd w:val="clear" w:color="auto" w:fill="FF99CC"/>
      <w:vertAlign w:val="baseline"/>
    </w:rPr>
  </w:style>
  <w:style w:type="character" w:customStyle="1" w:styleId="citetbl">
    <w:name w:val="cite_tbl"/>
    <w:rsid w:val="008A1AFA"/>
    <w:rPr>
      <w:rFonts w:ascii="Cambria" w:hAnsi="Cambria"/>
      <w:color w:val="auto"/>
      <w:bdr w:val="none" w:sz="0" w:space="0" w:color="auto"/>
      <w:shd w:val="clear" w:color="auto" w:fill="FF9999"/>
    </w:rPr>
  </w:style>
  <w:style w:type="character" w:customStyle="1" w:styleId="stdbase">
    <w:name w:val="std_base"/>
    <w:rsid w:val="008A1AFA"/>
    <w:rPr>
      <w:rFonts w:ascii="Cambria" w:hAnsi="Cambria"/>
    </w:rPr>
  </w:style>
  <w:style w:type="character" w:customStyle="1" w:styleId="bibextlink">
    <w:name w:val="bib_extlink"/>
    <w:rsid w:val="008A1AFA"/>
    <w:rPr>
      <w:rFonts w:ascii="Cambria" w:hAnsi="Cambria"/>
      <w:bdr w:val="none" w:sz="0" w:space="0" w:color="auto"/>
      <w:shd w:val="clear" w:color="auto" w:fill="6CCE9D"/>
    </w:rPr>
  </w:style>
  <w:style w:type="character" w:customStyle="1" w:styleId="citeeq">
    <w:name w:val="cite_eq"/>
    <w:rsid w:val="008A1AFA"/>
    <w:rPr>
      <w:rFonts w:ascii="Cambria" w:hAnsi="Cambria"/>
      <w:bdr w:val="none" w:sz="0" w:space="0" w:color="auto"/>
      <w:shd w:val="clear" w:color="auto" w:fill="FFAE37"/>
    </w:rPr>
  </w:style>
  <w:style w:type="character" w:customStyle="1" w:styleId="bibmedline">
    <w:name w:val="bib_medline"/>
    <w:basedOn w:val="bibbase"/>
    <w:rsid w:val="008A1AFA"/>
    <w:rPr>
      <w:rFonts w:ascii="Cambria" w:hAnsi="Cambria"/>
    </w:rPr>
  </w:style>
  <w:style w:type="character" w:customStyle="1" w:styleId="citetfn">
    <w:name w:val="cite_tfn"/>
    <w:rsid w:val="008A1AFA"/>
    <w:rPr>
      <w:rFonts w:ascii="Cambria" w:hAnsi="Cambria"/>
      <w:bdr w:val="none" w:sz="0" w:space="0" w:color="auto"/>
      <w:shd w:val="clear" w:color="auto" w:fill="FBBA79"/>
    </w:rPr>
  </w:style>
  <w:style w:type="character" w:customStyle="1" w:styleId="auprefix">
    <w:name w:val="au_prefix"/>
    <w:rsid w:val="008A1AFA"/>
    <w:rPr>
      <w:rFonts w:ascii="Cambria" w:hAnsi="Cambria"/>
      <w:sz w:val="22"/>
      <w:bdr w:val="none" w:sz="0" w:space="0" w:color="auto"/>
      <w:shd w:val="clear" w:color="auto" w:fill="FFCC99"/>
    </w:rPr>
  </w:style>
  <w:style w:type="character" w:customStyle="1" w:styleId="citeapp">
    <w:name w:val="cite_app"/>
    <w:rsid w:val="008A1AFA"/>
    <w:rPr>
      <w:rFonts w:ascii="Cambria" w:hAnsi="Cambria"/>
      <w:bdr w:val="none" w:sz="0" w:space="0" w:color="auto"/>
      <w:shd w:val="clear" w:color="auto" w:fill="CCFF33"/>
    </w:rPr>
  </w:style>
  <w:style w:type="character" w:customStyle="1" w:styleId="citesec">
    <w:name w:val="cite_sec"/>
    <w:rsid w:val="008A1AFA"/>
    <w:rPr>
      <w:rFonts w:ascii="Cambria" w:hAnsi="Cambria"/>
      <w:bdr w:val="none" w:sz="0" w:space="0" w:color="auto"/>
      <w:shd w:val="clear" w:color="auto" w:fill="FFCCCC"/>
    </w:rPr>
  </w:style>
  <w:style w:type="character" w:customStyle="1" w:styleId="stddocNumber">
    <w:name w:val="std_docNumber"/>
    <w:rsid w:val="008A1AFA"/>
    <w:rPr>
      <w:rFonts w:ascii="Cambria" w:hAnsi="Cambria"/>
      <w:bdr w:val="none" w:sz="0" w:space="0" w:color="auto"/>
      <w:shd w:val="clear" w:color="auto" w:fill="F2DBDB"/>
    </w:rPr>
  </w:style>
  <w:style w:type="character" w:customStyle="1" w:styleId="stddocPartNumber">
    <w:name w:val="std_docPartNumber"/>
    <w:rsid w:val="008A1AFA"/>
    <w:rPr>
      <w:rFonts w:ascii="Cambria" w:hAnsi="Cambria"/>
      <w:bdr w:val="none" w:sz="0" w:space="0" w:color="auto"/>
      <w:shd w:val="clear" w:color="auto" w:fill="EAF1DD"/>
    </w:rPr>
  </w:style>
  <w:style w:type="character" w:customStyle="1" w:styleId="stddocTitle">
    <w:name w:val="std_docTitle"/>
    <w:rsid w:val="008A1AFA"/>
    <w:rPr>
      <w:rFonts w:ascii="Cambria" w:hAnsi="Cambria"/>
      <w:i/>
      <w:bdr w:val="none" w:sz="0" w:space="0" w:color="auto"/>
      <w:shd w:val="clear" w:color="auto" w:fill="FDE9D9"/>
    </w:rPr>
  </w:style>
  <w:style w:type="character" w:customStyle="1" w:styleId="aumember">
    <w:name w:val="au_member"/>
    <w:rsid w:val="008A1AFA"/>
    <w:rPr>
      <w:rFonts w:ascii="Cambria" w:hAnsi="Cambria"/>
      <w:sz w:val="22"/>
      <w:bdr w:val="none" w:sz="0" w:space="0" w:color="auto"/>
      <w:shd w:val="clear" w:color="auto" w:fill="FF99CC"/>
    </w:rPr>
  </w:style>
  <w:style w:type="character" w:customStyle="1" w:styleId="stdfootnote">
    <w:name w:val="std_footnote"/>
    <w:rsid w:val="008A1AFA"/>
    <w:rPr>
      <w:rFonts w:ascii="Cambria" w:hAnsi="Cambria"/>
      <w:bdr w:val="none" w:sz="0" w:space="0" w:color="auto"/>
      <w:shd w:val="clear" w:color="auto" w:fill="F2F2F2"/>
    </w:rPr>
  </w:style>
  <w:style w:type="character" w:customStyle="1" w:styleId="stdpublisher">
    <w:name w:val="std_publisher"/>
    <w:rsid w:val="008A1AFA"/>
    <w:rPr>
      <w:rFonts w:ascii="Cambria" w:hAnsi="Cambria"/>
      <w:bdr w:val="none" w:sz="0" w:space="0" w:color="auto"/>
      <w:shd w:val="clear" w:color="auto" w:fill="C6D9F1"/>
    </w:rPr>
  </w:style>
  <w:style w:type="character" w:customStyle="1" w:styleId="stdsection">
    <w:name w:val="std_section"/>
    <w:rsid w:val="008A1AFA"/>
    <w:rPr>
      <w:rFonts w:ascii="Cambria" w:hAnsi="Cambria"/>
      <w:bdr w:val="none" w:sz="0" w:space="0" w:color="auto"/>
      <w:shd w:val="clear" w:color="auto" w:fill="E5DFEC"/>
    </w:rPr>
  </w:style>
  <w:style w:type="character" w:customStyle="1" w:styleId="stdyear">
    <w:name w:val="std_year"/>
    <w:rsid w:val="008A1AFA"/>
    <w:rPr>
      <w:rFonts w:ascii="Cambria" w:hAnsi="Cambria"/>
      <w:bdr w:val="none" w:sz="0" w:space="0" w:color="auto"/>
      <w:shd w:val="clear" w:color="auto" w:fill="DAEEF3"/>
    </w:rPr>
  </w:style>
  <w:style w:type="character" w:customStyle="1" w:styleId="stddocumentType">
    <w:name w:val="std_documentType"/>
    <w:rsid w:val="008A1AFA"/>
    <w:rPr>
      <w:rFonts w:ascii="Cambria" w:hAnsi="Cambria"/>
      <w:bdr w:val="none" w:sz="0" w:space="0" w:color="auto"/>
      <w:shd w:val="clear" w:color="auto" w:fill="7DE1DF"/>
    </w:rPr>
  </w:style>
  <w:style w:type="character" w:customStyle="1" w:styleId="bibalt-year">
    <w:name w:val="bib_alt-year"/>
    <w:rsid w:val="008A1AFA"/>
    <w:rPr>
      <w:rFonts w:ascii="Cambria" w:hAnsi="Cambria"/>
      <w:szCs w:val="24"/>
      <w:bdr w:val="none" w:sz="0" w:space="0" w:color="auto"/>
      <w:shd w:val="clear" w:color="auto" w:fill="CC99FF"/>
    </w:rPr>
  </w:style>
  <w:style w:type="character" w:customStyle="1" w:styleId="bibbook">
    <w:name w:val="bib_book"/>
    <w:rsid w:val="008A1AFA"/>
    <w:rPr>
      <w:rFonts w:ascii="Cambria" w:hAnsi="Cambria"/>
      <w:bdr w:val="none" w:sz="0" w:space="0" w:color="auto"/>
      <w:shd w:val="clear" w:color="auto" w:fill="99CCFF"/>
    </w:rPr>
  </w:style>
  <w:style w:type="character" w:customStyle="1" w:styleId="bibchapterno">
    <w:name w:val="bib_chapterno"/>
    <w:rsid w:val="008A1AFA"/>
    <w:rPr>
      <w:rFonts w:ascii="Cambria" w:hAnsi="Cambria"/>
      <w:bdr w:val="none" w:sz="0" w:space="0" w:color="auto"/>
      <w:shd w:val="clear" w:color="auto" w:fill="D9D9D9"/>
    </w:rPr>
  </w:style>
  <w:style w:type="character" w:customStyle="1" w:styleId="bibchaptertitle">
    <w:name w:val="bib_chaptertitle"/>
    <w:rsid w:val="008A1AFA"/>
    <w:rPr>
      <w:rFonts w:ascii="Cambria" w:hAnsi="Cambria"/>
      <w:bdr w:val="none" w:sz="0" w:space="0" w:color="auto"/>
      <w:shd w:val="clear" w:color="auto" w:fill="FF9D5B"/>
    </w:rPr>
  </w:style>
  <w:style w:type="character" w:customStyle="1" w:styleId="bibed-etal">
    <w:name w:val="bib_ed-etal"/>
    <w:rsid w:val="008A1AFA"/>
    <w:rPr>
      <w:rFonts w:ascii="Cambria" w:hAnsi="Cambria"/>
      <w:bdr w:val="none" w:sz="0" w:space="0" w:color="auto"/>
      <w:shd w:val="clear" w:color="auto" w:fill="00F4EE"/>
    </w:rPr>
  </w:style>
  <w:style w:type="character" w:customStyle="1" w:styleId="bibed-fname">
    <w:name w:val="bib_ed-fname"/>
    <w:rsid w:val="008A1AFA"/>
    <w:rPr>
      <w:rFonts w:ascii="Cambria" w:hAnsi="Cambria"/>
      <w:bdr w:val="none" w:sz="0" w:space="0" w:color="auto"/>
      <w:shd w:val="clear" w:color="auto" w:fill="FFFFB7"/>
    </w:rPr>
  </w:style>
  <w:style w:type="character" w:customStyle="1" w:styleId="bibeditionno">
    <w:name w:val="bib_editionno"/>
    <w:rsid w:val="008A1AFA"/>
    <w:rPr>
      <w:rFonts w:ascii="Cambria" w:hAnsi="Cambria"/>
      <w:bdr w:val="none" w:sz="0" w:space="0" w:color="auto"/>
      <w:shd w:val="clear" w:color="auto" w:fill="FFCC00"/>
    </w:rPr>
  </w:style>
  <w:style w:type="character" w:customStyle="1" w:styleId="bibed-organization">
    <w:name w:val="bib_ed-organization"/>
    <w:rsid w:val="008A1AFA"/>
    <w:rPr>
      <w:rFonts w:ascii="Cambria" w:hAnsi="Cambria"/>
      <w:bdr w:val="none" w:sz="0" w:space="0" w:color="auto"/>
      <w:shd w:val="clear" w:color="auto" w:fill="FCAAC3"/>
    </w:rPr>
  </w:style>
  <w:style w:type="character" w:customStyle="1" w:styleId="bibed-suffix">
    <w:name w:val="bib_ed-suffix"/>
    <w:rsid w:val="008A1AFA"/>
    <w:rPr>
      <w:rFonts w:ascii="Cambria" w:hAnsi="Cambria"/>
      <w:bdr w:val="none" w:sz="0" w:space="0" w:color="auto"/>
      <w:shd w:val="clear" w:color="auto" w:fill="CCFFCC"/>
    </w:rPr>
  </w:style>
  <w:style w:type="character" w:customStyle="1" w:styleId="bibed-surname">
    <w:name w:val="bib_ed-surname"/>
    <w:rsid w:val="008A1AFA"/>
    <w:rPr>
      <w:rFonts w:ascii="Cambria" w:hAnsi="Cambria"/>
      <w:bdr w:val="none" w:sz="0" w:space="0" w:color="auto"/>
      <w:shd w:val="clear" w:color="auto" w:fill="FFFF00"/>
    </w:rPr>
  </w:style>
  <w:style w:type="character" w:customStyle="1" w:styleId="bibinstitution">
    <w:name w:val="bib_institution"/>
    <w:rsid w:val="008A1AFA"/>
    <w:rPr>
      <w:rFonts w:ascii="Cambria" w:hAnsi="Cambria"/>
      <w:bdr w:val="none" w:sz="0" w:space="0" w:color="auto"/>
      <w:shd w:val="clear" w:color="auto" w:fill="CCFFCC"/>
    </w:rPr>
  </w:style>
  <w:style w:type="character" w:customStyle="1" w:styleId="bibisbn">
    <w:name w:val="bib_isbn"/>
    <w:rsid w:val="008A1AFA"/>
    <w:rPr>
      <w:rFonts w:ascii="Cambria" w:hAnsi="Cambria"/>
      <w:shd w:val="clear" w:color="auto" w:fill="D9D9D9"/>
    </w:rPr>
  </w:style>
  <w:style w:type="character" w:customStyle="1" w:styleId="biblocation">
    <w:name w:val="bib_location"/>
    <w:rsid w:val="008A1AFA"/>
    <w:rPr>
      <w:rFonts w:ascii="Cambria" w:hAnsi="Cambria"/>
      <w:bdr w:val="none" w:sz="0" w:space="0" w:color="auto"/>
      <w:shd w:val="clear" w:color="auto" w:fill="FFCCCC"/>
    </w:rPr>
  </w:style>
  <w:style w:type="character" w:customStyle="1" w:styleId="bibpagecount">
    <w:name w:val="bib_pagecount"/>
    <w:rsid w:val="008A1AFA"/>
    <w:rPr>
      <w:rFonts w:ascii="Cambria" w:hAnsi="Cambria"/>
      <w:bdr w:val="none" w:sz="0" w:space="0" w:color="auto"/>
      <w:shd w:val="clear" w:color="auto" w:fill="00FF00"/>
    </w:rPr>
  </w:style>
  <w:style w:type="character" w:customStyle="1" w:styleId="bibpatent">
    <w:name w:val="bib_patent"/>
    <w:rsid w:val="008A1AFA"/>
    <w:rPr>
      <w:rFonts w:ascii="Cambria" w:hAnsi="Cambria"/>
      <w:bdr w:val="none" w:sz="0" w:space="0" w:color="auto"/>
      <w:shd w:val="clear" w:color="auto" w:fill="66FFCC"/>
    </w:rPr>
  </w:style>
  <w:style w:type="character" w:customStyle="1" w:styleId="bibpublisher">
    <w:name w:val="bib_publisher"/>
    <w:rsid w:val="008A1AFA"/>
    <w:rPr>
      <w:rFonts w:ascii="Cambria" w:hAnsi="Cambria"/>
      <w:bdr w:val="none" w:sz="0" w:space="0" w:color="auto"/>
      <w:shd w:val="clear" w:color="auto" w:fill="FF99CC"/>
    </w:rPr>
  </w:style>
  <w:style w:type="character" w:customStyle="1" w:styleId="bibreportnum">
    <w:name w:val="bib_reportnum"/>
    <w:rsid w:val="008A1AFA"/>
    <w:rPr>
      <w:rFonts w:ascii="Cambria" w:hAnsi="Cambria"/>
      <w:bdr w:val="none" w:sz="0" w:space="0" w:color="auto"/>
      <w:shd w:val="clear" w:color="auto" w:fill="CCCCFF"/>
    </w:rPr>
  </w:style>
  <w:style w:type="character" w:customStyle="1" w:styleId="bibschool">
    <w:name w:val="bib_school"/>
    <w:rsid w:val="008A1AFA"/>
    <w:rPr>
      <w:rFonts w:ascii="Cambria" w:hAnsi="Cambria"/>
      <w:bdr w:val="none" w:sz="0" w:space="0" w:color="auto"/>
      <w:shd w:val="clear" w:color="auto" w:fill="FFCC66"/>
    </w:rPr>
  </w:style>
  <w:style w:type="character" w:customStyle="1" w:styleId="bibseries">
    <w:name w:val="bib_series"/>
    <w:rsid w:val="008A1AFA"/>
    <w:rPr>
      <w:rFonts w:ascii="Cambria" w:hAnsi="Cambria"/>
      <w:shd w:val="clear" w:color="auto" w:fill="FFCC99"/>
    </w:rPr>
  </w:style>
  <w:style w:type="character" w:customStyle="1" w:styleId="bibseriesno">
    <w:name w:val="bib_seriesno"/>
    <w:rsid w:val="008A1AFA"/>
    <w:rPr>
      <w:rFonts w:ascii="Cambria" w:hAnsi="Cambria"/>
      <w:shd w:val="clear" w:color="auto" w:fill="FFFF99"/>
    </w:rPr>
  </w:style>
  <w:style w:type="character" w:customStyle="1" w:styleId="bibtrans">
    <w:name w:val="bib_trans"/>
    <w:rsid w:val="008A1AFA"/>
    <w:rPr>
      <w:rFonts w:ascii="Cambria" w:hAnsi="Cambria"/>
      <w:shd w:val="clear" w:color="auto" w:fill="99CC00"/>
    </w:rPr>
  </w:style>
  <w:style w:type="character" w:customStyle="1" w:styleId="stdsuppl">
    <w:name w:val="std_suppl"/>
    <w:rsid w:val="008A1AFA"/>
    <w:rPr>
      <w:rFonts w:ascii="Cambria" w:hAnsi="Cambria"/>
      <w:bdr w:val="none" w:sz="0" w:space="0" w:color="auto"/>
      <w:shd w:val="clear" w:color="auto" w:fill="F6FBB5"/>
    </w:rPr>
  </w:style>
  <w:style w:type="character" w:customStyle="1" w:styleId="citesection">
    <w:name w:val="cite_section"/>
    <w:rsid w:val="008A1AFA"/>
    <w:rPr>
      <w:rFonts w:ascii="Cambria" w:hAnsi="Cambria"/>
      <w:bdr w:val="none" w:sz="0" w:space="0" w:color="auto"/>
      <w:shd w:val="clear" w:color="auto" w:fill="FF7C80"/>
    </w:rPr>
  </w:style>
  <w:style w:type="paragraph" w:customStyle="1" w:styleId="BaseHeading">
    <w:name w:val="Base_Heading"/>
    <w:qFormat/>
    <w:rsid w:val="008A1AFA"/>
    <w:pPr>
      <w:spacing w:after="240" w:line="240" w:lineRule="atLeast"/>
      <w:outlineLvl w:val="0"/>
    </w:pPr>
    <w:rPr>
      <w:sz w:val="22"/>
      <w:szCs w:val="22"/>
      <w:lang w:val="en-GB"/>
    </w:rPr>
  </w:style>
  <w:style w:type="paragraph" w:customStyle="1" w:styleId="BaseText">
    <w:name w:val="Base_Text"/>
    <w:link w:val="BaseTextChar"/>
    <w:qFormat/>
    <w:rsid w:val="008A1AFA"/>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8A1AFA"/>
    <w:pPr>
      <w:ind w:left="662" w:hanging="662"/>
      <w:jc w:val="left"/>
    </w:pPr>
  </w:style>
  <w:style w:type="paragraph" w:customStyle="1" w:styleId="BodyText-">
    <w:name w:val="Body Text (-)"/>
    <w:basedOn w:val="BaseText"/>
    <w:rsid w:val="008A1AFA"/>
    <w:pPr>
      <w:spacing w:line="220" w:lineRule="atLeast"/>
    </w:pPr>
    <w:rPr>
      <w:sz w:val="18"/>
    </w:rPr>
  </w:style>
  <w:style w:type="paragraph" w:customStyle="1" w:styleId="BodyTextindent1">
    <w:name w:val="Body Text indent 1"/>
    <w:basedOn w:val="BaseText"/>
    <w:rsid w:val="008A1AFA"/>
    <w:pPr>
      <w:ind w:left="403"/>
    </w:pPr>
  </w:style>
  <w:style w:type="paragraph" w:customStyle="1" w:styleId="BodyTextindent1-">
    <w:name w:val="Body Text indent 1 (-)"/>
    <w:basedOn w:val="BodyTextindent1"/>
    <w:rsid w:val="008A1AFA"/>
    <w:pPr>
      <w:spacing w:line="220" w:lineRule="atLeast"/>
    </w:pPr>
    <w:rPr>
      <w:sz w:val="18"/>
    </w:rPr>
  </w:style>
  <w:style w:type="paragraph" w:customStyle="1" w:styleId="BodyTextIndent21">
    <w:name w:val="Body Text Indent 21"/>
    <w:basedOn w:val="Normal"/>
    <w:rsid w:val="005C3420"/>
    <w:pPr>
      <w:ind w:left="805"/>
    </w:pPr>
  </w:style>
  <w:style w:type="paragraph" w:customStyle="1" w:styleId="BodyTextindent2-">
    <w:name w:val="Body Text indent 2 (-)"/>
    <w:basedOn w:val="BodyTextIndent22"/>
    <w:rsid w:val="008A1AFA"/>
    <w:pPr>
      <w:spacing w:line="220" w:lineRule="atLeast"/>
    </w:pPr>
    <w:rPr>
      <w:sz w:val="18"/>
    </w:rPr>
  </w:style>
  <w:style w:type="paragraph" w:customStyle="1" w:styleId="BodyTextIndent31">
    <w:name w:val="Body Text Indent 31"/>
    <w:basedOn w:val="BodyTextIndent21"/>
    <w:rsid w:val="005C3420"/>
    <w:pPr>
      <w:ind w:left="1202"/>
    </w:pPr>
  </w:style>
  <w:style w:type="paragraph" w:customStyle="1" w:styleId="BodyTextindent3-">
    <w:name w:val="Body Text indent 3 (-)"/>
    <w:basedOn w:val="BodyTextIndent32"/>
    <w:rsid w:val="008A1AFA"/>
    <w:pPr>
      <w:spacing w:line="220" w:lineRule="atLeast"/>
    </w:pPr>
    <w:rPr>
      <w:sz w:val="18"/>
    </w:rPr>
  </w:style>
  <w:style w:type="paragraph" w:customStyle="1" w:styleId="BodyTextindent4">
    <w:name w:val="Body Text indent 4"/>
    <w:basedOn w:val="BodyTextIndent32"/>
    <w:rsid w:val="008A1AFA"/>
    <w:pPr>
      <w:ind w:left="1605"/>
    </w:pPr>
  </w:style>
  <w:style w:type="paragraph" w:customStyle="1" w:styleId="BodyTextindent4-">
    <w:name w:val="Body Text indent 4 (-)"/>
    <w:basedOn w:val="BodyTextindent4"/>
    <w:rsid w:val="008A1AFA"/>
    <w:pPr>
      <w:spacing w:line="220" w:lineRule="atLeast"/>
    </w:pPr>
    <w:rPr>
      <w:sz w:val="18"/>
    </w:rPr>
  </w:style>
  <w:style w:type="paragraph" w:customStyle="1" w:styleId="BodyTextCenter">
    <w:name w:val="Body Text_Cen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8A1AFA"/>
    <w:pPr>
      <w:spacing w:line="220" w:lineRule="atLeast"/>
    </w:pPr>
    <w:rPr>
      <w:sz w:val="18"/>
    </w:rPr>
  </w:style>
  <w:style w:type="paragraph" w:customStyle="1" w:styleId="Code--">
    <w:name w:val="Code (--)"/>
    <w:basedOn w:val="Code"/>
    <w:rsid w:val="008A1AFA"/>
    <w:pPr>
      <w:spacing w:line="200" w:lineRule="atLeast"/>
    </w:pPr>
    <w:rPr>
      <w:sz w:val="16"/>
    </w:rPr>
  </w:style>
  <w:style w:type="paragraph" w:customStyle="1" w:styleId="CoverTitleA1">
    <w:name w:val="Cover Title_A1"/>
    <w:basedOn w:val="BaseHeading"/>
    <w:rsid w:val="008A1AFA"/>
    <w:pPr>
      <w:spacing w:line="360" w:lineRule="exact"/>
      <w:outlineLvl w:val="9"/>
    </w:pPr>
    <w:rPr>
      <w:b/>
      <w:sz w:val="32"/>
    </w:rPr>
  </w:style>
  <w:style w:type="paragraph" w:customStyle="1" w:styleId="CoverTitleA2">
    <w:name w:val="Cover Title_A2"/>
    <w:basedOn w:val="CoverTitleA1"/>
    <w:rsid w:val="008A1AFA"/>
  </w:style>
  <w:style w:type="paragraph" w:customStyle="1" w:styleId="CoverTitleA3">
    <w:name w:val="Cover Title_A3"/>
    <w:basedOn w:val="CoverTitleA1"/>
    <w:rsid w:val="008A1AFA"/>
    <w:rPr>
      <w:b w:val="0"/>
    </w:rPr>
  </w:style>
  <w:style w:type="paragraph" w:customStyle="1" w:styleId="CoverTitleB">
    <w:name w:val="Cover Title_B"/>
    <w:basedOn w:val="BaseHeading"/>
    <w:rsid w:val="008A1AFA"/>
    <w:pPr>
      <w:outlineLvl w:val="9"/>
    </w:pPr>
    <w:rPr>
      <w:i/>
      <w:lang w:val="fr-FR"/>
    </w:rPr>
  </w:style>
  <w:style w:type="paragraph" w:customStyle="1" w:styleId="Dimension100">
    <w:name w:val="Dimension_100"/>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8A1AFA"/>
    <w:pPr>
      <w:ind w:right="2434"/>
    </w:pPr>
  </w:style>
  <w:style w:type="paragraph" w:customStyle="1" w:styleId="Dimension75">
    <w:name w:val="Dimension_75"/>
    <w:basedOn w:val="Dimension100"/>
    <w:rsid w:val="008A1AFA"/>
    <w:pPr>
      <w:ind w:right="1253"/>
    </w:pPr>
  </w:style>
  <w:style w:type="paragraph" w:customStyle="1" w:styleId="dl">
    <w:name w:val="dl"/>
    <w:basedOn w:val="BaseText"/>
    <w:rsid w:val="008A1AFA"/>
    <w:pPr>
      <w:ind w:left="806" w:hanging="403"/>
    </w:pPr>
  </w:style>
  <w:style w:type="paragraph" w:customStyle="1" w:styleId="Examplecontinued">
    <w:name w:val="Example continued"/>
    <w:basedOn w:val="Example"/>
    <w:rsid w:val="008A1AFA"/>
  </w:style>
  <w:style w:type="paragraph" w:customStyle="1" w:styleId="Exampleindent">
    <w:name w:val="Example indent"/>
    <w:basedOn w:val="Example"/>
    <w:rsid w:val="008A1AFA"/>
    <w:pPr>
      <w:tabs>
        <w:tab w:val="clear" w:pos="1354"/>
        <w:tab w:val="left" w:pos="1757"/>
      </w:tabs>
      <w:ind w:left="403"/>
    </w:pPr>
  </w:style>
  <w:style w:type="paragraph" w:customStyle="1" w:styleId="Exampleindentcontinued">
    <w:name w:val="Example indent continued"/>
    <w:basedOn w:val="Exampleindent"/>
    <w:rsid w:val="008A1AFA"/>
  </w:style>
  <w:style w:type="paragraph" w:customStyle="1" w:styleId="Figureexample">
    <w:name w:val="Figure example"/>
    <w:basedOn w:val="Example"/>
    <w:rsid w:val="008A1AFA"/>
  </w:style>
  <w:style w:type="paragraph" w:customStyle="1" w:styleId="FigureGraphic">
    <w:name w:val="Figure Graphic"/>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8A1AFA"/>
  </w:style>
  <w:style w:type="paragraph" w:customStyle="1" w:styleId="Figuresubtitle">
    <w:name w:val="Figure subtitl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8A1AFA"/>
    <w:pPr>
      <w:suppressAutoHyphens/>
      <w:spacing w:before="240" w:after="360"/>
      <w:jc w:val="center"/>
      <w:outlineLvl w:val="9"/>
    </w:pPr>
    <w:rPr>
      <w:b/>
    </w:rPr>
  </w:style>
  <w:style w:type="paragraph" w:customStyle="1" w:styleId="KeyText">
    <w:name w:val="Key Text"/>
    <w:basedOn w:val="Body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8A1AFA"/>
    <w:pPr>
      <w:jc w:val="left"/>
    </w:pPr>
    <w:rPr>
      <w:b/>
    </w:rPr>
  </w:style>
  <w:style w:type="paragraph" w:customStyle="1" w:styleId="ListContinue1">
    <w:name w:val="List Continue 1"/>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8A1AFA"/>
    <w:pPr>
      <w:spacing w:line="210" w:lineRule="atLeast"/>
    </w:pPr>
    <w:rPr>
      <w:sz w:val="20"/>
    </w:rPr>
  </w:style>
  <w:style w:type="paragraph" w:styleId="ListContinue2">
    <w:name w:val="List Continue 2"/>
    <w:basedOn w:val="ListContinue1"/>
    <w:uiPriority w:val="99"/>
    <w:rsid w:val="008A1AFA"/>
    <w:pPr>
      <w:tabs>
        <w:tab w:val="left" w:pos="800"/>
      </w:tabs>
      <w:ind w:left="1209" w:hanging="806"/>
    </w:pPr>
  </w:style>
  <w:style w:type="paragraph" w:customStyle="1" w:styleId="ListContinue2-">
    <w:name w:val="List Continue 2 (-)"/>
    <w:basedOn w:val="ListContinue1-"/>
    <w:rsid w:val="008A1AFA"/>
    <w:pPr>
      <w:tabs>
        <w:tab w:val="left" w:pos="806"/>
      </w:tabs>
      <w:ind w:left="1200" w:hanging="810"/>
      <w:jc w:val="left"/>
    </w:pPr>
    <w:rPr>
      <w:rFonts w:ascii="Arial" w:hAnsi="Arial"/>
      <w:sz w:val="18"/>
    </w:rPr>
  </w:style>
  <w:style w:type="paragraph" w:styleId="ListContinue3">
    <w:name w:val="List Continue 3"/>
    <w:basedOn w:val="ListContinue1"/>
    <w:uiPriority w:val="99"/>
    <w:rsid w:val="008A1AFA"/>
    <w:pPr>
      <w:tabs>
        <w:tab w:val="left" w:pos="1200"/>
      </w:tabs>
      <w:ind w:left="2001" w:hanging="1195"/>
    </w:pPr>
  </w:style>
  <w:style w:type="paragraph" w:customStyle="1" w:styleId="ListContinue3-">
    <w:name w:val="List Continue 3 (-)"/>
    <w:basedOn w:val="ListContinue1-"/>
    <w:rsid w:val="008A1AFA"/>
    <w:pPr>
      <w:ind w:left="1209"/>
    </w:pPr>
  </w:style>
  <w:style w:type="paragraph" w:styleId="ListContinue4">
    <w:name w:val="List Continue 4"/>
    <w:basedOn w:val="ListContinue1"/>
    <w:uiPriority w:val="99"/>
    <w:rsid w:val="008A1AFA"/>
    <w:pPr>
      <w:tabs>
        <w:tab w:val="left" w:pos="1600"/>
      </w:tabs>
      <w:ind w:left="2793" w:hanging="1598"/>
    </w:pPr>
  </w:style>
  <w:style w:type="paragraph" w:customStyle="1" w:styleId="ListContinue4-">
    <w:name w:val="List Continue 4 (-)"/>
    <w:basedOn w:val="ListContinue1-"/>
    <w:rsid w:val="008A1AFA"/>
    <w:pPr>
      <w:ind w:left="1598"/>
    </w:pPr>
  </w:style>
  <w:style w:type="paragraph" w:customStyle="1" w:styleId="ListNumber1">
    <w:name w:val="List Number 1"/>
    <w:basedOn w:val="BaseText"/>
    <w:link w:val="ListNumber1Char"/>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link w:val="ListNumber1-Char"/>
    <w:rsid w:val="008A1AFA"/>
    <w:pPr>
      <w:spacing w:line="210" w:lineRule="atLeast"/>
    </w:pPr>
    <w:rPr>
      <w:sz w:val="20"/>
    </w:rPr>
  </w:style>
  <w:style w:type="paragraph" w:styleId="ListNumber2">
    <w:name w:val="List Number 2"/>
    <w:basedOn w:val="ListNumber1"/>
    <w:uiPriority w:val="99"/>
    <w:rsid w:val="008A1AFA"/>
    <w:pPr>
      <w:tabs>
        <w:tab w:val="left" w:pos="800"/>
      </w:tabs>
      <w:ind w:left="806"/>
    </w:pPr>
  </w:style>
  <w:style w:type="paragraph" w:customStyle="1" w:styleId="ListNumber2-">
    <w:name w:val="List Number 2 (-)"/>
    <w:basedOn w:val="ListNumber1-"/>
    <w:qFormat/>
    <w:rsid w:val="008A1AFA"/>
    <w:pPr>
      <w:ind w:left="806"/>
    </w:pPr>
  </w:style>
  <w:style w:type="paragraph" w:styleId="ListNumber3">
    <w:name w:val="List Number 3"/>
    <w:basedOn w:val="ListNumber1"/>
    <w:uiPriority w:val="99"/>
    <w:rsid w:val="008A1AFA"/>
    <w:pPr>
      <w:tabs>
        <w:tab w:val="left" w:pos="1200"/>
      </w:tabs>
      <w:ind w:left="1209"/>
    </w:pPr>
  </w:style>
  <w:style w:type="paragraph" w:customStyle="1" w:styleId="ListNumber3-">
    <w:name w:val="List Number 3 (-)"/>
    <w:basedOn w:val="ListNumber1-"/>
    <w:rsid w:val="008A1AFA"/>
    <w:pPr>
      <w:ind w:left="1209"/>
    </w:pPr>
  </w:style>
  <w:style w:type="paragraph" w:styleId="ListNumber4">
    <w:name w:val="List Number 4"/>
    <w:basedOn w:val="ListNumber1"/>
    <w:uiPriority w:val="99"/>
    <w:rsid w:val="008A1AFA"/>
    <w:pPr>
      <w:tabs>
        <w:tab w:val="left" w:pos="1600"/>
      </w:tabs>
      <w:ind w:left="1598"/>
    </w:pPr>
  </w:style>
  <w:style w:type="paragraph" w:customStyle="1" w:styleId="ListNumber4-">
    <w:name w:val="List Number 4 (-)"/>
    <w:basedOn w:val="ListNumber1-"/>
    <w:rsid w:val="008A1AFA"/>
    <w:pPr>
      <w:ind w:left="1598"/>
    </w:pPr>
  </w:style>
  <w:style w:type="paragraph" w:customStyle="1" w:styleId="Tabletitle">
    <w:name w:val="Table title"/>
    <w:basedOn w:val="Figuretitle"/>
    <w:rsid w:val="008A1AFA"/>
    <w:pPr>
      <w:spacing w:before="120" w:after="120"/>
    </w:pPr>
  </w:style>
  <w:style w:type="paragraph" w:customStyle="1" w:styleId="Tablebody-">
    <w:name w:val="Table body (-)"/>
    <w:basedOn w:val="Tablebody"/>
    <w:rsid w:val="008A1AFA"/>
    <w:rPr>
      <w:sz w:val="18"/>
    </w:rPr>
  </w:style>
  <w:style w:type="paragraph" w:customStyle="1" w:styleId="Tablebody--">
    <w:name w:val="Table body (--)"/>
    <w:basedOn w:val="Tablebody"/>
    <w:rsid w:val="008A1AFA"/>
    <w:rPr>
      <w:sz w:val="16"/>
    </w:rPr>
  </w:style>
  <w:style w:type="paragraph" w:customStyle="1" w:styleId="Tablebody0">
    <w:name w:val="Table body (+)"/>
    <w:basedOn w:val="Tablebody"/>
    <w:rsid w:val="008A1AFA"/>
    <w:pPr>
      <w:spacing w:line="230" w:lineRule="atLeast"/>
    </w:pPr>
    <w:rPr>
      <w:sz w:val="22"/>
    </w:rPr>
  </w:style>
  <w:style w:type="paragraph" w:customStyle="1" w:styleId="Tablefooter">
    <w:name w:val="Table foo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8A1AFA"/>
  </w:style>
  <w:style w:type="paragraph" w:customStyle="1" w:styleId="Tableheader-">
    <w:name w:val="Table header (-)"/>
    <w:basedOn w:val="Tablebody-"/>
    <w:rsid w:val="008A1AFA"/>
  </w:style>
  <w:style w:type="paragraph" w:customStyle="1" w:styleId="Tableheader--">
    <w:name w:val="Table header (--)"/>
    <w:basedOn w:val="Tablebody--"/>
    <w:rsid w:val="008A1AFA"/>
  </w:style>
  <w:style w:type="paragraph" w:customStyle="1" w:styleId="Tableheader0">
    <w:name w:val="Table header (+)"/>
    <w:basedOn w:val="Tablebody0"/>
    <w:rsid w:val="008A1AFA"/>
  </w:style>
  <w:style w:type="paragraph" w:customStyle="1" w:styleId="Notice">
    <w:name w:val="Notice"/>
    <w:basedOn w:val="BaseText"/>
    <w:rsid w:val="008A1AFA"/>
  </w:style>
  <w:style w:type="paragraph" w:customStyle="1" w:styleId="p2">
    <w:name w:val="p2"/>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8A1AFA"/>
  </w:style>
  <w:style w:type="paragraph" w:customStyle="1" w:styleId="Noteindent">
    <w:name w:val="Note indent"/>
    <w:basedOn w:val="Note"/>
    <w:rsid w:val="008A1AFA"/>
    <w:pPr>
      <w:tabs>
        <w:tab w:val="clear" w:pos="965"/>
        <w:tab w:val="left" w:pos="1368"/>
      </w:tabs>
      <w:ind w:left="403"/>
    </w:pPr>
  </w:style>
  <w:style w:type="paragraph" w:customStyle="1" w:styleId="Noteindentcontinued">
    <w:name w:val="Note indent continued"/>
    <w:basedOn w:val="Noteindent"/>
    <w:qFormat/>
    <w:rsid w:val="008A1AFA"/>
  </w:style>
  <w:style w:type="paragraph" w:customStyle="1" w:styleId="MainTitle1">
    <w:name w:val="Main Title 1"/>
    <w:basedOn w:val="CoverTitleA1"/>
    <w:rsid w:val="008A1AFA"/>
    <w:pPr>
      <w:spacing w:before="400"/>
    </w:pPr>
  </w:style>
  <w:style w:type="paragraph" w:customStyle="1" w:styleId="MainTitle2">
    <w:name w:val="Main Title 2"/>
    <w:basedOn w:val="CoverTitleA2"/>
    <w:rsid w:val="008A1AFA"/>
    <w:pPr>
      <w:outlineLvl w:val="1"/>
    </w:pPr>
  </w:style>
  <w:style w:type="paragraph" w:customStyle="1" w:styleId="MainTitle3">
    <w:name w:val="Main Title 3"/>
    <w:basedOn w:val="CoverTitleA3"/>
    <w:rsid w:val="008A1AFA"/>
    <w:pPr>
      <w:outlineLvl w:val="2"/>
    </w:pPr>
  </w:style>
  <w:style w:type="paragraph" w:customStyle="1" w:styleId="TableGraphic">
    <w:name w:val="Table Graphic"/>
    <w:basedOn w:val="FigureGraphic"/>
    <w:rsid w:val="008A1AFA"/>
  </w:style>
  <w:style w:type="paragraph" w:styleId="ListContinue">
    <w:name w:val="List Continue"/>
    <w:basedOn w:val="Normal"/>
    <w:uiPriority w:val="99"/>
    <w:unhideWhenUsed/>
    <w:rsid w:val="008A1AFA"/>
    <w:pPr>
      <w:spacing w:after="120"/>
      <w:ind w:left="360"/>
      <w:contextualSpacing/>
    </w:pPr>
  </w:style>
  <w:style w:type="character" w:customStyle="1" w:styleId="Courier">
    <w:name w:val="Courier"/>
    <w:rsid w:val="008A1AFA"/>
    <w:rPr>
      <w:rFonts w:ascii="Courier New" w:hAnsi="Courier New"/>
    </w:rPr>
  </w:style>
  <w:style w:type="paragraph" w:customStyle="1" w:styleId="BiblioDescription">
    <w:name w:val="Biblio Description"/>
    <w:basedOn w:val="BaseText"/>
    <w:next w:val="BiblioEntry"/>
    <w:rsid w:val="008A1AFA"/>
  </w:style>
  <w:style w:type="paragraph" w:customStyle="1" w:styleId="ListNumber5-">
    <w:name w:val="List Number 5 (-)"/>
    <w:basedOn w:val="ListNumber1-"/>
    <w:qFormat/>
    <w:rsid w:val="008A1AFA"/>
    <w:pPr>
      <w:ind w:left="1996"/>
    </w:pPr>
  </w:style>
  <w:style w:type="paragraph" w:customStyle="1" w:styleId="ListContinue5-">
    <w:name w:val="List Continue 5 (-)"/>
    <w:basedOn w:val="ListContinue1-"/>
    <w:qFormat/>
    <w:rsid w:val="008A1AFA"/>
    <w:pPr>
      <w:ind w:left="1593"/>
    </w:pPr>
  </w:style>
  <w:style w:type="paragraph" w:customStyle="1" w:styleId="BiblioText">
    <w:name w:val="Biblio Text"/>
    <w:basedOn w:val="BaseText"/>
    <w:qFormat/>
    <w:rsid w:val="008A1AFA"/>
  </w:style>
  <w:style w:type="paragraph" w:customStyle="1" w:styleId="FigureImage">
    <w:name w:val="Figure Image"/>
    <w:basedOn w:val="FigureGraphic"/>
    <w:rsid w:val="008A1AFA"/>
  </w:style>
  <w:style w:type="paragraph" w:customStyle="1" w:styleId="Figuredescription">
    <w:name w:val="Figure description"/>
    <w:basedOn w:val="Figuretitle"/>
    <w:rsid w:val="008A1AFA"/>
    <w:pPr>
      <w:shd w:val="pct10" w:color="auto" w:fill="auto"/>
    </w:pPr>
    <w:rPr>
      <w:szCs w:val="24"/>
    </w:rPr>
  </w:style>
  <w:style w:type="paragraph" w:customStyle="1" w:styleId="Formuladescription">
    <w:name w:val="Formula description"/>
    <w:basedOn w:val="Formula"/>
    <w:rsid w:val="008A1AFA"/>
    <w:pPr>
      <w:shd w:val="pct10" w:color="auto" w:fill="auto"/>
    </w:pPr>
    <w:rPr>
      <w:szCs w:val="24"/>
    </w:rPr>
  </w:style>
  <w:style w:type="paragraph" w:customStyle="1" w:styleId="Tabledescription">
    <w:name w:val="Table description"/>
    <w:basedOn w:val="Tabletitle"/>
    <w:rsid w:val="008A1AFA"/>
    <w:pPr>
      <w:shd w:val="pct10" w:color="auto" w:fill="auto"/>
    </w:pPr>
    <w:rPr>
      <w:szCs w:val="24"/>
    </w:rPr>
  </w:style>
  <w:style w:type="paragraph" w:customStyle="1" w:styleId="Box-begin">
    <w:name w:val="Box-begin"/>
    <w:basedOn w:val="BaseText"/>
    <w:rsid w:val="008A1AFA"/>
    <w:pPr>
      <w:shd w:val="clear" w:color="auto" w:fill="D9D9D9"/>
      <w:jc w:val="left"/>
    </w:pPr>
    <w:rPr>
      <w:szCs w:val="24"/>
    </w:rPr>
  </w:style>
  <w:style w:type="paragraph" w:customStyle="1" w:styleId="Box-end">
    <w:name w:val="Box-end"/>
    <w:basedOn w:val="BaseText"/>
    <w:rsid w:val="008A1AFA"/>
    <w:pPr>
      <w:shd w:val="clear" w:color="auto" w:fill="D9D9D9"/>
      <w:jc w:val="left"/>
    </w:pPr>
    <w:rPr>
      <w:szCs w:val="24"/>
    </w:rPr>
  </w:style>
  <w:style w:type="paragraph" w:customStyle="1" w:styleId="Box-title">
    <w:name w:val="Box-title"/>
    <w:basedOn w:val="BaseHeading"/>
    <w:rsid w:val="008A1AFA"/>
    <w:pPr>
      <w:shd w:val="clear" w:color="auto" w:fill="E6E6E6"/>
    </w:pPr>
    <w:rPr>
      <w:b/>
      <w:sz w:val="26"/>
      <w:szCs w:val="24"/>
    </w:rPr>
  </w:style>
  <w:style w:type="paragraph" w:customStyle="1" w:styleId="FrontHead">
    <w:name w:val="Front Head"/>
    <w:basedOn w:val="BaseHeading"/>
    <w:next w:val="BodyText"/>
    <w:qFormat/>
    <w:rsid w:val="008A1AFA"/>
    <w:pPr>
      <w:keepNext/>
      <w:pageBreakBefore/>
      <w:suppressAutoHyphens/>
      <w:spacing w:before="310" w:after="310" w:line="310" w:lineRule="atLeast"/>
    </w:pPr>
    <w:rPr>
      <w:b/>
      <w:sz w:val="28"/>
    </w:rPr>
  </w:style>
  <w:style w:type="paragraph" w:customStyle="1" w:styleId="IndexHead">
    <w:name w:val="Index Head"/>
    <w:basedOn w:val="BaseHeading"/>
    <w:rsid w:val="008A1AFA"/>
    <w:pPr>
      <w:pageBreakBefore/>
      <w:spacing w:after="760" w:line="280" w:lineRule="atLeast"/>
      <w:jc w:val="center"/>
    </w:pPr>
    <w:rPr>
      <w:b/>
      <w:sz w:val="28"/>
      <w:szCs w:val="28"/>
    </w:rPr>
  </w:style>
  <w:style w:type="paragraph" w:styleId="BodyTextIndent2">
    <w:name w:val="Body Text Indent 2"/>
    <w:basedOn w:val="Normal"/>
    <w:link w:val="BodyTextIndent2Char"/>
    <w:uiPriority w:val="99"/>
    <w:rsid w:val="00AE6A87"/>
    <w:pPr>
      <w:ind w:left="805"/>
    </w:pPr>
  </w:style>
  <w:style w:type="character" w:customStyle="1" w:styleId="BodyTextIndent2Char">
    <w:name w:val="Body Text Indent 2 Char"/>
    <w:basedOn w:val="DefaultParagraphFont"/>
    <w:link w:val="BodyTextIndent2"/>
    <w:uiPriority w:val="99"/>
    <w:rsid w:val="00AE6A87"/>
    <w:rPr>
      <w:rFonts w:eastAsia="MS Mincho"/>
      <w:sz w:val="22"/>
      <w:lang w:val="en-GB" w:eastAsia="ja-JP"/>
    </w:rPr>
  </w:style>
  <w:style w:type="paragraph" w:styleId="BodyTextIndent3">
    <w:name w:val="Body Text Indent 3"/>
    <w:basedOn w:val="BodyTextIndent2"/>
    <w:link w:val="BodyTextIndent3Char"/>
    <w:uiPriority w:val="99"/>
    <w:rsid w:val="00AE6A87"/>
    <w:pPr>
      <w:ind w:left="1202"/>
    </w:pPr>
  </w:style>
  <w:style w:type="character" w:customStyle="1" w:styleId="BodyTextIndent3Char">
    <w:name w:val="Body Text Indent 3 Char"/>
    <w:basedOn w:val="DefaultParagraphFont"/>
    <w:link w:val="BodyTextIndent3"/>
    <w:uiPriority w:val="99"/>
    <w:rsid w:val="00AE6A87"/>
    <w:rPr>
      <w:rFonts w:eastAsia="MS Mincho"/>
      <w:sz w:val="22"/>
      <w:lang w:val="en-GB" w:eastAsia="ja-JP"/>
    </w:rPr>
  </w:style>
  <w:style w:type="paragraph" w:customStyle="1" w:styleId="BodyTextIndent22">
    <w:name w:val="Body Text Indent 22"/>
    <w:basedOn w:val="Normal"/>
    <w:rsid w:val="008A1AFA"/>
    <w:pPr>
      <w:ind w:left="805"/>
    </w:pPr>
  </w:style>
  <w:style w:type="paragraph" w:customStyle="1" w:styleId="BodyTextIndent32">
    <w:name w:val="Body Text Indent 32"/>
    <w:basedOn w:val="BodyTextIndent22"/>
    <w:rsid w:val="008A1AFA"/>
    <w:pPr>
      <w:ind w:left="1202"/>
    </w:pPr>
  </w:style>
  <w:style w:type="paragraph" w:customStyle="1" w:styleId="Exampleindent2">
    <w:name w:val="Example indent 2"/>
    <w:basedOn w:val="Example"/>
    <w:rsid w:val="008A1AFA"/>
    <w:pPr>
      <w:tabs>
        <w:tab w:val="left" w:pos="1758"/>
      </w:tabs>
      <w:ind w:left="805"/>
    </w:pPr>
  </w:style>
  <w:style w:type="paragraph" w:customStyle="1" w:styleId="Exampleindent2continued">
    <w:name w:val="Example indent 2 continued"/>
    <w:basedOn w:val="BaseText"/>
    <w:rsid w:val="008A1AFA"/>
    <w:pPr>
      <w:spacing w:line="220" w:lineRule="atLeast"/>
      <w:ind w:left="805"/>
    </w:pPr>
    <w:rPr>
      <w:sz w:val="20"/>
    </w:rPr>
  </w:style>
  <w:style w:type="paragraph" w:customStyle="1" w:styleId="Noteindent2continued">
    <w:name w:val="Note indent 2 continued"/>
    <w:basedOn w:val="Note"/>
    <w:rsid w:val="008A1AFA"/>
    <w:pPr>
      <w:tabs>
        <w:tab w:val="clear" w:pos="965"/>
        <w:tab w:val="left" w:pos="1758"/>
      </w:tabs>
      <w:ind w:left="805"/>
    </w:pPr>
  </w:style>
  <w:style w:type="paragraph" w:customStyle="1" w:styleId="Noteindent2">
    <w:name w:val="Note indent 2"/>
    <w:basedOn w:val="Note"/>
    <w:rsid w:val="008A1AFA"/>
    <w:pPr>
      <w:tabs>
        <w:tab w:val="clear" w:pos="965"/>
        <w:tab w:val="left" w:pos="1758"/>
      </w:tabs>
      <w:ind w:left="805"/>
    </w:pPr>
  </w:style>
  <w:style w:type="character" w:customStyle="1" w:styleId="Chinese">
    <w:name w:val="Chinese"/>
    <w:uiPriority w:val="1"/>
    <w:qFormat/>
    <w:rsid w:val="008A1AFA"/>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8A1AFA"/>
    <w:pPr>
      <w:numPr>
        <w:numId w:val="0"/>
      </w:numPr>
      <w:shd w:val="pct15" w:color="auto" w:fill="auto"/>
    </w:pPr>
  </w:style>
  <w:style w:type="paragraph" w:customStyle="1" w:styleId="AMENDHeading1Unnumbered">
    <w:name w:val="AMEND Heading 1 Unnumbered"/>
    <w:basedOn w:val="Heading1"/>
    <w:next w:val="BodyText"/>
    <w:qFormat/>
    <w:rsid w:val="008A1AFA"/>
    <w:pPr>
      <w:numPr>
        <w:numId w:val="0"/>
      </w:numPr>
      <w:shd w:val="pct15" w:color="auto" w:fill="auto"/>
    </w:pPr>
  </w:style>
  <w:style w:type="paragraph" w:customStyle="1" w:styleId="AdmittedTerm">
    <w:name w:val="Admitted Term"/>
    <w:basedOn w:val="BaseText"/>
    <w:next w:val="Definition"/>
    <w:qFormat/>
    <w:rsid w:val="008A1AFA"/>
    <w:pPr>
      <w:spacing w:after="0"/>
      <w:jc w:val="left"/>
    </w:pPr>
  </w:style>
  <w:style w:type="paragraph" w:styleId="ListContinue5">
    <w:name w:val="List Continue 5"/>
    <w:basedOn w:val="ListContinue1"/>
    <w:uiPriority w:val="99"/>
    <w:semiHidden/>
    <w:unhideWhenUsed/>
    <w:rsid w:val="008A1AFA"/>
    <w:pPr>
      <w:spacing w:after="120"/>
      <w:ind w:left="1415"/>
      <w:contextualSpacing/>
    </w:pPr>
  </w:style>
  <w:style w:type="paragraph" w:customStyle="1" w:styleId="dlnoindent">
    <w:name w:val="dl_no indent"/>
    <w:basedOn w:val="BaseText"/>
    <w:rsid w:val="008A1AFA"/>
  </w:style>
  <w:style w:type="character" w:customStyle="1" w:styleId="BaseTextChar">
    <w:name w:val="Base_Text Char"/>
    <w:basedOn w:val="DefaultParagraphFont"/>
    <w:link w:val="BaseText"/>
    <w:rsid w:val="00FD7078"/>
    <w:rPr>
      <w:sz w:val="22"/>
      <w:szCs w:val="22"/>
      <w:lang w:val="en-GB"/>
    </w:rPr>
  </w:style>
  <w:style w:type="character" w:customStyle="1" w:styleId="ListNumber1Char">
    <w:name w:val="List Number 1 Char"/>
    <w:basedOn w:val="BaseTextChar"/>
    <w:link w:val="ListNumber1"/>
    <w:rsid w:val="00FD7078"/>
    <w:rPr>
      <w:sz w:val="22"/>
      <w:szCs w:val="22"/>
      <w:lang w:val="en-GB"/>
    </w:rPr>
  </w:style>
  <w:style w:type="character" w:customStyle="1" w:styleId="ListNumber1-Char">
    <w:name w:val="List Number 1 (-) Char"/>
    <w:basedOn w:val="ListNumber1Char"/>
    <w:link w:val="ListNumber1-"/>
    <w:rsid w:val="00FD7078"/>
    <w:rPr>
      <w:sz w:val="22"/>
      <w:szCs w:val="22"/>
      <w:lang w:val="en-GB"/>
    </w:rPr>
  </w:style>
  <w:style w:type="character" w:customStyle="1" w:styleId="zzCoverChar">
    <w:name w:val="zzCover Char"/>
    <w:basedOn w:val="DefaultParagraphFont"/>
    <w:link w:val="zzCover"/>
    <w:rsid w:val="00C72066"/>
    <w:rPr>
      <w:rFonts w:ascii="Times New Roman" w:eastAsia="Times New Roman" w:hAnsi="Times New Roman"/>
      <w:b/>
      <w:color w:val="000000"/>
      <w:sz w:val="24"/>
      <w:lang w:val="en-GB" w:eastAsia="ja-JP"/>
    </w:rPr>
  </w:style>
  <w:style w:type="paragraph" w:styleId="Bibliography">
    <w:name w:val="Bibliography"/>
    <w:basedOn w:val="Normal"/>
    <w:next w:val="Normal"/>
    <w:uiPriority w:val="37"/>
    <w:semiHidden/>
    <w:unhideWhenUsed/>
    <w:rsid w:val="000A6B0A"/>
  </w:style>
  <w:style w:type="paragraph" w:styleId="BlockText">
    <w:name w:val="Block Text"/>
    <w:basedOn w:val="Normal"/>
    <w:uiPriority w:val="99"/>
    <w:semiHidden/>
    <w:unhideWhenUsed/>
    <w:rsid w:val="000A6B0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0A6B0A"/>
    <w:pPr>
      <w:spacing w:after="120" w:line="480" w:lineRule="auto"/>
    </w:pPr>
  </w:style>
  <w:style w:type="character" w:customStyle="1" w:styleId="BodyText2Char">
    <w:name w:val="Body Text 2 Char"/>
    <w:basedOn w:val="DefaultParagraphFont"/>
    <w:link w:val="BodyText2"/>
    <w:uiPriority w:val="99"/>
    <w:semiHidden/>
    <w:rsid w:val="000A6B0A"/>
    <w:rPr>
      <w:rFonts w:eastAsia="MS Mincho"/>
      <w:sz w:val="22"/>
      <w:lang w:val="en-GB" w:eastAsia="ja-JP"/>
    </w:rPr>
  </w:style>
  <w:style w:type="paragraph" w:styleId="BodyText3">
    <w:name w:val="Body Text 3"/>
    <w:basedOn w:val="Normal"/>
    <w:link w:val="BodyText3Char"/>
    <w:uiPriority w:val="99"/>
    <w:semiHidden/>
    <w:unhideWhenUsed/>
    <w:rsid w:val="000A6B0A"/>
    <w:pPr>
      <w:spacing w:after="120"/>
    </w:pPr>
    <w:rPr>
      <w:sz w:val="16"/>
      <w:szCs w:val="16"/>
    </w:rPr>
  </w:style>
  <w:style w:type="character" w:customStyle="1" w:styleId="BodyText3Char">
    <w:name w:val="Body Text 3 Char"/>
    <w:basedOn w:val="DefaultParagraphFont"/>
    <w:link w:val="BodyText3"/>
    <w:uiPriority w:val="99"/>
    <w:semiHidden/>
    <w:rsid w:val="000A6B0A"/>
    <w:rPr>
      <w:rFonts w:eastAsia="MS Mincho"/>
      <w:sz w:val="16"/>
      <w:szCs w:val="16"/>
      <w:lang w:val="en-GB" w:eastAsia="ja-JP"/>
    </w:rPr>
  </w:style>
  <w:style w:type="paragraph" w:styleId="BodyTextFirstIndent">
    <w:name w:val="Body Text First Indent"/>
    <w:basedOn w:val="BodyText"/>
    <w:link w:val="BodyTextFirstIndentChar"/>
    <w:uiPriority w:val="99"/>
    <w:semiHidden/>
    <w:unhideWhenUsed/>
    <w:rsid w:val="000A6B0A"/>
    <w:pPr>
      <w:tabs>
        <w:tab w:val="clear" w:pos="397"/>
        <w:tab w:val="clear" w:pos="794"/>
        <w:tab w:val="clear" w:pos="1191"/>
        <w:tab w:val="clear" w:pos="1588"/>
        <w:tab w:val="clear" w:pos="1985"/>
        <w:tab w:val="clear" w:pos="2381"/>
        <w:tab w:val="clear" w:pos="2778"/>
        <w:tab w:val="clear" w:pos="3175"/>
        <w:tab w:val="clear" w:pos="3572"/>
        <w:tab w:val="clear" w:pos="3969"/>
      </w:tabs>
      <w:spacing w:after="240"/>
      <w:ind w:firstLine="360"/>
    </w:pPr>
    <w:rPr>
      <w:rFonts w:eastAsia="MS Mincho"/>
      <w:szCs w:val="20"/>
      <w:lang w:eastAsia="ja-JP"/>
    </w:rPr>
  </w:style>
  <w:style w:type="character" w:customStyle="1" w:styleId="BodyTextFirstIndentChar">
    <w:name w:val="Body Text First Indent Char"/>
    <w:basedOn w:val="BodyTextChar"/>
    <w:link w:val="BodyTextFirstIndent"/>
    <w:uiPriority w:val="99"/>
    <w:semiHidden/>
    <w:rsid w:val="000A6B0A"/>
    <w:rPr>
      <w:rFonts w:eastAsia="MS Mincho"/>
      <w:sz w:val="22"/>
      <w:szCs w:val="22"/>
      <w:lang w:val="en-GB" w:eastAsia="ja-JP"/>
    </w:rPr>
  </w:style>
  <w:style w:type="paragraph" w:styleId="BodyTextIndent">
    <w:name w:val="Body Text Indent"/>
    <w:basedOn w:val="Normal"/>
    <w:link w:val="BodyTextIndentChar"/>
    <w:uiPriority w:val="99"/>
    <w:semiHidden/>
    <w:unhideWhenUsed/>
    <w:rsid w:val="000A6B0A"/>
    <w:pPr>
      <w:spacing w:after="120"/>
      <w:ind w:left="283"/>
    </w:pPr>
  </w:style>
  <w:style w:type="character" w:customStyle="1" w:styleId="BodyTextIndentChar">
    <w:name w:val="Body Text Indent Char"/>
    <w:basedOn w:val="DefaultParagraphFont"/>
    <w:link w:val="BodyTextIndent"/>
    <w:uiPriority w:val="99"/>
    <w:semiHidden/>
    <w:rsid w:val="000A6B0A"/>
    <w:rPr>
      <w:rFonts w:eastAsia="MS Mincho"/>
      <w:sz w:val="22"/>
      <w:lang w:val="en-GB" w:eastAsia="ja-JP"/>
    </w:rPr>
  </w:style>
  <w:style w:type="paragraph" w:styleId="BodyTextFirstIndent2">
    <w:name w:val="Body Text First Indent 2"/>
    <w:basedOn w:val="BodyTextIndent"/>
    <w:link w:val="BodyTextFirstIndent2Char"/>
    <w:uiPriority w:val="99"/>
    <w:semiHidden/>
    <w:unhideWhenUsed/>
    <w:rsid w:val="000A6B0A"/>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0A6B0A"/>
    <w:rPr>
      <w:rFonts w:eastAsia="MS Mincho"/>
      <w:sz w:val="22"/>
      <w:lang w:val="en-GB" w:eastAsia="ja-JP"/>
    </w:rPr>
  </w:style>
  <w:style w:type="character" w:styleId="BookTitle">
    <w:name w:val="Book Title"/>
    <w:basedOn w:val="DefaultParagraphFont"/>
    <w:uiPriority w:val="33"/>
    <w:semiHidden/>
    <w:qFormat/>
    <w:rsid w:val="000A6B0A"/>
    <w:rPr>
      <w:b/>
      <w:bCs/>
      <w:i/>
      <w:iCs/>
      <w:spacing w:val="5"/>
    </w:rPr>
  </w:style>
  <w:style w:type="paragraph" w:styleId="Closing">
    <w:name w:val="Closing"/>
    <w:basedOn w:val="Normal"/>
    <w:link w:val="ClosingChar"/>
    <w:uiPriority w:val="99"/>
    <w:semiHidden/>
    <w:unhideWhenUsed/>
    <w:rsid w:val="000A6B0A"/>
    <w:pPr>
      <w:spacing w:after="0" w:line="240" w:lineRule="auto"/>
      <w:ind w:left="4252"/>
    </w:pPr>
  </w:style>
  <w:style w:type="character" w:customStyle="1" w:styleId="ClosingChar">
    <w:name w:val="Closing Char"/>
    <w:basedOn w:val="DefaultParagraphFont"/>
    <w:link w:val="Closing"/>
    <w:uiPriority w:val="99"/>
    <w:semiHidden/>
    <w:rsid w:val="000A6B0A"/>
    <w:rPr>
      <w:rFonts w:eastAsia="MS Mincho"/>
      <w:sz w:val="22"/>
      <w:lang w:val="en-GB" w:eastAsia="ja-JP"/>
    </w:rPr>
  </w:style>
  <w:style w:type="paragraph" w:styleId="Date">
    <w:name w:val="Date"/>
    <w:basedOn w:val="Normal"/>
    <w:next w:val="Normal"/>
    <w:link w:val="DateChar"/>
    <w:uiPriority w:val="99"/>
    <w:semiHidden/>
    <w:unhideWhenUsed/>
    <w:rsid w:val="000A6B0A"/>
  </w:style>
  <w:style w:type="character" w:customStyle="1" w:styleId="DateChar">
    <w:name w:val="Date Char"/>
    <w:basedOn w:val="DefaultParagraphFont"/>
    <w:link w:val="Date"/>
    <w:uiPriority w:val="99"/>
    <w:semiHidden/>
    <w:rsid w:val="000A6B0A"/>
    <w:rPr>
      <w:rFonts w:eastAsia="MS Mincho"/>
      <w:sz w:val="22"/>
      <w:lang w:val="en-GB" w:eastAsia="ja-JP"/>
    </w:rPr>
  </w:style>
  <w:style w:type="paragraph" w:styleId="DocumentMap">
    <w:name w:val="Document Map"/>
    <w:basedOn w:val="Normal"/>
    <w:link w:val="DocumentMapChar"/>
    <w:uiPriority w:val="99"/>
    <w:semiHidden/>
    <w:unhideWhenUsed/>
    <w:rsid w:val="000A6B0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A6B0A"/>
    <w:rPr>
      <w:rFonts w:ascii="Segoe UI" w:eastAsia="MS Mincho" w:hAnsi="Segoe UI" w:cs="Segoe UI"/>
      <w:sz w:val="16"/>
      <w:szCs w:val="16"/>
      <w:lang w:val="en-GB" w:eastAsia="ja-JP"/>
    </w:rPr>
  </w:style>
  <w:style w:type="paragraph" w:styleId="E-mailSignature">
    <w:name w:val="E-mail Signature"/>
    <w:basedOn w:val="Normal"/>
    <w:link w:val="E-mailSignatureChar"/>
    <w:uiPriority w:val="99"/>
    <w:semiHidden/>
    <w:unhideWhenUsed/>
    <w:rsid w:val="000A6B0A"/>
    <w:pPr>
      <w:spacing w:after="0" w:line="240" w:lineRule="auto"/>
    </w:pPr>
  </w:style>
  <w:style w:type="character" w:customStyle="1" w:styleId="E-mailSignatureChar">
    <w:name w:val="E-mail Signature Char"/>
    <w:basedOn w:val="DefaultParagraphFont"/>
    <w:link w:val="E-mailSignature"/>
    <w:uiPriority w:val="99"/>
    <w:semiHidden/>
    <w:rsid w:val="000A6B0A"/>
    <w:rPr>
      <w:rFonts w:eastAsia="MS Mincho"/>
      <w:sz w:val="22"/>
      <w:lang w:val="en-GB" w:eastAsia="ja-JP"/>
    </w:rPr>
  </w:style>
  <w:style w:type="character" w:styleId="Emphasis">
    <w:name w:val="Emphasis"/>
    <w:basedOn w:val="DefaultParagraphFont"/>
    <w:uiPriority w:val="20"/>
    <w:qFormat/>
    <w:rsid w:val="000A6B0A"/>
    <w:rPr>
      <w:i/>
      <w:iCs/>
    </w:rPr>
  </w:style>
  <w:style w:type="paragraph" w:styleId="EnvelopeAddress">
    <w:name w:val="envelope address"/>
    <w:basedOn w:val="Normal"/>
    <w:uiPriority w:val="99"/>
    <w:semiHidden/>
    <w:unhideWhenUsed/>
    <w:rsid w:val="000A6B0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6B0A"/>
    <w:pPr>
      <w:spacing w:after="0" w:line="240" w:lineRule="auto"/>
    </w:pPr>
    <w:rPr>
      <w:rFonts w:asciiTheme="majorHAnsi" w:eastAsiaTheme="majorEastAsia" w:hAnsiTheme="majorHAnsi" w:cstheme="majorBidi"/>
      <w:sz w:val="20"/>
    </w:rPr>
  </w:style>
  <w:style w:type="character" w:customStyle="1" w:styleId="Hashtag1">
    <w:name w:val="Hashtag1"/>
    <w:basedOn w:val="DefaultParagraphFont"/>
    <w:uiPriority w:val="99"/>
    <w:semiHidden/>
    <w:unhideWhenUsed/>
    <w:rsid w:val="000A6B0A"/>
    <w:rPr>
      <w:color w:val="2B579A"/>
      <w:shd w:val="clear" w:color="auto" w:fill="E1DFDD"/>
    </w:rPr>
  </w:style>
  <w:style w:type="character" w:customStyle="1" w:styleId="Heading7Char">
    <w:name w:val="Heading 7 Char"/>
    <w:basedOn w:val="DefaultParagraphFont"/>
    <w:link w:val="Heading7"/>
    <w:uiPriority w:val="9"/>
    <w:semiHidden/>
    <w:rsid w:val="000A6B0A"/>
    <w:rPr>
      <w:rFonts w:asciiTheme="majorHAnsi" w:eastAsiaTheme="majorEastAsia" w:hAnsiTheme="majorHAnsi" w:cstheme="majorBidi"/>
      <w:i/>
      <w:iCs/>
      <w:color w:val="1F4D78" w:themeColor="accent1" w:themeShade="7F"/>
      <w:sz w:val="22"/>
      <w:lang w:val="en-GB" w:eastAsia="ja-JP"/>
    </w:rPr>
  </w:style>
  <w:style w:type="character" w:customStyle="1" w:styleId="Heading8Char">
    <w:name w:val="Heading 8 Char"/>
    <w:basedOn w:val="DefaultParagraphFont"/>
    <w:link w:val="Heading8"/>
    <w:uiPriority w:val="9"/>
    <w:semiHidden/>
    <w:rsid w:val="000A6B0A"/>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0A6B0A"/>
    <w:rPr>
      <w:rFonts w:asciiTheme="majorHAnsi" w:eastAsiaTheme="majorEastAsia" w:hAnsiTheme="majorHAnsi" w:cstheme="majorBidi"/>
      <w:i/>
      <w:iCs/>
      <w:color w:val="272727" w:themeColor="text1" w:themeTint="D8"/>
      <w:sz w:val="21"/>
      <w:szCs w:val="21"/>
      <w:lang w:val="en-GB" w:eastAsia="ja-JP"/>
    </w:rPr>
  </w:style>
  <w:style w:type="character" w:styleId="HTMLAcronym">
    <w:name w:val="HTML Acronym"/>
    <w:basedOn w:val="DefaultParagraphFont"/>
    <w:uiPriority w:val="99"/>
    <w:semiHidden/>
    <w:unhideWhenUsed/>
    <w:rsid w:val="000A6B0A"/>
  </w:style>
  <w:style w:type="paragraph" w:styleId="HTMLAddress">
    <w:name w:val="HTML Address"/>
    <w:basedOn w:val="Normal"/>
    <w:link w:val="HTMLAddressChar"/>
    <w:uiPriority w:val="99"/>
    <w:semiHidden/>
    <w:unhideWhenUsed/>
    <w:rsid w:val="000A6B0A"/>
    <w:pPr>
      <w:spacing w:after="0" w:line="240" w:lineRule="auto"/>
    </w:pPr>
    <w:rPr>
      <w:i/>
      <w:iCs/>
    </w:rPr>
  </w:style>
  <w:style w:type="character" w:customStyle="1" w:styleId="HTMLAddressChar">
    <w:name w:val="HTML Address Char"/>
    <w:basedOn w:val="DefaultParagraphFont"/>
    <w:link w:val="HTMLAddress"/>
    <w:uiPriority w:val="99"/>
    <w:semiHidden/>
    <w:rsid w:val="000A6B0A"/>
    <w:rPr>
      <w:rFonts w:eastAsia="MS Mincho"/>
      <w:i/>
      <w:iCs/>
      <w:sz w:val="22"/>
      <w:lang w:val="en-GB" w:eastAsia="ja-JP"/>
    </w:rPr>
  </w:style>
  <w:style w:type="character" w:styleId="HTMLCite">
    <w:name w:val="HTML Cite"/>
    <w:basedOn w:val="DefaultParagraphFont"/>
    <w:uiPriority w:val="99"/>
    <w:semiHidden/>
    <w:unhideWhenUsed/>
    <w:rsid w:val="000A6B0A"/>
    <w:rPr>
      <w:i/>
      <w:iCs/>
    </w:rPr>
  </w:style>
  <w:style w:type="character" w:styleId="HTMLCode">
    <w:name w:val="HTML Code"/>
    <w:basedOn w:val="DefaultParagraphFont"/>
    <w:uiPriority w:val="99"/>
    <w:semiHidden/>
    <w:unhideWhenUsed/>
    <w:rsid w:val="000A6B0A"/>
    <w:rPr>
      <w:rFonts w:ascii="Consolas" w:hAnsi="Consolas" w:cs="Consolas"/>
      <w:sz w:val="20"/>
      <w:szCs w:val="20"/>
    </w:rPr>
  </w:style>
  <w:style w:type="character" w:styleId="HTMLDefinition">
    <w:name w:val="HTML Definition"/>
    <w:basedOn w:val="DefaultParagraphFont"/>
    <w:uiPriority w:val="99"/>
    <w:semiHidden/>
    <w:unhideWhenUsed/>
    <w:rsid w:val="000A6B0A"/>
    <w:rPr>
      <w:i/>
      <w:iCs/>
    </w:rPr>
  </w:style>
  <w:style w:type="character" w:styleId="HTMLKeyboard">
    <w:name w:val="HTML Keyboard"/>
    <w:basedOn w:val="DefaultParagraphFont"/>
    <w:uiPriority w:val="99"/>
    <w:semiHidden/>
    <w:unhideWhenUsed/>
    <w:rsid w:val="000A6B0A"/>
    <w:rPr>
      <w:rFonts w:ascii="Consolas" w:hAnsi="Consolas" w:cs="Consolas"/>
      <w:sz w:val="20"/>
      <w:szCs w:val="20"/>
    </w:rPr>
  </w:style>
  <w:style w:type="character" w:styleId="HTMLSample">
    <w:name w:val="HTML Sample"/>
    <w:basedOn w:val="DefaultParagraphFont"/>
    <w:uiPriority w:val="99"/>
    <w:semiHidden/>
    <w:unhideWhenUsed/>
    <w:rsid w:val="000A6B0A"/>
    <w:rPr>
      <w:rFonts w:ascii="Consolas" w:hAnsi="Consolas" w:cs="Consolas"/>
      <w:sz w:val="24"/>
      <w:szCs w:val="24"/>
    </w:rPr>
  </w:style>
  <w:style w:type="character" w:styleId="HTMLTypewriter">
    <w:name w:val="HTML Typewriter"/>
    <w:basedOn w:val="DefaultParagraphFont"/>
    <w:uiPriority w:val="99"/>
    <w:semiHidden/>
    <w:unhideWhenUsed/>
    <w:rsid w:val="000A6B0A"/>
    <w:rPr>
      <w:rFonts w:ascii="Consolas" w:hAnsi="Consolas" w:cs="Consolas"/>
      <w:sz w:val="20"/>
      <w:szCs w:val="20"/>
    </w:rPr>
  </w:style>
  <w:style w:type="character" w:styleId="HTMLVariable">
    <w:name w:val="HTML Variable"/>
    <w:basedOn w:val="DefaultParagraphFont"/>
    <w:uiPriority w:val="99"/>
    <w:semiHidden/>
    <w:unhideWhenUsed/>
    <w:rsid w:val="000A6B0A"/>
    <w:rPr>
      <w:i/>
      <w:iCs/>
    </w:rPr>
  </w:style>
  <w:style w:type="paragraph" w:styleId="Index1">
    <w:name w:val="index 1"/>
    <w:basedOn w:val="Normal"/>
    <w:next w:val="Normal"/>
    <w:autoRedefine/>
    <w:uiPriority w:val="99"/>
    <w:semiHidden/>
    <w:unhideWhenUsed/>
    <w:rsid w:val="000A6B0A"/>
    <w:pPr>
      <w:spacing w:after="0" w:line="240" w:lineRule="auto"/>
      <w:ind w:left="220" w:hanging="220"/>
    </w:pPr>
  </w:style>
  <w:style w:type="paragraph" w:styleId="Index2">
    <w:name w:val="index 2"/>
    <w:basedOn w:val="Normal"/>
    <w:next w:val="Normal"/>
    <w:autoRedefine/>
    <w:uiPriority w:val="99"/>
    <w:semiHidden/>
    <w:unhideWhenUsed/>
    <w:rsid w:val="000A6B0A"/>
    <w:pPr>
      <w:spacing w:after="0" w:line="240" w:lineRule="auto"/>
      <w:ind w:left="440" w:hanging="220"/>
    </w:pPr>
  </w:style>
  <w:style w:type="paragraph" w:styleId="Index3">
    <w:name w:val="index 3"/>
    <w:basedOn w:val="Normal"/>
    <w:next w:val="Normal"/>
    <w:autoRedefine/>
    <w:uiPriority w:val="99"/>
    <w:semiHidden/>
    <w:unhideWhenUsed/>
    <w:rsid w:val="000A6B0A"/>
    <w:pPr>
      <w:spacing w:after="0" w:line="240" w:lineRule="auto"/>
      <w:ind w:left="660" w:hanging="220"/>
    </w:pPr>
  </w:style>
  <w:style w:type="paragraph" w:styleId="Index4">
    <w:name w:val="index 4"/>
    <w:basedOn w:val="Normal"/>
    <w:next w:val="Normal"/>
    <w:autoRedefine/>
    <w:uiPriority w:val="99"/>
    <w:semiHidden/>
    <w:unhideWhenUsed/>
    <w:rsid w:val="000A6B0A"/>
    <w:pPr>
      <w:spacing w:after="0" w:line="240" w:lineRule="auto"/>
      <w:ind w:left="880" w:hanging="220"/>
    </w:pPr>
  </w:style>
  <w:style w:type="paragraph" w:styleId="Index5">
    <w:name w:val="index 5"/>
    <w:basedOn w:val="Normal"/>
    <w:next w:val="Normal"/>
    <w:autoRedefine/>
    <w:uiPriority w:val="99"/>
    <w:semiHidden/>
    <w:unhideWhenUsed/>
    <w:rsid w:val="000A6B0A"/>
    <w:pPr>
      <w:spacing w:after="0" w:line="240" w:lineRule="auto"/>
      <w:ind w:left="1100" w:hanging="220"/>
    </w:pPr>
  </w:style>
  <w:style w:type="paragraph" w:styleId="Index6">
    <w:name w:val="index 6"/>
    <w:basedOn w:val="Normal"/>
    <w:next w:val="Normal"/>
    <w:autoRedefine/>
    <w:uiPriority w:val="99"/>
    <w:semiHidden/>
    <w:unhideWhenUsed/>
    <w:rsid w:val="000A6B0A"/>
    <w:pPr>
      <w:spacing w:after="0" w:line="240" w:lineRule="auto"/>
      <w:ind w:left="1320" w:hanging="220"/>
    </w:pPr>
  </w:style>
  <w:style w:type="paragraph" w:styleId="Index7">
    <w:name w:val="index 7"/>
    <w:basedOn w:val="Normal"/>
    <w:next w:val="Normal"/>
    <w:autoRedefine/>
    <w:uiPriority w:val="99"/>
    <w:semiHidden/>
    <w:unhideWhenUsed/>
    <w:rsid w:val="000A6B0A"/>
    <w:pPr>
      <w:spacing w:after="0" w:line="240" w:lineRule="auto"/>
      <w:ind w:left="1540" w:hanging="220"/>
    </w:pPr>
  </w:style>
  <w:style w:type="paragraph" w:styleId="Index8">
    <w:name w:val="index 8"/>
    <w:basedOn w:val="Normal"/>
    <w:next w:val="Normal"/>
    <w:autoRedefine/>
    <w:uiPriority w:val="99"/>
    <w:semiHidden/>
    <w:unhideWhenUsed/>
    <w:rsid w:val="000A6B0A"/>
    <w:pPr>
      <w:spacing w:after="0" w:line="240" w:lineRule="auto"/>
      <w:ind w:left="1760" w:hanging="220"/>
    </w:pPr>
  </w:style>
  <w:style w:type="paragraph" w:styleId="Index9">
    <w:name w:val="index 9"/>
    <w:basedOn w:val="Normal"/>
    <w:next w:val="Normal"/>
    <w:autoRedefine/>
    <w:uiPriority w:val="99"/>
    <w:semiHidden/>
    <w:unhideWhenUsed/>
    <w:rsid w:val="000A6B0A"/>
    <w:pPr>
      <w:spacing w:after="0" w:line="240" w:lineRule="auto"/>
      <w:ind w:left="1980" w:hanging="220"/>
    </w:pPr>
  </w:style>
  <w:style w:type="paragraph" w:styleId="IndexHeading">
    <w:name w:val="index heading"/>
    <w:basedOn w:val="Normal"/>
    <w:next w:val="Index1"/>
    <w:uiPriority w:val="99"/>
    <w:semiHidden/>
    <w:unhideWhenUsed/>
    <w:rsid w:val="000A6B0A"/>
    <w:rPr>
      <w:rFonts w:asciiTheme="majorHAnsi" w:eastAsiaTheme="majorEastAsia" w:hAnsiTheme="majorHAnsi" w:cstheme="majorBidi"/>
      <w:b/>
      <w:bCs/>
    </w:rPr>
  </w:style>
  <w:style w:type="character" w:styleId="IntenseEmphasis">
    <w:name w:val="Intense Emphasis"/>
    <w:basedOn w:val="DefaultParagraphFont"/>
    <w:uiPriority w:val="21"/>
    <w:qFormat/>
    <w:rsid w:val="000A6B0A"/>
    <w:rPr>
      <w:i/>
      <w:iCs/>
      <w:color w:val="5B9BD5" w:themeColor="accent1"/>
    </w:rPr>
  </w:style>
  <w:style w:type="paragraph" w:styleId="IntenseQuote">
    <w:name w:val="Intense Quote"/>
    <w:basedOn w:val="Normal"/>
    <w:next w:val="Normal"/>
    <w:link w:val="IntenseQuoteChar"/>
    <w:uiPriority w:val="30"/>
    <w:qFormat/>
    <w:rsid w:val="000A6B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6B0A"/>
    <w:rPr>
      <w:rFonts w:eastAsia="MS Mincho"/>
      <w:i/>
      <w:iCs/>
      <w:color w:val="5B9BD5" w:themeColor="accent1"/>
      <w:sz w:val="22"/>
      <w:lang w:val="en-GB" w:eastAsia="ja-JP"/>
    </w:rPr>
  </w:style>
  <w:style w:type="character" w:styleId="IntenseReference">
    <w:name w:val="Intense Reference"/>
    <w:basedOn w:val="DefaultParagraphFont"/>
    <w:uiPriority w:val="32"/>
    <w:semiHidden/>
    <w:qFormat/>
    <w:rsid w:val="000A6B0A"/>
    <w:rPr>
      <w:b/>
      <w:bCs/>
      <w:smallCaps/>
      <w:color w:val="5B9BD5" w:themeColor="accent1"/>
      <w:spacing w:val="5"/>
    </w:rPr>
  </w:style>
  <w:style w:type="character" w:styleId="LineNumber">
    <w:name w:val="line number"/>
    <w:basedOn w:val="DefaultParagraphFont"/>
    <w:uiPriority w:val="99"/>
    <w:semiHidden/>
    <w:unhideWhenUsed/>
    <w:rsid w:val="000A6B0A"/>
  </w:style>
  <w:style w:type="paragraph" w:styleId="List2">
    <w:name w:val="List 2"/>
    <w:basedOn w:val="Normal"/>
    <w:uiPriority w:val="99"/>
    <w:semiHidden/>
    <w:unhideWhenUsed/>
    <w:rsid w:val="000A6B0A"/>
    <w:pPr>
      <w:ind w:left="566" w:hanging="283"/>
      <w:contextualSpacing/>
    </w:pPr>
  </w:style>
  <w:style w:type="paragraph" w:styleId="List3">
    <w:name w:val="List 3"/>
    <w:basedOn w:val="Normal"/>
    <w:uiPriority w:val="99"/>
    <w:semiHidden/>
    <w:unhideWhenUsed/>
    <w:rsid w:val="000A6B0A"/>
    <w:pPr>
      <w:ind w:left="849" w:hanging="283"/>
      <w:contextualSpacing/>
    </w:pPr>
  </w:style>
  <w:style w:type="paragraph" w:styleId="List4">
    <w:name w:val="List 4"/>
    <w:basedOn w:val="Normal"/>
    <w:uiPriority w:val="99"/>
    <w:semiHidden/>
    <w:unhideWhenUsed/>
    <w:rsid w:val="000A6B0A"/>
    <w:pPr>
      <w:ind w:left="1132" w:hanging="283"/>
      <w:contextualSpacing/>
    </w:pPr>
  </w:style>
  <w:style w:type="paragraph" w:styleId="List5">
    <w:name w:val="List 5"/>
    <w:basedOn w:val="Normal"/>
    <w:uiPriority w:val="99"/>
    <w:semiHidden/>
    <w:unhideWhenUsed/>
    <w:rsid w:val="000A6B0A"/>
    <w:pPr>
      <w:ind w:left="1415" w:hanging="283"/>
      <w:contextualSpacing/>
    </w:pPr>
  </w:style>
  <w:style w:type="paragraph" w:styleId="ListBullet4">
    <w:name w:val="List Bullet 4"/>
    <w:basedOn w:val="Normal"/>
    <w:uiPriority w:val="99"/>
    <w:semiHidden/>
    <w:unhideWhenUsed/>
    <w:rsid w:val="000A6B0A"/>
    <w:pPr>
      <w:numPr>
        <w:numId w:val="10"/>
      </w:numPr>
      <w:contextualSpacing/>
    </w:pPr>
  </w:style>
  <w:style w:type="paragraph" w:styleId="ListBullet5">
    <w:name w:val="List Bullet 5"/>
    <w:basedOn w:val="Normal"/>
    <w:uiPriority w:val="99"/>
    <w:semiHidden/>
    <w:unhideWhenUsed/>
    <w:rsid w:val="000A6B0A"/>
    <w:pPr>
      <w:numPr>
        <w:numId w:val="11"/>
      </w:numPr>
      <w:contextualSpacing/>
    </w:pPr>
  </w:style>
  <w:style w:type="paragraph" w:styleId="ListNumber">
    <w:name w:val="List Number"/>
    <w:basedOn w:val="Normal"/>
    <w:uiPriority w:val="99"/>
    <w:semiHidden/>
    <w:unhideWhenUsed/>
    <w:rsid w:val="000A6B0A"/>
    <w:pPr>
      <w:numPr>
        <w:numId w:val="12"/>
      </w:numPr>
      <w:contextualSpacing/>
    </w:pPr>
  </w:style>
  <w:style w:type="paragraph" w:styleId="ListNumber5">
    <w:name w:val="List Number 5"/>
    <w:basedOn w:val="Normal"/>
    <w:uiPriority w:val="99"/>
    <w:semiHidden/>
    <w:unhideWhenUsed/>
    <w:rsid w:val="000A6B0A"/>
    <w:pPr>
      <w:numPr>
        <w:numId w:val="13"/>
      </w:numPr>
      <w:contextualSpacing/>
    </w:pPr>
  </w:style>
  <w:style w:type="paragraph" w:styleId="MacroText">
    <w:name w:val="macro"/>
    <w:link w:val="MacroTextChar"/>
    <w:uiPriority w:val="99"/>
    <w:semiHidden/>
    <w:unhideWhenUsed/>
    <w:rsid w:val="000A6B0A"/>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eastAsia="MS Mincho" w:hAnsi="Consolas" w:cs="Consolas"/>
      <w:lang w:val="en-GB" w:eastAsia="ja-JP"/>
    </w:rPr>
  </w:style>
  <w:style w:type="character" w:customStyle="1" w:styleId="MacroTextChar">
    <w:name w:val="Macro Text Char"/>
    <w:basedOn w:val="DefaultParagraphFont"/>
    <w:link w:val="MacroText"/>
    <w:uiPriority w:val="99"/>
    <w:semiHidden/>
    <w:rsid w:val="000A6B0A"/>
    <w:rPr>
      <w:rFonts w:ascii="Consolas" w:eastAsia="MS Mincho" w:hAnsi="Consolas" w:cs="Consolas"/>
      <w:lang w:val="en-GB" w:eastAsia="ja-JP"/>
    </w:rPr>
  </w:style>
  <w:style w:type="character" w:customStyle="1" w:styleId="Mention1">
    <w:name w:val="Mention1"/>
    <w:basedOn w:val="DefaultParagraphFont"/>
    <w:uiPriority w:val="99"/>
    <w:semiHidden/>
    <w:unhideWhenUsed/>
    <w:rsid w:val="000A6B0A"/>
    <w:rPr>
      <w:color w:val="2B579A"/>
      <w:shd w:val="clear" w:color="auto" w:fill="E1DFDD"/>
    </w:rPr>
  </w:style>
  <w:style w:type="paragraph" w:styleId="MessageHeader">
    <w:name w:val="Message Header"/>
    <w:basedOn w:val="Normal"/>
    <w:link w:val="MessageHeaderChar"/>
    <w:uiPriority w:val="99"/>
    <w:semiHidden/>
    <w:unhideWhenUsed/>
    <w:rsid w:val="000A6B0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6B0A"/>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semiHidden/>
    <w:qFormat/>
    <w:rsid w:val="000A6B0A"/>
    <w:pPr>
      <w:jc w:val="both"/>
    </w:pPr>
    <w:rPr>
      <w:rFonts w:eastAsia="MS Mincho"/>
      <w:sz w:val="22"/>
      <w:lang w:val="en-GB" w:eastAsia="ja-JP"/>
    </w:rPr>
  </w:style>
  <w:style w:type="paragraph" w:styleId="NormalIndent">
    <w:name w:val="Normal Indent"/>
    <w:basedOn w:val="Normal"/>
    <w:uiPriority w:val="99"/>
    <w:semiHidden/>
    <w:unhideWhenUsed/>
    <w:rsid w:val="000A6B0A"/>
    <w:pPr>
      <w:ind w:left="720"/>
    </w:pPr>
  </w:style>
  <w:style w:type="paragraph" w:styleId="NoteHeading">
    <w:name w:val="Note Heading"/>
    <w:basedOn w:val="Normal"/>
    <w:next w:val="Normal"/>
    <w:link w:val="NoteHeadingChar"/>
    <w:uiPriority w:val="99"/>
    <w:semiHidden/>
    <w:unhideWhenUsed/>
    <w:rsid w:val="000A6B0A"/>
    <w:pPr>
      <w:spacing w:after="0" w:line="240" w:lineRule="auto"/>
    </w:pPr>
  </w:style>
  <w:style w:type="character" w:customStyle="1" w:styleId="NoteHeadingChar">
    <w:name w:val="Note Heading Char"/>
    <w:basedOn w:val="DefaultParagraphFont"/>
    <w:link w:val="NoteHeading"/>
    <w:uiPriority w:val="99"/>
    <w:semiHidden/>
    <w:rsid w:val="000A6B0A"/>
    <w:rPr>
      <w:rFonts w:eastAsia="MS Mincho"/>
      <w:sz w:val="22"/>
      <w:lang w:val="en-GB" w:eastAsia="ja-JP"/>
    </w:rPr>
  </w:style>
  <w:style w:type="character" w:styleId="PageNumber">
    <w:name w:val="page number"/>
    <w:basedOn w:val="DefaultParagraphFont"/>
    <w:uiPriority w:val="99"/>
    <w:semiHidden/>
    <w:unhideWhenUsed/>
    <w:rsid w:val="000A6B0A"/>
  </w:style>
  <w:style w:type="paragraph" w:styleId="PlainText">
    <w:name w:val="Plain Text"/>
    <w:basedOn w:val="Normal"/>
    <w:link w:val="PlainTextChar"/>
    <w:uiPriority w:val="99"/>
    <w:semiHidden/>
    <w:unhideWhenUsed/>
    <w:rsid w:val="000A6B0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A6B0A"/>
    <w:rPr>
      <w:rFonts w:ascii="Consolas" w:eastAsia="MS Mincho" w:hAnsi="Consolas" w:cs="Consolas"/>
      <w:sz w:val="21"/>
      <w:szCs w:val="21"/>
      <w:lang w:val="en-GB" w:eastAsia="ja-JP"/>
    </w:rPr>
  </w:style>
  <w:style w:type="paragraph" w:styleId="Quote">
    <w:name w:val="Quote"/>
    <w:basedOn w:val="Normal"/>
    <w:next w:val="Normal"/>
    <w:link w:val="QuoteChar"/>
    <w:uiPriority w:val="29"/>
    <w:qFormat/>
    <w:rsid w:val="000A6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6B0A"/>
    <w:rPr>
      <w:rFonts w:eastAsia="MS Mincho"/>
      <w:i/>
      <w:iCs/>
      <w:color w:val="404040" w:themeColor="text1" w:themeTint="BF"/>
      <w:sz w:val="22"/>
      <w:lang w:val="en-GB" w:eastAsia="ja-JP"/>
    </w:rPr>
  </w:style>
  <w:style w:type="paragraph" w:styleId="Salutation">
    <w:name w:val="Salutation"/>
    <w:basedOn w:val="Normal"/>
    <w:next w:val="Normal"/>
    <w:link w:val="SalutationChar"/>
    <w:uiPriority w:val="99"/>
    <w:semiHidden/>
    <w:unhideWhenUsed/>
    <w:rsid w:val="000A6B0A"/>
  </w:style>
  <w:style w:type="character" w:customStyle="1" w:styleId="SalutationChar">
    <w:name w:val="Salutation Char"/>
    <w:basedOn w:val="DefaultParagraphFont"/>
    <w:link w:val="Salutation"/>
    <w:uiPriority w:val="99"/>
    <w:semiHidden/>
    <w:rsid w:val="000A6B0A"/>
    <w:rPr>
      <w:rFonts w:eastAsia="MS Mincho"/>
      <w:sz w:val="22"/>
      <w:lang w:val="en-GB" w:eastAsia="ja-JP"/>
    </w:rPr>
  </w:style>
  <w:style w:type="paragraph" w:styleId="Signature">
    <w:name w:val="Signature"/>
    <w:basedOn w:val="Normal"/>
    <w:link w:val="SignatureChar"/>
    <w:uiPriority w:val="99"/>
    <w:semiHidden/>
    <w:unhideWhenUsed/>
    <w:rsid w:val="000A6B0A"/>
    <w:pPr>
      <w:spacing w:after="0" w:line="240" w:lineRule="auto"/>
      <w:ind w:left="4252"/>
    </w:pPr>
  </w:style>
  <w:style w:type="character" w:customStyle="1" w:styleId="SignatureChar">
    <w:name w:val="Signature Char"/>
    <w:basedOn w:val="DefaultParagraphFont"/>
    <w:link w:val="Signature"/>
    <w:uiPriority w:val="99"/>
    <w:semiHidden/>
    <w:rsid w:val="000A6B0A"/>
    <w:rPr>
      <w:rFonts w:eastAsia="MS Mincho"/>
      <w:sz w:val="22"/>
      <w:lang w:val="en-GB" w:eastAsia="ja-JP"/>
    </w:rPr>
  </w:style>
  <w:style w:type="character" w:customStyle="1" w:styleId="SmartHyperlink1">
    <w:name w:val="Smart Hyperlink1"/>
    <w:basedOn w:val="DefaultParagraphFont"/>
    <w:uiPriority w:val="99"/>
    <w:semiHidden/>
    <w:unhideWhenUsed/>
    <w:rsid w:val="000A6B0A"/>
    <w:rPr>
      <w:u w:val="dotted"/>
    </w:rPr>
  </w:style>
  <w:style w:type="character" w:styleId="Strong">
    <w:name w:val="Strong"/>
    <w:basedOn w:val="DefaultParagraphFont"/>
    <w:uiPriority w:val="22"/>
    <w:qFormat/>
    <w:rsid w:val="000A6B0A"/>
    <w:rPr>
      <w:b/>
      <w:bCs/>
    </w:rPr>
  </w:style>
  <w:style w:type="paragraph" w:styleId="Subtitle">
    <w:name w:val="Subtitle"/>
    <w:basedOn w:val="Normal"/>
    <w:next w:val="Normal"/>
    <w:link w:val="SubtitleChar"/>
    <w:uiPriority w:val="11"/>
    <w:qFormat/>
    <w:rsid w:val="000A6B0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A6B0A"/>
    <w:rPr>
      <w:rFonts w:asciiTheme="minorHAnsi" w:eastAsiaTheme="minorEastAsia" w:hAnsiTheme="minorHAnsi" w:cstheme="minorBidi"/>
      <w:color w:val="5A5A5A" w:themeColor="text1" w:themeTint="A5"/>
      <w:spacing w:val="15"/>
      <w:sz w:val="22"/>
      <w:szCs w:val="22"/>
      <w:lang w:val="en-GB" w:eastAsia="ja-JP"/>
    </w:rPr>
  </w:style>
  <w:style w:type="character" w:styleId="SubtleEmphasis">
    <w:name w:val="Subtle Emphasis"/>
    <w:basedOn w:val="DefaultParagraphFont"/>
    <w:uiPriority w:val="19"/>
    <w:qFormat/>
    <w:rsid w:val="000A6B0A"/>
    <w:rPr>
      <w:i/>
      <w:iCs/>
      <w:color w:val="404040" w:themeColor="text1" w:themeTint="BF"/>
    </w:rPr>
  </w:style>
  <w:style w:type="character" w:styleId="SubtleReference">
    <w:name w:val="Subtle Reference"/>
    <w:basedOn w:val="DefaultParagraphFont"/>
    <w:uiPriority w:val="31"/>
    <w:qFormat/>
    <w:rsid w:val="000A6B0A"/>
    <w:rPr>
      <w:smallCaps/>
      <w:color w:val="5A5A5A" w:themeColor="text1" w:themeTint="A5"/>
    </w:rPr>
  </w:style>
  <w:style w:type="paragraph" w:styleId="TableofAuthorities">
    <w:name w:val="table of authorities"/>
    <w:basedOn w:val="Normal"/>
    <w:next w:val="Normal"/>
    <w:uiPriority w:val="99"/>
    <w:semiHidden/>
    <w:unhideWhenUsed/>
    <w:rsid w:val="000A6B0A"/>
    <w:pPr>
      <w:spacing w:after="0"/>
      <w:ind w:left="220" w:hanging="220"/>
    </w:pPr>
  </w:style>
  <w:style w:type="paragraph" w:styleId="TableofFigures">
    <w:name w:val="table of figures"/>
    <w:basedOn w:val="Normal"/>
    <w:next w:val="Normal"/>
    <w:uiPriority w:val="99"/>
    <w:semiHidden/>
    <w:unhideWhenUsed/>
    <w:rsid w:val="000A6B0A"/>
    <w:pPr>
      <w:spacing w:after="0"/>
    </w:pPr>
  </w:style>
  <w:style w:type="paragraph" w:styleId="Title">
    <w:name w:val="Title"/>
    <w:basedOn w:val="Normal"/>
    <w:next w:val="Normal"/>
    <w:link w:val="TitleChar"/>
    <w:uiPriority w:val="10"/>
    <w:qFormat/>
    <w:rsid w:val="000A6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0A"/>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0A6B0A"/>
    <w:pPr>
      <w:spacing w:before="120"/>
    </w:pPr>
    <w:rPr>
      <w:rFonts w:asciiTheme="majorHAnsi" w:eastAsiaTheme="majorEastAsia" w:hAnsiTheme="majorHAnsi" w:cstheme="majorBidi"/>
      <w:b/>
      <w:bCs/>
      <w:sz w:val="24"/>
      <w:szCs w:val="24"/>
    </w:rPr>
  </w:style>
  <w:style w:type="character" w:customStyle="1" w:styleId="UnresolvedMention4">
    <w:name w:val="Unresolved Mention4"/>
    <w:basedOn w:val="DefaultParagraphFont"/>
    <w:uiPriority w:val="99"/>
    <w:semiHidden/>
    <w:unhideWhenUsed/>
    <w:rsid w:val="000A6B0A"/>
    <w:rPr>
      <w:color w:val="605E5C"/>
      <w:shd w:val="clear" w:color="auto" w:fill="E1DFDD"/>
    </w:rPr>
  </w:style>
  <w:style w:type="character" w:styleId="UnresolvedMention">
    <w:name w:val="Unresolved Mention"/>
    <w:basedOn w:val="DefaultParagraphFont"/>
    <w:uiPriority w:val="99"/>
    <w:semiHidden/>
    <w:unhideWhenUsed/>
    <w:rsid w:val="0074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10">
      <w:bodyDiv w:val="1"/>
      <w:marLeft w:val="0"/>
      <w:marRight w:val="0"/>
      <w:marTop w:val="0"/>
      <w:marBottom w:val="0"/>
      <w:divBdr>
        <w:top w:val="none" w:sz="0" w:space="0" w:color="auto"/>
        <w:left w:val="none" w:sz="0" w:space="0" w:color="auto"/>
        <w:bottom w:val="none" w:sz="0" w:space="0" w:color="auto"/>
        <w:right w:val="none" w:sz="0" w:space="0" w:color="auto"/>
      </w:divBdr>
    </w:div>
    <w:div w:id="23603590">
      <w:bodyDiv w:val="1"/>
      <w:marLeft w:val="0"/>
      <w:marRight w:val="0"/>
      <w:marTop w:val="0"/>
      <w:marBottom w:val="0"/>
      <w:divBdr>
        <w:top w:val="none" w:sz="0" w:space="0" w:color="auto"/>
        <w:left w:val="none" w:sz="0" w:space="0" w:color="auto"/>
        <w:bottom w:val="none" w:sz="0" w:space="0" w:color="auto"/>
        <w:right w:val="none" w:sz="0" w:space="0" w:color="auto"/>
      </w:divBdr>
    </w:div>
    <w:div w:id="107742961">
      <w:bodyDiv w:val="1"/>
      <w:marLeft w:val="0"/>
      <w:marRight w:val="0"/>
      <w:marTop w:val="0"/>
      <w:marBottom w:val="0"/>
      <w:divBdr>
        <w:top w:val="none" w:sz="0" w:space="0" w:color="auto"/>
        <w:left w:val="none" w:sz="0" w:space="0" w:color="auto"/>
        <w:bottom w:val="none" w:sz="0" w:space="0" w:color="auto"/>
        <w:right w:val="none" w:sz="0" w:space="0" w:color="auto"/>
      </w:divBdr>
    </w:div>
    <w:div w:id="167520002">
      <w:bodyDiv w:val="1"/>
      <w:marLeft w:val="0"/>
      <w:marRight w:val="0"/>
      <w:marTop w:val="0"/>
      <w:marBottom w:val="0"/>
      <w:divBdr>
        <w:top w:val="none" w:sz="0" w:space="0" w:color="auto"/>
        <w:left w:val="none" w:sz="0" w:space="0" w:color="auto"/>
        <w:bottom w:val="none" w:sz="0" w:space="0" w:color="auto"/>
        <w:right w:val="none" w:sz="0" w:space="0" w:color="auto"/>
      </w:divBdr>
    </w:div>
    <w:div w:id="217132236">
      <w:bodyDiv w:val="1"/>
      <w:marLeft w:val="0"/>
      <w:marRight w:val="0"/>
      <w:marTop w:val="0"/>
      <w:marBottom w:val="0"/>
      <w:divBdr>
        <w:top w:val="none" w:sz="0" w:space="0" w:color="auto"/>
        <w:left w:val="none" w:sz="0" w:space="0" w:color="auto"/>
        <w:bottom w:val="none" w:sz="0" w:space="0" w:color="auto"/>
        <w:right w:val="none" w:sz="0" w:space="0" w:color="auto"/>
      </w:divBdr>
    </w:div>
    <w:div w:id="304162440">
      <w:bodyDiv w:val="1"/>
      <w:marLeft w:val="0"/>
      <w:marRight w:val="0"/>
      <w:marTop w:val="0"/>
      <w:marBottom w:val="0"/>
      <w:divBdr>
        <w:top w:val="none" w:sz="0" w:space="0" w:color="auto"/>
        <w:left w:val="none" w:sz="0" w:space="0" w:color="auto"/>
        <w:bottom w:val="none" w:sz="0" w:space="0" w:color="auto"/>
        <w:right w:val="none" w:sz="0" w:space="0" w:color="auto"/>
      </w:divBdr>
    </w:div>
    <w:div w:id="413673184">
      <w:bodyDiv w:val="1"/>
      <w:marLeft w:val="0"/>
      <w:marRight w:val="0"/>
      <w:marTop w:val="0"/>
      <w:marBottom w:val="0"/>
      <w:divBdr>
        <w:top w:val="none" w:sz="0" w:space="0" w:color="auto"/>
        <w:left w:val="none" w:sz="0" w:space="0" w:color="auto"/>
        <w:bottom w:val="none" w:sz="0" w:space="0" w:color="auto"/>
        <w:right w:val="none" w:sz="0" w:space="0" w:color="auto"/>
      </w:divBdr>
    </w:div>
    <w:div w:id="417751790">
      <w:bodyDiv w:val="1"/>
      <w:marLeft w:val="0"/>
      <w:marRight w:val="0"/>
      <w:marTop w:val="0"/>
      <w:marBottom w:val="0"/>
      <w:divBdr>
        <w:top w:val="none" w:sz="0" w:space="0" w:color="auto"/>
        <w:left w:val="none" w:sz="0" w:space="0" w:color="auto"/>
        <w:bottom w:val="none" w:sz="0" w:space="0" w:color="auto"/>
        <w:right w:val="none" w:sz="0" w:space="0" w:color="auto"/>
      </w:divBdr>
    </w:div>
    <w:div w:id="436293054">
      <w:bodyDiv w:val="1"/>
      <w:marLeft w:val="0"/>
      <w:marRight w:val="0"/>
      <w:marTop w:val="0"/>
      <w:marBottom w:val="0"/>
      <w:divBdr>
        <w:top w:val="none" w:sz="0" w:space="0" w:color="auto"/>
        <w:left w:val="none" w:sz="0" w:space="0" w:color="auto"/>
        <w:bottom w:val="none" w:sz="0" w:space="0" w:color="auto"/>
        <w:right w:val="none" w:sz="0" w:space="0" w:color="auto"/>
      </w:divBdr>
    </w:div>
    <w:div w:id="497041183">
      <w:bodyDiv w:val="1"/>
      <w:marLeft w:val="0"/>
      <w:marRight w:val="0"/>
      <w:marTop w:val="0"/>
      <w:marBottom w:val="0"/>
      <w:divBdr>
        <w:top w:val="none" w:sz="0" w:space="0" w:color="auto"/>
        <w:left w:val="none" w:sz="0" w:space="0" w:color="auto"/>
        <w:bottom w:val="none" w:sz="0" w:space="0" w:color="auto"/>
        <w:right w:val="none" w:sz="0" w:space="0" w:color="auto"/>
      </w:divBdr>
    </w:div>
    <w:div w:id="562639778">
      <w:bodyDiv w:val="1"/>
      <w:marLeft w:val="0"/>
      <w:marRight w:val="0"/>
      <w:marTop w:val="0"/>
      <w:marBottom w:val="0"/>
      <w:divBdr>
        <w:top w:val="none" w:sz="0" w:space="0" w:color="auto"/>
        <w:left w:val="none" w:sz="0" w:space="0" w:color="auto"/>
        <w:bottom w:val="none" w:sz="0" w:space="0" w:color="auto"/>
        <w:right w:val="none" w:sz="0" w:space="0" w:color="auto"/>
      </w:divBdr>
    </w:div>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592470883">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741559546">
      <w:bodyDiv w:val="1"/>
      <w:marLeft w:val="0"/>
      <w:marRight w:val="0"/>
      <w:marTop w:val="0"/>
      <w:marBottom w:val="0"/>
      <w:divBdr>
        <w:top w:val="none" w:sz="0" w:space="0" w:color="auto"/>
        <w:left w:val="none" w:sz="0" w:space="0" w:color="auto"/>
        <w:bottom w:val="none" w:sz="0" w:space="0" w:color="auto"/>
        <w:right w:val="none" w:sz="0" w:space="0" w:color="auto"/>
      </w:divBdr>
    </w:div>
    <w:div w:id="831943685">
      <w:bodyDiv w:val="1"/>
      <w:marLeft w:val="0"/>
      <w:marRight w:val="0"/>
      <w:marTop w:val="0"/>
      <w:marBottom w:val="0"/>
      <w:divBdr>
        <w:top w:val="none" w:sz="0" w:space="0" w:color="auto"/>
        <w:left w:val="none" w:sz="0" w:space="0" w:color="auto"/>
        <w:bottom w:val="none" w:sz="0" w:space="0" w:color="auto"/>
        <w:right w:val="none" w:sz="0" w:space="0" w:color="auto"/>
      </w:divBdr>
    </w:div>
    <w:div w:id="871264623">
      <w:bodyDiv w:val="1"/>
      <w:marLeft w:val="0"/>
      <w:marRight w:val="0"/>
      <w:marTop w:val="0"/>
      <w:marBottom w:val="0"/>
      <w:divBdr>
        <w:top w:val="none" w:sz="0" w:space="0" w:color="auto"/>
        <w:left w:val="none" w:sz="0" w:space="0" w:color="auto"/>
        <w:bottom w:val="none" w:sz="0" w:space="0" w:color="auto"/>
        <w:right w:val="none" w:sz="0" w:space="0" w:color="auto"/>
      </w:divBdr>
    </w:div>
    <w:div w:id="944120651">
      <w:bodyDiv w:val="1"/>
      <w:marLeft w:val="0"/>
      <w:marRight w:val="0"/>
      <w:marTop w:val="0"/>
      <w:marBottom w:val="0"/>
      <w:divBdr>
        <w:top w:val="none" w:sz="0" w:space="0" w:color="auto"/>
        <w:left w:val="none" w:sz="0" w:space="0" w:color="auto"/>
        <w:bottom w:val="none" w:sz="0" w:space="0" w:color="auto"/>
        <w:right w:val="none" w:sz="0" w:space="0" w:color="auto"/>
      </w:divBdr>
    </w:div>
    <w:div w:id="1038240637">
      <w:bodyDiv w:val="1"/>
      <w:marLeft w:val="0"/>
      <w:marRight w:val="0"/>
      <w:marTop w:val="0"/>
      <w:marBottom w:val="0"/>
      <w:divBdr>
        <w:top w:val="none" w:sz="0" w:space="0" w:color="auto"/>
        <w:left w:val="none" w:sz="0" w:space="0" w:color="auto"/>
        <w:bottom w:val="none" w:sz="0" w:space="0" w:color="auto"/>
        <w:right w:val="none" w:sz="0" w:space="0" w:color="auto"/>
      </w:divBdr>
    </w:div>
    <w:div w:id="1095593113">
      <w:bodyDiv w:val="1"/>
      <w:marLeft w:val="0"/>
      <w:marRight w:val="0"/>
      <w:marTop w:val="0"/>
      <w:marBottom w:val="0"/>
      <w:divBdr>
        <w:top w:val="none" w:sz="0" w:space="0" w:color="auto"/>
        <w:left w:val="none" w:sz="0" w:space="0" w:color="auto"/>
        <w:bottom w:val="none" w:sz="0" w:space="0" w:color="auto"/>
        <w:right w:val="none" w:sz="0" w:space="0" w:color="auto"/>
      </w:divBdr>
    </w:div>
    <w:div w:id="1158499533">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277566822">
      <w:bodyDiv w:val="1"/>
      <w:marLeft w:val="0"/>
      <w:marRight w:val="0"/>
      <w:marTop w:val="0"/>
      <w:marBottom w:val="0"/>
      <w:divBdr>
        <w:top w:val="none" w:sz="0" w:space="0" w:color="auto"/>
        <w:left w:val="none" w:sz="0" w:space="0" w:color="auto"/>
        <w:bottom w:val="none" w:sz="0" w:space="0" w:color="auto"/>
        <w:right w:val="none" w:sz="0" w:space="0" w:color="auto"/>
      </w:divBdr>
    </w:div>
    <w:div w:id="1488283090">
      <w:bodyDiv w:val="1"/>
      <w:marLeft w:val="0"/>
      <w:marRight w:val="0"/>
      <w:marTop w:val="0"/>
      <w:marBottom w:val="0"/>
      <w:divBdr>
        <w:top w:val="none" w:sz="0" w:space="0" w:color="auto"/>
        <w:left w:val="none" w:sz="0" w:space="0" w:color="auto"/>
        <w:bottom w:val="none" w:sz="0" w:space="0" w:color="auto"/>
        <w:right w:val="none" w:sz="0" w:space="0" w:color="auto"/>
      </w:divBdr>
    </w:div>
    <w:div w:id="1518037729">
      <w:bodyDiv w:val="1"/>
      <w:marLeft w:val="0"/>
      <w:marRight w:val="0"/>
      <w:marTop w:val="0"/>
      <w:marBottom w:val="0"/>
      <w:divBdr>
        <w:top w:val="none" w:sz="0" w:space="0" w:color="auto"/>
        <w:left w:val="none" w:sz="0" w:space="0" w:color="auto"/>
        <w:bottom w:val="none" w:sz="0" w:space="0" w:color="auto"/>
        <w:right w:val="none" w:sz="0" w:space="0" w:color="auto"/>
      </w:divBdr>
    </w:div>
    <w:div w:id="1694726729">
      <w:bodyDiv w:val="1"/>
      <w:marLeft w:val="0"/>
      <w:marRight w:val="0"/>
      <w:marTop w:val="0"/>
      <w:marBottom w:val="0"/>
      <w:divBdr>
        <w:top w:val="none" w:sz="0" w:space="0" w:color="auto"/>
        <w:left w:val="none" w:sz="0" w:space="0" w:color="auto"/>
        <w:bottom w:val="none" w:sz="0" w:space="0" w:color="auto"/>
        <w:right w:val="none" w:sz="0" w:space="0" w:color="auto"/>
      </w:divBdr>
    </w:div>
    <w:div w:id="1709140435">
      <w:bodyDiv w:val="1"/>
      <w:marLeft w:val="0"/>
      <w:marRight w:val="0"/>
      <w:marTop w:val="0"/>
      <w:marBottom w:val="0"/>
      <w:divBdr>
        <w:top w:val="none" w:sz="0" w:space="0" w:color="auto"/>
        <w:left w:val="none" w:sz="0" w:space="0" w:color="auto"/>
        <w:bottom w:val="none" w:sz="0" w:space="0" w:color="auto"/>
        <w:right w:val="none" w:sz="0" w:space="0" w:color="auto"/>
      </w:divBdr>
    </w:div>
    <w:div w:id="1718238733">
      <w:bodyDiv w:val="1"/>
      <w:marLeft w:val="0"/>
      <w:marRight w:val="0"/>
      <w:marTop w:val="0"/>
      <w:marBottom w:val="0"/>
      <w:divBdr>
        <w:top w:val="none" w:sz="0" w:space="0" w:color="auto"/>
        <w:left w:val="none" w:sz="0" w:space="0" w:color="auto"/>
        <w:bottom w:val="none" w:sz="0" w:space="0" w:color="auto"/>
        <w:right w:val="none" w:sz="0" w:space="0" w:color="auto"/>
      </w:divBdr>
    </w:div>
    <w:div w:id="1747412083">
      <w:bodyDiv w:val="1"/>
      <w:marLeft w:val="0"/>
      <w:marRight w:val="0"/>
      <w:marTop w:val="0"/>
      <w:marBottom w:val="0"/>
      <w:divBdr>
        <w:top w:val="none" w:sz="0" w:space="0" w:color="auto"/>
        <w:left w:val="none" w:sz="0" w:space="0" w:color="auto"/>
        <w:bottom w:val="none" w:sz="0" w:space="0" w:color="auto"/>
        <w:right w:val="none" w:sz="0" w:space="0" w:color="auto"/>
      </w:divBdr>
    </w:div>
    <w:div w:id="1769308006">
      <w:bodyDiv w:val="1"/>
      <w:marLeft w:val="0"/>
      <w:marRight w:val="0"/>
      <w:marTop w:val="0"/>
      <w:marBottom w:val="0"/>
      <w:divBdr>
        <w:top w:val="none" w:sz="0" w:space="0" w:color="auto"/>
        <w:left w:val="none" w:sz="0" w:space="0" w:color="auto"/>
        <w:bottom w:val="none" w:sz="0" w:space="0" w:color="auto"/>
        <w:right w:val="none" w:sz="0" w:space="0" w:color="auto"/>
      </w:divBdr>
    </w:div>
    <w:div w:id="1773816037">
      <w:bodyDiv w:val="1"/>
      <w:marLeft w:val="0"/>
      <w:marRight w:val="0"/>
      <w:marTop w:val="0"/>
      <w:marBottom w:val="0"/>
      <w:divBdr>
        <w:top w:val="none" w:sz="0" w:space="0" w:color="auto"/>
        <w:left w:val="none" w:sz="0" w:space="0" w:color="auto"/>
        <w:bottom w:val="none" w:sz="0" w:space="0" w:color="auto"/>
        <w:right w:val="none" w:sz="0" w:space="0" w:color="auto"/>
      </w:divBdr>
    </w:div>
    <w:div w:id="1779639258">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 w:id="1864435682">
      <w:bodyDiv w:val="1"/>
      <w:marLeft w:val="0"/>
      <w:marRight w:val="0"/>
      <w:marTop w:val="0"/>
      <w:marBottom w:val="0"/>
      <w:divBdr>
        <w:top w:val="none" w:sz="0" w:space="0" w:color="auto"/>
        <w:left w:val="none" w:sz="0" w:space="0" w:color="auto"/>
        <w:bottom w:val="none" w:sz="0" w:space="0" w:color="auto"/>
        <w:right w:val="none" w:sz="0" w:space="0" w:color="auto"/>
      </w:divBdr>
    </w:div>
    <w:div w:id="1949266259">
      <w:bodyDiv w:val="1"/>
      <w:marLeft w:val="0"/>
      <w:marRight w:val="0"/>
      <w:marTop w:val="0"/>
      <w:marBottom w:val="0"/>
      <w:divBdr>
        <w:top w:val="none" w:sz="0" w:space="0" w:color="auto"/>
        <w:left w:val="none" w:sz="0" w:space="0" w:color="auto"/>
        <w:bottom w:val="none" w:sz="0" w:space="0" w:color="auto"/>
        <w:right w:val="none" w:sz="0" w:space="0" w:color="auto"/>
      </w:divBdr>
    </w:div>
    <w:div w:id="2072732755">
      <w:bodyDiv w:val="1"/>
      <w:marLeft w:val="0"/>
      <w:marRight w:val="0"/>
      <w:marTop w:val="0"/>
      <w:marBottom w:val="0"/>
      <w:divBdr>
        <w:top w:val="none" w:sz="0" w:space="0" w:color="auto"/>
        <w:left w:val="none" w:sz="0" w:space="0" w:color="auto"/>
        <w:bottom w:val="none" w:sz="0" w:space="0" w:color="auto"/>
        <w:right w:val="none" w:sz="0" w:space="0" w:color="auto"/>
      </w:divBdr>
    </w:div>
    <w:div w:id="2112966389">
      <w:bodyDiv w:val="1"/>
      <w:marLeft w:val="0"/>
      <w:marRight w:val="0"/>
      <w:marTop w:val="0"/>
      <w:marBottom w:val="0"/>
      <w:divBdr>
        <w:top w:val="none" w:sz="0" w:space="0" w:color="auto"/>
        <w:left w:val="none" w:sz="0" w:space="0" w:color="auto"/>
        <w:bottom w:val="none" w:sz="0" w:space="0" w:color="auto"/>
        <w:right w:val="none" w:sz="0" w:space="0" w:color="auto"/>
      </w:divBdr>
    </w:div>
    <w:div w:id="212422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iso.org/ISO-house-style.html" TargetMode="External"/></Relationship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microsoft.com/office/2011/relationships/commentsExtended" Target="commentsExtended.xml"/><Relationship Id="rId42" Type="http://schemas.openxmlformats.org/officeDocument/2006/relationships/hyperlink" Target="https://inspire.rasdaman.org/rasdaman/ows?service=WCS&amp;version=2.0.1&amp;request=GetCoverage&amp;coverageId=INSPIRE_EL&amp;subset=E(494500,496000)&amp;subset=N(4654300,4655000)&amp;format=image/jpeg" TargetMode="External"/><Relationship Id="rId47" Type="http://schemas.openxmlformats.org/officeDocument/2006/relationships/image" Target="media/image5.emf"/><Relationship Id="rId63" Type="http://schemas.openxmlformats.org/officeDocument/2006/relationships/image" Target="media/image21.emf"/><Relationship Id="rId68" Type="http://schemas.openxmlformats.org/officeDocument/2006/relationships/hyperlink" Target="https://example.org/v1.1/Sensors/41" TargetMode="External"/><Relationship Id="rId84" Type="http://schemas.openxmlformats.org/officeDocument/2006/relationships/hyperlink" Target="http://sweetontology.net/realm/PlanetarySurface" TargetMode="External"/><Relationship Id="rId89" Type="http://schemas.openxmlformats.org/officeDocument/2006/relationships/image" Target="media/image41.emf"/><Relationship Id="rId16" Type="http://schemas.openxmlformats.org/officeDocument/2006/relationships/hyperlink" Target="http://www.iso.org" TargetMode="External"/><Relationship Id="rId107" Type="http://schemas.openxmlformats.org/officeDocument/2006/relationships/footer" Target="footer5.xml"/><Relationship Id="rId11" Type="http://schemas.openxmlformats.org/officeDocument/2006/relationships/endnotes" Target="endnotes.xml"/><Relationship Id="rId32" Type="http://schemas.openxmlformats.org/officeDocument/2006/relationships/hyperlink" Target="http://www.opengis.net/spec/om/3.0/req/pkg/classM/reqN" TargetMode="External"/><Relationship Id="rId37" Type="http://schemas.openxmlformats.org/officeDocument/2006/relationships/hyperlink" Target="https://lubw-frost.docker01.ilt-dmz.iosb.fraunhofer.de/v1.1/Locations(269)" TargetMode="External"/><Relationship Id="rId53" Type="http://schemas.openxmlformats.org/officeDocument/2006/relationships/image" Target="media/image11.emf"/><Relationship Id="rId58" Type="http://schemas.openxmlformats.org/officeDocument/2006/relationships/image" Target="media/image16.emf"/><Relationship Id="rId74" Type="http://schemas.openxmlformats.org/officeDocument/2006/relationships/image" Target="media/image28.emf"/><Relationship Id="rId79" Type="http://schemas.openxmlformats.org/officeDocument/2006/relationships/image" Target="media/image33.emf"/><Relationship Id="rId102" Type="http://schemas.openxmlformats.org/officeDocument/2006/relationships/hyperlink" Target="http://www.qudt.org/" TargetMode="External"/><Relationship Id="rId5" Type="http://schemas.openxmlformats.org/officeDocument/2006/relationships/customXml" Target="../customXml/item4.xml"/><Relationship Id="rId90" Type="http://schemas.openxmlformats.org/officeDocument/2006/relationships/image" Target="media/image42.emf"/><Relationship Id="rId95" Type="http://schemas.openxmlformats.org/officeDocument/2006/relationships/image" Target="media/image47.emf"/><Relationship Id="rId22" Type="http://schemas.microsoft.com/office/2016/09/relationships/commentsIds" Target="commentsIds.xml"/><Relationship Id="rId27" Type="http://schemas.openxmlformats.org/officeDocument/2006/relationships/footer" Target="footer3.xml"/><Relationship Id="rId43" Type="http://schemas.openxmlformats.org/officeDocument/2006/relationships/hyperlink" Target="https://www.geodata.rocks/Samples/SD-5054_1_A_564_7WR_20-40" TargetMode="External"/><Relationship Id="rId48" Type="http://schemas.openxmlformats.org/officeDocument/2006/relationships/image" Target="media/image6.emf"/><Relationship Id="rId64" Type="http://schemas.openxmlformats.org/officeDocument/2006/relationships/image" Target="media/image22.emf"/><Relationship Id="rId69" Type="http://schemas.openxmlformats.org/officeDocument/2006/relationships/hyperlink" Target="https://example.org/v1.1/Sensors/43" TargetMode="External"/><Relationship Id="rId80" Type="http://schemas.openxmlformats.org/officeDocument/2006/relationships/image" Target="media/image34.emf"/><Relationship Id="rId85" Type="http://schemas.openxmlformats.org/officeDocument/2006/relationships/hyperlink" Target="http://sweetontology.net/realm/PlanetarySurface" TargetMode="External"/><Relationship Id="rId12" Type="http://schemas.openxmlformats.org/officeDocument/2006/relationships/header" Target="header1.xml"/><Relationship Id="rId17" Type="http://schemas.openxmlformats.org/officeDocument/2006/relationships/hyperlink" Target="https://www.iso.org/directives-and-policies.html" TargetMode="External"/><Relationship Id="rId33" Type="http://schemas.openxmlformats.org/officeDocument/2006/relationships/hyperlink" Target="http://www.opengis.net/spec/om/3.0/rec/pkg/classM/recO" TargetMode="External"/><Relationship Id="rId38" Type="http://schemas.openxmlformats.org/officeDocument/2006/relationships/hyperlink" Target="https://inspire-geoportal.ec.europa.eu/resources/INSPIRE-61494ff5-6fad-11e8-b649-52540023a883_20210415-080302/services/1/PullResults/701-750/43.iso19139.xml" TargetMode="External"/><Relationship Id="rId59" Type="http://schemas.openxmlformats.org/officeDocument/2006/relationships/image" Target="media/image17.emf"/><Relationship Id="rId103" Type="http://schemas.openxmlformats.org/officeDocument/2006/relationships/hyperlink" Target="https://www.w3.org/TR/vocab-ssn/" TargetMode="External"/><Relationship Id="rId108" Type="http://schemas.openxmlformats.org/officeDocument/2006/relationships/footer" Target="footer6.xml"/><Relationship Id="rId54" Type="http://schemas.openxmlformats.org/officeDocument/2006/relationships/image" Target="media/image12.emf"/><Relationship Id="rId70" Type="http://schemas.openxmlformats.org/officeDocument/2006/relationships/hyperlink" Target="https://example.org/collections/42/items/42" TargetMode="External"/><Relationship Id="rId75" Type="http://schemas.openxmlformats.org/officeDocument/2006/relationships/image" Target="media/image29.emf"/><Relationship Id="rId91" Type="http://schemas.openxmlformats.org/officeDocument/2006/relationships/image" Target="media/image43.emf"/><Relationship Id="rId96" Type="http://schemas.openxmlformats.org/officeDocument/2006/relationships/image" Target="media/image48.emf"/><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2.xml"/><Relationship Id="rId23" Type="http://schemas.microsoft.com/office/2018/08/relationships/commentsExtensible" Target="commentsExtensible.xml"/><Relationship Id="rId28" Type="http://schemas.openxmlformats.org/officeDocument/2006/relationships/footer" Target="footer4.xml"/><Relationship Id="rId36" Type="http://schemas.openxmlformats.org/officeDocument/2006/relationships/hyperlink" Target="http://sweetontology.net/realmAtmoBoundaryLayer" TargetMode="External"/><Relationship Id="rId49" Type="http://schemas.openxmlformats.org/officeDocument/2006/relationships/image" Target="media/image7.emf"/><Relationship Id="rId57" Type="http://schemas.openxmlformats.org/officeDocument/2006/relationships/image" Target="media/image15.emf"/><Relationship Id="rId106" Type="http://schemas.openxmlformats.org/officeDocument/2006/relationships/hyperlink" Target="https://www.w3.org/TR/sdw-bp/" TargetMode="External"/><Relationship Id="rId10" Type="http://schemas.openxmlformats.org/officeDocument/2006/relationships/footnotes" Target="footnotes.xml"/><Relationship Id="rId31" Type="http://schemas.openxmlformats.org/officeDocument/2006/relationships/hyperlink" Target="http://www.opengis.net/spec/om/3.0/req/pkg/classM" TargetMode="External"/><Relationship Id="rId44" Type="http://schemas.openxmlformats.org/officeDocument/2006/relationships/image" Target="media/image2.emf"/><Relationship Id="rId52" Type="http://schemas.openxmlformats.org/officeDocument/2006/relationships/image" Target="media/image10.emf"/><Relationship Id="rId60" Type="http://schemas.openxmlformats.org/officeDocument/2006/relationships/image" Target="media/image18.emf"/><Relationship Id="rId65" Type="http://schemas.openxmlformats.org/officeDocument/2006/relationships/image" Target="media/image23.emf"/><Relationship Id="rId73" Type="http://schemas.openxmlformats.org/officeDocument/2006/relationships/image" Target="media/image27.emf"/><Relationship Id="rId78" Type="http://schemas.openxmlformats.org/officeDocument/2006/relationships/image" Target="media/image32.emf"/><Relationship Id="rId81" Type="http://schemas.openxmlformats.org/officeDocument/2006/relationships/image" Target="media/image35.emf"/><Relationship Id="rId86" Type="http://schemas.openxmlformats.org/officeDocument/2006/relationships/image" Target="media/image38.emf"/><Relationship Id="rId94" Type="http://schemas.openxmlformats.org/officeDocument/2006/relationships/image" Target="media/image46.emf"/><Relationship Id="rId99" Type="http://schemas.openxmlformats.org/officeDocument/2006/relationships/hyperlink" Target="https://ucum.org/ucum.html" TargetMode="External"/><Relationship Id="rId101" Type="http://schemas.openxmlformats.org/officeDocument/2006/relationships/hyperlink" Target="http://www.opengeospatial.org/standards/sensorml"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iso.org/iso-standards-and-patents.html" TargetMode="External"/><Relationship Id="rId39" Type="http://schemas.openxmlformats.org/officeDocument/2006/relationships/hyperlink" Target="https://data.geoscience.fr/id/borehole/BSS001REWW" TargetMode="External"/><Relationship Id="rId109" Type="http://schemas.openxmlformats.org/officeDocument/2006/relationships/fontTable" Target="fontTable.xml"/><Relationship Id="rId34" Type="http://schemas.openxmlformats.org/officeDocument/2006/relationships/hyperlink" Target="http://www.opengis.net/spec/om/3.0/conf/pkg/classM" TargetMode="External"/><Relationship Id="rId50" Type="http://schemas.openxmlformats.org/officeDocument/2006/relationships/image" Target="media/image8.emf"/><Relationship Id="rId55" Type="http://schemas.openxmlformats.org/officeDocument/2006/relationships/image" Target="media/image13.emf"/><Relationship Id="rId76" Type="http://schemas.openxmlformats.org/officeDocument/2006/relationships/image" Target="media/image30.emf"/><Relationship Id="rId97" Type="http://schemas.openxmlformats.org/officeDocument/2006/relationships/hyperlink" Target="http://infoscience.epfl.ch/record/313/files/Nieva01.pdf" TargetMode="External"/><Relationship Id="rId104" Type="http://schemas.openxmlformats.org/officeDocument/2006/relationships/hyperlink" Target="https://inspire.ec.europa.eu/id/document/tg/d2.9-o%26m-swe" TargetMode="External"/><Relationship Id="rId7" Type="http://schemas.openxmlformats.org/officeDocument/2006/relationships/styles" Target="styles.xml"/><Relationship Id="rId71" Type="http://schemas.openxmlformats.org/officeDocument/2006/relationships/image" Target="media/image25.emf"/><Relationship Id="rId92" Type="http://schemas.openxmlformats.org/officeDocument/2006/relationships/image" Target="media/image44.emf"/><Relationship Id="rId2" Type="http://schemas.openxmlformats.org/officeDocument/2006/relationships/customXml" Target="../customXml/item1.xml"/><Relationship Id="rId29" Type="http://schemas.openxmlformats.org/officeDocument/2006/relationships/hyperlink" Target="https://www.iso.org/obp/ui" TargetMode="External"/><Relationship Id="rId24" Type="http://schemas.openxmlformats.org/officeDocument/2006/relationships/hyperlink" Target="https://www.iso.org/members.html" TargetMode="External"/><Relationship Id="rId40" Type="http://schemas.openxmlformats.org/officeDocument/2006/relationships/hyperlink" Target="https://iddata.eaufrance.fr/id/HydroStation/Y251002001" TargetMode="External"/><Relationship Id="rId45" Type="http://schemas.openxmlformats.org/officeDocument/2006/relationships/image" Target="media/image3.emf"/><Relationship Id="rId66" Type="http://schemas.openxmlformats.org/officeDocument/2006/relationships/image" Target="media/image24.emf"/><Relationship Id="rId87" Type="http://schemas.openxmlformats.org/officeDocument/2006/relationships/image" Target="media/image39.emf"/><Relationship Id="rId110" Type="http://schemas.microsoft.com/office/2011/relationships/people" Target="people.xml"/><Relationship Id="rId61" Type="http://schemas.openxmlformats.org/officeDocument/2006/relationships/image" Target="media/image19.emf"/><Relationship Id="rId82" Type="http://schemas.openxmlformats.org/officeDocument/2006/relationships/image" Target="media/image36.emf"/><Relationship Id="rId19" Type="http://schemas.openxmlformats.org/officeDocument/2006/relationships/hyperlink" Target="https://www.iso.org/foreword-supplementary-information.html" TargetMode="External"/><Relationship Id="rId14" Type="http://schemas.openxmlformats.org/officeDocument/2006/relationships/footer" Target="footer1.xml"/><Relationship Id="rId30" Type="http://schemas.openxmlformats.org/officeDocument/2006/relationships/hyperlink" Target="https://www.electropedia.org/" TargetMode="External"/><Relationship Id="rId35" Type="http://schemas.openxmlformats.org/officeDocument/2006/relationships/image" Target="media/image1.emf"/><Relationship Id="rId56" Type="http://schemas.openxmlformats.org/officeDocument/2006/relationships/image" Target="media/image14.emf"/><Relationship Id="rId77" Type="http://schemas.openxmlformats.org/officeDocument/2006/relationships/image" Target="media/image31.emf"/><Relationship Id="rId100" Type="http://schemas.openxmlformats.org/officeDocument/2006/relationships/hyperlink" Target="http://finto.fi/ucum/en/" TargetMode="External"/><Relationship Id="rId105" Type="http://schemas.openxmlformats.org/officeDocument/2006/relationships/hyperlink" Target="https://content.iospress.com/articles/semantic-web/sw214" TargetMode="External"/><Relationship Id="rId8" Type="http://schemas.openxmlformats.org/officeDocument/2006/relationships/settings" Target="settings.xml"/><Relationship Id="rId51" Type="http://schemas.openxmlformats.org/officeDocument/2006/relationships/image" Target="media/image9.emf"/><Relationship Id="rId72" Type="http://schemas.openxmlformats.org/officeDocument/2006/relationships/image" Target="media/image26.emf"/><Relationship Id="rId93" Type="http://schemas.openxmlformats.org/officeDocument/2006/relationships/image" Target="media/image45.emf"/><Relationship Id="rId98" Type="http://schemas.openxmlformats.org/officeDocument/2006/relationships/hyperlink" Target="https://www.academia.edu/3337298/Measurement_theory_Frequently_asked_questions" TargetMode="External"/><Relationship Id="rId3" Type="http://schemas.openxmlformats.org/officeDocument/2006/relationships/customXml" Target="../customXml/item2.xml"/><Relationship Id="rId25" Type="http://schemas.openxmlformats.org/officeDocument/2006/relationships/header" Target="header3.xml"/><Relationship Id="rId46" Type="http://schemas.openxmlformats.org/officeDocument/2006/relationships/image" Target="media/image4.emf"/><Relationship Id="rId67" Type="http://schemas.openxmlformats.org/officeDocument/2006/relationships/hyperlink" Target="https://example.org/collections/42/items/42" TargetMode="External"/><Relationship Id="rId20" Type="http://schemas.openxmlformats.org/officeDocument/2006/relationships/comments" Target="comments.xml"/><Relationship Id="rId41" Type="http://schemas.openxmlformats.org/officeDocument/2006/relationships/hyperlink" Target="https://iddata.eaufrance.fr/id/WatercourseLinkSequence/A0080300" TargetMode="External"/><Relationship Id="rId62" Type="http://schemas.openxmlformats.org/officeDocument/2006/relationships/image" Target="media/image20.emf"/><Relationship Id="rId83" Type="http://schemas.openxmlformats.org/officeDocument/2006/relationships/image" Target="media/image37.emf"/><Relationship Id="rId88" Type="http://schemas.openxmlformats.org/officeDocument/2006/relationships/image" Target="media/image40.emf"/><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6860F6-AE15-4A31-8A2D-DD2F839C2CA9}">
  <ds:schemaRefs>
    <ds:schemaRef ds:uri="http://schemas.openxmlformats.org/officeDocument/2006/bibliography"/>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195</Pages>
  <Words>43084</Words>
  <Characters>245581</Characters>
  <Application>Microsoft Office Word</Application>
  <DocSecurity>0</DocSecurity>
  <Lines>2046</Lines>
  <Paragraphs>576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OGC Abstract Specification Topic 20 - Observations and measurements</vt:lpstr>
      <vt:lpstr>OGC Abstract Specification Topic 20 - Observations and measurements</vt:lpstr>
    </vt:vector>
  </TitlesOfParts>
  <Manager/>
  <Company>OGC</Company>
  <LinksUpToDate>false</LinksUpToDate>
  <CharactersWithSpaces>288089</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Abstract Specification Topic 20 - Observations and measurements</dc:title>
  <dc:subject/>
  <dc:creator>Kathi Schleidt, Ilkka Rinne, Sylvain Grellet</dc:creator>
  <cp:keywords/>
  <dc:description/>
  <cp:lastModifiedBy>Katharina Schleidt</cp:lastModifiedBy>
  <cp:revision>2</cp:revision>
  <cp:lastPrinted>2022-10-27T12:13:00Z</cp:lastPrinted>
  <dcterms:created xsi:type="dcterms:W3CDTF">2022-10-27T13:23:00Z</dcterms:created>
  <dcterms:modified xsi:type="dcterms:W3CDTF">2022-10-27T13:23:00Z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