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1C0" w:rsidRDefault="00C941C0" w:rsidP="00C941C0">
      <w:pPr>
        <w:pStyle w:val="Heading1"/>
      </w:pPr>
      <w:r>
        <w:t xml:space="preserve">Multi-Modal Intelligent Traffic Signal Systems (MMITSS) –Sample Data, from Anthem, Arizona </w:t>
      </w:r>
    </w:p>
    <w:p w:rsidR="00473FCE" w:rsidRDefault="00196133" w:rsidP="00473FCE">
      <w:pPr>
        <w:pStyle w:val="Heading2"/>
      </w:pPr>
      <w:bookmarkStart w:id="0" w:name="appB"/>
      <w:bookmarkStart w:id="1" w:name="ident"/>
      <w:bookmarkEnd w:id="0"/>
      <w:bookmarkEnd w:id="1"/>
      <w:r w:rsidRPr="00CA382D">
        <w:t xml:space="preserve">Identification Information </w:t>
      </w:r>
    </w:p>
    <w:p w:rsidR="00473FCE" w:rsidRDefault="00196133" w:rsidP="00473FCE">
      <w:pPr>
        <w:pStyle w:val="Heading3"/>
      </w:pPr>
      <w:r w:rsidRPr="00CA382D">
        <w:t xml:space="preserve">Citation </w:t>
      </w:r>
      <w:r w:rsidRPr="00CA382D">
        <w:rPr>
          <w:color w:val="808080"/>
          <w:sz w:val="16"/>
          <w:szCs w:val="16"/>
        </w:rPr>
        <w:t xml:space="preserve"> </w:t>
      </w:r>
      <w:r w:rsidRPr="00CA382D">
        <w:rPr>
          <w:color w:val="808080"/>
        </w:rPr>
        <w:t xml:space="preserve"> </w:t>
      </w:r>
    </w:p>
    <w:p w:rsidR="00473FCE" w:rsidRPr="00196133" w:rsidRDefault="00473FCE" w:rsidP="00473FCE">
      <w:pPr>
        <w:pStyle w:val="Heading4"/>
      </w:pPr>
      <w:r w:rsidRPr="00196133">
        <w:t xml:space="preserve">Citation Information </w:t>
      </w:r>
    </w:p>
    <w:p w:rsidR="00196133" w:rsidRPr="0069392F" w:rsidRDefault="00196133" w:rsidP="00473FCE">
      <w:pPr>
        <w:pStyle w:val="BodyTextIndent3"/>
      </w:pPr>
      <w:r w:rsidRPr="0069392F">
        <w:rPr>
          <w:b/>
        </w:rPr>
        <w:t xml:space="preserve">Originator: </w:t>
      </w:r>
      <w:r w:rsidR="00BD47FC" w:rsidRPr="0069392F">
        <w:t xml:space="preserve">MMITSS Prototype Development and Impacts Assessment Team </w:t>
      </w:r>
    </w:p>
    <w:p w:rsidR="00196133" w:rsidRPr="0069392F" w:rsidRDefault="00196133" w:rsidP="00473FCE">
      <w:pPr>
        <w:pStyle w:val="BodyTextIndent3"/>
        <w:rPr>
          <w:b/>
        </w:rPr>
      </w:pPr>
      <w:r w:rsidRPr="0069392F">
        <w:rPr>
          <w:b/>
        </w:rPr>
        <w:t xml:space="preserve">Publication Date: </w:t>
      </w:r>
      <w:r w:rsidR="00D92363" w:rsidRPr="0069392F">
        <w:t>201</w:t>
      </w:r>
      <w:r w:rsidR="00BD47FC" w:rsidRPr="0069392F">
        <w:t>511</w:t>
      </w:r>
      <w:r w:rsidR="00EA0918" w:rsidRPr="0069392F">
        <w:t>01</w:t>
      </w:r>
    </w:p>
    <w:p w:rsidR="00C42B7F" w:rsidRPr="0069392F" w:rsidRDefault="00196133" w:rsidP="00473FCE">
      <w:pPr>
        <w:pStyle w:val="BodyTextIndent3"/>
      </w:pPr>
      <w:r w:rsidRPr="0069392F">
        <w:rPr>
          <w:b/>
        </w:rPr>
        <w:t xml:space="preserve">Title: </w:t>
      </w:r>
      <w:r w:rsidR="00BD47FC" w:rsidRPr="0069392F">
        <w:t>MMITSS – Field Test Data</w:t>
      </w:r>
      <w:r w:rsidR="00557A91" w:rsidRPr="0069392F">
        <w:t xml:space="preserve"> and a sample simulation data</w:t>
      </w:r>
      <w:r w:rsidR="00BD47FC" w:rsidRPr="0069392F">
        <w:t xml:space="preserve"> </w:t>
      </w:r>
    </w:p>
    <w:p w:rsidR="00C42B7F" w:rsidRPr="0069392F" w:rsidRDefault="00C42B7F" w:rsidP="00473FCE">
      <w:pPr>
        <w:pStyle w:val="BodyTextIndent3"/>
        <w:rPr>
          <w:b/>
        </w:rPr>
      </w:pPr>
      <w:r w:rsidRPr="0069392F">
        <w:rPr>
          <w:b/>
        </w:rPr>
        <w:t xml:space="preserve">Edition: </w:t>
      </w:r>
      <w:r w:rsidRPr="0069392F">
        <w:t>Version 1</w:t>
      </w:r>
    </w:p>
    <w:p w:rsidR="00C42B7F" w:rsidRPr="00CA382D" w:rsidRDefault="00C42B7F" w:rsidP="00473FCE">
      <w:pPr>
        <w:pStyle w:val="BodyTextIndent3"/>
      </w:pPr>
      <w:r w:rsidRPr="0069392F">
        <w:rPr>
          <w:b/>
        </w:rPr>
        <w:t xml:space="preserve">Geospatial Data Presentation Form: </w:t>
      </w:r>
      <w:r w:rsidR="001C211F" w:rsidRPr="0069392F">
        <w:t>Latitude and longitude</w:t>
      </w:r>
    </w:p>
    <w:p w:rsidR="00473FCE" w:rsidRDefault="00196133" w:rsidP="00732E49">
      <w:pPr>
        <w:pStyle w:val="Heading4"/>
      </w:pPr>
      <w:r w:rsidRPr="00CA382D">
        <w:t xml:space="preserve">Publication Information </w:t>
      </w:r>
    </w:p>
    <w:p w:rsidR="00196133" w:rsidRPr="00196133" w:rsidRDefault="00196133" w:rsidP="00732E49">
      <w:pPr>
        <w:pStyle w:val="BodyTextIndent3"/>
      </w:pPr>
      <w:r w:rsidRPr="00F71F11">
        <w:rPr>
          <w:b/>
        </w:rPr>
        <w:t>Publication Place</w:t>
      </w:r>
      <w:r w:rsidRPr="00CA382D">
        <w:t>: Washington, D</w:t>
      </w:r>
      <w:r w:rsidR="005E627B">
        <w:t>.</w:t>
      </w:r>
      <w:r w:rsidRPr="00CA382D">
        <w:t>C</w:t>
      </w:r>
      <w:r w:rsidR="005E627B">
        <w:t>.</w:t>
      </w:r>
    </w:p>
    <w:p w:rsidR="00F71F11" w:rsidRDefault="00196133" w:rsidP="00732E49">
      <w:pPr>
        <w:pStyle w:val="BodyTextIndent3"/>
        <w:rPr>
          <w:color w:val="FF0000"/>
        </w:rPr>
      </w:pPr>
      <w:r w:rsidRPr="00F71F11">
        <w:rPr>
          <w:b/>
        </w:rPr>
        <w:t>Publisher</w:t>
      </w:r>
      <w:r w:rsidRPr="00CA382D">
        <w:t xml:space="preserve">: </w:t>
      </w:r>
      <w:r w:rsidR="005412DE" w:rsidRPr="00CA382D">
        <w:t>U.</w:t>
      </w:r>
      <w:r w:rsidR="00A8111F" w:rsidRPr="00CA382D">
        <w:t>S</w:t>
      </w:r>
      <w:r w:rsidR="005412DE" w:rsidRPr="00CA382D">
        <w:t>.</w:t>
      </w:r>
      <w:r w:rsidR="00A8111F" w:rsidRPr="00CA382D">
        <w:t xml:space="preserve"> Department of </w:t>
      </w:r>
      <w:r w:rsidR="00474978" w:rsidRPr="00CA382D">
        <w:t>Transportation</w:t>
      </w:r>
      <w:r w:rsidR="005E627B">
        <w:t>’s</w:t>
      </w:r>
      <w:r w:rsidR="00A8111F" w:rsidRPr="00CA382D">
        <w:t xml:space="preserve"> </w:t>
      </w:r>
      <w:r w:rsidR="005E627B">
        <w:t xml:space="preserve">(USDOT) </w:t>
      </w:r>
      <w:r w:rsidR="005412DE" w:rsidRPr="00CA382D">
        <w:t>Intelligent Transpor</w:t>
      </w:r>
      <w:r w:rsidR="005904E8" w:rsidRPr="00CA382D">
        <w:t>t</w:t>
      </w:r>
      <w:r w:rsidR="005412DE" w:rsidRPr="00CA382D">
        <w:t xml:space="preserve">ation Systems </w:t>
      </w:r>
      <w:r w:rsidR="005E627B">
        <w:t xml:space="preserve">(ITS) </w:t>
      </w:r>
      <w:r w:rsidR="00856666" w:rsidRPr="00CA382D">
        <w:t>Joint Program</w:t>
      </w:r>
      <w:r w:rsidR="00A8111F" w:rsidRPr="00CA382D">
        <w:t xml:space="preserve"> Office (JPO)</w:t>
      </w:r>
    </w:p>
    <w:p w:rsidR="00547195" w:rsidRPr="00196133" w:rsidRDefault="00196133" w:rsidP="00732E49">
      <w:pPr>
        <w:pStyle w:val="BodyTextIndent3"/>
      </w:pPr>
      <w:r w:rsidRPr="00F71F11">
        <w:rPr>
          <w:b/>
        </w:rPr>
        <w:t>Online Linkage</w:t>
      </w:r>
      <w:r w:rsidRPr="00CA382D">
        <w:t xml:space="preserve">: </w:t>
      </w:r>
      <w:hyperlink r:id="rId11" w:history="1">
        <w:r w:rsidR="000E5DF1" w:rsidRPr="000E5DF1">
          <w:rPr>
            <w:rStyle w:val="Hyperlink"/>
            <w:sz w:val="20"/>
          </w:rPr>
          <w:t>https://</w:t>
        </w:r>
        <w:r w:rsidR="000E5DF1" w:rsidRPr="00E125A1">
          <w:rPr>
            <w:rStyle w:val="Hyperlink"/>
            <w:sz w:val="20"/>
          </w:rPr>
          <w:t>www.its-rde.net/</w:t>
        </w:r>
      </w:hyperlink>
      <w:r w:rsidR="0038150B">
        <w:t xml:space="preserve"> </w:t>
      </w:r>
    </w:p>
    <w:p w:rsidR="00196133" w:rsidRPr="00CA382D" w:rsidRDefault="00196133" w:rsidP="00760B9F">
      <w:pPr>
        <w:pStyle w:val="Heading2"/>
      </w:pPr>
      <w:r w:rsidRPr="00CA382D">
        <w:t>Description</w:t>
      </w:r>
    </w:p>
    <w:p w:rsidR="00600313" w:rsidRPr="00196133" w:rsidRDefault="00600313"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22" w:hanging="922"/>
        <w:contextualSpacing w:val="0"/>
        <w:rPr>
          <w:rFonts w:cs="Arial"/>
          <w:spacing w:val="0"/>
          <w:kern w:val="0"/>
          <w:lang w:eastAsia="ko-KR"/>
        </w:rPr>
      </w:pPr>
    </w:p>
    <w:p w:rsidR="00553CBC" w:rsidRDefault="00196133" w:rsidP="00A91D6C">
      <w:pPr>
        <w:pStyle w:val="BodyTextIndent"/>
      </w:pPr>
      <w:r w:rsidRPr="00CA382D">
        <w:rPr>
          <w:rFonts w:eastAsia="Times New Roman"/>
          <w:b/>
          <w:bCs/>
        </w:rPr>
        <w:t>Abstract</w:t>
      </w:r>
      <w:r w:rsidR="000F5463" w:rsidRPr="00CA382D">
        <w:t xml:space="preserve"> </w:t>
      </w:r>
      <w:r w:rsidR="008E412B">
        <w:t xml:space="preserve">The file contained in this data environment were collected during the </w:t>
      </w:r>
      <w:r w:rsidR="007E142B" w:rsidRPr="007E142B">
        <w:t xml:space="preserve">Multi-Modal Intelligent Transportation Signal Systems </w:t>
      </w:r>
      <w:r w:rsidR="008E412B">
        <w:t>(</w:t>
      </w:r>
      <w:r w:rsidR="007E142B">
        <w:t>MMITSS</w:t>
      </w:r>
      <w:r w:rsidR="008E412B">
        <w:t>)</w:t>
      </w:r>
      <w:r w:rsidR="007E142B">
        <w:t xml:space="preserve"> study</w:t>
      </w:r>
      <w:r w:rsidR="008E412B">
        <w:t xml:space="preserve">. </w:t>
      </w:r>
      <w:r w:rsidR="005976A4" w:rsidRPr="005976A4">
        <w:t>MMITSS is a next-generation traffic signal system that seeks to provide a comprehensive traffic information framework to service all modes of transportation</w:t>
      </w:r>
      <w:r w:rsidR="005976A4">
        <w:t>.</w:t>
      </w:r>
      <w:r w:rsidR="005976A4" w:rsidRPr="005976A4">
        <w:t xml:space="preserve"> </w:t>
      </w:r>
      <w:r w:rsidR="007E142B" w:rsidRPr="007E142B">
        <w:t xml:space="preserve">MMITSS is one of six bundles </w:t>
      </w:r>
      <w:r w:rsidR="00553CBC">
        <w:t xml:space="preserve">of </w:t>
      </w:r>
      <w:r w:rsidR="00553CBC" w:rsidRPr="00760D60">
        <w:t>Dynamic Mobility Applications (DMA) program</w:t>
      </w:r>
      <w:r w:rsidR="00553CBC">
        <w:t xml:space="preserve">. The DMA program </w:t>
      </w:r>
      <w:r w:rsidR="007E142B" w:rsidRPr="007E142B">
        <w:t>have been prioritized by the U.S. Department of Transportation (U.S. DOT) for further development and investigation to expedite efficient deployment of technologies and applications to improve the safety, mobility, and environmental impact of the transportation system. Fully integrated, the MMITSS bundle seeks to improve mobility through signalized corridors using advanced communications and data to facilitate the efficient travel of passenger vehicles, pedestrians, transit, freight, and emergency vehicles through the system.</w:t>
      </w:r>
      <w:r w:rsidR="00671D86">
        <w:t xml:space="preserve"> </w:t>
      </w:r>
      <w:r w:rsidR="00760D60" w:rsidRPr="00760D60">
        <w:t>This capability is based on a conceptual understanding of the individual applications, but has not yet been assessed to quantify the potential performance improvements. Moving beyond conceptual formulations of the applications, the next challenge for the MMITSS bundle and larger DMA program is to determine the feasibility of application deployment, to determine the impacts of each application, and to identify any compound benefits from coordinated deployment of multiple applications</w:t>
      </w:r>
      <w:r w:rsidR="00760D60">
        <w:t>.</w:t>
      </w:r>
      <w:r w:rsidR="00A91D6C">
        <w:t xml:space="preserve"> </w:t>
      </w:r>
      <w:r w:rsidR="00A91D6C" w:rsidRPr="007D1932">
        <w:t>DMAs include the Enable Advanced Traveler Information System (</w:t>
      </w:r>
      <w:proofErr w:type="spellStart"/>
      <w:r w:rsidR="00A91D6C" w:rsidRPr="007D1932">
        <w:t>EnableATIS</w:t>
      </w:r>
      <w:proofErr w:type="spellEnd"/>
      <w:r w:rsidR="00A91D6C" w:rsidRPr="007D1932">
        <w:t xml:space="preserve">), the Freight Advanced Traveler Information System (FRATIS), the Integrated Dynamic Transit Operation (IDTO), Intelligent Network Flow Optimization (INFLO), MMITSS, and the Response, Emergency Staging and Communications, Uniform Management, and Evacuation (R.E.S.C.U.M.E.) system. </w:t>
      </w:r>
    </w:p>
    <w:p w:rsidR="005976A4" w:rsidRDefault="005976A4" w:rsidP="005976A4">
      <w:pPr>
        <w:pStyle w:val="BodyTextIndent"/>
      </w:pPr>
      <w:r>
        <w:t xml:space="preserve">MMITSS is composed of several component applications, including: </w:t>
      </w:r>
      <w:r w:rsidR="0014007E" w:rsidRPr="0014007E">
        <w:t xml:space="preserve">The Intelligent Traffic Signal System </w:t>
      </w:r>
      <w:r w:rsidR="0014007E">
        <w:t>(</w:t>
      </w:r>
      <w:r>
        <w:t>I-SIG</w:t>
      </w:r>
      <w:r w:rsidR="0014007E">
        <w:t>)</w:t>
      </w:r>
      <w:r>
        <w:t xml:space="preserve">, an overarching system optimization application accommodating signal priority, preemption, and pedestrian movements; </w:t>
      </w:r>
      <w:r w:rsidR="0014007E" w:rsidRPr="0014007E">
        <w:t>Transit Signal Priority (TSP)</w:t>
      </w:r>
      <w:r w:rsidR="0014007E">
        <w:t xml:space="preserve"> and</w:t>
      </w:r>
      <w:r w:rsidR="0014007E" w:rsidRPr="0014007E">
        <w:t xml:space="preserve"> Freight Signal Priority (FSP)</w:t>
      </w:r>
      <w:r>
        <w:t xml:space="preserve">, which provide signal priority to transit vehicles at intersections and along arterial corridors or to freight vehicles along an arterial corridor near a freight facility, respectively; </w:t>
      </w:r>
      <w:r w:rsidR="0014007E" w:rsidRPr="0014007E">
        <w:t xml:space="preserve">Mobile Accessible Pedestrian Signal System </w:t>
      </w:r>
      <w:r w:rsidR="0014007E">
        <w:t>(</w:t>
      </w:r>
      <w:r>
        <w:t>PED-SIG</w:t>
      </w:r>
      <w:r w:rsidR="0014007E">
        <w:t>)</w:t>
      </w:r>
      <w:r>
        <w:t>, an application that allows for an automated call from the smart phone of a visually impaired pedestrian to the traffic signal, as well as audio cues to safely navigate the crosswalk; and Emergency Vehicle Preemption (PREEMPT), which provides signal preemption to emergency vehicles and accommodates multiple emergency requests.</w:t>
      </w:r>
    </w:p>
    <w:p w:rsidR="005976A4" w:rsidRDefault="00A91D6C" w:rsidP="005976A4">
      <w:pPr>
        <w:pStyle w:val="BodyTextIndent"/>
      </w:pPr>
      <w:r w:rsidRPr="007D1932">
        <w:t>The focus of the project is on prototyping and testing practical infrastructure-oriented applications that lead to deployment rather than developing theoretical applications.</w:t>
      </w:r>
      <w:r>
        <w:t xml:space="preserve"> </w:t>
      </w:r>
      <w:r w:rsidR="005976A4">
        <w:t xml:space="preserve">The University of Arizona in partnership with the University of California, Berkeley, </w:t>
      </w:r>
      <w:proofErr w:type="spellStart"/>
      <w:r w:rsidR="005976A4">
        <w:t>Savari</w:t>
      </w:r>
      <w:proofErr w:type="spellEnd"/>
      <w:r w:rsidR="005976A4">
        <w:t xml:space="preserve">, </w:t>
      </w:r>
      <w:proofErr w:type="spellStart"/>
      <w:r w:rsidR="005976A4">
        <w:t>Econolite</w:t>
      </w:r>
      <w:proofErr w:type="spellEnd"/>
      <w:r w:rsidR="005976A4">
        <w:t xml:space="preserve">, and SCSC collaborated in the MMITSS Prototype </w:t>
      </w:r>
      <w:r w:rsidR="005976A4">
        <w:lastRenderedPageBreak/>
        <w:t>Development</w:t>
      </w:r>
      <w:r w:rsidR="00DA4E68">
        <w:t xml:space="preserve"> (PD)</w:t>
      </w:r>
      <w:r w:rsidR="005976A4">
        <w:t xml:space="preserve">, which included the MMITSS system, software development, and real-time field implementation for testing and data collection. The PD team was responsible for the development of the prototype and for testing to verify that the prototype was functioning correctly. The </w:t>
      </w:r>
      <w:r w:rsidR="00DA4E68">
        <w:t>Impacts Assessment (</w:t>
      </w:r>
      <w:r w:rsidR="005976A4">
        <w:t>IA</w:t>
      </w:r>
      <w:r w:rsidR="00DA4E68">
        <w:t>)</w:t>
      </w:r>
      <w:r w:rsidR="005976A4">
        <w:t xml:space="preserve"> team was responsible for integrating the field-collected data and resulting output from the prototype field test into a broader and independent assessment of the impacts of the prototype field test. </w:t>
      </w:r>
    </w:p>
    <w:p w:rsidR="00B76BDE" w:rsidRDefault="00B76BDE" w:rsidP="00B76BDE">
      <w:pPr>
        <w:pStyle w:val="BodyTextIndent"/>
        <w:rPr>
          <w:highlight w:val="yellow"/>
        </w:rPr>
      </w:pPr>
    </w:p>
    <w:p w:rsidR="003C0274" w:rsidRDefault="003C0274" w:rsidP="003C0274">
      <w:pPr>
        <w:pStyle w:val="BodyTextIndent"/>
      </w:pPr>
      <w:r>
        <w:t>The objective of field data collection was to evaluate the Arizona MMITSS applications. The study quantified the effectiveness of Arizona MMITSS applications and investigated the performance of side streets using field data. The following three operational scenarios were selected:</w:t>
      </w:r>
    </w:p>
    <w:p w:rsidR="003C0274" w:rsidRDefault="003C0274" w:rsidP="003C0274">
      <w:pPr>
        <w:pStyle w:val="BodyTextIndent"/>
      </w:pPr>
    </w:p>
    <w:p w:rsidR="003C0274" w:rsidRDefault="003C0274" w:rsidP="003C0274">
      <w:pPr>
        <w:pStyle w:val="BodyTextIndent"/>
      </w:pPr>
      <w:r>
        <w:t>1.</w:t>
      </w:r>
      <w:r>
        <w:tab/>
        <w:t xml:space="preserve">I-SIG: Basic Signal Actuation </w:t>
      </w:r>
    </w:p>
    <w:p w:rsidR="003C0274" w:rsidRDefault="003C0274" w:rsidP="003C0274">
      <w:pPr>
        <w:pStyle w:val="BodyTextIndent"/>
      </w:pPr>
      <w:r>
        <w:t>2.</w:t>
      </w:r>
      <w:r>
        <w:tab/>
        <w:t>FSP: Basic Freight Signal Priority Scenario</w:t>
      </w:r>
    </w:p>
    <w:p w:rsidR="003C0274" w:rsidRDefault="003C0274" w:rsidP="003C0274">
      <w:pPr>
        <w:pStyle w:val="BodyTextIndent"/>
      </w:pPr>
      <w:r>
        <w:t>3.</w:t>
      </w:r>
      <w:r>
        <w:tab/>
        <w:t xml:space="preserve">Transit Signal Priority and Freight Signal Priority at a corridor </w:t>
      </w:r>
    </w:p>
    <w:p w:rsidR="003C0274" w:rsidRDefault="003C0274" w:rsidP="003C0274">
      <w:pPr>
        <w:pStyle w:val="BodyTextIndent"/>
      </w:pPr>
    </w:p>
    <w:p w:rsidR="003C0274" w:rsidRDefault="003C0274" w:rsidP="003C0274">
      <w:pPr>
        <w:pStyle w:val="BodyTextIndent"/>
      </w:pPr>
      <w:proofErr w:type="gramStart"/>
      <w:r>
        <w:t>The I</w:t>
      </w:r>
      <w:proofErr w:type="gramEnd"/>
      <w:r>
        <w:t xml:space="preserve">-SIG scenario investigates the effectiveness of optimum traffic signal control system for </w:t>
      </w:r>
      <w:r w:rsidR="0057399C">
        <w:t>On-Board Equipment (</w:t>
      </w:r>
      <w:r>
        <w:t>OBE</w:t>
      </w:r>
      <w:r w:rsidR="0057399C">
        <w:t xml:space="preserve">) </w:t>
      </w:r>
      <w:r>
        <w:t xml:space="preserve">equipped vehicles to reduce vehicle stops and maximize throughput volume. When OBE-equipped vehicles reach the DSRC communications range, the </w:t>
      </w:r>
      <w:r w:rsidR="0057399C">
        <w:t>roadside equipment (</w:t>
      </w:r>
      <w:r>
        <w:t>RSE</w:t>
      </w:r>
      <w:r w:rsidR="0057399C">
        <w:t>)</w:t>
      </w:r>
      <w:r>
        <w:t xml:space="preserve"> begins to receive BSMs from the vehicle. Using the vehicle information from the RSE processor, the system calculates estimated vehicle arrival time. Then, using the strategic priority algorithm and vehicle arrival time, the system finds the desired service phase with a phase allocation algorithm. Finally, the optimum phase sequence and timing is processed to the signal controller.</w:t>
      </w:r>
    </w:p>
    <w:p w:rsidR="003C0274" w:rsidRDefault="003C0274" w:rsidP="003C0274">
      <w:pPr>
        <w:pStyle w:val="BodyTextIndent"/>
      </w:pPr>
    </w:p>
    <w:p w:rsidR="003C0274" w:rsidRDefault="003C0274" w:rsidP="003C0274">
      <w:pPr>
        <w:pStyle w:val="BodyTextIndent"/>
      </w:pPr>
      <w:r>
        <w:t>In the FSP case, when an equipped truck reaches the communications range, the RSE receives a</w:t>
      </w:r>
      <w:r w:rsidR="0057399C">
        <w:t xml:space="preserve"> signal request message</w:t>
      </w:r>
      <w:r>
        <w:t xml:space="preserve"> </w:t>
      </w:r>
      <w:r w:rsidR="0057399C">
        <w:t>(</w:t>
      </w:r>
      <w:r>
        <w:t>SRM</w:t>
      </w:r>
      <w:r w:rsidR="0057399C">
        <w:t>)</w:t>
      </w:r>
      <w:r>
        <w:t xml:space="preserve"> from the truck. The MMITSS system continuously tracks the movement of the truck, estimates its arrival time at the stop bar, and matches the estimated arrival time with Signal Phase and Timing (</w:t>
      </w:r>
      <w:proofErr w:type="spellStart"/>
      <w:r>
        <w:t>SpaT</w:t>
      </w:r>
      <w:proofErr w:type="spellEnd"/>
      <w:r>
        <w:t>) to determine the signal phase when the truck is going to arrive at the intersection. The MMITSS system determines the best priority timing based on the prevailing traffic conditions and the level of priority requested by the truck. The RSE either holds the green for the truck’s direction of travel if the level of requested priority indicates the truck cannot make a safe stop, or decides if the phase should terminate based on prevailing traffic conditions. When the truck clears the intersection, the OBE sends a cancel SRM to the RSE. The RSE receives the cancel SRM and manages the traffic signal controller to end the priority granting and returns to the normal traffic signal control.</w:t>
      </w:r>
    </w:p>
    <w:p w:rsidR="003C0274" w:rsidRDefault="003C0274" w:rsidP="003C0274">
      <w:pPr>
        <w:pStyle w:val="BodyTextIndent"/>
      </w:pPr>
    </w:p>
    <w:p w:rsidR="0057399C" w:rsidRDefault="0057399C" w:rsidP="00C92BE6">
      <w:pPr>
        <w:pStyle w:val="BodyTextIndent"/>
      </w:pPr>
      <w:r w:rsidRPr="0057399C">
        <w:t>The combination of TSP and FSP applications investigates how equipped transit and freight vehicles operate in a single intersection and how priority is given to multiple equipped vehicles. Equipped vehicles, including transit and freight vehicles, can actively participate in requesting SRMs. The MMITSS system can process multiple requests for priority that may be received from multiple vehicles, as well as multiple modes, at any time. To manage these multiple requests, the MMITSS system provides a hierarchical level of priority that can facilitate preferences for priority control. During the field data collection, the same level of priority was given to both equipped transit and freight vehicles.</w:t>
      </w:r>
    </w:p>
    <w:p w:rsidR="00C92BE6" w:rsidRDefault="00C92BE6" w:rsidP="00C92BE6">
      <w:pPr>
        <w:pStyle w:val="BodyTextIndent"/>
      </w:pPr>
    </w:p>
    <w:p w:rsidR="0057399C" w:rsidRDefault="0057399C" w:rsidP="00C92BE6">
      <w:pPr>
        <w:pStyle w:val="BodyTextIndent"/>
      </w:pPr>
    </w:p>
    <w:p w:rsidR="00BD26C1" w:rsidRDefault="0057399C" w:rsidP="00BD26C1">
      <w:pPr>
        <w:pStyle w:val="BodyTextIndent"/>
      </w:pPr>
      <w:r>
        <w:t xml:space="preserve">The file contained in this data environment includes MMITSS field data collections and microscopic </w:t>
      </w:r>
      <w:r w:rsidR="006C3F32">
        <w:t xml:space="preserve">traffic </w:t>
      </w:r>
      <w:r>
        <w:t xml:space="preserve">simulation results. </w:t>
      </w:r>
      <w:r w:rsidR="006C3F32">
        <w:t xml:space="preserve">The field data were collected </w:t>
      </w:r>
      <w:r w:rsidR="00BD26C1">
        <w:t xml:space="preserve">from </w:t>
      </w:r>
      <w:r w:rsidR="00BD26C1" w:rsidRPr="003200E0">
        <w:t xml:space="preserve">on board vehicle devices </w:t>
      </w:r>
      <w:r w:rsidR="00BD26C1">
        <w:t xml:space="preserve">(OBE) </w:t>
      </w:r>
      <w:r w:rsidR="00BD26C1" w:rsidRPr="003200E0">
        <w:t>and roadside units</w:t>
      </w:r>
      <w:r w:rsidR="00BD26C1">
        <w:t xml:space="preserve"> (RSE) </w:t>
      </w:r>
      <w:r w:rsidR="006C3F32">
        <w:t xml:space="preserve">on October 21, 2014 and </w:t>
      </w:r>
      <w:r w:rsidR="006C3F32" w:rsidRPr="006C3F32">
        <w:t xml:space="preserve">three weekdays </w:t>
      </w:r>
      <w:r w:rsidR="006C3F32">
        <w:t>(2</w:t>
      </w:r>
      <w:r w:rsidR="006C3F32" w:rsidRPr="006C3F32">
        <w:rPr>
          <w:vertAlign w:val="superscript"/>
        </w:rPr>
        <w:t>nd</w:t>
      </w:r>
      <w:r w:rsidR="006C3F32">
        <w:t>, 3</w:t>
      </w:r>
      <w:r w:rsidR="006C3F32" w:rsidRPr="006C3F32">
        <w:rPr>
          <w:vertAlign w:val="superscript"/>
        </w:rPr>
        <w:t>rd</w:t>
      </w:r>
      <w:r w:rsidR="006C3F32">
        <w:t>, and 4</w:t>
      </w:r>
      <w:r w:rsidR="006C3F32" w:rsidRPr="006C3F32">
        <w:rPr>
          <w:vertAlign w:val="superscript"/>
        </w:rPr>
        <w:t>th</w:t>
      </w:r>
      <w:r w:rsidR="006C3F32">
        <w:t xml:space="preserve">) </w:t>
      </w:r>
      <w:r w:rsidR="006C3F32" w:rsidRPr="006C3F32">
        <w:t>in March 2015</w:t>
      </w:r>
      <w:r w:rsidR="00BD26C1">
        <w:t xml:space="preserve">. </w:t>
      </w:r>
      <w:r w:rsidR="00BD26C1" w:rsidRPr="009A6EFA">
        <w:rPr>
          <w:rFonts w:cs="Arial"/>
        </w:rPr>
        <w:t>This study utilize</w:t>
      </w:r>
      <w:r w:rsidR="00BD26C1">
        <w:rPr>
          <w:rFonts w:cs="Arial"/>
        </w:rPr>
        <w:t>d</w:t>
      </w:r>
      <w:r w:rsidR="00BD26C1" w:rsidRPr="009A6EFA">
        <w:rPr>
          <w:rFonts w:cs="Arial"/>
        </w:rPr>
        <w:t xml:space="preserve"> portable GPS units to quantify the impact of </w:t>
      </w:r>
      <w:r w:rsidR="00BD26C1">
        <w:rPr>
          <w:rFonts w:cs="Arial"/>
        </w:rPr>
        <w:t>MMITSS</w:t>
      </w:r>
      <w:r w:rsidR="00BD26C1" w:rsidRPr="009A6EFA">
        <w:rPr>
          <w:rFonts w:cs="Arial"/>
        </w:rPr>
        <w:t xml:space="preserve"> on the study corridor</w:t>
      </w:r>
      <w:r w:rsidR="00BD26C1">
        <w:rPr>
          <w:rFonts w:cs="Arial"/>
        </w:rPr>
        <w:t xml:space="preserve"> for March 2015 data collection. </w:t>
      </w:r>
    </w:p>
    <w:p w:rsidR="0057399C" w:rsidRDefault="0057399C" w:rsidP="00C92BE6">
      <w:pPr>
        <w:pStyle w:val="BodyTextIndent"/>
      </w:pPr>
    </w:p>
    <w:p w:rsidR="0057399C" w:rsidRDefault="0057399C" w:rsidP="0057399C">
      <w:pPr>
        <w:pStyle w:val="BodyTextIndent"/>
        <w:rPr>
          <w:rFonts w:cs="Arial"/>
        </w:rPr>
      </w:pPr>
      <w:r w:rsidRPr="0057399C">
        <w:rPr>
          <w:rFonts w:cs="Arial"/>
        </w:rPr>
        <w:t xml:space="preserve">To investigate the impacts of MMITSS applications, natural driving data and queue data were collected at the Arizona Connected Vehicle Test Bed in Anthem, Arizona. The test bed consists of six intersections along a major arterial road, Daisy Mountain Drive. </w:t>
      </w:r>
      <w:r w:rsidRPr="009A6EFA">
        <w:rPr>
          <w:rFonts w:cs="Arial"/>
        </w:rPr>
        <w:t xml:space="preserve">The </w:t>
      </w:r>
      <w:r>
        <w:rPr>
          <w:rFonts w:cs="Arial"/>
        </w:rPr>
        <w:t xml:space="preserve">test bed </w:t>
      </w:r>
      <w:r w:rsidRPr="009A6EFA">
        <w:rPr>
          <w:rFonts w:cs="Arial"/>
        </w:rPr>
        <w:t xml:space="preserve">starts at </w:t>
      </w:r>
      <w:proofErr w:type="spellStart"/>
      <w:r>
        <w:rPr>
          <w:rFonts w:cs="Arial"/>
        </w:rPr>
        <w:t>Gavilan</w:t>
      </w:r>
      <w:proofErr w:type="spellEnd"/>
      <w:r>
        <w:rPr>
          <w:rFonts w:cs="Arial"/>
        </w:rPr>
        <w:t xml:space="preserve"> Peak Parkway to the west and extends to Anthem Way to the east. The section </w:t>
      </w:r>
      <w:r w:rsidRPr="009A6EFA">
        <w:rPr>
          <w:rFonts w:cs="Arial"/>
        </w:rPr>
        <w:t>extends 1.</w:t>
      </w:r>
      <w:r>
        <w:rPr>
          <w:rFonts w:cs="Arial"/>
        </w:rPr>
        <w:t xml:space="preserve">9 miles (3.04 </w:t>
      </w:r>
      <w:r w:rsidRPr="009A6EFA">
        <w:rPr>
          <w:rFonts w:cs="Arial"/>
        </w:rPr>
        <w:t>km</w:t>
      </w:r>
      <w:r>
        <w:rPr>
          <w:rFonts w:cs="Arial"/>
        </w:rPr>
        <w:t>)</w:t>
      </w:r>
      <w:r w:rsidRPr="009A6EFA">
        <w:rPr>
          <w:rFonts w:cs="Arial"/>
        </w:rPr>
        <w:t xml:space="preserve"> and covers </w:t>
      </w:r>
      <w:r>
        <w:rPr>
          <w:rFonts w:cs="Arial"/>
        </w:rPr>
        <w:t>six</w:t>
      </w:r>
      <w:r w:rsidRPr="009A6EFA">
        <w:rPr>
          <w:rFonts w:cs="Arial"/>
        </w:rPr>
        <w:t xml:space="preserve"> </w:t>
      </w:r>
      <w:r>
        <w:rPr>
          <w:rFonts w:cs="Arial"/>
        </w:rPr>
        <w:t xml:space="preserve">signalized </w:t>
      </w:r>
      <w:r w:rsidRPr="009A6EFA">
        <w:rPr>
          <w:rFonts w:cs="Arial"/>
        </w:rPr>
        <w:t>intersections</w:t>
      </w:r>
      <w:r>
        <w:rPr>
          <w:rFonts w:cs="Arial"/>
        </w:rPr>
        <w:t xml:space="preserve">. </w:t>
      </w:r>
      <w:r w:rsidRPr="009A6EFA">
        <w:rPr>
          <w:rFonts w:cs="Arial"/>
        </w:rPr>
        <w:t xml:space="preserve">The study corridor is a divided </w:t>
      </w:r>
      <w:r>
        <w:rPr>
          <w:rFonts w:cs="Arial"/>
        </w:rPr>
        <w:t>six</w:t>
      </w:r>
      <w:r w:rsidRPr="009A6EFA">
        <w:rPr>
          <w:rFonts w:cs="Arial"/>
        </w:rPr>
        <w:t xml:space="preserve">-lane neighborhood road </w:t>
      </w:r>
      <w:r>
        <w:rPr>
          <w:rFonts w:cs="Arial"/>
        </w:rPr>
        <w:t xml:space="preserve">(three lanes for direction) </w:t>
      </w:r>
      <w:r w:rsidRPr="009A6EFA">
        <w:rPr>
          <w:rFonts w:cs="Arial"/>
        </w:rPr>
        <w:t xml:space="preserve">with a speed limit of 40 </w:t>
      </w:r>
      <w:r>
        <w:rPr>
          <w:rFonts w:cs="Arial"/>
        </w:rPr>
        <w:t>mi/</w:t>
      </w:r>
      <w:proofErr w:type="spellStart"/>
      <w:r>
        <w:rPr>
          <w:rFonts w:cs="Arial"/>
        </w:rPr>
        <w:t>hr</w:t>
      </w:r>
      <w:proofErr w:type="spellEnd"/>
      <w:r>
        <w:rPr>
          <w:rFonts w:cs="Arial"/>
        </w:rPr>
        <w:t xml:space="preserve"> (or 64 </w:t>
      </w:r>
      <w:r w:rsidRPr="009A6EFA">
        <w:rPr>
          <w:rFonts w:cs="Arial"/>
        </w:rPr>
        <w:t>km/h</w:t>
      </w:r>
      <w:r>
        <w:rPr>
          <w:rFonts w:cs="Arial"/>
        </w:rPr>
        <w:t>)</w:t>
      </w:r>
      <w:r w:rsidRPr="009A6EFA">
        <w:rPr>
          <w:rFonts w:cs="Arial"/>
        </w:rPr>
        <w:t>.</w:t>
      </w:r>
      <w:r>
        <w:rPr>
          <w:rFonts w:cs="Arial"/>
        </w:rPr>
        <w:t xml:space="preserve"> </w:t>
      </w:r>
      <w:r w:rsidRPr="009A6EFA">
        <w:rPr>
          <w:rFonts w:cs="Arial"/>
        </w:rPr>
        <w:t xml:space="preserve"> The study section is closely located (within </w:t>
      </w:r>
      <w:r>
        <w:rPr>
          <w:rFonts w:cs="Arial"/>
        </w:rPr>
        <w:t>0.5</w:t>
      </w:r>
      <w:r w:rsidRPr="009A6EFA">
        <w:rPr>
          <w:rFonts w:cs="Arial"/>
        </w:rPr>
        <w:t xml:space="preserve"> m</w:t>
      </w:r>
      <w:r>
        <w:rPr>
          <w:rFonts w:cs="Arial"/>
        </w:rPr>
        <w:t>iles</w:t>
      </w:r>
      <w:r w:rsidRPr="009A6EFA">
        <w:rPr>
          <w:rFonts w:cs="Arial"/>
        </w:rPr>
        <w:t xml:space="preserve">) </w:t>
      </w:r>
      <w:r>
        <w:rPr>
          <w:rFonts w:cs="Arial"/>
        </w:rPr>
        <w:t xml:space="preserve">and </w:t>
      </w:r>
      <w:r w:rsidRPr="009A6EFA">
        <w:rPr>
          <w:rFonts w:cs="Arial"/>
        </w:rPr>
        <w:t>connected to an interstate highway (I-</w:t>
      </w:r>
      <w:r>
        <w:rPr>
          <w:rFonts w:cs="Arial"/>
        </w:rPr>
        <w:t>17</w:t>
      </w:r>
      <w:r w:rsidRPr="009A6EFA">
        <w:rPr>
          <w:rFonts w:cs="Arial"/>
        </w:rPr>
        <w:t xml:space="preserve">), which </w:t>
      </w:r>
      <w:r>
        <w:rPr>
          <w:rFonts w:cs="Arial"/>
        </w:rPr>
        <w:t>is</w:t>
      </w:r>
      <w:r w:rsidRPr="009A6EFA">
        <w:rPr>
          <w:rFonts w:cs="Arial"/>
        </w:rPr>
        <w:t xml:space="preserve"> </w:t>
      </w:r>
      <w:r>
        <w:rPr>
          <w:rFonts w:cs="Arial"/>
        </w:rPr>
        <w:t xml:space="preserve">a </w:t>
      </w:r>
      <w:r w:rsidRPr="009A6EFA">
        <w:rPr>
          <w:rFonts w:cs="Arial"/>
        </w:rPr>
        <w:t>major link that connect</w:t>
      </w:r>
      <w:r>
        <w:rPr>
          <w:rFonts w:cs="Arial"/>
        </w:rPr>
        <w:t>s to the</w:t>
      </w:r>
      <w:r w:rsidRPr="009A6EFA">
        <w:rPr>
          <w:rFonts w:cs="Arial"/>
        </w:rPr>
        <w:t xml:space="preserve"> </w:t>
      </w:r>
      <w:r w:rsidRPr="006E3D49">
        <w:rPr>
          <w:rFonts w:cs="Arial"/>
        </w:rPr>
        <w:t xml:space="preserve">Phoenix </w:t>
      </w:r>
      <w:r>
        <w:rPr>
          <w:rFonts w:cs="Arial"/>
        </w:rPr>
        <w:t>m</w:t>
      </w:r>
      <w:r w:rsidRPr="006E3D49">
        <w:rPr>
          <w:rFonts w:cs="Arial"/>
        </w:rPr>
        <w:t xml:space="preserve">etropolitan </w:t>
      </w:r>
      <w:r>
        <w:rPr>
          <w:rFonts w:cs="Arial"/>
        </w:rPr>
        <w:t>a</w:t>
      </w:r>
      <w:r w:rsidRPr="006E3D49">
        <w:rPr>
          <w:rFonts w:cs="Arial"/>
        </w:rPr>
        <w:t>rea</w:t>
      </w:r>
      <w:r w:rsidRPr="009A6EFA">
        <w:rPr>
          <w:rFonts w:cs="Arial"/>
        </w:rPr>
        <w:t>. Thus, the study corridor is frequently used as a</w:t>
      </w:r>
      <w:r>
        <w:rPr>
          <w:rFonts w:cs="Arial"/>
        </w:rPr>
        <w:t xml:space="preserve"> commuter </w:t>
      </w:r>
      <w:r w:rsidRPr="009A6EFA">
        <w:rPr>
          <w:rFonts w:cs="Arial"/>
        </w:rPr>
        <w:t xml:space="preserve">route to </w:t>
      </w:r>
      <w:r>
        <w:rPr>
          <w:rFonts w:cs="Arial"/>
        </w:rPr>
        <w:t>Phoenix, Arizona, and t</w:t>
      </w:r>
      <w:r w:rsidRPr="00C44288">
        <w:rPr>
          <w:rFonts w:cs="Arial"/>
        </w:rPr>
        <w:t>raffic flows along the</w:t>
      </w:r>
      <w:r>
        <w:rPr>
          <w:rFonts w:cs="Arial"/>
        </w:rPr>
        <w:t xml:space="preserve"> </w:t>
      </w:r>
      <w:r w:rsidRPr="00C44288">
        <w:rPr>
          <w:rFonts w:cs="Arial"/>
        </w:rPr>
        <w:t>corridor are typically directional</w:t>
      </w:r>
      <w:r>
        <w:rPr>
          <w:rFonts w:cs="Arial"/>
        </w:rPr>
        <w:t xml:space="preserve">. Figure 1 illustrates the Arizona test bed. </w:t>
      </w:r>
    </w:p>
    <w:p w:rsidR="0057399C" w:rsidRDefault="0057399C" w:rsidP="00C92BE6">
      <w:pPr>
        <w:pStyle w:val="BodyTextIndent"/>
      </w:pPr>
    </w:p>
    <w:p w:rsidR="00755758" w:rsidRDefault="00755758" w:rsidP="00C92BE6">
      <w:pPr>
        <w:pStyle w:val="BodyTextIndent"/>
      </w:pPr>
    </w:p>
    <w:p w:rsidR="00755758" w:rsidRDefault="00755758" w:rsidP="00C92BE6">
      <w:pPr>
        <w:pStyle w:val="BodyTextIndent"/>
      </w:pPr>
    </w:p>
    <w:p w:rsidR="00C92BE6" w:rsidRDefault="00C92BE6" w:rsidP="00C92BE6">
      <w:pPr>
        <w:pStyle w:val="BodyTextIndent"/>
      </w:pPr>
    </w:p>
    <w:p w:rsidR="003D7F12" w:rsidRDefault="003D7F12" w:rsidP="00C92BE6">
      <w:pPr>
        <w:pStyle w:val="BodyTextIndent"/>
        <w:rPr>
          <w:rFonts w:cs="Arial"/>
        </w:rPr>
      </w:pPr>
    </w:p>
    <w:p w:rsidR="003D7F12" w:rsidRDefault="003D7F12" w:rsidP="003D7F12">
      <w:pPr>
        <w:rPr>
          <w:rFonts w:cs="Arial"/>
        </w:rPr>
      </w:pPr>
    </w:p>
    <w:p w:rsidR="003D7F12" w:rsidRDefault="003D7F12" w:rsidP="003D7F12">
      <w:pPr>
        <w:keepNext/>
        <w:jc w:val="center"/>
      </w:pPr>
      <w:r>
        <w:rPr>
          <w:rFonts w:cs="Arial"/>
          <w:noProof/>
        </w:rPr>
        <w:drawing>
          <wp:inline distT="0" distB="0" distL="0" distR="0" wp14:anchorId="18409BA6" wp14:editId="019FE76E">
            <wp:extent cx="4452730" cy="25603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730" cy="2560320"/>
                    </a:xfrm>
                    <a:prstGeom prst="rect">
                      <a:avLst/>
                    </a:prstGeom>
                    <a:noFill/>
                  </pic:spPr>
                </pic:pic>
              </a:graphicData>
            </a:graphic>
          </wp:inline>
        </w:drawing>
      </w:r>
    </w:p>
    <w:p w:rsidR="003D7F12" w:rsidRDefault="003D7F12" w:rsidP="00C92BE6">
      <w:pPr>
        <w:pStyle w:val="Caption"/>
        <w:jc w:val="center"/>
      </w:pPr>
      <w:bookmarkStart w:id="2" w:name="_Toc425723128"/>
      <w:r>
        <w:t xml:space="preserve">Figure </w:t>
      </w:r>
      <w:r w:rsidR="00BB36A1">
        <w:fldChar w:fldCharType="begin"/>
      </w:r>
      <w:r w:rsidR="00BB36A1">
        <w:instrText xml:space="preserve"> SEQ Figure \* ARABIC </w:instrText>
      </w:r>
      <w:r w:rsidR="00BB36A1">
        <w:fldChar w:fldCharType="separate"/>
      </w:r>
      <w:r>
        <w:rPr>
          <w:noProof/>
        </w:rPr>
        <w:t>1</w:t>
      </w:r>
      <w:r w:rsidR="00BB36A1">
        <w:rPr>
          <w:noProof/>
        </w:rPr>
        <w:fldChar w:fldCharType="end"/>
      </w:r>
      <w:r>
        <w:t>.</w:t>
      </w:r>
      <w:r w:rsidRPr="004F49B5">
        <w:t xml:space="preserve"> A</w:t>
      </w:r>
      <w:r>
        <w:t xml:space="preserve">rizona </w:t>
      </w:r>
      <w:r w:rsidRPr="004F49B5">
        <w:t>Test Bed (</w:t>
      </w:r>
      <w:r>
        <w:t>S</w:t>
      </w:r>
      <w:r w:rsidRPr="004F49B5">
        <w:t xml:space="preserve">ource: </w:t>
      </w:r>
      <w:r>
        <w:t>Map data ©2015 G</w:t>
      </w:r>
      <w:r w:rsidRPr="004F49B5">
        <w:t>oogle)</w:t>
      </w:r>
      <w:bookmarkEnd w:id="2"/>
    </w:p>
    <w:p w:rsidR="00C92BE6" w:rsidRDefault="00C92BE6" w:rsidP="00C92BE6">
      <w:pPr>
        <w:pStyle w:val="BodyTextIndent"/>
        <w:rPr>
          <w:rFonts w:cs="Arial"/>
        </w:rPr>
      </w:pPr>
    </w:p>
    <w:p w:rsidR="00C92BE6" w:rsidRDefault="00C92BE6" w:rsidP="00C92BE6">
      <w:pPr>
        <w:pStyle w:val="BodyTextIndent"/>
        <w:rPr>
          <w:rFonts w:cs="Arial"/>
        </w:rPr>
      </w:pPr>
    </w:p>
    <w:p w:rsidR="006C3F32" w:rsidRPr="003200E0" w:rsidRDefault="006C3F32" w:rsidP="006C3F32">
      <w:pPr>
        <w:pStyle w:val="BodyTextIndent"/>
      </w:pPr>
      <w:r w:rsidRPr="003200E0">
        <w:t xml:space="preserve">Large portion of the </w:t>
      </w:r>
      <w:r>
        <w:t xml:space="preserve">MMITSS field </w:t>
      </w:r>
      <w:r w:rsidRPr="003200E0">
        <w:t xml:space="preserve">data </w:t>
      </w:r>
      <w:r>
        <w:t xml:space="preserve">was </w:t>
      </w:r>
      <w:r w:rsidRPr="003200E0">
        <w:t xml:space="preserve">obtained from </w:t>
      </w:r>
      <w:r w:rsidR="00BD26C1">
        <w:t xml:space="preserve">OBE and </w:t>
      </w:r>
      <w:r w:rsidR="003E52BE">
        <w:t>RSE</w:t>
      </w:r>
      <w:r w:rsidRPr="003200E0">
        <w:t>. Onboard devices collect</w:t>
      </w:r>
      <w:r>
        <w:t>ed</w:t>
      </w:r>
      <w:r w:rsidRPr="003200E0">
        <w:t xml:space="preserve"> accurate location data, at a frequency of 10Hz and vehicle operational data including speeds and accelerations. These collected data includes trajectory information, which includes an individual trip origin and destination.  Files containing such information, and other related files, were sanitized – to rid them of such Personally Identifiable Information (PII) before posting them on the RDE.  Roadside equipment which also collects trajectory information, albeit for a limited span in time and space, will also be sanitized to eliminate PII.  </w:t>
      </w:r>
    </w:p>
    <w:p w:rsidR="006C3F32" w:rsidRDefault="006C3F32" w:rsidP="00C92BE6">
      <w:pPr>
        <w:pStyle w:val="BodyTextIndent"/>
        <w:rPr>
          <w:rFonts w:cs="Arial"/>
        </w:rPr>
      </w:pPr>
    </w:p>
    <w:p w:rsidR="00C92BE6" w:rsidRDefault="00B45CAF" w:rsidP="00C92BE6">
      <w:pPr>
        <w:pStyle w:val="BodyTextIndent"/>
        <w:rPr>
          <w:rFonts w:cs="Arial"/>
        </w:rPr>
      </w:pPr>
      <w:r>
        <w:rPr>
          <w:rFonts w:cs="Arial"/>
        </w:rPr>
        <w:t>For GPS data collection, t</w:t>
      </w:r>
      <w:r w:rsidR="003D7F12" w:rsidRPr="009A6EFA">
        <w:rPr>
          <w:rFonts w:cs="Arial"/>
        </w:rPr>
        <w:t>he study utilized a portable Wide Area Augmentation System (WAAS)-enabled GPS receiver to gather second-by-second vehicle trajectories along the study sections. The WAAS-enabled GPS receiver provides longitude and latitude data to an accuracy of 2</w:t>
      </w:r>
      <w:r w:rsidR="003D7F12">
        <w:rPr>
          <w:rFonts w:cs="Arial"/>
        </w:rPr>
        <w:t>.5</w:t>
      </w:r>
      <w:r w:rsidR="003D7F12" w:rsidRPr="009A6EFA">
        <w:rPr>
          <w:rFonts w:cs="Arial"/>
        </w:rPr>
        <w:t xml:space="preserve"> m, altitude data to an accuracy of 3 m, and speed measurements to an accuracy of 0.1 m/s.</w:t>
      </w:r>
      <w:r w:rsidR="004A4C9F">
        <w:rPr>
          <w:rFonts w:cs="Arial"/>
        </w:rPr>
        <w:t xml:space="preserve"> </w:t>
      </w:r>
      <w:r w:rsidR="003D7F12" w:rsidRPr="009A6EFA">
        <w:rPr>
          <w:rFonts w:cs="Arial"/>
        </w:rPr>
        <w:t xml:space="preserve">The </w:t>
      </w:r>
      <w:r w:rsidR="003D7F12">
        <w:rPr>
          <w:rFonts w:cs="Arial"/>
        </w:rPr>
        <w:t>GPS</w:t>
      </w:r>
      <w:r w:rsidR="003D7F12" w:rsidRPr="009A6EFA">
        <w:rPr>
          <w:rFonts w:cs="Arial"/>
        </w:rPr>
        <w:t xml:space="preserve"> used </w:t>
      </w:r>
      <w:r w:rsidR="003D7F12">
        <w:rPr>
          <w:rFonts w:cs="Arial"/>
        </w:rPr>
        <w:t xml:space="preserve">was </w:t>
      </w:r>
      <w:r w:rsidR="003D7F12" w:rsidRPr="009A6EFA">
        <w:rPr>
          <w:rFonts w:cs="Arial"/>
        </w:rPr>
        <w:t xml:space="preserve">a </w:t>
      </w:r>
      <w:r w:rsidR="003D7F12" w:rsidRPr="0017391C">
        <w:rPr>
          <w:rFonts w:cs="Arial"/>
        </w:rPr>
        <w:t>BT-Q1000eX 10Hz</w:t>
      </w:r>
      <w:r w:rsidR="003D7F12" w:rsidRPr="009A6EFA">
        <w:rPr>
          <w:rFonts w:cs="Arial"/>
        </w:rPr>
        <w:t xml:space="preserve">, manufactured by </w:t>
      </w:r>
      <w:r w:rsidR="003D7F12">
        <w:rPr>
          <w:rFonts w:cs="Arial"/>
        </w:rPr>
        <w:t>QSTARZ International Co.</w:t>
      </w:r>
      <w:r w:rsidR="003D7F12" w:rsidRPr="009A6EFA">
        <w:rPr>
          <w:rFonts w:cs="Arial"/>
        </w:rPr>
        <w:t xml:space="preserve"> Th</w:t>
      </w:r>
      <w:r w:rsidR="003D7F12">
        <w:rPr>
          <w:rFonts w:cs="Arial"/>
        </w:rPr>
        <w:t>is</w:t>
      </w:r>
      <w:r w:rsidR="003D7F12" w:rsidRPr="009A6EFA">
        <w:rPr>
          <w:rFonts w:cs="Arial"/>
        </w:rPr>
        <w:t xml:space="preserve"> unit is designed to record the date, time, vehicle longitude, vehicle latitude, vehicle altitude, vehicle speed, vehicle heading, and the number of tracking satellites. The system is completely configurable, and the user can change the setup of the DIP switches to select the recording interval from </w:t>
      </w:r>
      <w:r w:rsidR="003D7F12">
        <w:rPr>
          <w:rFonts w:cs="Arial"/>
        </w:rPr>
        <w:t>0.1</w:t>
      </w:r>
      <w:r w:rsidR="003D7F12" w:rsidRPr="009A6EFA">
        <w:rPr>
          <w:rFonts w:cs="Arial"/>
        </w:rPr>
        <w:t xml:space="preserve"> s to </w:t>
      </w:r>
      <w:r w:rsidR="003D7F12">
        <w:rPr>
          <w:rFonts w:cs="Arial"/>
        </w:rPr>
        <w:t>5</w:t>
      </w:r>
      <w:r w:rsidR="003D7F12" w:rsidRPr="009A6EFA">
        <w:rPr>
          <w:rFonts w:cs="Arial"/>
        </w:rPr>
        <w:t xml:space="preserve"> </w:t>
      </w:r>
      <w:r w:rsidR="003D7F12">
        <w:rPr>
          <w:rFonts w:cs="Arial"/>
        </w:rPr>
        <w:t xml:space="preserve">s </w:t>
      </w:r>
      <w:r w:rsidR="003D7F12" w:rsidRPr="009A6EFA">
        <w:rPr>
          <w:rFonts w:cs="Arial"/>
        </w:rPr>
        <w:t xml:space="preserve">as well as the data recording format. The device is operated as a stand-alone unit without the need for a PC or other equipment. Once the </w:t>
      </w:r>
      <w:r w:rsidR="003D7F12">
        <w:rPr>
          <w:rFonts w:cs="Arial"/>
        </w:rPr>
        <w:t xml:space="preserve">GPS unit </w:t>
      </w:r>
      <w:r w:rsidR="003D7F12" w:rsidRPr="009A6EFA">
        <w:rPr>
          <w:rFonts w:cs="Arial"/>
        </w:rPr>
        <w:t xml:space="preserve">is powered up, the GPS unit collects the data automatically. The GPS units </w:t>
      </w:r>
      <w:r w:rsidR="003D7F12">
        <w:rPr>
          <w:rFonts w:cs="Arial"/>
        </w:rPr>
        <w:t xml:space="preserve">were configured to </w:t>
      </w:r>
      <w:r w:rsidR="003D7F12" w:rsidRPr="009A6EFA">
        <w:rPr>
          <w:rFonts w:cs="Arial"/>
        </w:rPr>
        <w:t xml:space="preserve">collect time, speed, and location data at </w:t>
      </w:r>
      <w:r w:rsidR="003D7F12">
        <w:rPr>
          <w:rFonts w:cs="Arial"/>
        </w:rPr>
        <w:t>0.1</w:t>
      </w:r>
      <w:r w:rsidR="003D7F12" w:rsidRPr="009A6EFA">
        <w:rPr>
          <w:rFonts w:cs="Arial"/>
        </w:rPr>
        <w:t xml:space="preserve"> s intervals. The accelerations were calculated based on the successive second-by second speed measurements as the first derivative of speed with respect to time. The accuracy of the speed data was examined carefully </w:t>
      </w:r>
      <w:r w:rsidR="003D7F12">
        <w:rPr>
          <w:rFonts w:cs="Arial"/>
        </w:rPr>
        <w:t xml:space="preserve">by </w:t>
      </w:r>
      <w:r w:rsidR="003D7F12" w:rsidRPr="009A6EFA">
        <w:rPr>
          <w:rFonts w:cs="Arial"/>
        </w:rPr>
        <w:t xml:space="preserve">using MATLAB code and </w:t>
      </w:r>
      <w:r w:rsidR="003D7F12">
        <w:rPr>
          <w:rFonts w:cs="Arial"/>
        </w:rPr>
        <w:t xml:space="preserve">by </w:t>
      </w:r>
      <w:r w:rsidR="003D7F12" w:rsidRPr="009A6EFA">
        <w:rPr>
          <w:rFonts w:cs="Arial"/>
        </w:rPr>
        <w:t xml:space="preserve">manually checking for dropouts and unrealistic speeds. If any unrealistic raw data were found, the trip data were not utilized for the </w:t>
      </w:r>
      <w:r w:rsidR="003E52BE">
        <w:rPr>
          <w:rFonts w:cs="Arial"/>
        </w:rPr>
        <w:t>study</w:t>
      </w:r>
      <w:r w:rsidR="003D7F12" w:rsidRPr="009A6EFA">
        <w:rPr>
          <w:rFonts w:cs="Arial"/>
        </w:rPr>
        <w:t>.</w:t>
      </w:r>
    </w:p>
    <w:p w:rsidR="00C92BE6" w:rsidRDefault="00C92BE6" w:rsidP="00C92BE6">
      <w:pPr>
        <w:pStyle w:val="BodyTextIndent"/>
        <w:rPr>
          <w:rFonts w:cs="Arial"/>
        </w:rPr>
      </w:pPr>
    </w:p>
    <w:p w:rsidR="003D7F12" w:rsidRDefault="003D7F12" w:rsidP="00C92BE6">
      <w:pPr>
        <w:pStyle w:val="BodyTextIndent"/>
        <w:rPr>
          <w:rFonts w:cs="Arial"/>
        </w:rPr>
      </w:pPr>
      <w:r>
        <w:rPr>
          <w:rFonts w:cs="Arial"/>
        </w:rPr>
        <w:t xml:space="preserve">A summary of the </w:t>
      </w:r>
      <w:r w:rsidR="003E52BE">
        <w:rPr>
          <w:rFonts w:cs="Arial"/>
        </w:rPr>
        <w:t xml:space="preserve">GSP </w:t>
      </w:r>
      <w:r>
        <w:rPr>
          <w:rFonts w:cs="Arial"/>
        </w:rPr>
        <w:t xml:space="preserve">data collection is </w:t>
      </w:r>
      <w:r>
        <w:rPr>
          <w:rFonts w:cs="Arial"/>
          <w:szCs w:val="22"/>
        </w:rPr>
        <w:t>provided</w:t>
      </w:r>
      <w:r w:rsidRPr="006723FB">
        <w:rPr>
          <w:rFonts w:cs="Arial"/>
          <w:szCs w:val="22"/>
        </w:rPr>
        <w:t xml:space="preserve"> in</w:t>
      </w:r>
      <w:r>
        <w:rPr>
          <w:rFonts w:cs="Arial"/>
          <w:szCs w:val="22"/>
        </w:rPr>
        <w:t xml:space="preserve"> Table 1</w:t>
      </w:r>
      <w:r w:rsidRPr="006723FB">
        <w:rPr>
          <w:rFonts w:cs="Arial"/>
          <w:szCs w:val="22"/>
        </w:rPr>
        <w:t xml:space="preserve">. </w:t>
      </w:r>
      <w:r w:rsidRPr="009E187E">
        <w:rPr>
          <w:rFonts w:cs="Arial"/>
        </w:rPr>
        <w:t>“</w:t>
      </w:r>
      <w:r>
        <w:rPr>
          <w:rFonts w:cs="Arial"/>
        </w:rPr>
        <w:t>B</w:t>
      </w:r>
      <w:r w:rsidRPr="009E187E">
        <w:rPr>
          <w:rFonts w:cs="Arial"/>
        </w:rPr>
        <w:t>ase case</w:t>
      </w:r>
      <w:r>
        <w:rPr>
          <w:rFonts w:cs="Arial"/>
        </w:rPr>
        <w:t>”</w:t>
      </w:r>
      <w:r w:rsidRPr="009E187E">
        <w:rPr>
          <w:rFonts w:cs="Arial"/>
        </w:rPr>
        <w:t xml:space="preserve"> </w:t>
      </w:r>
      <w:r>
        <w:rPr>
          <w:rFonts w:cs="Arial"/>
        </w:rPr>
        <w:t>(</w:t>
      </w:r>
      <w:r w:rsidRPr="009E187E">
        <w:rPr>
          <w:rFonts w:cs="Arial"/>
        </w:rPr>
        <w:t xml:space="preserve">or </w:t>
      </w:r>
      <w:r>
        <w:rPr>
          <w:rFonts w:cs="Arial"/>
        </w:rPr>
        <w:t>“</w:t>
      </w:r>
      <w:r w:rsidRPr="009E187E">
        <w:rPr>
          <w:rFonts w:cs="Arial"/>
        </w:rPr>
        <w:t>MMITSS off”</w:t>
      </w:r>
      <w:r>
        <w:rPr>
          <w:rFonts w:cs="Arial"/>
        </w:rPr>
        <w:t>)</w:t>
      </w:r>
      <w:r w:rsidRPr="009E187E">
        <w:rPr>
          <w:rFonts w:cs="Arial"/>
        </w:rPr>
        <w:t xml:space="preserve"> and “MMITSS on” field data </w:t>
      </w:r>
      <w:r>
        <w:rPr>
          <w:rFonts w:cs="Arial"/>
        </w:rPr>
        <w:t xml:space="preserve">collections were </w:t>
      </w:r>
      <w:r w:rsidRPr="009E187E">
        <w:rPr>
          <w:rFonts w:cs="Arial"/>
        </w:rPr>
        <w:t>conducted to assess performance of individual MMITSS application</w:t>
      </w:r>
      <w:r>
        <w:rPr>
          <w:rFonts w:cs="Arial"/>
        </w:rPr>
        <w:t>s</w:t>
      </w:r>
      <w:r w:rsidRPr="009E187E">
        <w:rPr>
          <w:rFonts w:cs="Arial"/>
        </w:rPr>
        <w:t xml:space="preserve"> under real-world conditions.</w:t>
      </w:r>
      <w:r>
        <w:rPr>
          <w:rFonts w:cs="Arial"/>
        </w:rPr>
        <w:t xml:space="preserve"> Eighteen </w:t>
      </w:r>
      <w:r w:rsidRPr="009A6EFA">
        <w:rPr>
          <w:rFonts w:cs="Arial"/>
        </w:rPr>
        <w:t xml:space="preserve">drivers collected GPS data using </w:t>
      </w:r>
      <w:r>
        <w:rPr>
          <w:rFonts w:cs="Arial"/>
        </w:rPr>
        <w:t>16</w:t>
      </w:r>
      <w:r w:rsidRPr="009A6EFA">
        <w:rPr>
          <w:rFonts w:cs="Arial"/>
        </w:rPr>
        <w:t xml:space="preserve"> test vehicles (</w:t>
      </w:r>
      <w:r>
        <w:rPr>
          <w:rFonts w:cs="Arial"/>
        </w:rPr>
        <w:t xml:space="preserve">8 </w:t>
      </w:r>
      <w:r w:rsidRPr="009A6EFA">
        <w:rPr>
          <w:rFonts w:cs="Arial"/>
        </w:rPr>
        <w:t>passenger car</w:t>
      </w:r>
      <w:r>
        <w:rPr>
          <w:rFonts w:cs="Arial"/>
        </w:rPr>
        <w:t>s</w:t>
      </w:r>
      <w:r w:rsidRPr="009A6EFA">
        <w:rPr>
          <w:rFonts w:cs="Arial"/>
        </w:rPr>
        <w:t xml:space="preserve"> and </w:t>
      </w:r>
      <w:r>
        <w:rPr>
          <w:rFonts w:cs="Arial"/>
        </w:rPr>
        <w:t xml:space="preserve">10 light duty </w:t>
      </w:r>
      <w:r w:rsidRPr="009A6EFA">
        <w:rPr>
          <w:rFonts w:cs="Arial"/>
        </w:rPr>
        <w:t>utility vehicle</w:t>
      </w:r>
      <w:r>
        <w:rPr>
          <w:rFonts w:cs="Arial"/>
        </w:rPr>
        <w:t>s</w:t>
      </w:r>
      <w:r w:rsidRPr="009A6EFA">
        <w:rPr>
          <w:rFonts w:cs="Arial"/>
        </w:rPr>
        <w:t xml:space="preserve">). The </w:t>
      </w:r>
      <w:r>
        <w:rPr>
          <w:rFonts w:cs="Arial"/>
        </w:rPr>
        <w:t xml:space="preserve">passenger </w:t>
      </w:r>
      <w:r w:rsidRPr="009A6EFA">
        <w:rPr>
          <w:rFonts w:cs="Arial"/>
        </w:rPr>
        <w:t xml:space="preserve">drivers were asked to drive </w:t>
      </w:r>
      <w:r>
        <w:rPr>
          <w:rFonts w:cs="Arial"/>
        </w:rPr>
        <w:t xml:space="preserve">to maintain the traffic stream </w:t>
      </w:r>
      <w:r w:rsidRPr="009A6EFA">
        <w:rPr>
          <w:rFonts w:cs="Arial"/>
        </w:rPr>
        <w:t xml:space="preserve">without </w:t>
      </w:r>
      <w:r w:rsidRPr="009A6EFA">
        <w:rPr>
          <w:rFonts w:cs="Arial"/>
        </w:rPr>
        <w:lastRenderedPageBreak/>
        <w:t xml:space="preserve">any specific instructions about the purpose of the study in order to maintain natural driving patterns. </w:t>
      </w:r>
      <w:r>
        <w:rPr>
          <w:rFonts w:cs="Arial"/>
        </w:rPr>
        <w:t>Transit and truck drivers were asked to follow</w:t>
      </w:r>
      <w:r w:rsidRPr="00F1239C">
        <w:rPr>
          <w:rFonts w:cs="Arial"/>
        </w:rPr>
        <w:t xml:space="preserve"> </w:t>
      </w:r>
      <w:r>
        <w:rPr>
          <w:rFonts w:cs="Arial"/>
        </w:rPr>
        <w:t xml:space="preserve">transit vehicles and/or </w:t>
      </w:r>
      <w:r w:rsidRPr="00F1239C">
        <w:rPr>
          <w:rFonts w:cs="Arial"/>
        </w:rPr>
        <w:t>trailer truck driving patterns</w:t>
      </w:r>
      <w:r>
        <w:rPr>
          <w:rFonts w:cs="Arial"/>
        </w:rPr>
        <w:t xml:space="preserve">, to use </w:t>
      </w:r>
      <w:r w:rsidRPr="00F1239C">
        <w:rPr>
          <w:rFonts w:cs="Arial"/>
        </w:rPr>
        <w:t>slow acceleration and deceleration</w:t>
      </w:r>
      <w:r>
        <w:rPr>
          <w:rFonts w:cs="Arial"/>
        </w:rPr>
        <w:t xml:space="preserve"> rates</w:t>
      </w:r>
      <w:r w:rsidRPr="00F1239C">
        <w:rPr>
          <w:rFonts w:cs="Arial"/>
        </w:rPr>
        <w:t xml:space="preserve">, </w:t>
      </w:r>
      <w:r>
        <w:rPr>
          <w:rFonts w:cs="Arial"/>
        </w:rPr>
        <w:t xml:space="preserve">to </w:t>
      </w:r>
      <w:r w:rsidRPr="00F1239C">
        <w:rPr>
          <w:rFonts w:cs="Arial"/>
        </w:rPr>
        <w:t>maintain longer headways than passenger cars</w:t>
      </w:r>
      <w:r>
        <w:rPr>
          <w:rFonts w:cs="Arial"/>
        </w:rPr>
        <w:t>, and to refrain from frequent lane changes</w:t>
      </w:r>
      <w:r w:rsidRPr="00F1239C">
        <w:rPr>
          <w:rFonts w:cs="Arial"/>
        </w:rPr>
        <w:t>.</w:t>
      </w:r>
      <w:r>
        <w:rPr>
          <w:rFonts w:cs="Arial"/>
        </w:rPr>
        <w:t xml:space="preserve"> </w:t>
      </w:r>
      <w:r>
        <w:rPr>
          <w:rFonts w:cs="Arial"/>
          <w:szCs w:val="22"/>
        </w:rPr>
        <w:t>E</w:t>
      </w:r>
      <w:r w:rsidRPr="009A6EFA">
        <w:rPr>
          <w:rFonts w:cs="Arial"/>
        </w:rPr>
        <w:t xml:space="preserve">ach driver </w:t>
      </w:r>
      <w:r>
        <w:rPr>
          <w:rFonts w:cs="Arial"/>
        </w:rPr>
        <w:t>was instructed to drive their test vehicle according to a scheduled departure plan to maintain a uniform departure rate. For example, five GPS</w:t>
      </w:r>
      <w:r w:rsidRPr="008D7C73">
        <w:rPr>
          <w:rFonts w:cs="Arial"/>
        </w:rPr>
        <w:t xml:space="preserve"> vehicles </w:t>
      </w:r>
      <w:r>
        <w:rPr>
          <w:rFonts w:cs="Arial"/>
        </w:rPr>
        <w:t xml:space="preserve">(using northbound and southbound data collection for the FSP scenario) </w:t>
      </w:r>
      <w:r w:rsidRPr="008D7C73">
        <w:rPr>
          <w:rFonts w:cs="Arial"/>
        </w:rPr>
        <w:t>depart</w:t>
      </w:r>
      <w:r>
        <w:rPr>
          <w:rFonts w:cs="Arial"/>
        </w:rPr>
        <w:t>ed</w:t>
      </w:r>
      <w:r w:rsidRPr="008D7C73">
        <w:rPr>
          <w:rFonts w:cs="Arial"/>
        </w:rPr>
        <w:t xml:space="preserve"> the staging area </w:t>
      </w:r>
      <w:r>
        <w:rPr>
          <w:rFonts w:cs="Arial"/>
        </w:rPr>
        <w:t>at</w:t>
      </w:r>
      <w:r w:rsidRPr="008D7C73">
        <w:rPr>
          <w:rFonts w:cs="Arial"/>
        </w:rPr>
        <w:t xml:space="preserve"> </w:t>
      </w:r>
      <w:proofErr w:type="spellStart"/>
      <w:r w:rsidRPr="008D7C73">
        <w:rPr>
          <w:rFonts w:cs="Arial"/>
        </w:rPr>
        <w:t>Gavilan</w:t>
      </w:r>
      <w:proofErr w:type="spellEnd"/>
      <w:r w:rsidRPr="008D7C73">
        <w:rPr>
          <w:rFonts w:cs="Arial"/>
        </w:rPr>
        <w:t xml:space="preserve"> Peak P</w:t>
      </w:r>
      <w:r>
        <w:rPr>
          <w:rFonts w:cs="Arial"/>
        </w:rPr>
        <w:t>ar</w:t>
      </w:r>
      <w:r w:rsidRPr="008D7C73">
        <w:rPr>
          <w:rFonts w:cs="Arial"/>
        </w:rPr>
        <w:t>kw</w:t>
      </w:r>
      <w:r>
        <w:rPr>
          <w:rFonts w:cs="Arial"/>
        </w:rPr>
        <w:t>a</w:t>
      </w:r>
      <w:r w:rsidRPr="008D7C73">
        <w:rPr>
          <w:rFonts w:cs="Arial"/>
        </w:rPr>
        <w:t>y at 2</w:t>
      </w:r>
      <w:r>
        <w:rPr>
          <w:rFonts w:cs="Arial"/>
        </w:rPr>
        <w:t>-</w:t>
      </w:r>
      <w:r w:rsidRPr="008D7C73">
        <w:rPr>
          <w:rFonts w:cs="Arial"/>
        </w:rPr>
        <w:t>minute interval</w:t>
      </w:r>
      <w:r>
        <w:rPr>
          <w:rFonts w:cs="Arial"/>
        </w:rPr>
        <w:t>s</w:t>
      </w:r>
      <w:r w:rsidRPr="008D7C73">
        <w:rPr>
          <w:rFonts w:cs="Arial"/>
        </w:rPr>
        <w:t>.</w:t>
      </w:r>
      <w:r>
        <w:rPr>
          <w:rFonts w:cs="Arial"/>
        </w:rPr>
        <w:t xml:space="preserve"> Each driver </w:t>
      </w:r>
      <w:r w:rsidRPr="009A6EFA">
        <w:rPr>
          <w:rFonts w:cs="Arial"/>
        </w:rPr>
        <w:t xml:space="preserve">completed 10 valid round trips </w:t>
      </w:r>
      <w:r>
        <w:rPr>
          <w:rFonts w:cs="Arial"/>
        </w:rPr>
        <w:t>for each operational scenario, except for the I-SIG MMITSS scenario, which completed 5 round trips. A</w:t>
      </w:r>
      <w:r w:rsidRPr="009758B3">
        <w:rPr>
          <w:rFonts w:cs="Arial"/>
        </w:rPr>
        <w:t xml:space="preserve"> significant number of trips were executed (</w:t>
      </w:r>
      <w:r>
        <w:rPr>
          <w:rFonts w:cs="Arial"/>
        </w:rPr>
        <w:t>930</w:t>
      </w:r>
      <w:r w:rsidRPr="009758B3">
        <w:rPr>
          <w:rFonts w:cs="Arial"/>
        </w:rPr>
        <w:t xml:space="preserve"> trips)</w:t>
      </w:r>
      <w:r>
        <w:rPr>
          <w:rFonts w:cs="Arial"/>
        </w:rPr>
        <w:t xml:space="preserve"> during the 3-day field data collection period</w:t>
      </w:r>
      <w:r w:rsidRPr="009758B3">
        <w:rPr>
          <w:rFonts w:cs="Arial"/>
        </w:rPr>
        <w:t>.</w:t>
      </w:r>
    </w:p>
    <w:p w:rsidR="003D7F12" w:rsidRDefault="003D7F12" w:rsidP="00C70EDD">
      <w:pPr>
        <w:pStyle w:val="BodyTextIndent"/>
      </w:pPr>
    </w:p>
    <w:p w:rsidR="003D7F12" w:rsidRPr="00E62D70" w:rsidRDefault="003D7F12" w:rsidP="00C92BE6">
      <w:pPr>
        <w:pStyle w:val="Caption"/>
        <w:jc w:val="center"/>
        <w:rPr>
          <w:sz w:val="18"/>
          <w:szCs w:val="18"/>
        </w:rPr>
      </w:pPr>
      <w:bookmarkStart w:id="3" w:name="_Toc425721301"/>
      <w:r>
        <w:t xml:space="preserve">Table </w:t>
      </w:r>
      <w:r w:rsidR="00BB36A1">
        <w:fldChar w:fldCharType="begin"/>
      </w:r>
      <w:r w:rsidR="00BB36A1">
        <w:instrText xml:space="preserve"> SEQ Table \* ARABIC </w:instrText>
      </w:r>
      <w:r w:rsidR="00BB36A1">
        <w:fldChar w:fldCharType="separate"/>
      </w:r>
      <w:r>
        <w:rPr>
          <w:noProof/>
        </w:rPr>
        <w:t>1</w:t>
      </w:r>
      <w:r w:rsidR="00BB36A1">
        <w:rPr>
          <w:noProof/>
        </w:rPr>
        <w:fldChar w:fldCharType="end"/>
      </w:r>
      <w:r w:rsidRPr="00C50D47">
        <w:t>.</w:t>
      </w:r>
      <w:r>
        <w:t xml:space="preserve"> </w:t>
      </w:r>
      <w:r w:rsidR="00B45CAF">
        <w:t xml:space="preserve">GPS </w:t>
      </w:r>
      <w:r w:rsidRPr="00C50D47">
        <w:t>Field Data Collection Summary</w:t>
      </w:r>
      <w:bookmarkEnd w:id="3"/>
    </w:p>
    <w:tbl>
      <w:tblPr>
        <w:tblStyle w:val="GridTable5Dark-Accent11"/>
        <w:tblW w:w="0" w:type="auto"/>
        <w:jc w:val="center"/>
        <w:tblLook w:val="04A0" w:firstRow="1" w:lastRow="0" w:firstColumn="1" w:lastColumn="0" w:noHBand="0" w:noVBand="1"/>
      </w:tblPr>
      <w:tblGrid>
        <w:gridCol w:w="1173"/>
        <w:gridCol w:w="1300"/>
        <w:gridCol w:w="1040"/>
        <w:gridCol w:w="2790"/>
        <w:gridCol w:w="2425"/>
      </w:tblGrid>
      <w:tr w:rsidR="003D7F12" w:rsidRPr="006723FB" w:rsidTr="00C92BE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075" w:type="dxa"/>
          </w:tcPr>
          <w:p w:rsidR="003D7F12" w:rsidRPr="00650DEA" w:rsidRDefault="003D7F12" w:rsidP="000D343F">
            <w:pPr>
              <w:rPr>
                <w:sz w:val="18"/>
                <w:szCs w:val="18"/>
              </w:rPr>
            </w:pPr>
            <w:r w:rsidRPr="00650DEA">
              <w:rPr>
                <w:sz w:val="18"/>
                <w:szCs w:val="18"/>
              </w:rPr>
              <w:t>Operational Scenarios</w:t>
            </w:r>
          </w:p>
        </w:tc>
        <w:tc>
          <w:tcPr>
            <w:tcW w:w="1300" w:type="dxa"/>
          </w:tcPr>
          <w:p w:rsidR="003D7F12" w:rsidRPr="00650DEA" w:rsidRDefault="003D7F12" w:rsidP="000D343F">
            <w:pPr>
              <w:cnfStyle w:val="100000000000" w:firstRow="1" w:lastRow="0" w:firstColumn="0" w:lastColumn="0" w:oddVBand="0" w:evenVBand="0" w:oddHBand="0" w:evenHBand="0" w:firstRowFirstColumn="0" w:firstRowLastColumn="0" w:lastRowFirstColumn="0" w:lastRowLastColumn="0"/>
              <w:rPr>
                <w:sz w:val="18"/>
                <w:szCs w:val="18"/>
              </w:rPr>
            </w:pPr>
            <w:r w:rsidRPr="00650DEA">
              <w:rPr>
                <w:sz w:val="18"/>
                <w:szCs w:val="18"/>
              </w:rPr>
              <w:t>Date</w:t>
            </w:r>
          </w:p>
        </w:tc>
        <w:tc>
          <w:tcPr>
            <w:tcW w:w="1040" w:type="dxa"/>
          </w:tcPr>
          <w:p w:rsidR="003D7F12" w:rsidRPr="00650DEA" w:rsidRDefault="003D7F12" w:rsidP="000D343F">
            <w:pPr>
              <w:cnfStyle w:val="100000000000" w:firstRow="1" w:lastRow="0" w:firstColumn="0" w:lastColumn="0" w:oddVBand="0" w:evenVBand="0" w:oddHBand="0" w:evenHBand="0" w:firstRowFirstColumn="0" w:firstRowLastColumn="0" w:lastRowFirstColumn="0" w:lastRowLastColumn="0"/>
              <w:rPr>
                <w:sz w:val="18"/>
                <w:szCs w:val="18"/>
              </w:rPr>
            </w:pPr>
            <w:r w:rsidRPr="00650DEA">
              <w:rPr>
                <w:sz w:val="18"/>
                <w:szCs w:val="18"/>
              </w:rPr>
              <w:t>Test Vehicle</w:t>
            </w:r>
          </w:p>
        </w:tc>
        <w:tc>
          <w:tcPr>
            <w:tcW w:w="2790" w:type="dxa"/>
          </w:tcPr>
          <w:p w:rsidR="003D7F12" w:rsidRPr="00650DEA" w:rsidRDefault="003D7F12" w:rsidP="000D343F">
            <w:pPr>
              <w:cnfStyle w:val="100000000000" w:firstRow="1" w:lastRow="0" w:firstColumn="0" w:lastColumn="0" w:oddVBand="0" w:evenVBand="0" w:oddHBand="0" w:evenHBand="0" w:firstRowFirstColumn="0" w:firstRowLastColumn="0" w:lastRowFirstColumn="0" w:lastRowLastColumn="0"/>
              <w:rPr>
                <w:sz w:val="18"/>
                <w:szCs w:val="18"/>
              </w:rPr>
            </w:pPr>
            <w:r w:rsidRPr="00650DEA">
              <w:rPr>
                <w:sz w:val="18"/>
                <w:szCs w:val="18"/>
              </w:rPr>
              <w:t>Test Route</w:t>
            </w:r>
          </w:p>
        </w:tc>
        <w:tc>
          <w:tcPr>
            <w:tcW w:w="2425" w:type="dxa"/>
          </w:tcPr>
          <w:p w:rsidR="003D7F12" w:rsidRPr="00650DEA" w:rsidRDefault="003D7F12" w:rsidP="000D343F">
            <w:pPr>
              <w:cnfStyle w:val="100000000000" w:firstRow="1" w:lastRow="0" w:firstColumn="0" w:lastColumn="0" w:oddVBand="0" w:evenVBand="0" w:oddHBand="0" w:evenHBand="0" w:firstRowFirstColumn="0" w:firstRowLastColumn="0" w:lastRowFirstColumn="0" w:lastRowLastColumn="0"/>
              <w:rPr>
                <w:sz w:val="18"/>
                <w:szCs w:val="18"/>
              </w:rPr>
            </w:pPr>
            <w:r w:rsidRPr="00650DEA">
              <w:rPr>
                <w:sz w:val="18"/>
                <w:szCs w:val="18"/>
              </w:rPr>
              <w:t>Total Number of Trips (Total 930 Trips)</w:t>
            </w:r>
          </w:p>
        </w:tc>
      </w:tr>
      <w:tr w:rsidR="003D7F12" w:rsidRPr="006723FB" w:rsidTr="00C92B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rsidR="003D7F12" w:rsidRPr="006723FB" w:rsidRDefault="003D7F12" w:rsidP="000D343F">
            <w:pPr>
              <w:rPr>
                <w:sz w:val="18"/>
                <w:szCs w:val="18"/>
              </w:rPr>
            </w:pPr>
            <w:r w:rsidRPr="006723FB">
              <w:rPr>
                <w:sz w:val="18"/>
                <w:szCs w:val="18"/>
              </w:rPr>
              <w:t>I-SIG MMITSS</w:t>
            </w:r>
          </w:p>
        </w:tc>
        <w:tc>
          <w:tcPr>
            <w:tcW w:w="130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3/2/2015 (Monday) p.m.</w:t>
            </w:r>
          </w:p>
        </w:tc>
        <w:tc>
          <w:tcPr>
            <w:tcW w:w="104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5 OBE and 2 GPS cars</w:t>
            </w:r>
          </w:p>
        </w:tc>
        <w:tc>
          <w:tcPr>
            <w:tcW w:w="279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 xml:space="preserve">Northbound </w:t>
            </w:r>
            <w:r>
              <w:rPr>
                <w:sz w:val="18"/>
                <w:szCs w:val="18"/>
              </w:rPr>
              <w:t xml:space="preserve">(NB) </w:t>
            </w:r>
            <w:r w:rsidRPr="006723FB">
              <w:rPr>
                <w:sz w:val="18"/>
                <w:szCs w:val="18"/>
              </w:rPr>
              <w:t xml:space="preserve">and </w:t>
            </w:r>
            <w:r>
              <w:rPr>
                <w:sz w:val="18"/>
                <w:szCs w:val="18"/>
              </w:rPr>
              <w:t>s</w:t>
            </w:r>
            <w:r w:rsidRPr="006723FB">
              <w:rPr>
                <w:sz w:val="18"/>
                <w:szCs w:val="18"/>
              </w:rPr>
              <w:t xml:space="preserve">outhbound </w:t>
            </w:r>
            <w:r>
              <w:rPr>
                <w:sz w:val="18"/>
                <w:szCs w:val="18"/>
              </w:rPr>
              <w:t xml:space="preserve">(SB) </w:t>
            </w:r>
            <w:r w:rsidRPr="006723FB">
              <w:rPr>
                <w:sz w:val="18"/>
                <w:szCs w:val="18"/>
              </w:rPr>
              <w:t xml:space="preserve">at </w:t>
            </w:r>
            <w:proofErr w:type="spellStart"/>
            <w:r w:rsidRPr="006723FB">
              <w:rPr>
                <w:sz w:val="18"/>
                <w:szCs w:val="18"/>
              </w:rPr>
              <w:t>Gavilan</w:t>
            </w:r>
            <w:proofErr w:type="spellEnd"/>
            <w:r w:rsidRPr="006723FB">
              <w:rPr>
                <w:sz w:val="18"/>
                <w:szCs w:val="18"/>
              </w:rPr>
              <w:t xml:space="preserve"> Peak </w:t>
            </w:r>
            <w:r>
              <w:rPr>
                <w:sz w:val="18"/>
                <w:szCs w:val="18"/>
              </w:rPr>
              <w:t>Pkwy.</w:t>
            </w:r>
            <w:r w:rsidRPr="006723FB">
              <w:rPr>
                <w:sz w:val="18"/>
                <w:szCs w:val="18"/>
              </w:rPr>
              <w:t xml:space="preserve"> and Daisy Mountain Dr</w:t>
            </w:r>
            <w:r>
              <w:rPr>
                <w:sz w:val="18"/>
                <w:szCs w:val="18"/>
              </w:rPr>
              <w:t>.</w:t>
            </w:r>
            <w:r w:rsidRPr="006723FB">
              <w:rPr>
                <w:sz w:val="18"/>
                <w:szCs w:val="18"/>
              </w:rPr>
              <w:t xml:space="preserve"> </w:t>
            </w:r>
            <w:r>
              <w:rPr>
                <w:sz w:val="18"/>
                <w:szCs w:val="18"/>
              </w:rPr>
              <w:t>i</w:t>
            </w:r>
            <w:r w:rsidRPr="006723FB">
              <w:rPr>
                <w:sz w:val="18"/>
                <w:szCs w:val="18"/>
              </w:rPr>
              <w:t>ntersection</w:t>
            </w:r>
          </w:p>
        </w:tc>
        <w:tc>
          <w:tcPr>
            <w:tcW w:w="2425"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25 NB and 25 SB OBE car trips and 10 NB and 10 SB GPS car trips</w:t>
            </w:r>
            <w:r>
              <w:rPr>
                <w:sz w:val="18"/>
                <w:szCs w:val="18"/>
              </w:rPr>
              <w:t xml:space="preserve"> (Total 70 trips)</w:t>
            </w:r>
          </w:p>
        </w:tc>
      </w:tr>
      <w:tr w:rsidR="003D7F12" w:rsidRPr="006723FB" w:rsidTr="00C92BE6">
        <w:trPr>
          <w:trHeight w:val="86"/>
          <w:jc w:val="center"/>
        </w:trPr>
        <w:tc>
          <w:tcPr>
            <w:cnfStyle w:val="001000000000" w:firstRow="0" w:lastRow="0" w:firstColumn="1" w:lastColumn="0" w:oddVBand="0" w:evenVBand="0" w:oddHBand="0" w:evenHBand="0" w:firstRowFirstColumn="0" w:firstRowLastColumn="0" w:lastRowFirstColumn="0" w:lastRowLastColumn="0"/>
            <w:tcW w:w="1075" w:type="dxa"/>
            <w:vMerge w:val="restart"/>
          </w:tcPr>
          <w:p w:rsidR="003D7F12" w:rsidRPr="006723FB" w:rsidRDefault="003D7F12" w:rsidP="000D343F">
            <w:pPr>
              <w:rPr>
                <w:sz w:val="18"/>
                <w:szCs w:val="18"/>
              </w:rPr>
            </w:pPr>
            <w:r w:rsidRPr="006723FB">
              <w:rPr>
                <w:sz w:val="18"/>
                <w:szCs w:val="18"/>
              </w:rPr>
              <w:t>FSP MMITSS</w:t>
            </w:r>
          </w:p>
        </w:tc>
        <w:tc>
          <w:tcPr>
            <w:tcW w:w="1300" w:type="dxa"/>
            <w:vMerge w:val="restart"/>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3/3/2015 (Tuesday) a.m.</w:t>
            </w:r>
          </w:p>
        </w:tc>
        <w:tc>
          <w:tcPr>
            <w:tcW w:w="104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2 OBE trucks and 5 GPS cars</w:t>
            </w:r>
          </w:p>
        </w:tc>
        <w:tc>
          <w:tcPr>
            <w:tcW w:w="279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NB</w:t>
            </w:r>
            <w:r w:rsidRPr="006723FB">
              <w:rPr>
                <w:sz w:val="18"/>
                <w:szCs w:val="18"/>
              </w:rPr>
              <w:t xml:space="preserve"> and </w:t>
            </w:r>
            <w:r>
              <w:rPr>
                <w:sz w:val="18"/>
                <w:szCs w:val="18"/>
              </w:rPr>
              <w:t>SB</w:t>
            </w:r>
            <w:r w:rsidRPr="006723FB">
              <w:rPr>
                <w:sz w:val="18"/>
                <w:szCs w:val="18"/>
              </w:rPr>
              <w:t xml:space="preserve"> at </w:t>
            </w:r>
            <w:proofErr w:type="spellStart"/>
            <w:r w:rsidRPr="006723FB">
              <w:rPr>
                <w:sz w:val="18"/>
                <w:szCs w:val="18"/>
              </w:rPr>
              <w:t>Gavilan</w:t>
            </w:r>
            <w:proofErr w:type="spellEnd"/>
            <w:r w:rsidRPr="006723FB">
              <w:rPr>
                <w:sz w:val="18"/>
                <w:szCs w:val="18"/>
              </w:rPr>
              <w:t xml:space="preserve"> Peak </w:t>
            </w:r>
            <w:r>
              <w:rPr>
                <w:sz w:val="18"/>
                <w:szCs w:val="18"/>
              </w:rPr>
              <w:t>Pkwy.</w:t>
            </w:r>
            <w:r w:rsidRPr="006723FB">
              <w:rPr>
                <w:sz w:val="18"/>
                <w:szCs w:val="18"/>
              </w:rPr>
              <w:t xml:space="preserve"> and  Daisy Mountain </w:t>
            </w:r>
            <w:r>
              <w:rPr>
                <w:sz w:val="18"/>
                <w:szCs w:val="18"/>
              </w:rPr>
              <w:t>Dr. i</w:t>
            </w:r>
            <w:r w:rsidRPr="006723FB">
              <w:rPr>
                <w:sz w:val="18"/>
                <w:szCs w:val="18"/>
              </w:rPr>
              <w:t>ntersection</w:t>
            </w:r>
          </w:p>
        </w:tc>
        <w:tc>
          <w:tcPr>
            <w:tcW w:w="2425"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20 NB and 20 SB OBE truck trips and 50 NB and 50 SB GPS car trips</w:t>
            </w:r>
            <w:r>
              <w:rPr>
                <w:sz w:val="18"/>
                <w:szCs w:val="18"/>
              </w:rPr>
              <w:t xml:space="preserve"> (Total 140 trips)</w:t>
            </w:r>
          </w:p>
        </w:tc>
      </w:tr>
      <w:tr w:rsidR="003D7F12" w:rsidRPr="006723FB" w:rsidTr="00C92BE6">
        <w:trPr>
          <w:cnfStyle w:val="000000100000" w:firstRow="0" w:lastRow="0" w:firstColumn="0" w:lastColumn="0" w:oddVBand="0" w:evenVBand="0" w:oddHBand="1" w:evenHBand="0" w:firstRowFirstColumn="0" w:firstRowLastColumn="0" w:lastRowFirstColumn="0" w:lastRowLastColumn="0"/>
          <w:trHeight w:val="86"/>
          <w:jc w:val="center"/>
        </w:trPr>
        <w:tc>
          <w:tcPr>
            <w:cnfStyle w:val="001000000000" w:firstRow="0" w:lastRow="0" w:firstColumn="1" w:lastColumn="0" w:oddVBand="0" w:evenVBand="0" w:oddHBand="0" w:evenHBand="0" w:firstRowFirstColumn="0" w:firstRowLastColumn="0" w:lastRowFirstColumn="0" w:lastRowLastColumn="0"/>
            <w:tcW w:w="1075" w:type="dxa"/>
            <w:vMerge/>
          </w:tcPr>
          <w:p w:rsidR="003D7F12" w:rsidRPr="006723FB" w:rsidRDefault="003D7F12" w:rsidP="000D343F">
            <w:pPr>
              <w:rPr>
                <w:sz w:val="18"/>
                <w:szCs w:val="18"/>
              </w:rPr>
            </w:pPr>
          </w:p>
        </w:tc>
        <w:tc>
          <w:tcPr>
            <w:tcW w:w="1300" w:type="dxa"/>
            <w:vMerge/>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p>
        </w:tc>
        <w:tc>
          <w:tcPr>
            <w:tcW w:w="104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5 GPS cars</w:t>
            </w:r>
          </w:p>
        </w:tc>
        <w:tc>
          <w:tcPr>
            <w:tcW w:w="279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 xml:space="preserve">Eastbound </w:t>
            </w:r>
            <w:r>
              <w:rPr>
                <w:sz w:val="18"/>
                <w:szCs w:val="18"/>
              </w:rPr>
              <w:t xml:space="preserve">(EB) </w:t>
            </w:r>
            <w:r w:rsidRPr="006723FB">
              <w:rPr>
                <w:sz w:val="18"/>
                <w:szCs w:val="18"/>
              </w:rPr>
              <w:t xml:space="preserve">and </w:t>
            </w:r>
            <w:r>
              <w:rPr>
                <w:sz w:val="18"/>
                <w:szCs w:val="18"/>
              </w:rPr>
              <w:t>w</w:t>
            </w:r>
            <w:r w:rsidRPr="006723FB">
              <w:rPr>
                <w:sz w:val="18"/>
                <w:szCs w:val="18"/>
              </w:rPr>
              <w:t xml:space="preserve">estbound </w:t>
            </w:r>
            <w:r>
              <w:rPr>
                <w:sz w:val="18"/>
                <w:szCs w:val="18"/>
              </w:rPr>
              <w:t xml:space="preserve">(WB) </w:t>
            </w:r>
            <w:r w:rsidRPr="006723FB">
              <w:rPr>
                <w:sz w:val="18"/>
                <w:szCs w:val="18"/>
              </w:rPr>
              <w:t xml:space="preserve">at </w:t>
            </w:r>
            <w:proofErr w:type="spellStart"/>
            <w:r w:rsidRPr="006723FB">
              <w:rPr>
                <w:sz w:val="18"/>
                <w:szCs w:val="18"/>
              </w:rPr>
              <w:t>Gavilan</w:t>
            </w:r>
            <w:proofErr w:type="spellEnd"/>
            <w:r w:rsidRPr="006723FB">
              <w:rPr>
                <w:sz w:val="18"/>
                <w:szCs w:val="18"/>
              </w:rPr>
              <w:t xml:space="preserve"> Peak </w:t>
            </w:r>
            <w:r>
              <w:rPr>
                <w:sz w:val="18"/>
                <w:szCs w:val="18"/>
              </w:rPr>
              <w:t>Pkwy.</w:t>
            </w:r>
            <w:r w:rsidRPr="006723FB">
              <w:rPr>
                <w:sz w:val="18"/>
                <w:szCs w:val="18"/>
              </w:rPr>
              <w:t xml:space="preserve"> and  Daisy Mountain </w:t>
            </w:r>
            <w:r>
              <w:rPr>
                <w:sz w:val="18"/>
                <w:szCs w:val="18"/>
              </w:rPr>
              <w:t>Dr. i</w:t>
            </w:r>
            <w:r w:rsidRPr="006723FB">
              <w:rPr>
                <w:sz w:val="18"/>
                <w:szCs w:val="18"/>
              </w:rPr>
              <w:t>ntersection</w:t>
            </w:r>
          </w:p>
        </w:tc>
        <w:tc>
          <w:tcPr>
            <w:tcW w:w="2425"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50 EB and 50 WB GPS car trips</w:t>
            </w:r>
            <w:r>
              <w:rPr>
                <w:sz w:val="18"/>
                <w:szCs w:val="18"/>
              </w:rPr>
              <w:t xml:space="preserve"> (Total 100 trips)</w:t>
            </w:r>
          </w:p>
        </w:tc>
      </w:tr>
      <w:tr w:rsidR="003D7F12" w:rsidRPr="006723FB" w:rsidTr="00C92BE6">
        <w:trPr>
          <w:trHeight w:val="258"/>
          <w:jc w:val="center"/>
        </w:trPr>
        <w:tc>
          <w:tcPr>
            <w:cnfStyle w:val="001000000000" w:firstRow="0" w:lastRow="0" w:firstColumn="1" w:lastColumn="0" w:oddVBand="0" w:evenVBand="0" w:oddHBand="0" w:evenHBand="0" w:firstRowFirstColumn="0" w:firstRowLastColumn="0" w:lastRowFirstColumn="0" w:lastRowLastColumn="0"/>
            <w:tcW w:w="1075" w:type="dxa"/>
            <w:vMerge w:val="restart"/>
          </w:tcPr>
          <w:p w:rsidR="003D7F12" w:rsidRPr="006723FB" w:rsidRDefault="003D7F12" w:rsidP="000D343F">
            <w:pPr>
              <w:rPr>
                <w:sz w:val="18"/>
                <w:szCs w:val="18"/>
              </w:rPr>
            </w:pPr>
            <w:r w:rsidRPr="006723FB">
              <w:rPr>
                <w:sz w:val="18"/>
                <w:szCs w:val="18"/>
              </w:rPr>
              <w:t>FSP Base Case</w:t>
            </w:r>
          </w:p>
        </w:tc>
        <w:tc>
          <w:tcPr>
            <w:tcW w:w="1300" w:type="dxa"/>
            <w:vMerge w:val="restart"/>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3/4/2015 (Wednesday) a.m.</w:t>
            </w:r>
          </w:p>
        </w:tc>
        <w:tc>
          <w:tcPr>
            <w:tcW w:w="104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1 GPS truck and 4 GPS cars</w:t>
            </w:r>
          </w:p>
        </w:tc>
        <w:tc>
          <w:tcPr>
            <w:tcW w:w="279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NB</w:t>
            </w:r>
            <w:r w:rsidRPr="006723FB">
              <w:rPr>
                <w:sz w:val="18"/>
                <w:szCs w:val="18"/>
              </w:rPr>
              <w:t xml:space="preserve"> and </w:t>
            </w:r>
            <w:r>
              <w:rPr>
                <w:sz w:val="18"/>
                <w:szCs w:val="18"/>
              </w:rPr>
              <w:t>SB</w:t>
            </w:r>
            <w:r w:rsidRPr="006723FB">
              <w:rPr>
                <w:sz w:val="18"/>
                <w:szCs w:val="18"/>
              </w:rPr>
              <w:t xml:space="preserve"> at </w:t>
            </w:r>
            <w:proofErr w:type="spellStart"/>
            <w:r w:rsidRPr="006723FB">
              <w:rPr>
                <w:sz w:val="18"/>
                <w:szCs w:val="18"/>
              </w:rPr>
              <w:t>Gavilan</w:t>
            </w:r>
            <w:proofErr w:type="spellEnd"/>
            <w:r w:rsidRPr="006723FB">
              <w:rPr>
                <w:sz w:val="18"/>
                <w:szCs w:val="18"/>
              </w:rPr>
              <w:t xml:space="preserve"> Peak </w:t>
            </w:r>
            <w:r>
              <w:rPr>
                <w:sz w:val="18"/>
                <w:szCs w:val="18"/>
              </w:rPr>
              <w:t>Pkwy.</w:t>
            </w:r>
            <w:r w:rsidRPr="006723FB">
              <w:rPr>
                <w:sz w:val="18"/>
                <w:szCs w:val="18"/>
              </w:rPr>
              <w:t xml:space="preserve"> and  Daisy Mountain </w:t>
            </w:r>
            <w:r>
              <w:rPr>
                <w:sz w:val="18"/>
                <w:szCs w:val="18"/>
              </w:rPr>
              <w:t>Dr. i</w:t>
            </w:r>
            <w:r w:rsidRPr="006723FB">
              <w:rPr>
                <w:sz w:val="18"/>
                <w:szCs w:val="18"/>
              </w:rPr>
              <w:t>ntersection</w:t>
            </w:r>
          </w:p>
        </w:tc>
        <w:tc>
          <w:tcPr>
            <w:tcW w:w="2425"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10 NB and 10 SB GPS truck trips and 40 NB and 40 SB GPS car trips</w:t>
            </w:r>
            <w:r>
              <w:rPr>
                <w:sz w:val="18"/>
                <w:szCs w:val="18"/>
              </w:rPr>
              <w:t xml:space="preserve"> (Total 100 trips)</w:t>
            </w:r>
          </w:p>
        </w:tc>
      </w:tr>
      <w:tr w:rsidR="003D7F12" w:rsidRPr="006723FB" w:rsidTr="00C92BE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75" w:type="dxa"/>
            <w:vMerge/>
          </w:tcPr>
          <w:p w:rsidR="003D7F12" w:rsidRPr="006723FB" w:rsidRDefault="003D7F12" w:rsidP="000D343F">
            <w:pPr>
              <w:rPr>
                <w:sz w:val="18"/>
                <w:szCs w:val="18"/>
              </w:rPr>
            </w:pPr>
          </w:p>
        </w:tc>
        <w:tc>
          <w:tcPr>
            <w:tcW w:w="1300" w:type="dxa"/>
            <w:vMerge/>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p>
        </w:tc>
        <w:tc>
          <w:tcPr>
            <w:tcW w:w="104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4 GPS cars</w:t>
            </w:r>
          </w:p>
        </w:tc>
        <w:tc>
          <w:tcPr>
            <w:tcW w:w="279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E</w:t>
            </w:r>
            <w:r>
              <w:rPr>
                <w:sz w:val="18"/>
                <w:szCs w:val="18"/>
              </w:rPr>
              <w:t>B</w:t>
            </w:r>
            <w:r w:rsidRPr="006723FB">
              <w:rPr>
                <w:sz w:val="18"/>
                <w:szCs w:val="18"/>
              </w:rPr>
              <w:t xml:space="preserve"> and </w:t>
            </w:r>
            <w:r>
              <w:rPr>
                <w:sz w:val="18"/>
                <w:szCs w:val="18"/>
              </w:rPr>
              <w:t>WB</w:t>
            </w:r>
            <w:r w:rsidRPr="006723FB">
              <w:rPr>
                <w:sz w:val="18"/>
                <w:szCs w:val="18"/>
              </w:rPr>
              <w:t xml:space="preserve"> at </w:t>
            </w:r>
            <w:proofErr w:type="spellStart"/>
            <w:r w:rsidRPr="006723FB">
              <w:rPr>
                <w:sz w:val="18"/>
                <w:szCs w:val="18"/>
              </w:rPr>
              <w:t>Gavilan</w:t>
            </w:r>
            <w:proofErr w:type="spellEnd"/>
            <w:r w:rsidRPr="006723FB">
              <w:rPr>
                <w:sz w:val="18"/>
                <w:szCs w:val="18"/>
              </w:rPr>
              <w:t xml:space="preserve"> Peak </w:t>
            </w:r>
            <w:r>
              <w:rPr>
                <w:sz w:val="18"/>
                <w:szCs w:val="18"/>
              </w:rPr>
              <w:t>Pkwy.</w:t>
            </w:r>
            <w:r w:rsidRPr="006723FB">
              <w:rPr>
                <w:sz w:val="18"/>
                <w:szCs w:val="18"/>
              </w:rPr>
              <w:t xml:space="preserve"> and  Daisy Mountain </w:t>
            </w:r>
            <w:r>
              <w:rPr>
                <w:sz w:val="18"/>
                <w:szCs w:val="18"/>
              </w:rPr>
              <w:t>Dr. i</w:t>
            </w:r>
            <w:r w:rsidRPr="006723FB">
              <w:rPr>
                <w:sz w:val="18"/>
                <w:szCs w:val="18"/>
              </w:rPr>
              <w:t>ntersection</w:t>
            </w:r>
          </w:p>
        </w:tc>
        <w:tc>
          <w:tcPr>
            <w:tcW w:w="2425"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50 EB and 50 WB GPS car trips</w:t>
            </w:r>
            <w:r>
              <w:rPr>
                <w:sz w:val="18"/>
                <w:szCs w:val="18"/>
              </w:rPr>
              <w:t xml:space="preserve"> (Total 100 trips)</w:t>
            </w:r>
          </w:p>
        </w:tc>
      </w:tr>
      <w:tr w:rsidR="003D7F12" w:rsidRPr="006723FB" w:rsidTr="00C92BE6">
        <w:trPr>
          <w:trHeight w:val="258"/>
          <w:jc w:val="center"/>
        </w:trPr>
        <w:tc>
          <w:tcPr>
            <w:cnfStyle w:val="001000000000" w:firstRow="0" w:lastRow="0" w:firstColumn="1" w:lastColumn="0" w:oddVBand="0" w:evenVBand="0" w:oddHBand="0" w:evenHBand="0" w:firstRowFirstColumn="0" w:firstRowLastColumn="0" w:lastRowFirstColumn="0" w:lastRowLastColumn="0"/>
            <w:tcW w:w="1075" w:type="dxa"/>
            <w:vMerge w:val="restart"/>
          </w:tcPr>
          <w:p w:rsidR="003D7F12" w:rsidRPr="006723FB" w:rsidRDefault="003D7F12" w:rsidP="000D343F">
            <w:pPr>
              <w:rPr>
                <w:sz w:val="18"/>
                <w:szCs w:val="18"/>
              </w:rPr>
            </w:pPr>
            <w:r w:rsidRPr="006723FB">
              <w:rPr>
                <w:sz w:val="18"/>
                <w:szCs w:val="18"/>
              </w:rPr>
              <w:t>TSP</w:t>
            </w:r>
            <w:r>
              <w:rPr>
                <w:sz w:val="18"/>
                <w:szCs w:val="18"/>
              </w:rPr>
              <w:t>/</w:t>
            </w:r>
            <w:r w:rsidRPr="006723FB">
              <w:rPr>
                <w:sz w:val="18"/>
                <w:szCs w:val="18"/>
              </w:rPr>
              <w:t>FSP Bundle MMITSS</w:t>
            </w:r>
          </w:p>
        </w:tc>
        <w:tc>
          <w:tcPr>
            <w:tcW w:w="1300" w:type="dxa"/>
            <w:vMerge w:val="restart"/>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3/3/2015 (Tuesday) p.m.</w:t>
            </w:r>
          </w:p>
        </w:tc>
        <w:tc>
          <w:tcPr>
            <w:tcW w:w="104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2 OBE trucks and 4 GPS cars</w:t>
            </w:r>
          </w:p>
        </w:tc>
        <w:tc>
          <w:tcPr>
            <w:tcW w:w="2790" w:type="dxa"/>
          </w:tcPr>
          <w:p w:rsidR="003D7F12" w:rsidRPr="006723FB" w:rsidRDefault="003D7F12" w:rsidP="007E7F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NB</w:t>
            </w:r>
            <w:r w:rsidRPr="006723FB">
              <w:rPr>
                <w:sz w:val="18"/>
                <w:szCs w:val="18"/>
              </w:rPr>
              <w:t xml:space="preserve"> and </w:t>
            </w:r>
            <w:r>
              <w:rPr>
                <w:sz w:val="18"/>
                <w:szCs w:val="18"/>
              </w:rPr>
              <w:t>SB</w:t>
            </w:r>
            <w:r w:rsidRPr="006723FB">
              <w:rPr>
                <w:sz w:val="18"/>
                <w:szCs w:val="18"/>
              </w:rPr>
              <w:t xml:space="preserve"> at </w:t>
            </w:r>
            <w:proofErr w:type="spellStart"/>
            <w:r w:rsidRPr="006723FB">
              <w:rPr>
                <w:sz w:val="18"/>
                <w:szCs w:val="18"/>
              </w:rPr>
              <w:t>Gavilan</w:t>
            </w:r>
            <w:proofErr w:type="spellEnd"/>
            <w:r w:rsidRPr="006723FB">
              <w:rPr>
                <w:sz w:val="18"/>
                <w:szCs w:val="18"/>
              </w:rPr>
              <w:t xml:space="preserve"> Peak </w:t>
            </w:r>
            <w:r>
              <w:rPr>
                <w:sz w:val="18"/>
                <w:szCs w:val="18"/>
              </w:rPr>
              <w:t>Pkwy.</w:t>
            </w:r>
            <w:r w:rsidRPr="006723FB">
              <w:rPr>
                <w:sz w:val="18"/>
                <w:szCs w:val="18"/>
              </w:rPr>
              <w:t xml:space="preserve"> and  Daisy Mountain </w:t>
            </w:r>
            <w:r>
              <w:rPr>
                <w:sz w:val="18"/>
                <w:szCs w:val="18"/>
              </w:rPr>
              <w:t>Dr. i</w:t>
            </w:r>
            <w:r w:rsidRPr="006723FB">
              <w:rPr>
                <w:sz w:val="18"/>
                <w:szCs w:val="18"/>
              </w:rPr>
              <w:t>ntersection</w:t>
            </w:r>
          </w:p>
        </w:tc>
        <w:tc>
          <w:tcPr>
            <w:tcW w:w="2425"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20 NB and 20 SB OBE truck trips and 40 NB and 40 SB GPS car trips</w:t>
            </w:r>
            <w:r>
              <w:rPr>
                <w:sz w:val="18"/>
                <w:szCs w:val="18"/>
              </w:rPr>
              <w:t xml:space="preserve"> (Total 120 trips)</w:t>
            </w:r>
          </w:p>
        </w:tc>
      </w:tr>
      <w:tr w:rsidR="003D7F12" w:rsidRPr="006723FB" w:rsidTr="00C92BE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75" w:type="dxa"/>
            <w:vMerge/>
          </w:tcPr>
          <w:p w:rsidR="003D7F12" w:rsidRPr="006723FB" w:rsidRDefault="003D7F12" w:rsidP="000D343F">
            <w:pPr>
              <w:rPr>
                <w:sz w:val="18"/>
                <w:szCs w:val="18"/>
              </w:rPr>
            </w:pPr>
          </w:p>
        </w:tc>
        <w:tc>
          <w:tcPr>
            <w:tcW w:w="1300" w:type="dxa"/>
            <w:vMerge/>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p>
        </w:tc>
        <w:tc>
          <w:tcPr>
            <w:tcW w:w="104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2 OBE transits and 4 GPS cars</w:t>
            </w:r>
          </w:p>
        </w:tc>
        <w:tc>
          <w:tcPr>
            <w:tcW w:w="279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E</w:t>
            </w:r>
            <w:r>
              <w:rPr>
                <w:sz w:val="18"/>
                <w:szCs w:val="18"/>
              </w:rPr>
              <w:t>B</w:t>
            </w:r>
            <w:r w:rsidRPr="006723FB">
              <w:rPr>
                <w:sz w:val="18"/>
                <w:szCs w:val="18"/>
              </w:rPr>
              <w:t xml:space="preserve"> and </w:t>
            </w:r>
            <w:r>
              <w:rPr>
                <w:sz w:val="18"/>
                <w:szCs w:val="18"/>
              </w:rPr>
              <w:t>WB</w:t>
            </w:r>
            <w:r w:rsidRPr="006723FB">
              <w:rPr>
                <w:sz w:val="18"/>
                <w:szCs w:val="18"/>
              </w:rPr>
              <w:t xml:space="preserve"> on Daisy Mountain </w:t>
            </w:r>
            <w:r>
              <w:rPr>
                <w:sz w:val="18"/>
                <w:szCs w:val="18"/>
              </w:rPr>
              <w:t xml:space="preserve">Dr. </w:t>
            </w:r>
            <w:r w:rsidRPr="006723FB">
              <w:rPr>
                <w:sz w:val="18"/>
                <w:szCs w:val="18"/>
              </w:rPr>
              <w:t>Corridor (</w:t>
            </w:r>
            <w:r>
              <w:rPr>
                <w:sz w:val="18"/>
                <w:szCs w:val="18"/>
              </w:rPr>
              <w:t>s</w:t>
            </w:r>
            <w:r w:rsidRPr="006723FB">
              <w:rPr>
                <w:sz w:val="18"/>
                <w:szCs w:val="18"/>
              </w:rPr>
              <w:t xml:space="preserve">ix </w:t>
            </w:r>
            <w:r>
              <w:rPr>
                <w:sz w:val="18"/>
                <w:szCs w:val="18"/>
              </w:rPr>
              <w:t>i</w:t>
            </w:r>
            <w:r w:rsidRPr="006723FB">
              <w:rPr>
                <w:sz w:val="18"/>
                <w:szCs w:val="18"/>
              </w:rPr>
              <w:t>ntersections)</w:t>
            </w:r>
          </w:p>
        </w:tc>
        <w:tc>
          <w:tcPr>
            <w:tcW w:w="2425"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20 EB and 20 WB OBE transit trips and 40 EB and 40 WB GPS car trips</w:t>
            </w:r>
            <w:r>
              <w:rPr>
                <w:sz w:val="18"/>
                <w:szCs w:val="18"/>
              </w:rPr>
              <w:t xml:space="preserve"> (Total 120 trips)</w:t>
            </w:r>
          </w:p>
        </w:tc>
      </w:tr>
      <w:tr w:rsidR="003D7F12" w:rsidRPr="006723FB" w:rsidTr="00C92BE6">
        <w:trPr>
          <w:trHeight w:val="258"/>
          <w:jc w:val="center"/>
        </w:trPr>
        <w:tc>
          <w:tcPr>
            <w:cnfStyle w:val="001000000000" w:firstRow="0" w:lastRow="0" w:firstColumn="1" w:lastColumn="0" w:oddVBand="0" w:evenVBand="0" w:oddHBand="0" w:evenHBand="0" w:firstRowFirstColumn="0" w:firstRowLastColumn="0" w:lastRowFirstColumn="0" w:lastRowLastColumn="0"/>
            <w:tcW w:w="1075" w:type="dxa"/>
            <w:vMerge w:val="restart"/>
          </w:tcPr>
          <w:p w:rsidR="003D7F12" w:rsidRPr="006723FB" w:rsidRDefault="003D7F12" w:rsidP="000D343F">
            <w:pPr>
              <w:rPr>
                <w:sz w:val="18"/>
                <w:szCs w:val="18"/>
              </w:rPr>
            </w:pPr>
            <w:r w:rsidRPr="006723FB">
              <w:rPr>
                <w:sz w:val="18"/>
                <w:szCs w:val="18"/>
              </w:rPr>
              <w:t>TSP</w:t>
            </w:r>
            <w:r>
              <w:rPr>
                <w:sz w:val="18"/>
                <w:szCs w:val="18"/>
              </w:rPr>
              <w:t>/</w:t>
            </w:r>
            <w:r w:rsidRPr="006723FB">
              <w:rPr>
                <w:sz w:val="18"/>
                <w:szCs w:val="18"/>
              </w:rPr>
              <w:t>FSP Bundle Base Case</w:t>
            </w:r>
          </w:p>
        </w:tc>
        <w:tc>
          <w:tcPr>
            <w:tcW w:w="1300" w:type="dxa"/>
            <w:vMerge w:val="restart"/>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3/4/2015 (Wednesday) p.m.</w:t>
            </w:r>
          </w:p>
        </w:tc>
        <w:tc>
          <w:tcPr>
            <w:tcW w:w="104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2 GPS trucks and 2 GPS cars</w:t>
            </w:r>
          </w:p>
        </w:tc>
        <w:tc>
          <w:tcPr>
            <w:tcW w:w="2790"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NB</w:t>
            </w:r>
            <w:r w:rsidRPr="006723FB">
              <w:rPr>
                <w:sz w:val="18"/>
                <w:szCs w:val="18"/>
              </w:rPr>
              <w:t xml:space="preserve"> and </w:t>
            </w:r>
            <w:r>
              <w:rPr>
                <w:sz w:val="18"/>
                <w:szCs w:val="18"/>
              </w:rPr>
              <w:t>SB</w:t>
            </w:r>
            <w:r w:rsidRPr="006723FB">
              <w:rPr>
                <w:sz w:val="18"/>
                <w:szCs w:val="18"/>
              </w:rPr>
              <w:t xml:space="preserve"> </w:t>
            </w:r>
            <w:proofErr w:type="gramStart"/>
            <w:r w:rsidRPr="006723FB">
              <w:rPr>
                <w:sz w:val="18"/>
                <w:szCs w:val="18"/>
              </w:rPr>
              <w:t xml:space="preserve">at  </w:t>
            </w:r>
            <w:proofErr w:type="spellStart"/>
            <w:r w:rsidRPr="006723FB">
              <w:rPr>
                <w:sz w:val="18"/>
                <w:szCs w:val="18"/>
              </w:rPr>
              <w:t>Gavilan</w:t>
            </w:r>
            <w:proofErr w:type="spellEnd"/>
            <w:proofErr w:type="gramEnd"/>
            <w:r w:rsidRPr="006723FB">
              <w:rPr>
                <w:sz w:val="18"/>
                <w:szCs w:val="18"/>
              </w:rPr>
              <w:t xml:space="preserve"> Peak </w:t>
            </w:r>
            <w:r>
              <w:rPr>
                <w:sz w:val="18"/>
                <w:szCs w:val="18"/>
              </w:rPr>
              <w:t>Pkwy.</w:t>
            </w:r>
            <w:r w:rsidRPr="006723FB">
              <w:rPr>
                <w:sz w:val="18"/>
                <w:szCs w:val="18"/>
              </w:rPr>
              <w:t xml:space="preserve"> and  Daisy Mountain </w:t>
            </w:r>
            <w:r>
              <w:rPr>
                <w:sz w:val="18"/>
                <w:szCs w:val="18"/>
              </w:rPr>
              <w:t>Dr. i</w:t>
            </w:r>
            <w:r w:rsidRPr="006723FB">
              <w:rPr>
                <w:sz w:val="18"/>
                <w:szCs w:val="18"/>
              </w:rPr>
              <w:t>ntersection</w:t>
            </w:r>
          </w:p>
        </w:tc>
        <w:tc>
          <w:tcPr>
            <w:tcW w:w="2425" w:type="dxa"/>
          </w:tcPr>
          <w:p w:rsidR="003D7F12" w:rsidRPr="006723FB" w:rsidRDefault="003D7F12" w:rsidP="000D343F">
            <w:pPr>
              <w:cnfStyle w:val="000000000000" w:firstRow="0" w:lastRow="0" w:firstColumn="0" w:lastColumn="0" w:oddVBand="0" w:evenVBand="0" w:oddHBand="0" w:evenHBand="0" w:firstRowFirstColumn="0" w:firstRowLastColumn="0" w:lastRowFirstColumn="0" w:lastRowLastColumn="0"/>
              <w:rPr>
                <w:sz w:val="18"/>
                <w:szCs w:val="18"/>
              </w:rPr>
            </w:pPr>
            <w:r w:rsidRPr="006723FB">
              <w:rPr>
                <w:sz w:val="18"/>
                <w:szCs w:val="18"/>
              </w:rPr>
              <w:t>20 NB and 20 SB GPS truck trips and 20 NB and 20 SB GPS car trips</w:t>
            </w:r>
            <w:r>
              <w:rPr>
                <w:sz w:val="18"/>
                <w:szCs w:val="18"/>
              </w:rPr>
              <w:t xml:space="preserve"> (Total 80 trips)</w:t>
            </w:r>
          </w:p>
        </w:tc>
      </w:tr>
      <w:tr w:rsidR="003D7F12" w:rsidRPr="006723FB" w:rsidTr="00C92BE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75" w:type="dxa"/>
            <w:vMerge/>
          </w:tcPr>
          <w:p w:rsidR="003D7F12" w:rsidRPr="006723FB" w:rsidRDefault="003D7F12" w:rsidP="000D343F">
            <w:pPr>
              <w:rPr>
                <w:sz w:val="18"/>
                <w:szCs w:val="18"/>
              </w:rPr>
            </w:pPr>
          </w:p>
        </w:tc>
        <w:tc>
          <w:tcPr>
            <w:tcW w:w="1300" w:type="dxa"/>
            <w:vMerge/>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p>
        </w:tc>
        <w:tc>
          <w:tcPr>
            <w:tcW w:w="104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2 GPS transits and 3 GPS cars</w:t>
            </w:r>
          </w:p>
        </w:tc>
        <w:tc>
          <w:tcPr>
            <w:tcW w:w="2790"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E</w:t>
            </w:r>
            <w:r>
              <w:rPr>
                <w:sz w:val="18"/>
                <w:szCs w:val="18"/>
              </w:rPr>
              <w:t>B</w:t>
            </w:r>
            <w:r w:rsidRPr="006723FB">
              <w:rPr>
                <w:sz w:val="18"/>
                <w:szCs w:val="18"/>
              </w:rPr>
              <w:t xml:space="preserve"> and </w:t>
            </w:r>
            <w:r>
              <w:rPr>
                <w:sz w:val="18"/>
                <w:szCs w:val="18"/>
              </w:rPr>
              <w:t>WB</w:t>
            </w:r>
            <w:r w:rsidRPr="006723FB">
              <w:rPr>
                <w:sz w:val="18"/>
                <w:szCs w:val="18"/>
              </w:rPr>
              <w:t xml:space="preserve"> on Daisy Mountain </w:t>
            </w:r>
            <w:r>
              <w:rPr>
                <w:sz w:val="18"/>
                <w:szCs w:val="18"/>
              </w:rPr>
              <w:t xml:space="preserve">Dr. </w:t>
            </w:r>
            <w:r w:rsidRPr="006723FB">
              <w:rPr>
                <w:sz w:val="18"/>
                <w:szCs w:val="18"/>
              </w:rPr>
              <w:t>Corridor (</w:t>
            </w:r>
            <w:r>
              <w:rPr>
                <w:sz w:val="18"/>
                <w:szCs w:val="18"/>
              </w:rPr>
              <w:t>s</w:t>
            </w:r>
            <w:r w:rsidRPr="006723FB">
              <w:rPr>
                <w:sz w:val="18"/>
                <w:szCs w:val="18"/>
              </w:rPr>
              <w:t xml:space="preserve">ix </w:t>
            </w:r>
            <w:r>
              <w:rPr>
                <w:sz w:val="18"/>
                <w:szCs w:val="18"/>
              </w:rPr>
              <w:t>in</w:t>
            </w:r>
            <w:r w:rsidRPr="006723FB">
              <w:rPr>
                <w:sz w:val="18"/>
                <w:szCs w:val="18"/>
              </w:rPr>
              <w:t>tersections)</w:t>
            </w:r>
          </w:p>
        </w:tc>
        <w:tc>
          <w:tcPr>
            <w:tcW w:w="2425" w:type="dxa"/>
          </w:tcPr>
          <w:p w:rsidR="003D7F12" w:rsidRPr="006723FB" w:rsidRDefault="003D7F12" w:rsidP="000D343F">
            <w:pPr>
              <w:cnfStyle w:val="000000100000" w:firstRow="0" w:lastRow="0" w:firstColumn="0" w:lastColumn="0" w:oddVBand="0" w:evenVBand="0" w:oddHBand="1" w:evenHBand="0" w:firstRowFirstColumn="0" w:firstRowLastColumn="0" w:lastRowFirstColumn="0" w:lastRowLastColumn="0"/>
              <w:rPr>
                <w:sz w:val="18"/>
                <w:szCs w:val="18"/>
              </w:rPr>
            </w:pPr>
            <w:r w:rsidRPr="006723FB">
              <w:rPr>
                <w:sz w:val="18"/>
                <w:szCs w:val="18"/>
              </w:rPr>
              <w:t>20 EB and 20 WB GPS transit trips and 30 EB and 30 WB GPS car trips</w:t>
            </w:r>
            <w:r>
              <w:rPr>
                <w:sz w:val="18"/>
                <w:szCs w:val="18"/>
              </w:rPr>
              <w:t xml:space="preserve"> (Total 100 trips)</w:t>
            </w:r>
          </w:p>
        </w:tc>
      </w:tr>
    </w:tbl>
    <w:p w:rsidR="003D7F12" w:rsidRDefault="003D7F12" w:rsidP="003D7F12"/>
    <w:p w:rsidR="003D7F12" w:rsidRDefault="003D7F12" w:rsidP="003D7F12"/>
    <w:p w:rsidR="00C70EDD" w:rsidRPr="003200E0" w:rsidRDefault="00C70EDD" w:rsidP="00C70EDD">
      <w:pPr>
        <w:pStyle w:val="BodyTextIndent"/>
      </w:pPr>
    </w:p>
    <w:p w:rsidR="00BD3B56" w:rsidRDefault="00C70EDD" w:rsidP="00BD3B56">
      <w:pPr>
        <w:pStyle w:val="BodyTextIndent"/>
        <w:rPr>
          <w:rFonts w:eastAsia="Times New Roman"/>
          <w:bCs/>
        </w:rPr>
      </w:pPr>
      <w:r w:rsidRPr="003200E0">
        <w:t xml:space="preserve">The file format included in </w:t>
      </w:r>
      <w:r w:rsidR="00EE37C1">
        <w:t>the GPS data collection</w:t>
      </w:r>
      <w:r w:rsidRPr="003200E0">
        <w:t xml:space="preserve"> </w:t>
      </w:r>
      <w:r w:rsidR="00EE37C1">
        <w:t>is</w:t>
      </w:r>
      <w:r w:rsidRPr="003200E0">
        <w:t xml:space="preserve"> comma separated </w:t>
      </w:r>
      <w:r w:rsidR="00BD3B56" w:rsidRPr="003200E0">
        <w:t xml:space="preserve">files. </w:t>
      </w:r>
      <w:r w:rsidR="00EE37C1">
        <w:t xml:space="preserve">The data collected from OBE and RSE </w:t>
      </w:r>
      <w:r w:rsidR="000656C3">
        <w:t xml:space="preserve">including BSM, SRM, </w:t>
      </w:r>
      <w:proofErr w:type="spellStart"/>
      <w:r w:rsidR="000656C3">
        <w:t>SPaT</w:t>
      </w:r>
      <w:proofErr w:type="spellEnd"/>
      <w:r w:rsidR="000656C3">
        <w:t xml:space="preserve">, and MAP data, </w:t>
      </w:r>
      <w:r w:rsidR="00EE37C1">
        <w:t xml:space="preserve">can be opened using any text editor. </w:t>
      </w:r>
      <w:r w:rsidR="00BD3B56" w:rsidRPr="003200E0">
        <w:t>Each file</w:t>
      </w:r>
      <w:r w:rsidR="00B14759" w:rsidRPr="003200E0">
        <w:t xml:space="preserve"> is</w:t>
      </w:r>
      <w:r w:rsidR="00BD3B56" w:rsidRPr="003200E0">
        <w:t xml:space="preserve"> </w:t>
      </w:r>
      <w:r w:rsidR="00BD3B56" w:rsidRPr="003200E0">
        <w:lastRenderedPageBreak/>
        <w:t xml:space="preserve">store in one of </w:t>
      </w:r>
      <w:r w:rsidR="00BD3B56" w:rsidRPr="003200E0">
        <w:rPr>
          <w:rFonts w:eastAsia="Times New Roman"/>
          <w:bCs/>
        </w:rPr>
        <w:t xml:space="preserve">data sets that are a part of this environment.  The name of each file is informed by the data set to which it belongs.       </w:t>
      </w:r>
    </w:p>
    <w:p w:rsidR="00EE37C1" w:rsidRDefault="00EE37C1" w:rsidP="00BD3B56">
      <w:pPr>
        <w:pStyle w:val="BodyTextIndent"/>
        <w:rPr>
          <w:rFonts w:eastAsia="Times New Roman"/>
          <w:bCs/>
        </w:rPr>
      </w:pPr>
    </w:p>
    <w:p w:rsidR="00B14759" w:rsidRDefault="00196133" w:rsidP="00884312">
      <w:pPr>
        <w:pStyle w:val="BodyTextIndent"/>
        <w:rPr>
          <w:bCs/>
        </w:rPr>
      </w:pPr>
      <w:r w:rsidRPr="003200E0">
        <w:rPr>
          <w:rFonts w:eastAsia="Times New Roman"/>
          <w:b/>
          <w:bCs/>
        </w:rPr>
        <w:t>Purpose:</w:t>
      </w:r>
      <w:r w:rsidRPr="003200E0">
        <w:rPr>
          <w:rFonts w:hint="eastAsia"/>
          <w:b/>
          <w:bCs/>
          <w:lang w:eastAsia="ko-KR"/>
        </w:rPr>
        <w:t xml:space="preserve"> </w:t>
      </w:r>
      <w:r w:rsidR="00C97ACF" w:rsidRPr="003200E0">
        <w:rPr>
          <w:rFonts w:eastAsia="Calibri"/>
        </w:rPr>
        <w:t xml:space="preserve"> </w:t>
      </w:r>
      <w:r w:rsidR="00BD3B56" w:rsidRPr="003200E0">
        <w:rPr>
          <w:bCs/>
        </w:rPr>
        <w:t xml:space="preserve">The data environment is intended to serve as the preview of the larger </w:t>
      </w:r>
      <w:r w:rsidR="0014007E" w:rsidRPr="003200E0">
        <w:rPr>
          <w:bCs/>
        </w:rPr>
        <w:t xml:space="preserve">connected vehicle </w:t>
      </w:r>
      <w:r w:rsidR="00BD3B56" w:rsidRPr="003200E0">
        <w:rPr>
          <w:bCs/>
        </w:rPr>
        <w:t xml:space="preserve">data </w:t>
      </w:r>
      <w:r w:rsidR="00E17515" w:rsidRPr="003200E0">
        <w:rPr>
          <w:bCs/>
        </w:rPr>
        <w:t>environment that</w:t>
      </w:r>
      <w:r w:rsidR="00BD3B56" w:rsidRPr="003200E0">
        <w:rPr>
          <w:bCs/>
        </w:rPr>
        <w:t xml:space="preserve"> </w:t>
      </w:r>
      <w:r w:rsidR="00A75696" w:rsidRPr="003200E0">
        <w:rPr>
          <w:bCs/>
        </w:rPr>
        <w:t xml:space="preserve">includes a significant amount of the </w:t>
      </w:r>
      <w:r w:rsidR="00E17515" w:rsidRPr="003200E0">
        <w:t xml:space="preserve">data that was collected during the entirety of the deployment exercise.  </w:t>
      </w:r>
      <w:r w:rsidR="00BD3B56" w:rsidRPr="003200E0">
        <w:rPr>
          <w:bCs/>
        </w:rPr>
        <w:t xml:space="preserve">This preview is intended to </w:t>
      </w:r>
      <w:r w:rsidR="00160958" w:rsidRPr="003200E0">
        <w:rPr>
          <w:bCs/>
        </w:rPr>
        <w:t>help prepare r</w:t>
      </w:r>
      <w:r w:rsidR="00BD3B56" w:rsidRPr="003200E0">
        <w:rPr>
          <w:bCs/>
        </w:rPr>
        <w:t xml:space="preserve">esearchers </w:t>
      </w:r>
      <w:r w:rsidR="00E17515" w:rsidRPr="003200E0">
        <w:rPr>
          <w:bCs/>
        </w:rPr>
        <w:t>and application developers</w:t>
      </w:r>
      <w:r w:rsidR="00160958" w:rsidRPr="003200E0">
        <w:rPr>
          <w:bCs/>
        </w:rPr>
        <w:t xml:space="preserve"> to ingest these data to inform their </w:t>
      </w:r>
      <w:r w:rsidR="00A75696" w:rsidRPr="003200E0">
        <w:rPr>
          <w:bCs/>
        </w:rPr>
        <w:t>research and development activities.</w:t>
      </w:r>
      <w:r w:rsidR="00160958">
        <w:rPr>
          <w:bCs/>
        </w:rPr>
        <w:t xml:space="preserve"> </w:t>
      </w:r>
    </w:p>
    <w:p w:rsidR="00C97ACF" w:rsidRPr="00196133" w:rsidRDefault="00C97ACF" w:rsidP="00D329CA">
      <w:pPr>
        <w:pStyle w:val="BodyTextIndent"/>
      </w:pPr>
    </w:p>
    <w:p w:rsidR="00196133" w:rsidRPr="00CA382D" w:rsidRDefault="00196133" w:rsidP="009A79F1">
      <w:pPr>
        <w:pStyle w:val="Heading2"/>
      </w:pPr>
      <w:r w:rsidRPr="00CA382D">
        <w:t xml:space="preserve">Time Period of Content  </w:t>
      </w:r>
    </w:p>
    <w:p w:rsidR="00796175" w:rsidRDefault="00796175" w:rsidP="00796175">
      <w:pPr>
        <w:pStyle w:val="Heading3"/>
      </w:pPr>
      <w:r w:rsidRPr="00196133">
        <w:t>Time Period Information</w:t>
      </w:r>
    </w:p>
    <w:p w:rsidR="00C5419D" w:rsidRDefault="00C5419D" w:rsidP="00C5419D">
      <w:pPr>
        <w:pStyle w:val="Heading4"/>
        <w:tabs>
          <w:tab w:val="center" w:pos="4968"/>
        </w:tabs>
      </w:pPr>
      <w:r w:rsidRPr="002D4F83">
        <w:t>Range of Dates:</w:t>
      </w:r>
      <w:r>
        <w:tab/>
      </w:r>
    </w:p>
    <w:p w:rsidR="002D4F83" w:rsidRPr="00CA382D" w:rsidRDefault="002D4F83" w:rsidP="00211CDB">
      <w:pPr>
        <w:pStyle w:val="BodyTextIndent3"/>
      </w:pPr>
      <w:r w:rsidRPr="00CA382D">
        <w:rPr>
          <w:b/>
        </w:rPr>
        <w:t>Beginning Date:</w:t>
      </w:r>
      <w:r w:rsidR="009829D5">
        <w:rPr>
          <w:b/>
        </w:rPr>
        <w:t xml:space="preserve"> </w:t>
      </w:r>
      <w:r w:rsidR="00600313" w:rsidRPr="00CA382D">
        <w:t>201</w:t>
      </w:r>
      <w:r w:rsidR="00571E85">
        <w:t>4</w:t>
      </w:r>
      <w:r w:rsidR="000F57D0">
        <w:t>1021</w:t>
      </w:r>
    </w:p>
    <w:p w:rsidR="00196133" w:rsidRDefault="002D4F83" w:rsidP="00211CDB">
      <w:pPr>
        <w:pStyle w:val="BodyTextIndent3"/>
      </w:pPr>
      <w:r w:rsidRPr="00CA382D">
        <w:rPr>
          <w:b/>
        </w:rPr>
        <w:t xml:space="preserve">Ending Date: </w:t>
      </w:r>
      <w:r w:rsidR="00600313" w:rsidRPr="00CA382D">
        <w:t>201</w:t>
      </w:r>
      <w:r w:rsidR="00571E85">
        <w:t>4</w:t>
      </w:r>
      <w:r w:rsidR="000F57D0">
        <w:t>1021</w:t>
      </w:r>
    </w:p>
    <w:p w:rsidR="000F57D0" w:rsidRDefault="000F57D0" w:rsidP="000F57D0">
      <w:pPr>
        <w:pStyle w:val="BodyTextIndent3"/>
        <w:rPr>
          <w:b/>
        </w:rPr>
      </w:pPr>
    </w:p>
    <w:p w:rsidR="000F57D0" w:rsidRPr="00CA382D" w:rsidRDefault="000F57D0" w:rsidP="000F57D0">
      <w:pPr>
        <w:pStyle w:val="BodyTextIndent3"/>
      </w:pPr>
      <w:r w:rsidRPr="00CA382D">
        <w:rPr>
          <w:b/>
        </w:rPr>
        <w:t>Beginning Date:</w:t>
      </w:r>
      <w:r>
        <w:rPr>
          <w:b/>
        </w:rPr>
        <w:t xml:space="preserve"> </w:t>
      </w:r>
      <w:r w:rsidRPr="00CA382D">
        <w:t>201</w:t>
      </w:r>
      <w:r w:rsidR="007604F7">
        <w:t>5030</w:t>
      </w:r>
      <w:r>
        <w:t>2</w:t>
      </w:r>
    </w:p>
    <w:p w:rsidR="000F57D0" w:rsidRDefault="000F57D0" w:rsidP="000F57D0">
      <w:pPr>
        <w:pStyle w:val="BodyTextIndent3"/>
      </w:pPr>
      <w:r w:rsidRPr="00CA382D">
        <w:rPr>
          <w:b/>
        </w:rPr>
        <w:t xml:space="preserve">Ending Date: </w:t>
      </w:r>
      <w:r w:rsidR="007604F7" w:rsidRPr="00CA382D">
        <w:t>201</w:t>
      </w:r>
      <w:r w:rsidR="007604F7">
        <w:t>50304</w:t>
      </w:r>
    </w:p>
    <w:p w:rsidR="00196425" w:rsidRDefault="00196133" w:rsidP="00196425">
      <w:pPr>
        <w:pStyle w:val="Heading4"/>
      </w:pPr>
      <w:proofErr w:type="spellStart"/>
      <w:r w:rsidRPr="00CA382D">
        <w:t>Currentness</w:t>
      </w:r>
      <w:proofErr w:type="spellEnd"/>
      <w:r w:rsidRPr="00CA382D">
        <w:t xml:space="preserve"> Reference: </w:t>
      </w:r>
    </w:p>
    <w:p w:rsidR="00196133" w:rsidRPr="00CA382D" w:rsidRDefault="002D4F83" w:rsidP="00196425">
      <w:pPr>
        <w:pStyle w:val="BodyTextIndent3"/>
      </w:pPr>
      <w:r w:rsidRPr="00CA382D">
        <w:t>Ground condition (i.e., the previous dat</w:t>
      </w:r>
      <w:r w:rsidR="00905417" w:rsidRPr="00CA382D">
        <w:t>es</w:t>
      </w:r>
      <w:r w:rsidRPr="00CA382D">
        <w:t xml:space="preserve"> refer to the time the information was collected)</w:t>
      </w:r>
    </w:p>
    <w:p w:rsidR="00196133" w:rsidRPr="00CA382D" w:rsidRDefault="00196133" w:rsidP="00681F32">
      <w:pPr>
        <w:pStyle w:val="Heading2"/>
      </w:pPr>
      <w:r w:rsidRPr="00CA382D">
        <w:t xml:space="preserve">Status </w:t>
      </w:r>
      <w:r w:rsidRPr="00CA382D">
        <w:rPr>
          <w:color w:val="808080"/>
        </w:rPr>
        <w:t xml:space="preserve"> </w:t>
      </w:r>
    </w:p>
    <w:p w:rsidR="00196133" w:rsidRPr="00CA382D" w:rsidRDefault="00196133" w:rsidP="00364E7C">
      <w:pPr>
        <w:pStyle w:val="BodyTextIndent"/>
        <w:rPr>
          <w:b/>
        </w:rPr>
      </w:pPr>
      <w:r w:rsidRPr="00CA382D">
        <w:rPr>
          <w:b/>
        </w:rPr>
        <w:t xml:space="preserve">Progress: </w:t>
      </w:r>
      <w:r w:rsidR="0069250C">
        <w:t>C</w:t>
      </w:r>
      <w:r w:rsidRPr="00CA382D">
        <w:t>omplete</w:t>
      </w:r>
    </w:p>
    <w:p w:rsidR="00196133" w:rsidRPr="00CA382D" w:rsidRDefault="00196133" w:rsidP="00364E7C">
      <w:pPr>
        <w:pStyle w:val="BodyTextIndent"/>
      </w:pPr>
      <w:r w:rsidRPr="00CA382D">
        <w:rPr>
          <w:b/>
        </w:rPr>
        <w:t>Maintenance and Update Frequency</w:t>
      </w:r>
      <w:r w:rsidRPr="00CA382D">
        <w:t xml:space="preserve">: </w:t>
      </w:r>
      <w:r w:rsidR="000F5463" w:rsidRPr="00CA382D">
        <w:t>None planned</w:t>
      </w:r>
    </w:p>
    <w:p w:rsidR="00600313" w:rsidRDefault="00600313"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2" w:hanging="432"/>
        <w:contextualSpacing w:val="0"/>
        <w:rPr>
          <w:rFonts w:eastAsia="Times New Roman" w:cs="Arial"/>
          <w:b/>
          <w:spacing w:val="0"/>
          <w:kern w:val="0"/>
        </w:rPr>
      </w:pPr>
    </w:p>
    <w:p w:rsidR="00196133" w:rsidRPr="00CA382D" w:rsidRDefault="00196133" w:rsidP="00E81DAB">
      <w:pPr>
        <w:pStyle w:val="Heading2"/>
      </w:pPr>
      <w:r w:rsidRPr="00CA382D">
        <w:t xml:space="preserve">Spatial Domain </w:t>
      </w:r>
      <w:r w:rsidRPr="00CA382D">
        <w:rPr>
          <w:color w:val="808080"/>
        </w:rPr>
        <w:t xml:space="preserve"> </w:t>
      </w:r>
    </w:p>
    <w:p w:rsidR="00E81DAB" w:rsidRPr="00196133" w:rsidRDefault="00E81DAB" w:rsidP="00E81DAB">
      <w:pPr>
        <w:pStyle w:val="Heading3"/>
        <w:rPr>
          <w:color w:val="808080"/>
        </w:rPr>
      </w:pPr>
      <w:r w:rsidRPr="00196133">
        <w:t xml:space="preserve">Bounding Coordinates </w:t>
      </w:r>
    </w:p>
    <w:p w:rsidR="007D2731" w:rsidRDefault="00C97ACF" w:rsidP="007D2731">
      <w:pPr>
        <w:pStyle w:val="BodyTextIndent2"/>
      </w:pPr>
      <w:r w:rsidRPr="00965077">
        <w:rPr>
          <w:b/>
        </w:rPr>
        <w:t>West Bounding Coordinate</w:t>
      </w:r>
      <w:r w:rsidRPr="00CA382D">
        <w:t xml:space="preserve">: </w:t>
      </w:r>
      <w:r w:rsidR="007D2731">
        <w:t>33.841425, -112.144655</w:t>
      </w:r>
    </w:p>
    <w:p w:rsidR="00196133" w:rsidRPr="00CA382D" w:rsidRDefault="00C97ACF" w:rsidP="00E94E29">
      <w:pPr>
        <w:pStyle w:val="BodyTextIndent2"/>
      </w:pPr>
      <w:r w:rsidRPr="00965077">
        <w:rPr>
          <w:b/>
        </w:rPr>
        <w:t>East Bounding Coordinate</w:t>
      </w:r>
      <w:r w:rsidRPr="00CA382D">
        <w:t xml:space="preserve">: </w:t>
      </w:r>
      <w:r w:rsidR="007604F7" w:rsidRPr="007604F7">
        <w:t>33.859997, -112.111926</w:t>
      </w:r>
    </w:p>
    <w:p w:rsidR="00196133" w:rsidRPr="00CA382D" w:rsidRDefault="00196133" w:rsidP="00E94E29">
      <w:pPr>
        <w:pStyle w:val="BodyTextIndent2"/>
      </w:pPr>
      <w:r w:rsidRPr="00965077">
        <w:rPr>
          <w:b/>
        </w:rPr>
        <w:t>North Bounding Coordinate</w:t>
      </w:r>
      <w:r w:rsidRPr="00CA382D">
        <w:t xml:space="preserve">: </w:t>
      </w:r>
      <w:r w:rsidR="007604F7" w:rsidRPr="007604F7">
        <w:t>33.847506, -112.137677</w:t>
      </w:r>
    </w:p>
    <w:p w:rsidR="007604F7" w:rsidRDefault="00196133" w:rsidP="007604F7">
      <w:pPr>
        <w:pStyle w:val="BodyTextIndent2"/>
      </w:pPr>
      <w:r w:rsidRPr="00965077">
        <w:rPr>
          <w:b/>
        </w:rPr>
        <w:t>South Bounding Coordinate</w:t>
      </w:r>
      <w:r w:rsidRPr="00CA382D">
        <w:t xml:space="preserve">: </w:t>
      </w:r>
      <w:r w:rsidR="007604F7">
        <w:t>33.836775, -112.139544</w:t>
      </w:r>
    </w:p>
    <w:p w:rsidR="00196133" w:rsidRPr="00CA382D" w:rsidRDefault="00196133" w:rsidP="007753CE">
      <w:pPr>
        <w:pStyle w:val="Heading2"/>
      </w:pPr>
      <w:r w:rsidRPr="00CA382D">
        <w:t xml:space="preserve">Keywords </w:t>
      </w:r>
    </w:p>
    <w:p w:rsidR="007753CE" w:rsidRPr="00757A15" w:rsidRDefault="007753CE" w:rsidP="007753CE">
      <w:pPr>
        <w:pStyle w:val="Heading3"/>
      </w:pPr>
      <w:r w:rsidRPr="00196133">
        <w:t xml:space="preserve">Theme </w:t>
      </w:r>
    </w:p>
    <w:p w:rsidR="00196133" w:rsidRPr="00CA382D" w:rsidRDefault="00196133" w:rsidP="00997BA1">
      <w:pPr>
        <w:pStyle w:val="BodyTextIndent2"/>
      </w:pPr>
      <w:r w:rsidRPr="00206D54">
        <w:rPr>
          <w:b/>
        </w:rPr>
        <w:t>Theme Keyword</w:t>
      </w:r>
      <w:r w:rsidRPr="00CA382D">
        <w:t xml:space="preserve">: </w:t>
      </w:r>
      <w:r w:rsidR="000F5463" w:rsidRPr="00CA382D">
        <w:t>Basic Safety Message</w:t>
      </w:r>
    </w:p>
    <w:p w:rsidR="00196133" w:rsidRPr="00CA382D" w:rsidRDefault="00196133" w:rsidP="00997BA1">
      <w:pPr>
        <w:pStyle w:val="BodyTextIndent2"/>
      </w:pPr>
      <w:r w:rsidRPr="00206D54">
        <w:rPr>
          <w:b/>
        </w:rPr>
        <w:t>Theme Keyword</w:t>
      </w:r>
      <w:r w:rsidRPr="00CA382D">
        <w:t xml:space="preserve">: </w:t>
      </w:r>
      <w:r w:rsidR="000F5463" w:rsidRPr="00CA382D">
        <w:t>BSM</w:t>
      </w:r>
    </w:p>
    <w:p w:rsidR="000656C3" w:rsidRPr="00EF37FB" w:rsidRDefault="000656C3" w:rsidP="000656C3">
      <w:pPr>
        <w:pStyle w:val="BodyTextIndent2"/>
      </w:pPr>
      <w:r w:rsidRPr="00EF37FB">
        <w:rPr>
          <w:b/>
        </w:rPr>
        <w:t>Theme Keyword</w:t>
      </w:r>
      <w:r w:rsidRPr="00EF37FB">
        <w:t>: Vehicle Awareness Device</w:t>
      </w:r>
    </w:p>
    <w:p w:rsidR="00EF37FB" w:rsidRPr="00EF37FB" w:rsidRDefault="00EF37FB" w:rsidP="00EF37FB">
      <w:pPr>
        <w:pStyle w:val="BodyTextIndent2"/>
      </w:pPr>
      <w:r w:rsidRPr="00EF37FB">
        <w:rPr>
          <w:b/>
        </w:rPr>
        <w:t>Theme Keyword</w:t>
      </w:r>
      <w:r w:rsidRPr="00EF37FB">
        <w:t>: VAD</w:t>
      </w:r>
    </w:p>
    <w:p w:rsidR="00EF37FB" w:rsidRPr="00EF37FB" w:rsidRDefault="00EF37FB" w:rsidP="00EF37FB">
      <w:pPr>
        <w:pStyle w:val="BodyTextIndent2"/>
      </w:pPr>
      <w:r w:rsidRPr="00EF37FB">
        <w:rPr>
          <w:b/>
        </w:rPr>
        <w:t>Theme Keyword</w:t>
      </w:r>
      <w:r w:rsidRPr="00EF37FB">
        <w:t>: Aftermarket Safety Device</w:t>
      </w:r>
    </w:p>
    <w:p w:rsidR="000656C3" w:rsidRPr="00EF37FB" w:rsidRDefault="000656C3" w:rsidP="000656C3">
      <w:pPr>
        <w:pStyle w:val="BodyTextIndent2"/>
      </w:pPr>
      <w:r w:rsidRPr="00EF37FB">
        <w:rPr>
          <w:b/>
        </w:rPr>
        <w:t>Theme Keyword</w:t>
      </w:r>
      <w:r w:rsidRPr="00EF37FB">
        <w:t>: ASD</w:t>
      </w:r>
    </w:p>
    <w:p w:rsidR="000656C3" w:rsidRPr="00EF37FB" w:rsidRDefault="000656C3" w:rsidP="000656C3">
      <w:pPr>
        <w:pStyle w:val="BodyTextIndent2"/>
      </w:pPr>
      <w:r w:rsidRPr="00EF37FB">
        <w:rPr>
          <w:b/>
        </w:rPr>
        <w:t>Theme Keyword</w:t>
      </w:r>
      <w:r w:rsidRPr="00EF37FB">
        <w:t xml:space="preserve">: </w:t>
      </w:r>
      <w:r w:rsidR="006A636A" w:rsidRPr="00EF37FB">
        <w:t xml:space="preserve">Signal Request Message </w:t>
      </w:r>
    </w:p>
    <w:p w:rsidR="000656C3" w:rsidRPr="00EF37FB" w:rsidRDefault="000656C3" w:rsidP="000656C3">
      <w:pPr>
        <w:pStyle w:val="BodyTextIndent2"/>
      </w:pPr>
      <w:r w:rsidRPr="00EF37FB">
        <w:rPr>
          <w:b/>
        </w:rPr>
        <w:t>Theme Keyword</w:t>
      </w:r>
      <w:r w:rsidRPr="00EF37FB">
        <w:t xml:space="preserve">: </w:t>
      </w:r>
      <w:r w:rsidR="006A636A" w:rsidRPr="00EF37FB">
        <w:t>SRM</w:t>
      </w:r>
    </w:p>
    <w:p w:rsidR="00555E35" w:rsidRDefault="00555E35" w:rsidP="00555E35">
      <w:pPr>
        <w:pStyle w:val="BodyTextIndent2"/>
      </w:pPr>
    </w:p>
    <w:p w:rsidR="00E04CCF" w:rsidRPr="000601E2" w:rsidRDefault="00E04CCF" w:rsidP="00E04CCF">
      <w:pPr>
        <w:pStyle w:val="Heading3"/>
      </w:pPr>
      <w:r w:rsidRPr="00196133">
        <w:t xml:space="preserve">Place </w:t>
      </w:r>
    </w:p>
    <w:p w:rsidR="000F5463" w:rsidRPr="00CA382D" w:rsidRDefault="000F5463" w:rsidP="00997BA1">
      <w:pPr>
        <w:pStyle w:val="BodyTextIndent2"/>
      </w:pPr>
      <w:r w:rsidRPr="00301637">
        <w:rPr>
          <w:b/>
        </w:rPr>
        <w:t>Place Keyword</w:t>
      </w:r>
      <w:r w:rsidRPr="00CA382D">
        <w:t>: An</w:t>
      </w:r>
      <w:r w:rsidR="007604F7">
        <w:t>them, Arizona</w:t>
      </w:r>
    </w:p>
    <w:p w:rsidR="00196133" w:rsidRPr="00CA382D" w:rsidRDefault="00196133" w:rsidP="00301637">
      <w:pPr>
        <w:pStyle w:val="Heading3"/>
        <w:rPr>
          <w:color w:val="808080"/>
        </w:rPr>
      </w:pPr>
      <w:r w:rsidRPr="00CA382D">
        <w:lastRenderedPageBreak/>
        <w:t xml:space="preserve">Temporal </w:t>
      </w:r>
    </w:p>
    <w:p w:rsidR="00196133" w:rsidRDefault="00A942BF" w:rsidP="00715A2B">
      <w:pPr>
        <w:pStyle w:val="BodyTextIndent2"/>
      </w:pPr>
      <w:r w:rsidRPr="00715A2B">
        <w:rPr>
          <w:b/>
        </w:rPr>
        <w:t>Temporal Keyword</w:t>
      </w:r>
      <w:r w:rsidRPr="00CA382D">
        <w:t xml:space="preserve">: </w:t>
      </w:r>
      <w:r w:rsidR="005C7C3C">
        <w:t xml:space="preserve">Oct. 21, </w:t>
      </w:r>
      <w:r w:rsidR="00D92363">
        <w:t>201</w:t>
      </w:r>
      <w:r w:rsidR="005C7C3C">
        <w:t>4, Mar. 2, 2015, Mar. 3, 2015, Mar. 4, 2015</w:t>
      </w:r>
    </w:p>
    <w:p w:rsidR="00600313" w:rsidRDefault="00600313" w:rsidP="00EB14EB">
      <w:pPr>
        <w:tabs>
          <w:tab w:val="left" w:pos="916"/>
          <w:tab w:val="left" w:pos="1832"/>
        </w:tabs>
        <w:spacing w:line="240" w:lineRule="auto"/>
        <w:ind w:left="432" w:hanging="432"/>
        <w:contextualSpacing w:val="0"/>
        <w:rPr>
          <w:rFonts w:eastAsia="Times New Roman" w:cs="Arial"/>
          <w:b/>
          <w:spacing w:val="0"/>
          <w:kern w:val="0"/>
        </w:rPr>
      </w:pPr>
    </w:p>
    <w:p w:rsidR="00EB14EB" w:rsidRPr="00CA382D" w:rsidRDefault="00196133" w:rsidP="00B72DB3">
      <w:pPr>
        <w:pStyle w:val="Heading2"/>
      </w:pPr>
      <w:r w:rsidRPr="00CA382D">
        <w:t>Access Constraints:</w:t>
      </w:r>
      <w:r w:rsidRPr="00CA382D">
        <w:rPr>
          <w:rFonts w:hint="eastAsia"/>
          <w:lang w:eastAsia="ko-KR"/>
        </w:rPr>
        <w:t xml:space="preserve"> </w:t>
      </w:r>
    </w:p>
    <w:p w:rsidR="00196133" w:rsidRDefault="00272DF8" w:rsidP="00600313">
      <w:pPr>
        <w:tabs>
          <w:tab w:val="left" w:pos="916"/>
          <w:tab w:val="left" w:pos="1832"/>
        </w:tabs>
        <w:spacing w:line="240" w:lineRule="auto"/>
        <w:ind w:left="180" w:firstLine="18"/>
        <w:contextualSpacing w:val="0"/>
        <w:rPr>
          <w:rFonts w:cs="Arial"/>
          <w:spacing w:val="0"/>
          <w:kern w:val="0"/>
        </w:rPr>
      </w:pPr>
      <w:r w:rsidRPr="00272DF8">
        <w:rPr>
          <w:rFonts w:cs="Arial"/>
          <w:spacing w:val="0"/>
          <w:kern w:val="0"/>
        </w:rPr>
        <w:t xml:space="preserve">To access the </w:t>
      </w:r>
      <w:r w:rsidR="00421438">
        <w:rPr>
          <w:rFonts w:cs="Arial"/>
          <w:spacing w:val="0"/>
          <w:kern w:val="0"/>
        </w:rPr>
        <w:t>data set</w:t>
      </w:r>
      <w:r w:rsidRPr="00272DF8">
        <w:rPr>
          <w:rFonts w:cs="Arial"/>
          <w:spacing w:val="0"/>
          <w:kern w:val="0"/>
        </w:rPr>
        <w:t>, users must register through the USDOT Research Data Exchange (RDE) portal (</w:t>
      </w:r>
      <w:hyperlink r:id="rId13" w:history="1">
        <w:r w:rsidRPr="00A7205D">
          <w:rPr>
            <w:rStyle w:val="Hyperlink"/>
            <w:rFonts w:cs="Arial"/>
            <w:spacing w:val="0"/>
            <w:kern w:val="0"/>
            <w:sz w:val="20"/>
          </w:rPr>
          <w:t>https://www.its-rde.net/</w:t>
        </w:r>
      </w:hyperlink>
      <w:r w:rsidRPr="00272DF8">
        <w:rPr>
          <w:rFonts w:cs="Arial"/>
          <w:spacing w:val="0"/>
          <w:kern w:val="0"/>
        </w:rPr>
        <w:t>). The registration process will include a request for contact information and agreement to terms of use for the data  What information is optional versus mandatory for registration has not been finalized ; however in order to encourage broad access and use, mandatory information will be kept to a minimum and ease of use maximized.</w:t>
      </w:r>
      <w:r w:rsidR="00EB14EB">
        <w:rPr>
          <w:rFonts w:cs="Arial"/>
          <w:spacing w:val="0"/>
          <w:kern w:val="0"/>
        </w:rPr>
        <w:t xml:space="preserve"> </w:t>
      </w:r>
      <w:r w:rsidR="0038150B">
        <w:rPr>
          <w:rFonts w:cs="Arial"/>
          <w:spacing w:val="0"/>
          <w:kern w:val="0"/>
        </w:rPr>
        <w:t>See the RDE Terms of Use and Data Privacy Policy on how registration information is kept secure and for uses only applicable to the RDE administration.</w:t>
      </w:r>
    </w:p>
    <w:p w:rsidR="000601E2" w:rsidRPr="00196133" w:rsidRDefault="000601E2" w:rsidP="000601E2">
      <w:pPr>
        <w:tabs>
          <w:tab w:val="left" w:pos="916"/>
          <w:tab w:val="left" w:pos="1832"/>
        </w:tabs>
        <w:spacing w:line="240" w:lineRule="auto"/>
        <w:ind w:firstLine="18"/>
        <w:contextualSpacing w:val="0"/>
        <w:rPr>
          <w:rFonts w:cs="Arial"/>
          <w:spacing w:val="0"/>
          <w:kern w:val="0"/>
        </w:rPr>
      </w:pPr>
    </w:p>
    <w:p w:rsidR="00EB14EB" w:rsidRPr="00CA382D" w:rsidRDefault="00196133" w:rsidP="00727AE4">
      <w:pPr>
        <w:pStyle w:val="Heading2"/>
        <w:rPr>
          <w:lang w:eastAsia="ko-KR"/>
        </w:rPr>
      </w:pPr>
      <w:r w:rsidRPr="00CA382D">
        <w:t>User Constraints:</w:t>
      </w:r>
      <w:r w:rsidRPr="00CA382D">
        <w:rPr>
          <w:rFonts w:hint="eastAsia"/>
          <w:lang w:eastAsia="ko-KR"/>
        </w:rPr>
        <w:t xml:space="preserve"> </w:t>
      </w:r>
    </w:p>
    <w:p w:rsidR="00D0799D" w:rsidRDefault="00D0799D" w:rsidP="007C1C4D">
      <w:pPr>
        <w:spacing w:before="100" w:beforeAutospacing="1" w:after="100" w:afterAutospacing="1" w:line="240" w:lineRule="auto"/>
        <w:ind w:left="187"/>
        <w:contextualSpacing w:val="0"/>
        <w:rPr>
          <w:rFonts w:eastAsia="Times New Roman" w:cs="Arial"/>
          <w:spacing w:val="0"/>
          <w:kern w:val="0"/>
          <w:szCs w:val="24"/>
        </w:rPr>
      </w:pPr>
      <w:r>
        <w:rPr>
          <w:rFonts w:eastAsia="Times New Roman" w:cs="Arial"/>
          <w:spacing w:val="0"/>
          <w:kern w:val="0"/>
          <w:szCs w:val="24"/>
        </w:rPr>
        <w:t>Those who use data and data processing tools distributed by the Research Data Exchange have the following responsibilities:</w:t>
      </w:r>
    </w:p>
    <w:p w:rsidR="00D0799D" w:rsidRDefault="00D0799D" w:rsidP="00844887">
      <w:pPr>
        <w:numPr>
          <w:ilvl w:val="0"/>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Where the contributed materials have been utilized to any extent to enable, verify, supplement or validate performance measurement, analysis, research or software development, to fully reference the Research Data Exchange Program and the contributions of the individuals in all subsequent and related publications or public events, specifically:</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In publications, reference the Research Data Exchange website and the date accessed, data and/or data processing tools (by name and version number), and the individual contributors identified on the reference template associated with each data and/or data processing tool.</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In presentations or other oral communication, by noting the data and/or data processing tool by name and version number, and communicating the address of the Research Data Exchange website.</w:t>
      </w:r>
    </w:p>
    <w:p w:rsidR="00D0799D" w:rsidRDefault="00D0799D" w:rsidP="00844887">
      <w:pPr>
        <w:numPr>
          <w:ilvl w:val="0"/>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Users are encouraged to accurately post and update within the Research Data Exchange website a description of the project utilizing the data and/or the data processing tools, including:</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A description of the project, including a brief statement of the project goals.</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A summary of the hypotheses and findings (when available) of the project.</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Individuals directing and/or substantively participating in the project.</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The name and version number of the data and/or data processing tools downloaded and utilized in the project.</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The current state of the project (upcoming, underway, completed).</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References to published materials (if any).</w:t>
      </w:r>
    </w:p>
    <w:p w:rsidR="00D0799D" w:rsidRDefault="00D0799D" w:rsidP="00844887">
      <w:pPr>
        <w:numPr>
          <w:ilvl w:val="0"/>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Users are encouraged to report anomalies, errors or other questionable data elements using the Data Forum of the Research Data Exchange website, referencing the specific data or data processing tool by name and version number.</w:t>
      </w:r>
    </w:p>
    <w:p w:rsidR="005904E8" w:rsidRPr="00CA382D" w:rsidRDefault="00D0799D" w:rsidP="00844887">
      <w:pPr>
        <w:numPr>
          <w:ilvl w:val="0"/>
          <w:numId w:val="1"/>
        </w:numPr>
        <w:spacing w:before="100" w:beforeAutospacing="1" w:after="100" w:afterAutospacing="1" w:line="240" w:lineRule="auto"/>
        <w:contextualSpacing w:val="0"/>
        <w:rPr>
          <w:rFonts w:eastAsia="Times New Roman" w:cs="Arial"/>
          <w:spacing w:val="0"/>
          <w:kern w:val="0"/>
          <w:szCs w:val="24"/>
        </w:rPr>
      </w:pPr>
      <w:r>
        <w:rPr>
          <w:rFonts w:eastAsia="Times New Roman" w:cs="Arial"/>
          <w:spacing w:val="0"/>
          <w:kern w:val="0"/>
          <w:szCs w:val="24"/>
        </w:rPr>
        <w:t>To refrain from duplication and dissemination of the data and data processing tools to third parties.</w:t>
      </w:r>
    </w:p>
    <w:p w:rsidR="000F5463" w:rsidRPr="00CA382D" w:rsidRDefault="000F5463" w:rsidP="000F5463">
      <w:pPr>
        <w:ind w:left="720"/>
      </w:pPr>
      <w:r w:rsidRPr="00CA382D">
        <w:t>Publication of certain derived information such as location of residence, specific stores visited, purpose of trips, etc. must be cleared with the data set originator prior to publication.</w:t>
      </w:r>
    </w:p>
    <w:p w:rsidR="00196133" w:rsidRPr="00CA382D" w:rsidRDefault="00196133" w:rsidP="00E662B1">
      <w:pPr>
        <w:pStyle w:val="Heading2"/>
        <w:rPr>
          <w:color w:val="808080"/>
        </w:rPr>
      </w:pPr>
      <w:r w:rsidRPr="00CA382D">
        <w:lastRenderedPageBreak/>
        <w:t xml:space="preserve">Point of Contact </w:t>
      </w:r>
    </w:p>
    <w:p w:rsidR="00E40F75" w:rsidRPr="00196133" w:rsidRDefault="00E40F75" w:rsidP="00E40F75">
      <w:pPr>
        <w:pStyle w:val="Heading3"/>
        <w:rPr>
          <w:color w:val="808080"/>
          <w:lang w:eastAsia="ko-KR"/>
        </w:rPr>
      </w:pPr>
      <w:r w:rsidRPr="00196133">
        <w:t xml:space="preserve">Contact Information </w:t>
      </w:r>
    </w:p>
    <w:p w:rsidR="00E40F75" w:rsidRPr="00600313" w:rsidRDefault="00E40F75" w:rsidP="00E40F75">
      <w:pPr>
        <w:pStyle w:val="Heading4"/>
      </w:pPr>
      <w:r w:rsidRPr="00600313">
        <w:t>Contact Organization Primary</w:t>
      </w:r>
    </w:p>
    <w:p w:rsidR="00196133" w:rsidRPr="00CA382D" w:rsidRDefault="00196133" w:rsidP="00044D93">
      <w:pPr>
        <w:pStyle w:val="BodyTextIndent3"/>
      </w:pPr>
      <w:r w:rsidRPr="00CA382D">
        <w:rPr>
          <w:b/>
        </w:rPr>
        <w:t xml:space="preserve">Contact Organization: </w:t>
      </w:r>
      <w:r w:rsidR="00870AA2">
        <w:t>Booz Allen Hamilton</w:t>
      </w:r>
    </w:p>
    <w:p w:rsidR="00196133" w:rsidRPr="00CA382D" w:rsidRDefault="00196133" w:rsidP="00044D93">
      <w:pPr>
        <w:pStyle w:val="BodyTextIndent3"/>
        <w:rPr>
          <w:lang w:eastAsia="ko-KR"/>
        </w:rPr>
      </w:pPr>
      <w:r w:rsidRPr="00CA382D">
        <w:rPr>
          <w:b/>
        </w:rPr>
        <w:t>Contact Person</w:t>
      </w:r>
      <w:r w:rsidRPr="00CA382D">
        <w:t xml:space="preserve">: </w:t>
      </w:r>
      <w:r w:rsidR="00870AA2">
        <w:t>Dwayne Henclewood</w:t>
      </w:r>
    </w:p>
    <w:p w:rsidR="00196133" w:rsidRPr="00CA382D" w:rsidRDefault="00196133" w:rsidP="00044D93">
      <w:pPr>
        <w:pStyle w:val="BodyTextIndent3"/>
        <w:rPr>
          <w:b/>
        </w:rPr>
      </w:pPr>
      <w:r w:rsidRPr="00CA382D">
        <w:rPr>
          <w:b/>
        </w:rPr>
        <w:t>Contact Electronic Mail Address:</w:t>
      </w:r>
      <w:r w:rsidRPr="00CA382D">
        <w:rPr>
          <w:rFonts w:ascii="Calibri" w:hAnsi="Calibri"/>
          <w:sz w:val="22"/>
          <w:szCs w:val="22"/>
        </w:rPr>
        <w:t xml:space="preserve"> </w:t>
      </w:r>
      <w:r w:rsidR="00870AA2">
        <w:t>Henclewood_Dwayne@bah.com</w:t>
      </w:r>
    </w:p>
    <w:p w:rsidR="00A942BF" w:rsidRPr="00CA382D" w:rsidRDefault="00A942BF" w:rsidP="00044D93">
      <w:pPr>
        <w:pStyle w:val="Heading3"/>
      </w:pPr>
      <w:r w:rsidRPr="00CA382D">
        <w:t>Contact Organization Secondary</w:t>
      </w:r>
    </w:p>
    <w:p w:rsidR="00A942BF" w:rsidRPr="00CA382D" w:rsidRDefault="00A942BF" w:rsidP="00F5705F">
      <w:pPr>
        <w:pStyle w:val="BodyTextIndent2"/>
        <w:rPr>
          <w:b/>
        </w:rPr>
      </w:pPr>
      <w:r w:rsidRPr="00CA382D">
        <w:rPr>
          <w:b/>
        </w:rPr>
        <w:t xml:space="preserve">Contact Organization: </w:t>
      </w:r>
      <w:r w:rsidR="005904E8" w:rsidRPr="00CA382D">
        <w:t>USDOT F</w:t>
      </w:r>
      <w:r w:rsidR="005E627B">
        <w:t xml:space="preserve">ederal </w:t>
      </w:r>
      <w:r w:rsidR="005904E8" w:rsidRPr="00CA382D">
        <w:t>H</w:t>
      </w:r>
      <w:r w:rsidR="005E627B">
        <w:t xml:space="preserve">ighway </w:t>
      </w:r>
      <w:r w:rsidR="005904E8" w:rsidRPr="00CA382D">
        <w:t>A</w:t>
      </w:r>
      <w:r w:rsidR="005E627B">
        <w:t>dministration (FHWA)</w:t>
      </w:r>
    </w:p>
    <w:p w:rsidR="00A942BF" w:rsidRPr="00CA382D" w:rsidRDefault="00A942BF" w:rsidP="00F5705F">
      <w:pPr>
        <w:pStyle w:val="BodyTextIndent2"/>
        <w:rPr>
          <w:lang w:eastAsia="ko-KR"/>
        </w:rPr>
      </w:pPr>
      <w:r w:rsidRPr="00CA382D">
        <w:rPr>
          <w:b/>
        </w:rPr>
        <w:t>Contact Person</w:t>
      </w:r>
      <w:r w:rsidRPr="00CA382D">
        <w:t xml:space="preserve">: </w:t>
      </w:r>
      <w:r w:rsidR="005904E8" w:rsidRPr="00CA382D">
        <w:t>Gene McHale</w:t>
      </w:r>
    </w:p>
    <w:p w:rsidR="00A942BF" w:rsidRPr="00BB7774" w:rsidRDefault="00A942BF" w:rsidP="00BB7774">
      <w:pPr>
        <w:pStyle w:val="BodyTextIndent2"/>
      </w:pPr>
      <w:r w:rsidRPr="00CA382D">
        <w:rPr>
          <w:b/>
        </w:rPr>
        <w:t>Contact Electronic Mail Address:</w:t>
      </w:r>
      <w:r w:rsidRPr="00CA382D">
        <w:rPr>
          <w:rFonts w:ascii="Calibri" w:hAnsi="Calibri"/>
          <w:sz w:val="22"/>
          <w:szCs w:val="22"/>
        </w:rPr>
        <w:t xml:space="preserve"> </w:t>
      </w:r>
      <w:r w:rsidR="005904E8" w:rsidRPr="00CA382D">
        <w:t>Gene.McHale@dot.gov</w:t>
      </w:r>
    </w:p>
    <w:p w:rsidR="00C42CC6" w:rsidRDefault="00196133" w:rsidP="00C42CC6">
      <w:pPr>
        <w:pStyle w:val="Heading3"/>
      </w:pPr>
      <w:r w:rsidRPr="00CA382D">
        <w:t xml:space="preserve">Data Set Credit: </w:t>
      </w:r>
    </w:p>
    <w:p w:rsidR="002D4F83" w:rsidRPr="00196133" w:rsidRDefault="002D4F83"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imes New Roman" w:cs="Arial"/>
          <w:spacing w:val="0"/>
          <w:kern w:val="0"/>
        </w:rPr>
      </w:pPr>
    </w:p>
    <w:p w:rsidR="00421438" w:rsidRPr="00846AC6" w:rsidRDefault="00421438" w:rsidP="00846AC6">
      <w:pPr>
        <w:pStyle w:val="BodyTextIndent"/>
      </w:pPr>
    </w:p>
    <w:p w:rsidR="000E2B56" w:rsidRDefault="00A72577" w:rsidP="000E2B56">
      <w:pPr>
        <w:pStyle w:val="Heading2"/>
      </w:pPr>
      <w:r w:rsidRPr="00CA382D">
        <w:t xml:space="preserve">Cross Reference: </w:t>
      </w:r>
    </w:p>
    <w:p w:rsidR="00196133" w:rsidRPr="00CA382D" w:rsidRDefault="00A72577"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2" w:hanging="432"/>
        <w:contextualSpacing w:val="0"/>
        <w:rPr>
          <w:rFonts w:eastAsia="Times New Roman" w:cs="Arial"/>
          <w:b/>
          <w:spacing w:val="0"/>
          <w:kern w:val="0"/>
        </w:rPr>
      </w:pPr>
      <w:r w:rsidRPr="00CA382D">
        <w:rPr>
          <w:rFonts w:eastAsia="Times New Roman" w:cs="Arial"/>
          <w:b/>
          <w:spacing w:val="0"/>
          <w:kern w:val="0"/>
        </w:rPr>
        <w:t>None currently</w:t>
      </w:r>
    </w:p>
    <w:p w:rsidR="004F7D57" w:rsidRPr="00196133" w:rsidRDefault="004F7D57" w:rsidP="004F7D57">
      <w:pPr>
        <w:pStyle w:val="Heading3"/>
      </w:pPr>
      <w:r w:rsidRPr="00196133">
        <w:t xml:space="preserve">Citation Information </w:t>
      </w:r>
    </w:p>
    <w:p w:rsidR="00637458" w:rsidRPr="00714E41" w:rsidRDefault="00637458" w:rsidP="00637458">
      <w:pPr>
        <w:pStyle w:val="BodyTextIndent2"/>
        <w:rPr>
          <w:b/>
        </w:rPr>
      </w:pPr>
      <w:r w:rsidRPr="00714E41">
        <w:rPr>
          <w:b/>
        </w:rPr>
        <w:t>O</w:t>
      </w:r>
      <w:r w:rsidRPr="00714E41">
        <w:rPr>
          <w:b/>
          <w:bCs/>
        </w:rPr>
        <w:t xml:space="preserve">riginator: </w:t>
      </w:r>
      <w:r w:rsidR="002C6793" w:rsidRPr="002C6793">
        <w:rPr>
          <w:bCs/>
        </w:rPr>
        <w:t>USDOT</w:t>
      </w:r>
    </w:p>
    <w:p w:rsidR="00637458" w:rsidRPr="00714E41" w:rsidRDefault="00637458" w:rsidP="00637458">
      <w:pPr>
        <w:pStyle w:val="BodyTextIndent2"/>
        <w:rPr>
          <w:b/>
          <w:bCs/>
        </w:rPr>
      </w:pPr>
      <w:r w:rsidRPr="004D06C3">
        <w:rPr>
          <w:b/>
          <w:bCs/>
        </w:rPr>
        <w:t xml:space="preserve">Publication Date: </w:t>
      </w:r>
      <w:r w:rsidR="002C6793" w:rsidRPr="004D06C3">
        <w:rPr>
          <w:bCs/>
        </w:rPr>
        <w:t>201</w:t>
      </w:r>
      <w:r w:rsidR="000656C3" w:rsidRPr="004D06C3">
        <w:rPr>
          <w:bCs/>
        </w:rPr>
        <w:t>51101</w:t>
      </w:r>
    </w:p>
    <w:p w:rsidR="00637458" w:rsidRPr="00714E41" w:rsidRDefault="00637458" w:rsidP="00637458">
      <w:pPr>
        <w:pStyle w:val="BodyTextIndent2"/>
        <w:rPr>
          <w:b/>
          <w:bCs/>
        </w:rPr>
      </w:pPr>
      <w:r w:rsidRPr="00714E41">
        <w:rPr>
          <w:b/>
          <w:bCs/>
        </w:rPr>
        <w:t xml:space="preserve">Title: </w:t>
      </w:r>
      <w:r w:rsidR="000656C3" w:rsidRPr="000656C3">
        <w:rPr>
          <w:bCs/>
        </w:rPr>
        <w:t xml:space="preserve">Multi-Modal Intelligent Transportation Signal Systems </w:t>
      </w:r>
    </w:p>
    <w:p w:rsidR="00637458" w:rsidRPr="00714E41" w:rsidRDefault="00637458" w:rsidP="00637458">
      <w:pPr>
        <w:pStyle w:val="BodyTextIndent2"/>
        <w:rPr>
          <w:b/>
          <w:bCs/>
        </w:rPr>
      </w:pPr>
      <w:r w:rsidRPr="00714E41">
        <w:rPr>
          <w:b/>
          <w:bCs/>
        </w:rPr>
        <w:t>Online Linkage:</w:t>
      </w:r>
      <w:r w:rsidR="002C6793">
        <w:rPr>
          <w:b/>
          <w:bCs/>
        </w:rPr>
        <w:t xml:space="preserve"> </w:t>
      </w:r>
      <w:r w:rsidR="002C6793" w:rsidRPr="002C6793">
        <w:rPr>
          <w:bCs/>
        </w:rPr>
        <w:t>https://www.its-rde.net/</w:t>
      </w:r>
    </w:p>
    <w:p w:rsidR="00196133" w:rsidRPr="00CA382D" w:rsidRDefault="00196133" w:rsidP="00846AC6">
      <w:pPr>
        <w:pStyle w:val="Heading2"/>
      </w:pPr>
      <w:bookmarkStart w:id="4" w:name="dataqual"/>
      <w:bookmarkEnd w:id="4"/>
      <w:r w:rsidRPr="00CA382D">
        <w:t>Data Quality Information</w:t>
      </w:r>
    </w:p>
    <w:p w:rsidR="00196133" w:rsidRPr="00CA382D" w:rsidRDefault="00196133" w:rsidP="00330472">
      <w:pPr>
        <w:pStyle w:val="BodyTextIndent"/>
        <w:rPr>
          <w:rFonts w:cs="Arial"/>
          <w:spacing w:val="0"/>
          <w:kern w:val="0"/>
          <w:lang w:eastAsia="ko-KR"/>
        </w:rPr>
      </w:pPr>
      <w:r w:rsidRPr="00CA382D">
        <w:rPr>
          <w:rFonts w:eastAsia="Times New Roman" w:cs="Arial"/>
          <w:b/>
          <w:spacing w:val="0"/>
          <w:kern w:val="0"/>
        </w:rPr>
        <w:t>Attribute Accuracy</w:t>
      </w:r>
      <w:r w:rsidR="008B667B" w:rsidRPr="00CA382D">
        <w:rPr>
          <w:rFonts w:cs="Arial" w:hint="eastAsia"/>
          <w:spacing w:val="0"/>
          <w:kern w:val="0"/>
          <w:lang w:eastAsia="ko-KR"/>
        </w:rPr>
        <w:t>:</w:t>
      </w:r>
      <w:r w:rsidR="008B667B" w:rsidRPr="00CA382D">
        <w:rPr>
          <w:rFonts w:cs="Arial"/>
          <w:spacing w:val="0"/>
          <w:kern w:val="0"/>
          <w:lang w:eastAsia="ko-KR"/>
        </w:rPr>
        <w:t xml:space="preserve"> </w:t>
      </w:r>
      <w:r w:rsidR="00A93B97" w:rsidRPr="00A93B97">
        <w:t>No accuracy assessment has been performed for the data set</w:t>
      </w:r>
      <w:r w:rsidR="00A93B97">
        <w:t xml:space="preserve">.  However a number of the data collection </w:t>
      </w:r>
      <w:r w:rsidR="0054452C" w:rsidRPr="00CA382D">
        <w:t>device</w:t>
      </w:r>
      <w:r w:rsidR="00983EA4" w:rsidRPr="00CA382D">
        <w:t>s</w:t>
      </w:r>
      <w:r w:rsidR="00A50B78">
        <w:t xml:space="preserve"> were</w:t>
      </w:r>
      <w:r w:rsidR="0054452C" w:rsidRPr="00CA382D">
        <w:t xml:space="preserve"> tested for conformance to the requirements given in </w:t>
      </w:r>
      <w:r w:rsidR="00983EA4" w:rsidRPr="00CA382D">
        <w:t>“</w:t>
      </w:r>
      <w:r w:rsidR="0054452C" w:rsidRPr="00CA382D">
        <w:t>S</w:t>
      </w:r>
      <w:r w:rsidR="00983EA4" w:rsidRPr="00CA382D">
        <w:t>ystem Requirement Description,</w:t>
      </w:r>
      <w:r w:rsidR="0054452C" w:rsidRPr="00CA382D">
        <w:t xml:space="preserve"> 5.9GHz DSRC</w:t>
      </w:r>
      <w:r w:rsidR="00A93B97">
        <w:t xml:space="preserve"> …” for RSEs, VADs, ASDs</w:t>
      </w:r>
      <w:r w:rsidR="0054452C" w:rsidRPr="00CA382D">
        <w:t xml:space="preserve"> </w:t>
      </w:r>
      <w:r w:rsidR="00A93B97">
        <w:t xml:space="preserve">and other such specification.  </w:t>
      </w:r>
    </w:p>
    <w:p w:rsidR="00196133" w:rsidRPr="00196133" w:rsidRDefault="00196133" w:rsidP="00330472">
      <w:pPr>
        <w:pStyle w:val="BodyTextIndent"/>
        <w:rPr>
          <w:rFonts w:cs="Arial"/>
          <w:spacing w:val="0"/>
          <w:kern w:val="0"/>
          <w:lang w:eastAsia="ko-KR"/>
        </w:rPr>
      </w:pPr>
    </w:p>
    <w:p w:rsidR="00196133" w:rsidRPr="00330472" w:rsidRDefault="00196133" w:rsidP="00330472">
      <w:pPr>
        <w:pStyle w:val="BodyTextIndent"/>
        <w:rPr>
          <w:rFonts w:eastAsia="Times New Roman" w:cs="Arial"/>
          <w:spacing w:val="0"/>
          <w:kern w:val="0"/>
        </w:rPr>
      </w:pPr>
      <w:r w:rsidRPr="00CA382D">
        <w:rPr>
          <w:rFonts w:eastAsia="Times New Roman" w:cs="Arial"/>
          <w:b/>
          <w:bCs/>
          <w:spacing w:val="0"/>
          <w:kern w:val="0"/>
        </w:rPr>
        <w:t>Completeness Report</w:t>
      </w:r>
      <w:r w:rsidRPr="00CA382D">
        <w:rPr>
          <w:rFonts w:eastAsia="Times New Roman" w:cs="Arial"/>
          <w:bCs/>
          <w:spacing w:val="0"/>
          <w:kern w:val="0"/>
        </w:rPr>
        <w:t>:</w:t>
      </w:r>
      <w:r w:rsidR="007232CD" w:rsidRPr="00CA382D">
        <w:rPr>
          <w:rFonts w:eastAsia="Times New Roman" w:cs="Arial"/>
          <w:bCs/>
          <w:spacing w:val="0"/>
          <w:kern w:val="0"/>
        </w:rPr>
        <w:t xml:space="preserve">  </w:t>
      </w:r>
      <w:r w:rsidR="00E025F5" w:rsidRPr="00CA382D">
        <w:rPr>
          <w:rFonts w:eastAsia="Times New Roman" w:cs="Arial"/>
          <w:bCs/>
          <w:spacing w:val="0"/>
          <w:kern w:val="0"/>
        </w:rPr>
        <w:t xml:space="preserve">The </w:t>
      </w:r>
      <w:r w:rsidR="0054452C" w:rsidRPr="00CA382D">
        <w:rPr>
          <w:rFonts w:eastAsia="Times New Roman" w:cs="Arial"/>
          <w:bCs/>
          <w:spacing w:val="0"/>
          <w:kern w:val="0"/>
        </w:rPr>
        <w:t>USDOT</w:t>
      </w:r>
      <w:r w:rsidR="000B5FBF" w:rsidRPr="00CA382D">
        <w:rPr>
          <w:rFonts w:eastAsia="Times New Roman" w:cs="Arial"/>
          <w:bCs/>
          <w:spacing w:val="0"/>
          <w:kern w:val="0"/>
        </w:rPr>
        <w:t xml:space="preserve"> does not make any claims regarding data completeness. </w:t>
      </w:r>
      <w:r w:rsidR="00BC7683" w:rsidRPr="00CA382D">
        <w:rPr>
          <w:rFonts w:eastAsia="Times New Roman" w:cs="Arial"/>
          <w:bCs/>
          <w:spacing w:val="0"/>
          <w:kern w:val="0"/>
        </w:rPr>
        <w:t>T</w:t>
      </w:r>
      <w:r w:rsidR="000B5FBF" w:rsidRPr="00CA382D">
        <w:rPr>
          <w:rFonts w:eastAsia="Times New Roman" w:cs="Arial"/>
          <w:bCs/>
          <w:spacing w:val="0"/>
          <w:kern w:val="0"/>
        </w:rPr>
        <w:t>here may be gaps in the data provided.</w:t>
      </w:r>
    </w:p>
    <w:p w:rsidR="00196133" w:rsidRPr="00CA382D" w:rsidRDefault="00196133" w:rsidP="00330472">
      <w:pPr>
        <w:pStyle w:val="Heading3"/>
        <w:rPr>
          <w:color w:val="808080"/>
          <w:u w:val="single"/>
        </w:rPr>
      </w:pPr>
      <w:r w:rsidRPr="00CA382D">
        <w:t xml:space="preserve">Lineage </w:t>
      </w:r>
    </w:p>
    <w:p w:rsidR="00196133" w:rsidRPr="00CA382D" w:rsidRDefault="00196133" w:rsidP="00176461">
      <w:pPr>
        <w:pStyle w:val="Heading4"/>
        <w:rPr>
          <w:lang w:eastAsia="ko-KR"/>
        </w:rPr>
      </w:pPr>
      <w:r w:rsidRPr="00CA382D">
        <w:t xml:space="preserve">Source Information </w:t>
      </w:r>
    </w:p>
    <w:p w:rsidR="00EF0E90" w:rsidRPr="00196133" w:rsidRDefault="00EF0E90" w:rsidP="00EF0E90">
      <w:pPr>
        <w:pStyle w:val="Heading5"/>
      </w:pPr>
      <w:r w:rsidRPr="00196133">
        <w:t>Source Citation</w:t>
      </w:r>
    </w:p>
    <w:p w:rsidR="00EF0E90" w:rsidRPr="00196133" w:rsidRDefault="00EF0E90" w:rsidP="00EF0E90">
      <w:pPr>
        <w:pStyle w:val="Heading6"/>
      </w:pPr>
      <w:r w:rsidRPr="00196133">
        <w:t xml:space="preserve">Citation Information </w:t>
      </w:r>
    </w:p>
    <w:p w:rsidR="003A04B8" w:rsidRPr="002C4608" w:rsidRDefault="00196133" w:rsidP="002C4608">
      <w:pPr>
        <w:pStyle w:val="BodyTextIndent5"/>
      </w:pPr>
      <w:r w:rsidRPr="00CA382D">
        <w:rPr>
          <w:b/>
        </w:rPr>
        <w:t>O</w:t>
      </w:r>
      <w:r w:rsidRPr="00CA382D">
        <w:rPr>
          <w:b/>
          <w:bCs/>
        </w:rPr>
        <w:t>riginator:</w:t>
      </w:r>
      <w:r w:rsidRPr="00CA382D">
        <w:t xml:space="preserve"> </w:t>
      </w:r>
      <w:r w:rsidR="002C6793" w:rsidRPr="002C6793">
        <w:t xml:space="preserve">All data </w:t>
      </w:r>
      <w:r w:rsidR="00D660BD">
        <w:t>were</w:t>
      </w:r>
      <w:r w:rsidR="002C6793" w:rsidRPr="002C6793">
        <w:t xml:space="preserve"> collected and provided by the </w:t>
      </w:r>
      <w:proofErr w:type="spellStart"/>
      <w:r w:rsidR="000656C3">
        <w:t>Leidos</w:t>
      </w:r>
      <w:proofErr w:type="spellEnd"/>
      <w:r w:rsidR="00D660BD">
        <w:t xml:space="preserve"> / </w:t>
      </w:r>
      <w:r w:rsidR="002C6793" w:rsidRPr="002C6793">
        <w:t>USDOT</w:t>
      </w:r>
    </w:p>
    <w:p w:rsidR="005F7F33" w:rsidRPr="002C4608" w:rsidRDefault="003A04B8" w:rsidP="002C4608">
      <w:pPr>
        <w:pStyle w:val="BodyTextIndent5"/>
        <w:rPr>
          <w:b/>
          <w:bCs/>
          <w:lang w:eastAsia="ko-KR"/>
        </w:rPr>
      </w:pPr>
      <w:r w:rsidRPr="00CA382D">
        <w:rPr>
          <w:b/>
          <w:bCs/>
        </w:rPr>
        <w:t>Publication Date:</w:t>
      </w:r>
      <w:r w:rsidRPr="00CA382D">
        <w:rPr>
          <w:rFonts w:hint="eastAsia"/>
          <w:b/>
          <w:bCs/>
          <w:lang w:eastAsia="ko-KR"/>
        </w:rPr>
        <w:t xml:space="preserve"> </w:t>
      </w:r>
      <w:r w:rsidR="002C6793">
        <w:rPr>
          <w:bCs/>
          <w:lang w:eastAsia="ko-KR"/>
        </w:rPr>
        <w:t>201</w:t>
      </w:r>
      <w:r w:rsidR="000656C3">
        <w:rPr>
          <w:bCs/>
          <w:lang w:eastAsia="ko-KR"/>
        </w:rPr>
        <w:t>5</w:t>
      </w:r>
    </w:p>
    <w:p w:rsidR="00196133" w:rsidRPr="00CA382D" w:rsidRDefault="00196133" w:rsidP="00E63A67">
      <w:pPr>
        <w:pStyle w:val="Heading4"/>
        <w:rPr>
          <w:lang w:eastAsia="ko-KR"/>
        </w:rPr>
      </w:pPr>
      <w:r w:rsidRPr="00CA382D">
        <w:t xml:space="preserve">Process Step </w:t>
      </w:r>
    </w:p>
    <w:p w:rsidR="00DF7DB8" w:rsidRDefault="00196133" w:rsidP="00BD517F">
      <w:pPr>
        <w:pStyle w:val="BodyTextIndent3"/>
        <w:rPr>
          <w:lang w:eastAsia="ko-KR"/>
        </w:rPr>
      </w:pPr>
      <w:r w:rsidRPr="00CA382D">
        <w:rPr>
          <w:rFonts w:eastAsia="Times New Roman"/>
          <w:b/>
        </w:rPr>
        <w:t>Process Description:</w:t>
      </w:r>
      <w:r w:rsidRPr="00CA382D">
        <w:rPr>
          <w:rFonts w:hint="eastAsia"/>
          <w:b/>
          <w:lang w:eastAsia="ko-KR"/>
        </w:rPr>
        <w:t xml:space="preserve"> </w:t>
      </w:r>
      <w:r w:rsidR="007E0674">
        <w:rPr>
          <w:lang w:eastAsia="ko-KR"/>
        </w:rPr>
        <w:t xml:space="preserve">The data were not processed. </w:t>
      </w:r>
    </w:p>
    <w:p w:rsidR="00196133" w:rsidRPr="00CA382D" w:rsidRDefault="00196133" w:rsidP="00A742F0">
      <w:pPr>
        <w:pStyle w:val="Heading4"/>
      </w:pPr>
      <w:r w:rsidRPr="00CA382D">
        <w:t>Process Contact:</w:t>
      </w:r>
    </w:p>
    <w:p w:rsidR="00196133" w:rsidRPr="00CA382D" w:rsidRDefault="00196133" w:rsidP="00A742F0">
      <w:pPr>
        <w:pStyle w:val="Heading5"/>
        <w:rPr>
          <w:color w:val="808080"/>
        </w:rPr>
      </w:pPr>
      <w:r w:rsidRPr="00CA382D">
        <w:t xml:space="preserve">Contact Information </w:t>
      </w:r>
    </w:p>
    <w:p w:rsidR="00196133" w:rsidRPr="00CA382D" w:rsidRDefault="00196133" w:rsidP="00A742F0">
      <w:pPr>
        <w:pStyle w:val="Heading6"/>
        <w:rPr>
          <w:i/>
        </w:rPr>
      </w:pPr>
      <w:r w:rsidRPr="00CA382D">
        <w:t>Contact Organization Primary</w:t>
      </w:r>
    </w:p>
    <w:p w:rsidR="00600313" w:rsidRPr="00EF37FB" w:rsidRDefault="00196133" w:rsidP="00A742F0">
      <w:pPr>
        <w:pStyle w:val="BodyTextIndent5"/>
        <w:rPr>
          <w:lang w:eastAsia="ko-KR"/>
        </w:rPr>
      </w:pPr>
      <w:r w:rsidRPr="00EF37FB">
        <w:rPr>
          <w:b/>
        </w:rPr>
        <w:t>Contact Organization:</w:t>
      </w:r>
      <w:r w:rsidRPr="00EF37FB">
        <w:rPr>
          <w:rFonts w:hint="eastAsia"/>
          <w:b/>
          <w:lang w:eastAsia="ko-KR"/>
        </w:rPr>
        <w:t xml:space="preserve"> </w:t>
      </w:r>
      <w:r w:rsidR="005904E8" w:rsidRPr="00EF37FB">
        <w:rPr>
          <w:lang w:eastAsia="ko-KR"/>
        </w:rPr>
        <w:t>USDOT FHWA</w:t>
      </w:r>
    </w:p>
    <w:p w:rsidR="00196133" w:rsidRPr="00EF37FB" w:rsidRDefault="00196133" w:rsidP="00A742F0">
      <w:pPr>
        <w:pStyle w:val="BodyTextIndent5"/>
        <w:rPr>
          <w:lang w:eastAsia="ko-KR"/>
        </w:rPr>
      </w:pPr>
      <w:r w:rsidRPr="00EF37FB">
        <w:rPr>
          <w:b/>
        </w:rPr>
        <w:t>Contact Person:</w:t>
      </w:r>
      <w:r w:rsidR="005904E8" w:rsidRPr="00EF37FB">
        <w:rPr>
          <w:rFonts w:hint="eastAsia"/>
          <w:lang w:eastAsia="ko-KR"/>
        </w:rPr>
        <w:t xml:space="preserve"> </w:t>
      </w:r>
      <w:r w:rsidR="00EF37FB">
        <w:rPr>
          <w:lang w:eastAsia="ko-KR"/>
        </w:rPr>
        <w:t xml:space="preserve">Jon </w:t>
      </w:r>
      <w:proofErr w:type="spellStart"/>
      <w:r w:rsidR="00EF37FB">
        <w:rPr>
          <w:lang w:eastAsia="ko-KR"/>
        </w:rPr>
        <w:t>Obenberger</w:t>
      </w:r>
      <w:proofErr w:type="spellEnd"/>
    </w:p>
    <w:p w:rsidR="00CF4982" w:rsidRPr="00CA382D" w:rsidRDefault="00196133" w:rsidP="00A742F0">
      <w:pPr>
        <w:pStyle w:val="BodyTextIndent5"/>
      </w:pPr>
      <w:r w:rsidRPr="00EF37FB">
        <w:rPr>
          <w:b/>
        </w:rPr>
        <w:t>Contact Electronic Mail Address:</w:t>
      </w:r>
      <w:r w:rsidRPr="00EF37FB">
        <w:rPr>
          <w:rFonts w:hint="eastAsia"/>
          <w:b/>
          <w:lang w:eastAsia="ko-KR"/>
        </w:rPr>
        <w:t xml:space="preserve"> </w:t>
      </w:r>
      <w:r w:rsidR="00EF37FB" w:rsidRPr="00EF37FB">
        <w:rPr>
          <w:lang w:eastAsia="ko-KR"/>
        </w:rPr>
        <w:t>Jon.Obenberger</w:t>
      </w:r>
      <w:r w:rsidR="005904E8" w:rsidRPr="00EF37FB">
        <w:t>@dot.gov</w:t>
      </w:r>
    </w:p>
    <w:p w:rsidR="00196133" w:rsidRPr="00CA382D" w:rsidRDefault="00196133" w:rsidP="00A742F0">
      <w:pPr>
        <w:pStyle w:val="Heading2"/>
        <w:rPr>
          <w:color w:val="808080"/>
        </w:rPr>
      </w:pPr>
      <w:bookmarkStart w:id="5" w:name="entatt"/>
      <w:bookmarkEnd w:id="5"/>
      <w:r w:rsidRPr="00CA382D">
        <w:lastRenderedPageBreak/>
        <w:t xml:space="preserve">Entity and Attribute Information </w:t>
      </w:r>
    </w:p>
    <w:p w:rsidR="003C0D04" w:rsidRDefault="003C0D04" w:rsidP="003C0D04">
      <w:pPr>
        <w:pStyle w:val="Heading3"/>
        <w:rPr>
          <w:color w:val="808080"/>
        </w:rPr>
      </w:pPr>
      <w:r w:rsidRPr="00CA382D">
        <w:t>Detailed Description</w:t>
      </w:r>
      <w:r w:rsidRPr="000C63DE">
        <w:t xml:space="preserve"> </w:t>
      </w:r>
      <w:r>
        <w:t>for Basic Safety Message (BSM)</w:t>
      </w:r>
      <w:r w:rsidRPr="000C63DE">
        <w:t xml:space="preserve"> </w:t>
      </w:r>
      <w:r>
        <w:t>Data set</w:t>
      </w:r>
      <w:r w:rsidRPr="00CA382D">
        <w:rPr>
          <w:color w:val="808080"/>
        </w:rPr>
        <w:t xml:space="preserve"> </w:t>
      </w:r>
    </w:p>
    <w:p w:rsidR="003C0D04" w:rsidRPr="00B857AA" w:rsidRDefault="003C0D04" w:rsidP="003C0D04">
      <w:pPr>
        <w:tabs>
          <w:tab w:val="left" w:pos="630"/>
        </w:tabs>
        <w:ind w:left="630" w:hanging="630"/>
        <w:rPr>
          <w:szCs w:val="16"/>
        </w:rPr>
      </w:pPr>
      <w:r>
        <w:rPr>
          <w:szCs w:val="16"/>
        </w:rPr>
        <w:tab/>
      </w:r>
      <w:r w:rsidRPr="00B857AA">
        <w:rPr>
          <w:szCs w:val="16"/>
        </w:rPr>
        <w:t xml:space="preserve">A BSM is one of the messages belonging to the Society of Automotive Engineers (SAE) J2735 Standard. This standard is geared toward supporting the interoperability of DSRC applications through the use of a standardized message set and its data frames and data elements. A BSM, which is at times referred to as a “heartbeat” message, is a frequently transmitted message (usually at approximately 10Hz) that is meant to increase a vehicle’s situational awareness. These messages are intended to be used for a variety of applications to exchange safety data regarding a vehicle’s state. </w:t>
      </w:r>
    </w:p>
    <w:p w:rsidR="003C0D04" w:rsidRPr="00B857AA" w:rsidRDefault="003C0D04" w:rsidP="003C0D04">
      <w:pPr>
        <w:tabs>
          <w:tab w:val="left" w:pos="630"/>
        </w:tabs>
        <w:ind w:left="630" w:hanging="630"/>
        <w:rPr>
          <w:szCs w:val="16"/>
        </w:rPr>
      </w:pPr>
    </w:p>
    <w:p w:rsidR="003C0D04" w:rsidRPr="00B857AA" w:rsidRDefault="003C0D04" w:rsidP="003C0D04">
      <w:pPr>
        <w:tabs>
          <w:tab w:val="left" w:pos="630"/>
        </w:tabs>
        <w:ind w:left="630" w:hanging="630"/>
        <w:rPr>
          <w:szCs w:val="16"/>
        </w:rPr>
      </w:pPr>
      <w:r w:rsidRPr="00B857AA">
        <w:rPr>
          <w:szCs w:val="16"/>
        </w:rPr>
        <w:tab/>
        <w:t xml:space="preserve">A </w:t>
      </w:r>
      <w:r w:rsidR="00A85A27">
        <w:rPr>
          <w:szCs w:val="16"/>
        </w:rPr>
        <w:t xml:space="preserve">typical </w:t>
      </w:r>
      <w:r w:rsidRPr="00B857AA">
        <w:rPr>
          <w:szCs w:val="16"/>
        </w:rPr>
        <w:t xml:space="preserve">BSM contains up to two parts. Part I, the binary large object (blob), is included in every BSM. It contains the fundamental data elements that describe a vehicle’s position (latitude, longitude, elevation) and motion (heading, speed, acceleration). Part II of a BSM contains optional data that is transmitted when required or in response to an event. Typically Part II contains data that serves as an extension of vehicle safety information (path history, path prediction, event flags) and data pertaining to the status of a vehicle’s components, such as lights, wipers, and brakes. </w:t>
      </w:r>
    </w:p>
    <w:p w:rsidR="003C0D04" w:rsidRPr="00DB31CF" w:rsidRDefault="003C0D04" w:rsidP="003C0D04">
      <w:pPr>
        <w:tabs>
          <w:tab w:val="left" w:pos="630"/>
        </w:tabs>
        <w:ind w:left="630" w:hanging="630"/>
        <w:rPr>
          <w:szCs w:val="16"/>
        </w:rPr>
      </w:pPr>
    </w:p>
    <w:p w:rsidR="003C0D04" w:rsidRPr="00DB31CF" w:rsidRDefault="003C0D04" w:rsidP="008A0D6A">
      <w:pPr>
        <w:tabs>
          <w:tab w:val="left" w:pos="630"/>
        </w:tabs>
        <w:ind w:left="630" w:hanging="630"/>
        <w:rPr>
          <w:szCs w:val="16"/>
        </w:rPr>
      </w:pPr>
      <w:r w:rsidRPr="00DB31CF">
        <w:rPr>
          <w:szCs w:val="16"/>
        </w:rPr>
        <w:tab/>
      </w:r>
      <w:r w:rsidRPr="00DB31CF">
        <w:rPr>
          <w:iCs/>
          <w:szCs w:val="16"/>
        </w:rPr>
        <w:t>Each file in the BSM data set contains a time field</w:t>
      </w:r>
      <w:r w:rsidR="00DB31CF" w:rsidRPr="00DB31CF">
        <w:rPr>
          <w:iCs/>
          <w:szCs w:val="16"/>
        </w:rPr>
        <w:t>.</w:t>
      </w:r>
      <w:r w:rsidRPr="00DB31CF">
        <w:rPr>
          <w:iCs/>
          <w:szCs w:val="16"/>
        </w:rPr>
        <w:t xml:space="preserve"> The values for each time entry are informed by the 1609.2 Security Services for Applications and Management Messages layer, a member of the IEEE 1609 family standards for the management and security of networks—vehicle network, specifically. The secured time stamp is an Epoch-based time measurement, measuring the number of milliseconds (or microsecond) elapsed since midnight, January 1, 2004 (2004-01-01-00:00:00). In addition, these timestamps were supposed to be relative to UTC, but due to some inaccuracies in the 1609.2 documentation there is a 35-second offset with respect to UTC (which also includes the recent addition of another leap second during the summer). Timestamps in the BSM data set also include a factor of 1,000,000 that needs to be accounted for in order to use these time stamps. </w:t>
      </w:r>
    </w:p>
    <w:p w:rsidR="003C0D04" w:rsidRPr="00DB31CF" w:rsidRDefault="003C0D04" w:rsidP="003C0D04">
      <w:pPr>
        <w:ind w:left="630"/>
        <w:rPr>
          <w:szCs w:val="16"/>
        </w:rPr>
      </w:pPr>
    </w:p>
    <w:p w:rsidR="003C0D04" w:rsidRPr="00DB31CF" w:rsidRDefault="003C0D04" w:rsidP="003C0D04">
      <w:pPr>
        <w:ind w:left="630"/>
        <w:rPr>
          <w:szCs w:val="16"/>
        </w:rPr>
      </w:pPr>
      <w:r w:rsidRPr="00DB31CF">
        <w:rPr>
          <w:iCs/>
          <w:szCs w:val="16"/>
        </w:rPr>
        <w:t xml:space="preserve">To convert these timestamps to a more standard format, facilitating their usage with other data sets, the following formula can be used to convert the timestamps to the number of seconds elapsed since January 1, 2004 at 00:00:00. </w:t>
      </w:r>
    </w:p>
    <w:p w:rsidR="003C0D04" w:rsidRPr="00DB31CF" w:rsidRDefault="003C0D04" w:rsidP="003C0D04">
      <w:pPr>
        <w:ind w:left="630"/>
        <w:rPr>
          <w:szCs w:val="16"/>
        </w:rPr>
      </w:pPr>
    </w:p>
    <w:p w:rsidR="003C0D04" w:rsidRPr="00DB31CF" w:rsidRDefault="003C0D04" w:rsidP="003C0D04">
      <w:pPr>
        <w:ind w:left="630"/>
        <w:rPr>
          <w:szCs w:val="16"/>
        </w:rPr>
      </w:pPr>
      <w:r w:rsidRPr="00DB31CF">
        <w:rPr>
          <w:iCs/>
          <w:szCs w:val="16"/>
        </w:rPr>
        <w:t xml:space="preserve"># </w:t>
      </w:r>
      <w:proofErr w:type="gramStart"/>
      <w:r w:rsidRPr="00DB31CF">
        <w:rPr>
          <w:iCs/>
          <w:szCs w:val="16"/>
        </w:rPr>
        <w:t>of</w:t>
      </w:r>
      <w:proofErr w:type="gramEnd"/>
      <w:r w:rsidRPr="00DB31CF">
        <w:rPr>
          <w:iCs/>
          <w:szCs w:val="16"/>
        </w:rPr>
        <w:t xml:space="preserve"> seconds since 2004-01-01 00:00:00 = (Gen/Start/End Time)/1,000,000 - 35</w:t>
      </w:r>
    </w:p>
    <w:p w:rsidR="003C0D04" w:rsidRPr="00DB31CF" w:rsidRDefault="003C0D04" w:rsidP="003C0D04">
      <w:pPr>
        <w:ind w:left="630"/>
        <w:rPr>
          <w:szCs w:val="16"/>
        </w:rPr>
      </w:pPr>
    </w:p>
    <w:p w:rsidR="003C0D04" w:rsidRPr="00DB31CF" w:rsidRDefault="003C0D04" w:rsidP="003C0D04">
      <w:pPr>
        <w:tabs>
          <w:tab w:val="left" w:pos="630"/>
        </w:tabs>
        <w:ind w:left="630" w:hanging="630"/>
        <w:rPr>
          <w:iCs/>
          <w:szCs w:val="16"/>
        </w:rPr>
      </w:pPr>
      <w:r w:rsidRPr="00DB31CF">
        <w:rPr>
          <w:iCs/>
          <w:szCs w:val="16"/>
        </w:rPr>
        <w:tab/>
        <w:t>The results from the above formula can then be used to further convert BSM timestamps into Epoch timestamps by adding it to 1072933200 (seconds).</w:t>
      </w:r>
    </w:p>
    <w:p w:rsidR="003C0D04" w:rsidRPr="00DB31CF" w:rsidRDefault="003C0D04" w:rsidP="003C0D04">
      <w:pPr>
        <w:tabs>
          <w:tab w:val="left" w:pos="630"/>
        </w:tabs>
        <w:ind w:left="630" w:hanging="630"/>
        <w:rPr>
          <w:iCs/>
          <w:szCs w:val="16"/>
        </w:rPr>
      </w:pPr>
      <w:r w:rsidRPr="00DB31CF">
        <w:rPr>
          <w:iCs/>
          <w:szCs w:val="16"/>
        </w:rPr>
        <w:tab/>
      </w:r>
    </w:p>
    <w:p w:rsidR="003C0D04" w:rsidRPr="00DB31CF" w:rsidRDefault="003C0D04" w:rsidP="003C0D04">
      <w:pPr>
        <w:tabs>
          <w:tab w:val="left" w:pos="630"/>
        </w:tabs>
        <w:ind w:left="630" w:hanging="630"/>
        <w:rPr>
          <w:szCs w:val="16"/>
        </w:rPr>
      </w:pPr>
      <w:r w:rsidRPr="00DB31CF">
        <w:rPr>
          <w:iCs/>
          <w:szCs w:val="16"/>
        </w:rPr>
        <w:tab/>
        <w:t>The files, and their names, contained in the BSM data set are based on the data frame dictated by the SAE J2735 Standard.  Therefore for additional details for some of the above files, please consult the SAE J2735 Standard.</w:t>
      </w:r>
    </w:p>
    <w:p w:rsidR="003C0D04" w:rsidRPr="00DB31CF" w:rsidRDefault="003C0D04" w:rsidP="003C0D04">
      <w:pPr>
        <w:tabs>
          <w:tab w:val="left" w:pos="630"/>
        </w:tabs>
        <w:ind w:left="630" w:hanging="630"/>
        <w:rPr>
          <w:szCs w:val="16"/>
        </w:rPr>
      </w:pPr>
    </w:p>
    <w:p w:rsidR="003C0D04" w:rsidRPr="008E3111" w:rsidRDefault="003C0D04" w:rsidP="003C0D04">
      <w:pPr>
        <w:tabs>
          <w:tab w:val="left" w:pos="630"/>
        </w:tabs>
        <w:ind w:left="630" w:hanging="630"/>
        <w:rPr>
          <w:szCs w:val="16"/>
        </w:rPr>
      </w:pPr>
      <w:r w:rsidRPr="00DB31CF">
        <w:rPr>
          <w:szCs w:val="16"/>
        </w:rPr>
        <w:tab/>
      </w:r>
      <w:r w:rsidRPr="00A87D8A">
        <w:rPr>
          <w:szCs w:val="16"/>
        </w:rPr>
        <w:t xml:space="preserve">The BSM data set includes </w:t>
      </w:r>
      <w:r w:rsidR="004D06C3">
        <w:rPr>
          <w:szCs w:val="16"/>
        </w:rPr>
        <w:t>two file types, BSM file (</w:t>
      </w:r>
      <w:proofErr w:type="spellStart"/>
      <w:r w:rsidR="004D06C3">
        <w:rPr>
          <w:szCs w:val="16"/>
        </w:rPr>
        <w:t>bsm</w:t>
      </w:r>
      <w:r w:rsidR="00306E94" w:rsidRPr="00A87D8A">
        <w:rPr>
          <w:szCs w:val="16"/>
        </w:rPr>
        <w:t>_log</w:t>
      </w:r>
      <w:proofErr w:type="spellEnd"/>
      <w:r w:rsidR="00306E94" w:rsidRPr="00A87D8A">
        <w:rPr>
          <w:szCs w:val="16"/>
        </w:rPr>
        <w:t>_</w:t>
      </w:r>
      <w:r w:rsidR="0015372F" w:rsidRPr="00A87D8A">
        <w:rPr>
          <w:rFonts w:cs="Arial"/>
          <w:szCs w:val="16"/>
        </w:rPr>
        <w:t>××</w:t>
      </w:r>
      <w:r w:rsidR="00306E94" w:rsidRPr="00A87D8A">
        <w:rPr>
          <w:szCs w:val="16"/>
        </w:rPr>
        <w:t>_</w:t>
      </w:r>
      <w:r w:rsidR="0015372F" w:rsidRPr="00A87D8A">
        <w:rPr>
          <w:rFonts w:cs="Arial"/>
          <w:szCs w:val="16"/>
        </w:rPr>
        <w:t>××</w:t>
      </w:r>
      <w:r w:rsidR="00306E94" w:rsidRPr="00A87D8A">
        <w:rPr>
          <w:szCs w:val="16"/>
        </w:rPr>
        <w:t>_</w:t>
      </w:r>
      <w:r w:rsidR="0015372F" w:rsidRPr="00A87D8A">
        <w:rPr>
          <w:rFonts w:cs="Arial"/>
          <w:szCs w:val="16"/>
        </w:rPr>
        <w:t>××</w:t>
      </w:r>
      <w:r w:rsidR="00306E94" w:rsidRPr="00A87D8A">
        <w:rPr>
          <w:szCs w:val="16"/>
        </w:rPr>
        <w:t>_</w:t>
      </w:r>
      <w:r w:rsidR="0015372F" w:rsidRPr="00A87D8A">
        <w:rPr>
          <w:rFonts w:cs="Arial"/>
          <w:szCs w:val="16"/>
        </w:rPr>
        <w:t>××</w:t>
      </w:r>
      <w:r w:rsidR="00306E94" w:rsidRPr="00A87D8A">
        <w:rPr>
          <w:szCs w:val="16"/>
        </w:rPr>
        <w:t>_</w:t>
      </w:r>
      <w:r w:rsidR="0015372F" w:rsidRPr="00A87D8A">
        <w:rPr>
          <w:rFonts w:cs="Arial"/>
          <w:szCs w:val="16"/>
        </w:rPr>
        <w:t>××</w:t>
      </w:r>
      <w:r w:rsidR="00306E94" w:rsidRPr="00A87D8A">
        <w:rPr>
          <w:szCs w:val="16"/>
        </w:rPr>
        <w:t xml:space="preserve">) or SRM file </w:t>
      </w:r>
      <w:proofErr w:type="gramStart"/>
      <w:r w:rsidR="00306E94" w:rsidRPr="00A87D8A">
        <w:rPr>
          <w:szCs w:val="16"/>
        </w:rPr>
        <w:t xml:space="preserve">( </w:t>
      </w:r>
      <w:proofErr w:type="spellStart"/>
      <w:r w:rsidR="00306E94" w:rsidRPr="00A87D8A">
        <w:rPr>
          <w:szCs w:val="16"/>
        </w:rPr>
        <w:t>bsm</w:t>
      </w:r>
      <w:proofErr w:type="gramEnd"/>
      <w:r w:rsidR="00306E94" w:rsidRPr="00A87D8A">
        <w:rPr>
          <w:szCs w:val="16"/>
        </w:rPr>
        <w:t>_srm_d_log</w:t>
      </w:r>
      <w:proofErr w:type="spellEnd"/>
      <w:r w:rsidR="00306E94" w:rsidRPr="00A87D8A">
        <w:rPr>
          <w:szCs w:val="16"/>
        </w:rPr>
        <w:t>_</w:t>
      </w:r>
      <w:r w:rsidR="0015372F" w:rsidRPr="00A87D8A">
        <w:rPr>
          <w:rFonts w:cs="Arial"/>
          <w:szCs w:val="16"/>
        </w:rPr>
        <w:t>××</w:t>
      </w:r>
      <w:r w:rsidR="0015372F" w:rsidRPr="00A87D8A">
        <w:rPr>
          <w:szCs w:val="16"/>
        </w:rPr>
        <w:t>_</w:t>
      </w:r>
      <w:r w:rsidR="0015372F" w:rsidRPr="00A87D8A">
        <w:rPr>
          <w:rFonts w:cs="Arial"/>
          <w:szCs w:val="16"/>
        </w:rPr>
        <w:t>××</w:t>
      </w:r>
      <w:r w:rsidR="0015372F" w:rsidRPr="00A87D8A">
        <w:rPr>
          <w:szCs w:val="16"/>
        </w:rPr>
        <w:t>_</w:t>
      </w:r>
      <w:r w:rsidR="0015372F" w:rsidRPr="00A87D8A">
        <w:rPr>
          <w:rFonts w:cs="Arial"/>
          <w:szCs w:val="16"/>
        </w:rPr>
        <w:t>××</w:t>
      </w:r>
      <w:r w:rsidR="0015372F" w:rsidRPr="00A87D8A">
        <w:rPr>
          <w:szCs w:val="16"/>
        </w:rPr>
        <w:t>_</w:t>
      </w:r>
      <w:r w:rsidR="0015372F" w:rsidRPr="00A87D8A">
        <w:rPr>
          <w:rFonts w:cs="Arial"/>
          <w:szCs w:val="16"/>
        </w:rPr>
        <w:t>××</w:t>
      </w:r>
      <w:r w:rsidR="0015372F" w:rsidRPr="00A87D8A">
        <w:rPr>
          <w:szCs w:val="16"/>
        </w:rPr>
        <w:t>_</w:t>
      </w:r>
      <w:r w:rsidR="0015372F" w:rsidRPr="00A87D8A">
        <w:rPr>
          <w:rFonts w:cs="Arial"/>
          <w:szCs w:val="16"/>
        </w:rPr>
        <w:t>××</w:t>
      </w:r>
      <w:r w:rsidR="00306E94" w:rsidRPr="00A87D8A">
        <w:rPr>
          <w:szCs w:val="16"/>
        </w:rPr>
        <w:t xml:space="preserve">), </w:t>
      </w:r>
      <w:r w:rsidRPr="00A87D8A">
        <w:rPr>
          <w:szCs w:val="16"/>
        </w:rPr>
        <w:t>which are listed and described below.</w:t>
      </w:r>
      <w:r w:rsidR="00283518">
        <w:rPr>
          <w:szCs w:val="16"/>
        </w:rPr>
        <w:t xml:space="preserve"> The last 6 digits in the filename, e.g. “</w:t>
      </w:r>
      <w:r w:rsidR="00283518" w:rsidRPr="00283518">
        <w:rPr>
          <w:szCs w:val="16"/>
        </w:rPr>
        <w:t>00_35_51</w:t>
      </w:r>
      <w:r w:rsidR="00283518">
        <w:rPr>
          <w:szCs w:val="16"/>
        </w:rPr>
        <w:t>” in “</w:t>
      </w:r>
      <w:r w:rsidR="00283518" w:rsidRPr="00283518">
        <w:rPr>
          <w:szCs w:val="16"/>
        </w:rPr>
        <w:t>bsm_mar02_2015_vehicle1235_log_02_03_00_35_51</w:t>
      </w:r>
      <w:r w:rsidR="00283518">
        <w:rPr>
          <w:szCs w:val="16"/>
        </w:rPr>
        <w:t>”, stands for the time in GMT at which the records in that particular file begin.</w:t>
      </w:r>
    </w:p>
    <w:p w:rsidR="003C0D04" w:rsidRDefault="003C0D04" w:rsidP="003C0D04"/>
    <w:p w:rsidR="002B4C2A" w:rsidRPr="007118CF" w:rsidRDefault="002B4C2A" w:rsidP="002B4C2A">
      <w:pPr>
        <w:pStyle w:val="Heading5"/>
        <w:ind w:left="630"/>
        <w:rPr>
          <w:sz w:val="24"/>
        </w:rPr>
      </w:pPr>
      <w:proofErr w:type="spellStart"/>
      <w:r>
        <w:rPr>
          <w:sz w:val="24"/>
        </w:rPr>
        <w:t>Bsm</w:t>
      </w:r>
      <w:proofErr w:type="spellEnd"/>
      <w:r w:rsidRPr="007118CF">
        <w:rPr>
          <w:sz w:val="24"/>
        </w:rPr>
        <w:t xml:space="preserve"> File</w:t>
      </w:r>
    </w:p>
    <w:p w:rsidR="00D22713" w:rsidRDefault="002B4C2A" w:rsidP="00D22713">
      <w:pPr>
        <w:ind w:left="900"/>
        <w:rPr>
          <w:iCs/>
          <w:szCs w:val="16"/>
        </w:rPr>
      </w:pPr>
      <w:r w:rsidRPr="00EF4316">
        <w:rPr>
          <w:iCs/>
          <w:szCs w:val="16"/>
        </w:rPr>
        <w:t xml:space="preserve">The </w:t>
      </w:r>
      <w:proofErr w:type="spellStart"/>
      <w:r w:rsidRPr="00EF4316">
        <w:rPr>
          <w:iCs/>
          <w:szCs w:val="16"/>
        </w:rPr>
        <w:t>Bsm</w:t>
      </w:r>
      <w:proofErr w:type="spellEnd"/>
      <w:r>
        <w:rPr>
          <w:iCs/>
          <w:szCs w:val="16"/>
        </w:rPr>
        <w:t xml:space="preserve"> </w:t>
      </w:r>
      <w:r w:rsidRPr="00EF4316">
        <w:rPr>
          <w:iCs/>
          <w:szCs w:val="16"/>
        </w:rPr>
        <w:t xml:space="preserve">File is the BSM metadata file for the transmitted BSMs from a </w:t>
      </w:r>
      <w:r w:rsidR="00D22713">
        <w:rPr>
          <w:iCs/>
          <w:szCs w:val="16"/>
        </w:rPr>
        <w:t>single v</w:t>
      </w:r>
      <w:r w:rsidRPr="00EF4316">
        <w:rPr>
          <w:iCs/>
          <w:szCs w:val="16"/>
        </w:rPr>
        <w:t xml:space="preserve">ehicle. </w:t>
      </w:r>
      <w:r w:rsidR="00D22713" w:rsidRPr="00D22713">
        <w:rPr>
          <w:iCs/>
          <w:szCs w:val="16"/>
        </w:rPr>
        <w:t xml:space="preserve">The </w:t>
      </w:r>
      <w:proofErr w:type="spellStart"/>
      <w:r w:rsidR="00D22713" w:rsidRPr="00D22713">
        <w:rPr>
          <w:iCs/>
          <w:szCs w:val="16"/>
        </w:rPr>
        <w:t>Bsm</w:t>
      </w:r>
      <w:proofErr w:type="spellEnd"/>
      <w:r w:rsidR="00D22713" w:rsidRPr="00D22713">
        <w:rPr>
          <w:iCs/>
          <w:szCs w:val="16"/>
        </w:rPr>
        <w:t xml:space="preserve"> file can be considered as the main BSM file. It contains BSM measures that change frequently, approximately 10 Hz. These measures mainly include motion (speed and acceleration) and location </w:t>
      </w:r>
      <w:r w:rsidR="00D22713" w:rsidRPr="00D22713">
        <w:rPr>
          <w:iCs/>
          <w:szCs w:val="16"/>
        </w:rPr>
        <w:lastRenderedPageBreak/>
        <w:t xml:space="preserve">(longitude and latitude) elements. </w:t>
      </w:r>
      <w:r w:rsidR="00D22713">
        <w:rPr>
          <w:iCs/>
          <w:szCs w:val="16"/>
        </w:rPr>
        <w:t xml:space="preserve">The format of the BSM files were customized for MMITSS applications. </w:t>
      </w:r>
    </w:p>
    <w:p w:rsidR="002B4C2A" w:rsidRPr="00F91C26" w:rsidRDefault="00A85A27" w:rsidP="002B4C2A">
      <w:pPr>
        <w:ind w:left="900"/>
        <w:rPr>
          <w:szCs w:val="16"/>
        </w:rPr>
      </w:pPr>
      <w:r w:rsidRPr="0021173B">
        <w:rPr>
          <w:iCs/>
          <w:szCs w:val="16"/>
        </w:rPr>
        <w:t xml:space="preserve">The BSM file contains </w:t>
      </w:r>
      <w:r w:rsidR="002B4C2A" w:rsidRPr="0021173B">
        <w:rPr>
          <w:iCs/>
          <w:szCs w:val="16"/>
        </w:rPr>
        <w:t>a total of 1</w:t>
      </w:r>
      <w:r w:rsidRPr="0021173B">
        <w:rPr>
          <w:iCs/>
          <w:szCs w:val="16"/>
        </w:rPr>
        <w:t>1</w:t>
      </w:r>
      <w:r w:rsidR="002B4C2A" w:rsidRPr="0021173B">
        <w:rPr>
          <w:iCs/>
          <w:szCs w:val="16"/>
        </w:rPr>
        <w:t xml:space="preserve"> fields. </w:t>
      </w:r>
      <w:r w:rsidR="002B4C2A" w:rsidRPr="0021173B">
        <w:rPr>
          <w:szCs w:val="16"/>
        </w:rPr>
        <w:t>Below is</w:t>
      </w:r>
      <w:r w:rsidR="002B4C2A" w:rsidRPr="0021173B">
        <w:rPr>
          <w:iCs/>
          <w:szCs w:val="16"/>
        </w:rPr>
        <w:t xml:space="preserve"> a brief overview of each of these fields.</w:t>
      </w:r>
    </w:p>
    <w:p w:rsidR="002B4C2A" w:rsidRPr="00CA382D" w:rsidRDefault="002B4C2A" w:rsidP="002B4C2A">
      <w:pPr>
        <w:pStyle w:val="Heading5"/>
        <w:rPr>
          <w:color w:val="808080"/>
        </w:rPr>
      </w:pPr>
      <w:r w:rsidRPr="00BE6B60">
        <w:rPr>
          <w:iCs/>
        </w:rPr>
        <w:t xml:space="preserve"> </w:t>
      </w:r>
      <w:r w:rsidRPr="00CA382D">
        <w:t xml:space="preserve">Attribute </w:t>
      </w:r>
    </w:p>
    <w:p w:rsidR="002B4C2A" w:rsidRPr="00525E0C" w:rsidRDefault="002B4C2A" w:rsidP="002B4C2A">
      <w:pPr>
        <w:pStyle w:val="BodyTextIndent4"/>
      </w:pPr>
      <w:r w:rsidRPr="0095298E">
        <w:t xml:space="preserve">Attribute Label:  </w:t>
      </w:r>
      <w:r>
        <w:t xml:space="preserve">Type </w:t>
      </w:r>
    </w:p>
    <w:p w:rsidR="002B4C2A" w:rsidRDefault="002B4C2A" w:rsidP="002B4C2A">
      <w:pPr>
        <w:pStyle w:val="BodyTextIndent4"/>
      </w:pPr>
      <w:r w:rsidRPr="0095298E">
        <w:t>Attribute Definition:</w:t>
      </w:r>
      <w:r w:rsidRPr="00CA382D">
        <w:t xml:space="preserve"> </w:t>
      </w:r>
      <w:r>
        <w:t xml:space="preserve">This field contains </w:t>
      </w:r>
      <w:r w:rsidRPr="00C535E1">
        <w:t xml:space="preserve">the </w:t>
      </w:r>
      <w:r>
        <w:t>type of the collected data</w:t>
      </w:r>
      <w:r w:rsidRPr="002166B7">
        <w:t>.</w:t>
      </w:r>
    </w:p>
    <w:p w:rsidR="002B4C2A" w:rsidRDefault="002B4C2A" w:rsidP="002B4C2A">
      <w:pPr>
        <w:pStyle w:val="BodyTextIndent4"/>
      </w:pPr>
      <w:r w:rsidRPr="00CA382D">
        <w:t xml:space="preserve">Attribute Domain Values: </w:t>
      </w:r>
      <w:r>
        <w:t xml:space="preserve">Character </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r>
        <w:t xml:space="preserve">Timestamp </w:t>
      </w:r>
    </w:p>
    <w:p w:rsidR="002B4C2A" w:rsidRDefault="002B4C2A" w:rsidP="002B4C2A">
      <w:pPr>
        <w:pStyle w:val="BodyTextIndent4"/>
      </w:pPr>
      <w:r w:rsidRPr="0095298E">
        <w:t>Attribute Definition:</w:t>
      </w:r>
      <w:r w:rsidRPr="00CA382D">
        <w:t xml:space="preserve"> </w:t>
      </w:r>
      <w:r>
        <w:t>This field contains the t</w:t>
      </w:r>
      <w:r w:rsidRPr="0019271F">
        <w:t xml:space="preserve">ime in </w:t>
      </w:r>
      <w:proofErr w:type="spellStart"/>
      <w:r w:rsidRPr="0019271F">
        <w:t>deciseconds</w:t>
      </w:r>
      <w:proofErr w:type="spellEnd"/>
      <w:r w:rsidRPr="0019271F">
        <w:t xml:space="preserve"> </w:t>
      </w:r>
      <w:r>
        <w:t xml:space="preserve">with an </w:t>
      </w:r>
      <w:r w:rsidRPr="001731F4">
        <w:t>Epoch time</w:t>
      </w:r>
      <w:r>
        <w:t xml:space="preserve"> format</w:t>
      </w:r>
      <w:r w:rsidRPr="002166B7">
        <w:t>.</w:t>
      </w:r>
    </w:p>
    <w:p w:rsidR="002B4C2A" w:rsidRDefault="002B4C2A" w:rsidP="002B4C2A">
      <w:pPr>
        <w:pStyle w:val="BodyTextIndent4"/>
      </w:pPr>
      <w:r w:rsidRPr="00CA382D">
        <w:t>Attribute Domain Values:</w:t>
      </w:r>
      <w:r>
        <w:t xml:space="preserve"> Float </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proofErr w:type="spellStart"/>
      <w:r w:rsidRPr="005F06CD">
        <w:t>MsgId</w:t>
      </w:r>
      <w:proofErr w:type="spellEnd"/>
      <w:r w:rsidRPr="005F06CD">
        <w:t xml:space="preserve"> </w:t>
      </w:r>
    </w:p>
    <w:p w:rsidR="002B4C2A" w:rsidRDefault="002B4C2A" w:rsidP="002B4C2A">
      <w:pPr>
        <w:pStyle w:val="BodyTextIndent4"/>
      </w:pPr>
      <w:r w:rsidRPr="0095298E">
        <w:t>Attribute Definition:</w:t>
      </w:r>
      <w:r w:rsidRPr="00CA382D">
        <w:t xml:space="preserve"> </w:t>
      </w:r>
      <w:r>
        <w:t xml:space="preserve">The DSRC Message ID is a data element used in each message to define which type of message follows from the message set defined by this Standard. This data element is always the first value inside the message and is used to tell the receiving application how to interpret the remaining bytes (i.e. what message structure has been used). This value is enumerated and the values and corresponding meaning are as follows: 0 – Reserved, 1 – A La Carte Message (ACM), 2 – Basic Safety Message (BSM – heartbeat message), 3 – Basic Safety Message Verbose (BSM used for testing only), 4 – Common Safety Request (CSR), 5 – Emergency Vehicle Alert (EVA), 6 – Intersection Collision Alert (ICA), 7 – Map Data (MAP, GID, intersections), 8 – </w:t>
      </w:r>
      <w:proofErr w:type="spellStart"/>
      <w:r>
        <w:t>nmea</w:t>
      </w:r>
      <w:proofErr w:type="spellEnd"/>
      <w:r>
        <w:t xml:space="preserve"> Corrections (NMEA), 9 – probe Data Management (PDM), 10 – probe Vehicle Data (PVD), 11 – Roadside Alert (RSA), 12 – </w:t>
      </w:r>
      <w:proofErr w:type="spellStart"/>
      <w:r>
        <w:t>rtcm</w:t>
      </w:r>
      <w:proofErr w:type="spellEnd"/>
      <w:r>
        <w:t xml:space="preserve"> Corrections (RTCM), 13 – Signal Phase And Timing Message (SPAT), 14 – Signal Request Message (SRM), 15 – Signal Status Message (SSM), 16 – Traveler Information (TIM) </w:t>
      </w:r>
    </w:p>
    <w:p w:rsidR="002B4C2A" w:rsidRDefault="002B4C2A" w:rsidP="002B4C2A">
      <w:pPr>
        <w:pStyle w:val="BodyTextIndent4"/>
      </w:pPr>
      <w:r w:rsidRPr="00CA382D">
        <w:t xml:space="preserve">Attribute Domain Values: </w:t>
      </w:r>
      <w:r>
        <w:t>Integer</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proofErr w:type="spellStart"/>
      <w:r>
        <w:t>MsgCount</w:t>
      </w:r>
      <w:proofErr w:type="spellEnd"/>
      <w:r>
        <w:t xml:space="preserve"> </w:t>
      </w:r>
    </w:p>
    <w:p w:rsidR="002B4C2A" w:rsidRDefault="002B4C2A" w:rsidP="002B4C2A">
      <w:pPr>
        <w:pStyle w:val="BodyTextIndent4"/>
      </w:pPr>
      <w:r w:rsidRPr="0095298E">
        <w:t>Attribute Definition:</w:t>
      </w:r>
      <w:r w:rsidRPr="00CA382D">
        <w:t xml:space="preserve"> </w:t>
      </w:r>
      <w:r>
        <w:t>This data element is used to provide a sequence number within a stream of messages from the same sender with t</w:t>
      </w:r>
      <w:r w:rsidRPr="00F90BBA">
        <w:t>he hexadecimal numeral system</w:t>
      </w:r>
      <w:r>
        <w:t xml:space="preserve">. </w:t>
      </w:r>
    </w:p>
    <w:p w:rsidR="002B4C2A" w:rsidRDefault="002B4C2A" w:rsidP="002B4C2A">
      <w:pPr>
        <w:pStyle w:val="BodyTextIndent4"/>
      </w:pPr>
      <w:r w:rsidRPr="00CA382D">
        <w:t xml:space="preserve">Attribute Domain Values: </w:t>
      </w:r>
      <w:r w:rsidRPr="00F90BBA">
        <w:t>hexadecimal</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proofErr w:type="spellStart"/>
      <w:r w:rsidR="00EF37FB">
        <w:t>TempID</w:t>
      </w:r>
      <w:proofErr w:type="spellEnd"/>
    </w:p>
    <w:p w:rsidR="002B4C2A" w:rsidRDefault="002B4C2A" w:rsidP="002B4C2A">
      <w:pPr>
        <w:pStyle w:val="BodyTextIndent4"/>
      </w:pPr>
      <w:r w:rsidRPr="0095298E">
        <w:t>Attribute Definition:</w:t>
      </w:r>
      <w:r w:rsidRPr="00CA382D">
        <w:t xml:space="preserve"> </w:t>
      </w:r>
      <w:r>
        <w:t xml:space="preserve">This field contains the </w:t>
      </w:r>
      <w:r w:rsidRPr="001731F4">
        <w:t xml:space="preserve">ID (number) of the device </w:t>
      </w:r>
      <w:r>
        <w:t xml:space="preserve">(or vehicle) </w:t>
      </w:r>
      <w:r w:rsidRPr="001731F4">
        <w:t>that transmits a BSM</w:t>
      </w:r>
      <w:r w:rsidRPr="002166B7">
        <w:t>.</w:t>
      </w:r>
    </w:p>
    <w:p w:rsidR="002B4C2A" w:rsidRDefault="002B4C2A" w:rsidP="002B4C2A">
      <w:pPr>
        <w:pStyle w:val="BodyTextIndent4"/>
      </w:pPr>
      <w:r w:rsidRPr="00CA382D">
        <w:t xml:space="preserve">Attribute Domain Values: </w:t>
      </w:r>
      <w:r>
        <w:t>Integer</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proofErr w:type="spellStart"/>
      <w:r>
        <w:t>SecMark</w:t>
      </w:r>
      <w:proofErr w:type="spellEnd"/>
      <w:r>
        <w:t xml:space="preserve"> </w:t>
      </w:r>
    </w:p>
    <w:p w:rsidR="002B4C2A" w:rsidRDefault="002B4C2A" w:rsidP="002B4C2A">
      <w:pPr>
        <w:pStyle w:val="BodyTextIndent4"/>
      </w:pPr>
      <w:r w:rsidRPr="0095298E">
        <w:t>Attribute Definition:</w:t>
      </w:r>
      <w:r w:rsidRPr="00CA382D">
        <w:t xml:space="preserve"> </w:t>
      </w:r>
      <w:r>
        <w:t xml:space="preserve">This field </w:t>
      </w:r>
      <w:proofErr w:type="spellStart"/>
      <w:r>
        <w:t>SecMark</w:t>
      </w:r>
      <w:proofErr w:type="spellEnd"/>
      <w:r>
        <w:t xml:space="preserve"> is a simple value consisting of integer values from zero to 59900 representing the milliseconds</w:t>
      </w:r>
      <w:r w:rsidR="00EF37FB">
        <w:t xml:space="preserve"> of a wall clock minute</w:t>
      </w:r>
      <w:r>
        <w:t xml:space="preserve">.  </w:t>
      </w:r>
    </w:p>
    <w:p w:rsidR="002B4C2A" w:rsidRDefault="002B4C2A" w:rsidP="002B4C2A">
      <w:pPr>
        <w:pStyle w:val="BodyTextIndent4"/>
      </w:pPr>
      <w:r w:rsidRPr="00CA382D">
        <w:t xml:space="preserve">Attribute Domain Values: </w:t>
      </w:r>
      <w:r>
        <w:t>Integer</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r w:rsidRPr="0019271F">
        <w:t>Latitude</w:t>
      </w:r>
      <w:r w:rsidRPr="0095298E">
        <w:t xml:space="preserve"> </w:t>
      </w:r>
    </w:p>
    <w:p w:rsidR="002B4C2A" w:rsidRDefault="002B4C2A" w:rsidP="002B4C2A">
      <w:pPr>
        <w:pStyle w:val="BodyTextIndent4"/>
      </w:pPr>
      <w:r w:rsidRPr="0095298E">
        <w:t>Attribute Definition:</w:t>
      </w:r>
      <w:r w:rsidRPr="00CA382D">
        <w:t xml:space="preserve"> </w:t>
      </w:r>
      <w:r>
        <w:t xml:space="preserve">This field contains </w:t>
      </w:r>
      <w:r w:rsidRPr="0019271F">
        <w:t>the current latitude, in degrees, of the vehicle</w:t>
      </w:r>
      <w:r w:rsidRPr="002166B7">
        <w:t>.</w:t>
      </w:r>
    </w:p>
    <w:p w:rsidR="002B4C2A" w:rsidRDefault="002B4C2A" w:rsidP="002B4C2A">
      <w:pPr>
        <w:pStyle w:val="BodyTextIndent4"/>
      </w:pPr>
      <w:r w:rsidRPr="00CA382D">
        <w:t xml:space="preserve">Attribute Domain Values: </w:t>
      </w:r>
      <w:r>
        <w:t>Float</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r w:rsidRPr="0019271F">
        <w:t>Longitude</w:t>
      </w:r>
      <w:r w:rsidRPr="0095298E">
        <w:t xml:space="preserve"> </w:t>
      </w:r>
    </w:p>
    <w:p w:rsidR="002B4C2A" w:rsidRDefault="002B4C2A" w:rsidP="002B4C2A">
      <w:pPr>
        <w:pStyle w:val="BodyTextIndent4"/>
      </w:pPr>
      <w:r w:rsidRPr="0095298E">
        <w:t>Attribute Definition:</w:t>
      </w:r>
      <w:r w:rsidRPr="00CA382D">
        <w:t xml:space="preserve"> </w:t>
      </w:r>
      <w:r>
        <w:t xml:space="preserve">This field contains </w:t>
      </w:r>
      <w:r w:rsidRPr="0019271F">
        <w:t>the current longitude, in degrees, of the vehicle</w:t>
      </w:r>
      <w:r w:rsidRPr="002166B7">
        <w:t>.</w:t>
      </w:r>
    </w:p>
    <w:p w:rsidR="002B4C2A" w:rsidRDefault="002B4C2A" w:rsidP="002B4C2A">
      <w:pPr>
        <w:pStyle w:val="BodyTextIndent4"/>
      </w:pPr>
      <w:r w:rsidRPr="00CA382D">
        <w:t xml:space="preserve">Attribute Domain Values: </w:t>
      </w:r>
      <w:r>
        <w:t>Float</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r w:rsidRPr="0019271F">
        <w:t>Elevation</w:t>
      </w:r>
      <w:r w:rsidRPr="0095298E">
        <w:t xml:space="preserve"> </w:t>
      </w:r>
    </w:p>
    <w:p w:rsidR="002B4C2A" w:rsidRDefault="002B4C2A" w:rsidP="002B4C2A">
      <w:pPr>
        <w:pStyle w:val="BodyTextIndent4"/>
      </w:pPr>
      <w:r w:rsidRPr="0095298E">
        <w:lastRenderedPageBreak/>
        <w:t>Attribute Definition:</w:t>
      </w:r>
      <w:r w:rsidRPr="00CA382D">
        <w:t xml:space="preserve"> </w:t>
      </w:r>
      <w:r>
        <w:t>This field contains the c</w:t>
      </w:r>
      <w:r w:rsidRPr="0019271F">
        <w:t xml:space="preserve">urrent elevation, in </w:t>
      </w:r>
      <w:r>
        <w:t>feet</w:t>
      </w:r>
      <w:r w:rsidRPr="0019271F">
        <w:t>, of vehicle according to GPS</w:t>
      </w:r>
      <w:r w:rsidRPr="002166B7">
        <w:t>.</w:t>
      </w:r>
    </w:p>
    <w:p w:rsidR="002B4C2A" w:rsidRDefault="002B4C2A" w:rsidP="002B4C2A">
      <w:pPr>
        <w:pStyle w:val="BodyTextIndent4"/>
      </w:pPr>
      <w:r w:rsidRPr="00CA382D">
        <w:t xml:space="preserve">Attribute Domain Values: </w:t>
      </w:r>
      <w:r>
        <w:t>Float</w:t>
      </w:r>
    </w:p>
    <w:p w:rsidR="002B4C2A" w:rsidRPr="00CA382D" w:rsidRDefault="002B4C2A" w:rsidP="002B4C2A">
      <w:pPr>
        <w:pStyle w:val="Heading5"/>
        <w:rPr>
          <w:color w:val="808080"/>
        </w:rPr>
      </w:pPr>
      <w:r w:rsidRPr="00CA382D">
        <w:t xml:space="preserve">Attribute </w:t>
      </w:r>
    </w:p>
    <w:p w:rsidR="002B4C2A" w:rsidRDefault="002B4C2A" w:rsidP="002B4C2A">
      <w:pPr>
        <w:pStyle w:val="BodyTextIndent4"/>
      </w:pPr>
      <w:r w:rsidRPr="0095298E">
        <w:t xml:space="preserve">Attribute Label: </w:t>
      </w:r>
      <w:r w:rsidRPr="0019271F">
        <w:t>Speed</w:t>
      </w:r>
      <w:r w:rsidRPr="0095298E">
        <w:t xml:space="preserve"> </w:t>
      </w:r>
    </w:p>
    <w:p w:rsidR="002B4C2A" w:rsidRDefault="002B4C2A" w:rsidP="002B4C2A">
      <w:pPr>
        <w:pStyle w:val="BodyTextIndent4"/>
      </w:pPr>
      <w:r w:rsidRPr="0095298E">
        <w:t>Attribute Definition:</w:t>
      </w:r>
      <w:r w:rsidRPr="00CA382D">
        <w:t xml:space="preserve"> </w:t>
      </w:r>
      <w:r>
        <w:t xml:space="preserve">This field contains </w:t>
      </w:r>
      <w:r w:rsidRPr="0019271F">
        <w:t xml:space="preserve">the vehicle speed in </w:t>
      </w:r>
      <w:r>
        <w:t>km/hr</w:t>
      </w:r>
      <w:r w:rsidRPr="002166B7">
        <w:t>.</w:t>
      </w:r>
    </w:p>
    <w:p w:rsidR="002B4C2A" w:rsidRDefault="002B4C2A" w:rsidP="002B4C2A">
      <w:pPr>
        <w:pStyle w:val="BodyTextIndent4"/>
      </w:pPr>
      <w:r w:rsidRPr="00CA382D">
        <w:t xml:space="preserve">Attribute Domain Values: </w:t>
      </w:r>
      <w:r>
        <w:t>Float</w:t>
      </w:r>
    </w:p>
    <w:p w:rsidR="002B4C2A" w:rsidRPr="00CA382D" w:rsidRDefault="002B4C2A" w:rsidP="002B4C2A">
      <w:pPr>
        <w:pStyle w:val="Heading5"/>
        <w:rPr>
          <w:color w:val="808080"/>
        </w:rPr>
      </w:pPr>
      <w:r w:rsidRPr="00CA382D">
        <w:t xml:space="preserve">Attribute </w:t>
      </w:r>
    </w:p>
    <w:p w:rsidR="002B4C2A" w:rsidRPr="00525E0C" w:rsidRDefault="002B4C2A" w:rsidP="002B4C2A">
      <w:pPr>
        <w:pStyle w:val="BodyTextIndent4"/>
      </w:pPr>
      <w:r w:rsidRPr="0095298E">
        <w:t xml:space="preserve">Attribute Label: </w:t>
      </w:r>
      <w:r w:rsidRPr="0019271F">
        <w:t>Heading</w:t>
      </w:r>
      <w:r w:rsidRPr="0095298E">
        <w:t xml:space="preserve"> </w:t>
      </w:r>
    </w:p>
    <w:p w:rsidR="002B4C2A" w:rsidRDefault="002B4C2A" w:rsidP="002B4C2A">
      <w:pPr>
        <w:pStyle w:val="BodyTextIndent4"/>
      </w:pPr>
      <w:r w:rsidRPr="0095298E">
        <w:t>Attribute Definition:</w:t>
      </w:r>
      <w:r w:rsidRPr="00CA382D">
        <w:t xml:space="preserve"> </w:t>
      </w:r>
      <w:r>
        <w:t xml:space="preserve">This field contains </w:t>
      </w:r>
      <w:r w:rsidRPr="0019271F">
        <w:t>the vehicle heading/direction, in degrees</w:t>
      </w:r>
      <w:r w:rsidRPr="002166B7">
        <w:t>.</w:t>
      </w:r>
    </w:p>
    <w:p w:rsidR="002B4C2A" w:rsidRDefault="002B4C2A" w:rsidP="002B4C2A">
      <w:pPr>
        <w:pStyle w:val="BodyTextIndent4"/>
      </w:pPr>
      <w:r w:rsidRPr="00CA382D">
        <w:t xml:space="preserve">Attribute Domain Values: </w:t>
      </w:r>
      <w:r>
        <w:t>Float</w:t>
      </w:r>
    </w:p>
    <w:p w:rsidR="008A0D6A" w:rsidRDefault="008A0D6A" w:rsidP="002B4C2A">
      <w:pPr>
        <w:pStyle w:val="BodyTextIndent4"/>
      </w:pPr>
    </w:p>
    <w:p w:rsidR="008A0D6A" w:rsidRPr="007118CF" w:rsidRDefault="00A85A27" w:rsidP="008A0D6A">
      <w:pPr>
        <w:pStyle w:val="Heading5"/>
        <w:ind w:left="630"/>
        <w:rPr>
          <w:sz w:val="24"/>
        </w:rPr>
      </w:pPr>
      <w:r>
        <w:rPr>
          <w:sz w:val="24"/>
        </w:rPr>
        <w:t>SRM</w:t>
      </w:r>
      <w:r w:rsidR="008A0D6A" w:rsidRPr="007118CF">
        <w:rPr>
          <w:sz w:val="24"/>
        </w:rPr>
        <w:t xml:space="preserve"> File</w:t>
      </w:r>
    </w:p>
    <w:p w:rsidR="00345A27" w:rsidRPr="00F91C26" w:rsidRDefault="008A0D6A" w:rsidP="00345A27">
      <w:pPr>
        <w:ind w:left="900"/>
        <w:rPr>
          <w:szCs w:val="16"/>
        </w:rPr>
      </w:pPr>
      <w:r w:rsidRPr="00EF4316">
        <w:rPr>
          <w:iCs/>
          <w:szCs w:val="16"/>
        </w:rPr>
        <w:t xml:space="preserve">The </w:t>
      </w:r>
      <w:r w:rsidR="00A85A27">
        <w:rPr>
          <w:iCs/>
          <w:szCs w:val="16"/>
        </w:rPr>
        <w:t>SRM</w:t>
      </w:r>
      <w:r>
        <w:rPr>
          <w:iCs/>
          <w:szCs w:val="16"/>
        </w:rPr>
        <w:t xml:space="preserve"> </w:t>
      </w:r>
      <w:r w:rsidRPr="00EF4316">
        <w:rPr>
          <w:iCs/>
          <w:szCs w:val="16"/>
        </w:rPr>
        <w:t xml:space="preserve">File is the metadata file for the transmitted </w:t>
      </w:r>
      <w:r w:rsidR="00717EEA">
        <w:rPr>
          <w:iCs/>
          <w:szCs w:val="16"/>
        </w:rPr>
        <w:t>SRM</w:t>
      </w:r>
      <w:r w:rsidRPr="00EF4316">
        <w:rPr>
          <w:iCs/>
          <w:szCs w:val="16"/>
        </w:rPr>
        <w:t xml:space="preserve">s from a </w:t>
      </w:r>
      <w:r>
        <w:rPr>
          <w:iCs/>
          <w:szCs w:val="16"/>
        </w:rPr>
        <w:t xml:space="preserve">transit </w:t>
      </w:r>
      <w:r w:rsidR="00A85A27">
        <w:rPr>
          <w:iCs/>
          <w:szCs w:val="16"/>
        </w:rPr>
        <w:t xml:space="preserve">or freight </w:t>
      </w:r>
      <w:r w:rsidRPr="00EF4316">
        <w:rPr>
          <w:iCs/>
          <w:szCs w:val="16"/>
        </w:rPr>
        <w:t xml:space="preserve">vehicle. </w:t>
      </w:r>
      <w:r w:rsidR="00345A27">
        <w:rPr>
          <w:iCs/>
          <w:szCs w:val="16"/>
        </w:rPr>
        <w:t>T</w:t>
      </w:r>
      <w:r w:rsidR="00345A27" w:rsidRPr="00345A27">
        <w:rPr>
          <w:iCs/>
          <w:szCs w:val="16"/>
        </w:rPr>
        <w:t xml:space="preserve">he MMITSS </w:t>
      </w:r>
      <w:r w:rsidR="00345A27">
        <w:rPr>
          <w:iCs/>
          <w:szCs w:val="16"/>
        </w:rPr>
        <w:t xml:space="preserve">applications </w:t>
      </w:r>
      <w:r w:rsidR="00345A27" w:rsidRPr="00345A27">
        <w:rPr>
          <w:iCs/>
          <w:szCs w:val="16"/>
        </w:rPr>
        <w:t xml:space="preserve">process a signal request message (SRM) from an equipped </w:t>
      </w:r>
      <w:r w:rsidR="00717EEA">
        <w:rPr>
          <w:iCs/>
          <w:szCs w:val="16"/>
        </w:rPr>
        <w:t xml:space="preserve">transit </w:t>
      </w:r>
      <w:r w:rsidR="00345A27" w:rsidRPr="00345A27">
        <w:rPr>
          <w:iCs/>
          <w:szCs w:val="16"/>
        </w:rPr>
        <w:t xml:space="preserve">vehicle or </w:t>
      </w:r>
      <w:r w:rsidR="00717EEA" w:rsidRPr="00345A27">
        <w:rPr>
          <w:iCs/>
          <w:szCs w:val="16"/>
        </w:rPr>
        <w:t xml:space="preserve">an equipped </w:t>
      </w:r>
      <w:r w:rsidR="00717EEA">
        <w:rPr>
          <w:iCs/>
          <w:szCs w:val="16"/>
        </w:rPr>
        <w:t xml:space="preserve">freight </w:t>
      </w:r>
      <w:r w:rsidR="00717EEA" w:rsidRPr="00345A27">
        <w:rPr>
          <w:iCs/>
          <w:szCs w:val="16"/>
        </w:rPr>
        <w:t xml:space="preserve">vehicle </w:t>
      </w:r>
      <w:r w:rsidR="00345A27" w:rsidRPr="00345A27">
        <w:rPr>
          <w:iCs/>
          <w:szCs w:val="16"/>
        </w:rPr>
        <w:t>to determine the traffic signal phase and desired time of service associated with the request.</w:t>
      </w:r>
      <w:r w:rsidR="00717EEA">
        <w:rPr>
          <w:iCs/>
          <w:szCs w:val="16"/>
        </w:rPr>
        <w:t xml:space="preserve"> </w:t>
      </w:r>
      <w:r w:rsidR="00345A27" w:rsidRPr="00D22713">
        <w:rPr>
          <w:iCs/>
          <w:szCs w:val="16"/>
        </w:rPr>
        <w:t xml:space="preserve">The </w:t>
      </w:r>
      <w:r w:rsidR="00717EEA">
        <w:rPr>
          <w:iCs/>
          <w:szCs w:val="16"/>
        </w:rPr>
        <w:t xml:space="preserve">SRM </w:t>
      </w:r>
      <w:r w:rsidR="00345A27" w:rsidRPr="00D22713">
        <w:rPr>
          <w:iCs/>
          <w:szCs w:val="16"/>
        </w:rPr>
        <w:t xml:space="preserve">file </w:t>
      </w:r>
      <w:r w:rsidR="00717EEA">
        <w:rPr>
          <w:iCs/>
          <w:szCs w:val="16"/>
        </w:rPr>
        <w:t xml:space="preserve">has the same format as the BSM file. </w:t>
      </w:r>
      <w:r w:rsidR="00345A27" w:rsidRPr="00D22713">
        <w:rPr>
          <w:iCs/>
          <w:szCs w:val="16"/>
        </w:rPr>
        <w:t xml:space="preserve">These measures mainly include motion (speed and acceleration) and location (longitude and latitude) elements. </w:t>
      </w:r>
      <w:r w:rsidR="00345A27">
        <w:rPr>
          <w:iCs/>
          <w:szCs w:val="16"/>
        </w:rPr>
        <w:t xml:space="preserve">The </w:t>
      </w:r>
      <w:r w:rsidR="00345A27" w:rsidRPr="0021173B">
        <w:rPr>
          <w:iCs/>
          <w:szCs w:val="16"/>
        </w:rPr>
        <w:t xml:space="preserve">format of the </w:t>
      </w:r>
      <w:r w:rsidR="00717EEA" w:rsidRPr="0021173B">
        <w:rPr>
          <w:iCs/>
          <w:szCs w:val="16"/>
        </w:rPr>
        <w:t>SRM</w:t>
      </w:r>
      <w:r w:rsidR="00345A27" w:rsidRPr="0021173B">
        <w:rPr>
          <w:iCs/>
          <w:szCs w:val="16"/>
        </w:rPr>
        <w:t xml:space="preserve"> files were customized for MMITSS applications. The </w:t>
      </w:r>
      <w:r w:rsidR="00717EEA" w:rsidRPr="0021173B">
        <w:rPr>
          <w:iCs/>
          <w:szCs w:val="16"/>
        </w:rPr>
        <w:t>SRM</w:t>
      </w:r>
      <w:r w:rsidR="00345A27" w:rsidRPr="0021173B">
        <w:rPr>
          <w:iCs/>
          <w:szCs w:val="16"/>
        </w:rPr>
        <w:t xml:space="preserve"> file contains a total of 11 fields. </w:t>
      </w:r>
      <w:r w:rsidR="00345A27" w:rsidRPr="0021173B">
        <w:rPr>
          <w:szCs w:val="16"/>
        </w:rPr>
        <w:t>Below is</w:t>
      </w:r>
      <w:r w:rsidR="00345A27" w:rsidRPr="0021173B">
        <w:rPr>
          <w:iCs/>
          <w:szCs w:val="16"/>
        </w:rPr>
        <w:t xml:space="preserve"> a brief overview of each of these fields.</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r>
        <w:t xml:space="preserve">Type </w:t>
      </w:r>
    </w:p>
    <w:p w:rsidR="008A0D6A" w:rsidRDefault="008A0D6A" w:rsidP="008A0D6A">
      <w:pPr>
        <w:pStyle w:val="BodyTextIndent4"/>
      </w:pPr>
      <w:r w:rsidRPr="0095298E">
        <w:t>Attribute Definition:</w:t>
      </w:r>
      <w:r w:rsidRPr="00CA382D">
        <w:t xml:space="preserve"> </w:t>
      </w:r>
      <w:r>
        <w:t xml:space="preserve">This field contains </w:t>
      </w:r>
      <w:r w:rsidRPr="00C535E1">
        <w:t xml:space="preserve">the </w:t>
      </w:r>
      <w:r>
        <w:t>type of the collected data</w:t>
      </w:r>
      <w:r w:rsidRPr="002166B7">
        <w:t>.</w:t>
      </w:r>
    </w:p>
    <w:p w:rsidR="008A0D6A" w:rsidRDefault="008A0D6A" w:rsidP="008A0D6A">
      <w:pPr>
        <w:pStyle w:val="BodyTextIndent4"/>
      </w:pPr>
      <w:r w:rsidRPr="00CA382D">
        <w:t xml:space="preserve">Attribute Domain Values: </w:t>
      </w:r>
      <w:r>
        <w:t xml:space="preserve">Character </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r>
        <w:t xml:space="preserve">Timestamp </w:t>
      </w:r>
    </w:p>
    <w:p w:rsidR="008A0D6A" w:rsidRDefault="008A0D6A" w:rsidP="008A0D6A">
      <w:pPr>
        <w:pStyle w:val="BodyTextIndent4"/>
      </w:pPr>
      <w:r w:rsidRPr="0095298E">
        <w:t>Attribute Definition:</w:t>
      </w:r>
      <w:r w:rsidRPr="00CA382D">
        <w:t xml:space="preserve"> </w:t>
      </w:r>
      <w:r>
        <w:t>This field contains the t</w:t>
      </w:r>
      <w:r w:rsidRPr="0019271F">
        <w:t xml:space="preserve">ime in </w:t>
      </w:r>
      <w:proofErr w:type="spellStart"/>
      <w:r w:rsidRPr="0019271F">
        <w:t>deciseconds</w:t>
      </w:r>
      <w:proofErr w:type="spellEnd"/>
      <w:r w:rsidRPr="0019271F">
        <w:t xml:space="preserve"> </w:t>
      </w:r>
      <w:r>
        <w:t xml:space="preserve">with an </w:t>
      </w:r>
      <w:r w:rsidRPr="001731F4">
        <w:t>Epoch time</w:t>
      </w:r>
      <w:r>
        <w:t xml:space="preserve"> format</w:t>
      </w:r>
      <w:r w:rsidRPr="002166B7">
        <w:t>.</w:t>
      </w:r>
    </w:p>
    <w:p w:rsidR="008A0D6A" w:rsidRDefault="008A0D6A" w:rsidP="008A0D6A">
      <w:pPr>
        <w:pStyle w:val="BodyTextIndent4"/>
      </w:pPr>
      <w:r w:rsidRPr="00CA382D">
        <w:t>Attribute Domain Values:</w:t>
      </w:r>
      <w:r>
        <w:t xml:space="preserve"> Float </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proofErr w:type="spellStart"/>
      <w:r w:rsidRPr="005F06CD">
        <w:t>MsgId</w:t>
      </w:r>
      <w:proofErr w:type="spellEnd"/>
      <w:r w:rsidRPr="005F06CD">
        <w:t xml:space="preserve"> </w:t>
      </w:r>
    </w:p>
    <w:p w:rsidR="008A0D6A" w:rsidRDefault="008A0D6A" w:rsidP="008A0D6A">
      <w:pPr>
        <w:pStyle w:val="BodyTextIndent4"/>
      </w:pPr>
      <w:r w:rsidRPr="0095298E">
        <w:t>Attribute Definition:</w:t>
      </w:r>
      <w:r w:rsidRPr="00CA382D">
        <w:t xml:space="preserve"> </w:t>
      </w:r>
      <w:r>
        <w:t xml:space="preserve">The DSRC Message ID is a data element used in each message to define which type of message follows from the message set defined by this Standard. This data element is always the first value inside the message and is used to tell the receiving application how to interpret the remaining bytes (i.e. what message structure has been used). This value is enumerated and the values and corresponding meaning are as follows: 0 – Reserved, 1 – A La Carte Message (ACM), 2 – Basic Safety Message (BSM – heartbeat message), 3 – Basic Safety Message Verbose (BSM used for testing only), 4 – Common Safety Request (CSR), 5 – Emergency Vehicle Alert (EVA), 6 – Intersection Collision Alert (ICA), 7 – Map Data (MAP, GID, intersections), 8 – </w:t>
      </w:r>
      <w:proofErr w:type="spellStart"/>
      <w:r>
        <w:t>nmea</w:t>
      </w:r>
      <w:proofErr w:type="spellEnd"/>
      <w:r>
        <w:t xml:space="preserve"> Corrections (NMEA), 9 – probe Data Management (PDM), 10 – probe Vehicle Data (PVD), 11 – Roadside Alert (RSA), 12 – </w:t>
      </w:r>
      <w:proofErr w:type="spellStart"/>
      <w:r>
        <w:t>rtcm</w:t>
      </w:r>
      <w:proofErr w:type="spellEnd"/>
      <w:r>
        <w:t xml:space="preserve"> Corrections (RTCM), 13 – Signal Phase And Timing Message (SPAT), 14 – Signal Request Message (SRM), 15 – Signal Status Message (SSM), 16 – Traveler Information (TIM) </w:t>
      </w:r>
    </w:p>
    <w:p w:rsidR="008A0D6A" w:rsidRDefault="008A0D6A" w:rsidP="008A0D6A">
      <w:pPr>
        <w:pStyle w:val="BodyTextIndent4"/>
      </w:pPr>
      <w:r w:rsidRPr="00CA382D">
        <w:t xml:space="preserve">Attribute Domain Values: </w:t>
      </w:r>
      <w:r>
        <w:t>Integer</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proofErr w:type="spellStart"/>
      <w:r>
        <w:t>MsgCount</w:t>
      </w:r>
      <w:proofErr w:type="spellEnd"/>
      <w:r>
        <w:t xml:space="preserve"> </w:t>
      </w:r>
    </w:p>
    <w:p w:rsidR="008A0D6A" w:rsidRDefault="008A0D6A" w:rsidP="008A0D6A">
      <w:pPr>
        <w:pStyle w:val="BodyTextIndent4"/>
      </w:pPr>
      <w:r w:rsidRPr="0095298E">
        <w:t>Attribute Definition:</w:t>
      </w:r>
      <w:r w:rsidRPr="00CA382D">
        <w:t xml:space="preserve"> </w:t>
      </w:r>
      <w:r>
        <w:t>This data element is used to provide a sequence number within a stream of messages from the same sender with t</w:t>
      </w:r>
      <w:r w:rsidRPr="00F90BBA">
        <w:t>he hexadecimal numeral system</w:t>
      </w:r>
      <w:r>
        <w:t xml:space="preserve">. </w:t>
      </w:r>
    </w:p>
    <w:p w:rsidR="008A0D6A" w:rsidRDefault="008A0D6A" w:rsidP="008A0D6A">
      <w:pPr>
        <w:pStyle w:val="BodyTextIndent4"/>
      </w:pPr>
      <w:r w:rsidRPr="00CA382D">
        <w:t xml:space="preserve">Attribute Domain Values: </w:t>
      </w:r>
      <w:r w:rsidRPr="00F90BBA">
        <w:t>hexadecimal</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proofErr w:type="spellStart"/>
      <w:r w:rsidRPr="001731F4">
        <w:t>T</w:t>
      </w:r>
      <w:r>
        <w:t>empID</w:t>
      </w:r>
      <w:proofErr w:type="spellEnd"/>
    </w:p>
    <w:p w:rsidR="008A0D6A" w:rsidRDefault="008A0D6A" w:rsidP="008A0D6A">
      <w:pPr>
        <w:pStyle w:val="BodyTextIndent4"/>
      </w:pPr>
      <w:r w:rsidRPr="0095298E">
        <w:t>Attribute Definition:</w:t>
      </w:r>
      <w:r w:rsidRPr="00CA382D">
        <w:t xml:space="preserve"> </w:t>
      </w:r>
      <w:r>
        <w:t xml:space="preserve">This field contains the </w:t>
      </w:r>
      <w:r w:rsidRPr="001731F4">
        <w:t xml:space="preserve">ID (number) of the device </w:t>
      </w:r>
      <w:r>
        <w:t xml:space="preserve">(or vehicle) </w:t>
      </w:r>
      <w:r w:rsidRPr="001731F4">
        <w:t>that transmits a BSM</w:t>
      </w:r>
      <w:r w:rsidRPr="002166B7">
        <w:t>.</w:t>
      </w:r>
    </w:p>
    <w:p w:rsidR="008A0D6A" w:rsidRDefault="008A0D6A" w:rsidP="008A0D6A">
      <w:pPr>
        <w:pStyle w:val="BodyTextIndent4"/>
      </w:pPr>
      <w:r w:rsidRPr="00CA382D">
        <w:lastRenderedPageBreak/>
        <w:t xml:space="preserve">Attribute Domain Values: </w:t>
      </w:r>
      <w:r>
        <w:t>Integer</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proofErr w:type="spellStart"/>
      <w:r>
        <w:t>SecMark</w:t>
      </w:r>
      <w:proofErr w:type="spellEnd"/>
      <w:r>
        <w:t xml:space="preserve"> </w:t>
      </w:r>
    </w:p>
    <w:p w:rsidR="008A0D6A" w:rsidRDefault="008A0D6A" w:rsidP="008A0D6A">
      <w:pPr>
        <w:pStyle w:val="BodyTextIndent4"/>
      </w:pPr>
      <w:r w:rsidRPr="0095298E">
        <w:t>Attribute Definition:</w:t>
      </w:r>
      <w:r w:rsidRPr="00CA382D">
        <w:t xml:space="preserve"> </w:t>
      </w:r>
      <w:r>
        <w:t xml:space="preserve">This field </w:t>
      </w:r>
      <w:proofErr w:type="spellStart"/>
      <w:r>
        <w:t>SecMark</w:t>
      </w:r>
      <w:proofErr w:type="spellEnd"/>
      <w:r>
        <w:t xml:space="preserve"> is a simple value consisting of integer values from zero to 59900 representing the milliseconds.  </w:t>
      </w:r>
    </w:p>
    <w:p w:rsidR="008A0D6A" w:rsidRDefault="008A0D6A" w:rsidP="008A0D6A">
      <w:pPr>
        <w:pStyle w:val="BodyTextIndent4"/>
      </w:pPr>
      <w:r w:rsidRPr="00CA382D">
        <w:t xml:space="preserve">Attribute Domain Values: </w:t>
      </w:r>
      <w:r>
        <w:t>Integer</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r w:rsidRPr="0019271F">
        <w:t>Latitude</w:t>
      </w:r>
      <w:r w:rsidRPr="0095298E">
        <w:t xml:space="preserve"> </w:t>
      </w:r>
    </w:p>
    <w:p w:rsidR="008A0D6A" w:rsidRDefault="008A0D6A" w:rsidP="008A0D6A">
      <w:pPr>
        <w:pStyle w:val="BodyTextIndent4"/>
      </w:pPr>
      <w:r w:rsidRPr="0095298E">
        <w:t>Attribute Definition:</w:t>
      </w:r>
      <w:r w:rsidRPr="00CA382D">
        <w:t xml:space="preserve"> </w:t>
      </w:r>
      <w:r>
        <w:t xml:space="preserve">This field contains </w:t>
      </w:r>
      <w:r w:rsidRPr="0019271F">
        <w:t>the current latitude, in degrees, of the vehicle</w:t>
      </w:r>
      <w:r w:rsidRPr="002166B7">
        <w:t>.</w:t>
      </w:r>
    </w:p>
    <w:p w:rsidR="008A0D6A" w:rsidRDefault="008A0D6A" w:rsidP="008A0D6A">
      <w:pPr>
        <w:pStyle w:val="BodyTextIndent4"/>
      </w:pPr>
      <w:r w:rsidRPr="00CA382D">
        <w:t xml:space="preserve">Attribute Domain Values: </w:t>
      </w:r>
      <w:r>
        <w:t>Float</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r w:rsidRPr="0019271F">
        <w:t>Longitude</w:t>
      </w:r>
      <w:r w:rsidRPr="0095298E">
        <w:t xml:space="preserve"> </w:t>
      </w:r>
    </w:p>
    <w:p w:rsidR="008A0D6A" w:rsidRDefault="008A0D6A" w:rsidP="008A0D6A">
      <w:pPr>
        <w:pStyle w:val="BodyTextIndent4"/>
      </w:pPr>
      <w:r w:rsidRPr="0095298E">
        <w:t>Attribute Definition:</w:t>
      </w:r>
      <w:r w:rsidRPr="00CA382D">
        <w:t xml:space="preserve"> </w:t>
      </w:r>
      <w:r>
        <w:t xml:space="preserve">This field contains </w:t>
      </w:r>
      <w:r w:rsidRPr="0019271F">
        <w:t>the current longitude, in degrees, of the vehicle</w:t>
      </w:r>
      <w:r w:rsidRPr="002166B7">
        <w:t>.</w:t>
      </w:r>
    </w:p>
    <w:p w:rsidR="008A0D6A" w:rsidRDefault="008A0D6A" w:rsidP="008A0D6A">
      <w:pPr>
        <w:pStyle w:val="BodyTextIndent4"/>
      </w:pPr>
      <w:r w:rsidRPr="00CA382D">
        <w:t xml:space="preserve">Attribute Domain Values: </w:t>
      </w:r>
      <w:r>
        <w:t>Float</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r w:rsidRPr="0019271F">
        <w:t>Elevation</w:t>
      </w:r>
      <w:r w:rsidRPr="0095298E">
        <w:t xml:space="preserve"> </w:t>
      </w:r>
    </w:p>
    <w:p w:rsidR="008A0D6A" w:rsidRDefault="008A0D6A" w:rsidP="008A0D6A">
      <w:pPr>
        <w:pStyle w:val="BodyTextIndent4"/>
      </w:pPr>
      <w:r w:rsidRPr="0095298E">
        <w:t>Attribute Definition:</w:t>
      </w:r>
      <w:r w:rsidRPr="00CA382D">
        <w:t xml:space="preserve"> </w:t>
      </w:r>
      <w:r>
        <w:t>This field contains the c</w:t>
      </w:r>
      <w:r w:rsidRPr="0019271F">
        <w:t xml:space="preserve">urrent elevation, in </w:t>
      </w:r>
      <w:r>
        <w:t>feet</w:t>
      </w:r>
      <w:r w:rsidRPr="0019271F">
        <w:t>, of vehicle according to GPS</w:t>
      </w:r>
      <w:r w:rsidRPr="002166B7">
        <w:t>.</w:t>
      </w:r>
    </w:p>
    <w:p w:rsidR="008A0D6A" w:rsidRDefault="008A0D6A" w:rsidP="008A0D6A">
      <w:pPr>
        <w:pStyle w:val="BodyTextIndent4"/>
      </w:pPr>
      <w:r w:rsidRPr="00CA382D">
        <w:t xml:space="preserve">Attribute Domain Values: </w:t>
      </w:r>
      <w:r>
        <w:t>Float</w:t>
      </w:r>
    </w:p>
    <w:p w:rsidR="008A0D6A" w:rsidRPr="00CA382D" w:rsidRDefault="008A0D6A" w:rsidP="008A0D6A">
      <w:pPr>
        <w:pStyle w:val="Heading5"/>
        <w:rPr>
          <w:color w:val="808080"/>
        </w:rPr>
      </w:pPr>
      <w:r w:rsidRPr="00CA382D">
        <w:t xml:space="preserve">Attribute </w:t>
      </w:r>
    </w:p>
    <w:p w:rsidR="008A0D6A" w:rsidRDefault="008A0D6A" w:rsidP="008A0D6A">
      <w:pPr>
        <w:pStyle w:val="BodyTextIndent4"/>
      </w:pPr>
      <w:r w:rsidRPr="0095298E">
        <w:t xml:space="preserve">Attribute Label: </w:t>
      </w:r>
      <w:r w:rsidRPr="0019271F">
        <w:t>Speed</w:t>
      </w:r>
      <w:r w:rsidRPr="0095298E">
        <w:t xml:space="preserve"> </w:t>
      </w:r>
    </w:p>
    <w:p w:rsidR="008A0D6A" w:rsidRDefault="008A0D6A" w:rsidP="008A0D6A">
      <w:pPr>
        <w:pStyle w:val="BodyTextIndent4"/>
      </w:pPr>
      <w:r w:rsidRPr="0095298E">
        <w:t>Attribute Definition:</w:t>
      </w:r>
      <w:r w:rsidRPr="00CA382D">
        <w:t xml:space="preserve"> </w:t>
      </w:r>
      <w:r>
        <w:t xml:space="preserve">This field contains </w:t>
      </w:r>
      <w:r w:rsidRPr="0019271F">
        <w:t xml:space="preserve">the vehicle speed in </w:t>
      </w:r>
      <w:r>
        <w:t>km/hr</w:t>
      </w:r>
      <w:r w:rsidRPr="002166B7">
        <w:t>.</w:t>
      </w:r>
    </w:p>
    <w:p w:rsidR="008A0D6A" w:rsidRDefault="008A0D6A" w:rsidP="008A0D6A">
      <w:pPr>
        <w:pStyle w:val="BodyTextIndent4"/>
      </w:pPr>
      <w:r w:rsidRPr="00CA382D">
        <w:t xml:space="preserve">Attribute Domain Values: </w:t>
      </w:r>
      <w:r>
        <w:t>Float</w:t>
      </w:r>
    </w:p>
    <w:p w:rsidR="008A0D6A" w:rsidRPr="00CA382D" w:rsidRDefault="008A0D6A" w:rsidP="008A0D6A">
      <w:pPr>
        <w:pStyle w:val="Heading5"/>
        <w:rPr>
          <w:color w:val="808080"/>
        </w:rPr>
      </w:pPr>
      <w:r w:rsidRPr="00CA382D">
        <w:t xml:space="preserve">Attribute </w:t>
      </w:r>
    </w:p>
    <w:p w:rsidR="008A0D6A" w:rsidRPr="00525E0C" w:rsidRDefault="008A0D6A" w:rsidP="008A0D6A">
      <w:pPr>
        <w:pStyle w:val="BodyTextIndent4"/>
      </w:pPr>
      <w:r w:rsidRPr="0095298E">
        <w:t xml:space="preserve">Attribute Label: </w:t>
      </w:r>
      <w:r w:rsidRPr="0019271F">
        <w:t>Heading</w:t>
      </w:r>
      <w:r w:rsidRPr="0095298E">
        <w:t xml:space="preserve"> </w:t>
      </w:r>
    </w:p>
    <w:p w:rsidR="008A0D6A" w:rsidRDefault="008A0D6A" w:rsidP="008A0D6A">
      <w:pPr>
        <w:pStyle w:val="BodyTextIndent4"/>
      </w:pPr>
      <w:r w:rsidRPr="0095298E">
        <w:t>Attribute Definition:</w:t>
      </w:r>
      <w:r w:rsidRPr="00CA382D">
        <w:t xml:space="preserve"> </w:t>
      </w:r>
      <w:r>
        <w:t xml:space="preserve">This field contains </w:t>
      </w:r>
      <w:r w:rsidRPr="0019271F">
        <w:t>the vehicle heading/direction, in degrees</w:t>
      </w:r>
      <w:r w:rsidRPr="002166B7">
        <w:t>.</w:t>
      </w:r>
    </w:p>
    <w:p w:rsidR="008A0D6A" w:rsidRDefault="008A0D6A" w:rsidP="008A0D6A">
      <w:pPr>
        <w:pStyle w:val="BodyTextIndent4"/>
      </w:pPr>
      <w:r w:rsidRPr="00CA382D">
        <w:t xml:space="preserve">Attribute Domain Values: </w:t>
      </w:r>
      <w:r>
        <w:t>Float</w:t>
      </w:r>
    </w:p>
    <w:p w:rsidR="008A0D6A" w:rsidRDefault="008A0D6A" w:rsidP="008A0D6A">
      <w:pPr>
        <w:pStyle w:val="BodyTextIndent4"/>
      </w:pPr>
    </w:p>
    <w:p w:rsidR="0021173B" w:rsidRDefault="0021173B" w:rsidP="0021173B">
      <w:pPr>
        <w:pStyle w:val="Heading3"/>
        <w:rPr>
          <w:color w:val="808080"/>
        </w:rPr>
      </w:pPr>
      <w:r w:rsidRPr="00CA382D">
        <w:t>Detailed Description</w:t>
      </w:r>
      <w:r w:rsidRPr="000C63DE">
        <w:t xml:space="preserve"> </w:t>
      </w:r>
      <w:r>
        <w:t xml:space="preserve">for </w:t>
      </w:r>
      <w:r w:rsidR="00F260F7">
        <w:t xml:space="preserve">Map Information for </w:t>
      </w:r>
      <w:r>
        <w:t>Roadside Equipment (RSE)</w:t>
      </w:r>
      <w:r w:rsidRPr="000C63DE">
        <w:t xml:space="preserve"> </w:t>
      </w:r>
      <w:r>
        <w:t>Data set</w:t>
      </w:r>
      <w:r w:rsidRPr="00CA382D">
        <w:rPr>
          <w:color w:val="808080"/>
        </w:rPr>
        <w:t xml:space="preserve"> </w:t>
      </w:r>
    </w:p>
    <w:p w:rsidR="0021173B" w:rsidRDefault="0021173B" w:rsidP="0021173B">
      <w:pPr>
        <w:pStyle w:val="BodyTextIndent4"/>
      </w:pPr>
      <w:r w:rsidRPr="00124114">
        <w:t>"Roadside Equipment" (RSE) represents the Connected Vehicle roadside devices that are used to send messages to, and receive messages from, nearby vehicles using Dedicated Short Range Communications (DSRC). This device operates from a fixed position and may be permanently deployed or a portable device that is located temporarily in the vicinity of a traffic incident, road construction, or a special event. It includes a processor, data storage, and communications capabilities that support secure communications with passing vehicles, other roadside equipment, and centers that provide back office support.</w:t>
      </w:r>
    </w:p>
    <w:p w:rsidR="0021173B" w:rsidRDefault="0021173B" w:rsidP="0021173B">
      <w:pPr>
        <w:pStyle w:val="BodyTextIndent4"/>
      </w:pPr>
    </w:p>
    <w:p w:rsidR="0021173B" w:rsidRDefault="0021173B" w:rsidP="0021173B">
      <w:pPr>
        <w:pStyle w:val="BodyTextIndent4"/>
      </w:pPr>
      <w:r>
        <w:t xml:space="preserve">These devices are intended to </w:t>
      </w:r>
      <w:r w:rsidRPr="00FB093C">
        <w:t xml:space="preserve">support vehicle to infrastructure (V2I) safety communications capability. </w:t>
      </w:r>
      <w:r>
        <w:t>An RSE device</w:t>
      </w:r>
      <w:r w:rsidRPr="00FB093C">
        <w:t xml:space="preserve"> may be installed in conjunction with advanced traffic signal controllers in order to provide </w:t>
      </w:r>
      <w:r>
        <w:t xml:space="preserve">and number of different messages including </w:t>
      </w:r>
      <w:r w:rsidRPr="00FB093C">
        <w:t>Signal Phase and Timing (</w:t>
      </w:r>
      <w:proofErr w:type="spellStart"/>
      <w:r w:rsidRPr="00FB093C">
        <w:t>SPaT</w:t>
      </w:r>
      <w:proofErr w:type="spellEnd"/>
      <w:r w:rsidRPr="00FB093C">
        <w:t>)</w:t>
      </w:r>
      <w:r>
        <w:t>, Traveler Information Messages (TIM), and geographic data (MAP).  These message are broadcasted</w:t>
      </w:r>
      <w:r w:rsidRPr="00FB093C">
        <w:t xml:space="preserve"> to vehicles; with isolated traffic signal controllers to provide vehicle presence information to the controller for signal actuation; or as stand-alone devices to provide a variety of safety application broadcasts (e.g.: notification of times of reduced speed limits in school zones). </w:t>
      </w:r>
    </w:p>
    <w:p w:rsidR="0021173B" w:rsidRDefault="0021173B" w:rsidP="0021173B">
      <w:pPr>
        <w:pStyle w:val="BodyTextIndent4"/>
      </w:pPr>
    </w:p>
    <w:p w:rsidR="00F260F7" w:rsidRDefault="0021173B" w:rsidP="00F260F7">
      <w:pPr>
        <w:pStyle w:val="BodyTextIndent4"/>
      </w:pPr>
      <w:r>
        <w:t>For the MMITSS project six</w:t>
      </w:r>
      <w:r w:rsidRPr="00124114">
        <w:t xml:space="preserve"> </w:t>
      </w:r>
      <w:r>
        <w:t xml:space="preserve">RSEs </w:t>
      </w:r>
      <w:r w:rsidRPr="00124114">
        <w:t xml:space="preserve">were installed throughout the </w:t>
      </w:r>
      <w:r>
        <w:t>Anthem, AZ study corridor. The following section will detail the data elements capture and/or transmitted by RSEs during this study.</w:t>
      </w:r>
    </w:p>
    <w:p w:rsidR="00F260F7" w:rsidRDefault="00F260F7" w:rsidP="00F260F7">
      <w:pPr>
        <w:pStyle w:val="BodyTextIndent4"/>
      </w:pPr>
    </w:p>
    <w:p w:rsidR="006E066D" w:rsidRDefault="00597B33" w:rsidP="00F260F7">
      <w:pPr>
        <w:pStyle w:val="BodyTextIndent4"/>
        <w:rPr>
          <w:iCs/>
        </w:rPr>
      </w:pPr>
      <w:r w:rsidRPr="00597B33">
        <w:rPr>
          <w:iCs/>
        </w:rPr>
        <w:t xml:space="preserve">The </w:t>
      </w:r>
      <w:r w:rsidR="00F260F7">
        <w:rPr>
          <w:iCs/>
        </w:rPr>
        <w:t xml:space="preserve">Map Information for </w:t>
      </w:r>
      <w:r w:rsidR="003B3034">
        <w:rPr>
          <w:iCs/>
        </w:rPr>
        <w:t xml:space="preserve">RSE file contains the map information of the intersection and the vehicle trajectory data. The file </w:t>
      </w:r>
      <w:r w:rsidRPr="00597B33">
        <w:rPr>
          <w:iCs/>
        </w:rPr>
        <w:t xml:space="preserve">captures a few descriptive fundamentals of the intersections that were </w:t>
      </w:r>
      <w:r w:rsidRPr="00597B33">
        <w:rPr>
          <w:iCs/>
        </w:rPr>
        <w:lastRenderedPageBreak/>
        <w:t xml:space="preserve">accompanied by RSEs, during the </w:t>
      </w:r>
      <w:r w:rsidR="003B3034">
        <w:rPr>
          <w:iCs/>
        </w:rPr>
        <w:t>MMITSS field data collection</w:t>
      </w:r>
      <w:r w:rsidRPr="00597B33">
        <w:rPr>
          <w:iCs/>
        </w:rPr>
        <w:t>. This file contains descriptors such as intersection and geometry direction IDs, as well as longitude, latitude, and elevation of the intersection.</w:t>
      </w:r>
    </w:p>
    <w:p w:rsidR="006E066D" w:rsidRPr="00CA382D" w:rsidRDefault="006E066D" w:rsidP="006E066D">
      <w:pPr>
        <w:pStyle w:val="Heading5"/>
        <w:rPr>
          <w:color w:val="808080"/>
        </w:rPr>
      </w:pPr>
      <w:r w:rsidRPr="00BE6B60">
        <w:rPr>
          <w:iCs/>
        </w:rPr>
        <w:t xml:space="preserve"> </w:t>
      </w:r>
      <w:r w:rsidRPr="00CA382D">
        <w:t xml:space="preserve">Attribute </w:t>
      </w:r>
    </w:p>
    <w:p w:rsidR="006E066D" w:rsidRPr="00525E0C" w:rsidRDefault="006E066D" w:rsidP="006E066D">
      <w:pPr>
        <w:pStyle w:val="BodyTextIndent4"/>
      </w:pPr>
      <w:r w:rsidRPr="0095298E">
        <w:t xml:space="preserve">Attribute Label:  </w:t>
      </w:r>
      <w:proofErr w:type="spellStart"/>
      <w:r w:rsidR="00026263">
        <w:t>Approach</w:t>
      </w:r>
      <w:r w:rsidR="000C1892">
        <w:t>ID</w:t>
      </w:r>
      <w:proofErr w:type="spellEnd"/>
    </w:p>
    <w:p w:rsidR="006E066D" w:rsidRDefault="006E066D" w:rsidP="006E066D">
      <w:pPr>
        <w:pStyle w:val="BodyTextIndent4"/>
      </w:pPr>
      <w:r w:rsidRPr="0095298E">
        <w:t>Attribute Definition:</w:t>
      </w:r>
      <w:r w:rsidRPr="00CA382D">
        <w:t xml:space="preserve"> </w:t>
      </w:r>
      <w:r>
        <w:t xml:space="preserve">This field contains </w:t>
      </w:r>
      <w:r w:rsidRPr="00C535E1">
        <w:t xml:space="preserve">the </w:t>
      </w:r>
      <w:r w:rsidR="00026263">
        <w:t xml:space="preserve">information of approach. This value is enumerated and the values and corresponding meaning are as follows: </w:t>
      </w:r>
      <w:r w:rsidR="000C1892">
        <w:t>1</w:t>
      </w:r>
      <w:r w:rsidR="00026263">
        <w:t xml:space="preserve"> </w:t>
      </w:r>
      <w:r w:rsidR="000C1892">
        <w:t xml:space="preserve">Southbound Approach, 2 Northbound Egress, 3 Westbound Approach, 4 Eastbound Egress, 5 Northbound Approach, 6 Southbound Egress, </w:t>
      </w:r>
      <w:r w:rsidR="00E14BC8">
        <w:t>7</w:t>
      </w:r>
      <w:r w:rsidR="000C1892">
        <w:t xml:space="preserve"> </w:t>
      </w:r>
      <w:r w:rsidR="00E14BC8">
        <w:t>Eastb</w:t>
      </w:r>
      <w:r w:rsidR="000C1892">
        <w:t xml:space="preserve">ound Approach, </w:t>
      </w:r>
      <w:proofErr w:type="gramStart"/>
      <w:r w:rsidR="00E14BC8">
        <w:t>8</w:t>
      </w:r>
      <w:proofErr w:type="gramEnd"/>
      <w:r w:rsidR="000C1892">
        <w:t xml:space="preserve"> </w:t>
      </w:r>
      <w:r w:rsidR="00E14BC8">
        <w:t>West</w:t>
      </w:r>
      <w:r w:rsidR="000C1892">
        <w:t>bound Egress</w:t>
      </w:r>
    </w:p>
    <w:p w:rsidR="006E066D" w:rsidRDefault="006E066D" w:rsidP="006E066D">
      <w:pPr>
        <w:pStyle w:val="BodyTextIndent4"/>
      </w:pPr>
      <w:r w:rsidRPr="00CA382D">
        <w:t xml:space="preserve">Attribute Domain Values: </w:t>
      </w:r>
      <w:r w:rsidR="00026263">
        <w:t xml:space="preserve">Integer </w:t>
      </w:r>
    </w:p>
    <w:p w:rsidR="00B80071" w:rsidRPr="00CA382D" w:rsidRDefault="00B80071" w:rsidP="00B80071">
      <w:pPr>
        <w:pStyle w:val="Heading5"/>
        <w:rPr>
          <w:color w:val="808080"/>
        </w:rPr>
      </w:pPr>
      <w:r w:rsidRPr="00CA382D">
        <w:t xml:space="preserve">Attribute </w:t>
      </w:r>
    </w:p>
    <w:p w:rsidR="00B80071" w:rsidRPr="00525E0C" w:rsidRDefault="00B80071" w:rsidP="00B80071">
      <w:pPr>
        <w:pStyle w:val="BodyTextIndent4"/>
      </w:pPr>
      <w:r w:rsidRPr="0095298E">
        <w:t xml:space="preserve">Attribute Label:  </w:t>
      </w:r>
      <w:proofErr w:type="spellStart"/>
      <w:r w:rsidRPr="008B3509">
        <w:t>LaneNumber</w:t>
      </w:r>
      <w:proofErr w:type="spellEnd"/>
      <w:r>
        <w:t xml:space="preserve"> </w:t>
      </w:r>
    </w:p>
    <w:p w:rsidR="00B80071" w:rsidRDefault="00B80071" w:rsidP="00B80071">
      <w:pPr>
        <w:pStyle w:val="BodyTextIndent4"/>
      </w:pPr>
      <w:r w:rsidRPr="0095298E">
        <w:t>Attribute Definition:</w:t>
      </w:r>
      <w:r w:rsidRPr="00CA382D">
        <w:t xml:space="preserve"> </w:t>
      </w:r>
      <w:r>
        <w:t xml:space="preserve">The </w:t>
      </w:r>
      <w:proofErr w:type="spellStart"/>
      <w:r>
        <w:t>LaneNumber</w:t>
      </w:r>
      <w:proofErr w:type="spellEnd"/>
      <w:r>
        <w:t xml:space="preserve"> data element conveys a unique index value for a lane used to refer to that lane by other objects in the intersection map data structure. Lanes may be ingress (inbound traffic) or egress (outbound traffic) in nature, as well as barriers and other types of specialty lanes. All lanes are numbered. </w:t>
      </w:r>
    </w:p>
    <w:p w:rsidR="00B80071" w:rsidRDefault="00B80071" w:rsidP="00B80071">
      <w:pPr>
        <w:pStyle w:val="BodyTextIndent4"/>
      </w:pPr>
      <w:r w:rsidRPr="00CA382D">
        <w:t xml:space="preserve">Attribute Domain Values: </w:t>
      </w:r>
      <w:r>
        <w:t>Integer</w:t>
      </w:r>
    </w:p>
    <w:p w:rsidR="00B80071" w:rsidRPr="00CA382D" w:rsidRDefault="00B80071" w:rsidP="00B80071">
      <w:pPr>
        <w:pStyle w:val="Heading5"/>
        <w:rPr>
          <w:color w:val="808080"/>
        </w:rPr>
      </w:pPr>
      <w:r w:rsidRPr="00CA382D">
        <w:t xml:space="preserve">Attribute </w:t>
      </w:r>
    </w:p>
    <w:p w:rsidR="00B80071" w:rsidRPr="00E53999" w:rsidRDefault="00B80071" w:rsidP="00B80071">
      <w:pPr>
        <w:pStyle w:val="BodyTextIndent4"/>
      </w:pPr>
      <w:r w:rsidRPr="00E53999">
        <w:t xml:space="preserve">Attribute Label:  </w:t>
      </w:r>
      <w:proofErr w:type="spellStart"/>
      <w:r w:rsidRPr="00E53999">
        <w:t>Node</w:t>
      </w:r>
      <w:r>
        <w:t>Number</w:t>
      </w:r>
      <w:proofErr w:type="spellEnd"/>
    </w:p>
    <w:p w:rsidR="00B80071" w:rsidRPr="00E53999" w:rsidRDefault="00B80071" w:rsidP="00B80071">
      <w:pPr>
        <w:pStyle w:val="BodyTextIndent4"/>
      </w:pPr>
      <w:r w:rsidRPr="00E53999">
        <w:t xml:space="preserve">Attribute Definition: This data element </w:t>
      </w:r>
      <w:r>
        <w:t xml:space="preserve">contains </w:t>
      </w:r>
      <w:r w:rsidRPr="00E53999">
        <w:t xml:space="preserve">the </w:t>
      </w:r>
      <w:r>
        <w:t xml:space="preserve">number </w:t>
      </w:r>
      <w:r w:rsidRPr="00E53999">
        <w:t xml:space="preserve">of the node that a lane is associated with. </w:t>
      </w:r>
    </w:p>
    <w:p w:rsidR="00B80071" w:rsidRPr="00E53999" w:rsidRDefault="00B80071" w:rsidP="00B80071">
      <w:pPr>
        <w:pStyle w:val="BodyTextIndent4"/>
      </w:pPr>
      <w:r w:rsidRPr="00E53999">
        <w:t>Attribute Domain Values: Integer</w:t>
      </w:r>
    </w:p>
    <w:p w:rsidR="00CD665A" w:rsidRPr="00CA382D" w:rsidRDefault="00CD665A" w:rsidP="00CD665A">
      <w:pPr>
        <w:pStyle w:val="Heading5"/>
        <w:rPr>
          <w:color w:val="808080"/>
        </w:rPr>
      </w:pPr>
      <w:r w:rsidRPr="00CA382D">
        <w:t xml:space="preserve">Attribute </w:t>
      </w:r>
    </w:p>
    <w:p w:rsidR="00CD665A" w:rsidRPr="00E53999" w:rsidRDefault="00CD665A" w:rsidP="00CD665A">
      <w:pPr>
        <w:pStyle w:val="BodyTextIndent4"/>
      </w:pPr>
      <w:r w:rsidRPr="00E53999">
        <w:t xml:space="preserve">Attribute Label:  </w:t>
      </w:r>
      <w:proofErr w:type="spellStart"/>
      <w:r>
        <w:t>Reference_North</w:t>
      </w:r>
      <w:proofErr w:type="spellEnd"/>
    </w:p>
    <w:p w:rsidR="00CD665A" w:rsidRPr="00931220" w:rsidRDefault="00CD665A" w:rsidP="00CD665A">
      <w:pPr>
        <w:pStyle w:val="BodyTextIndent4"/>
      </w:pPr>
      <w:r w:rsidRPr="00E53999">
        <w:t xml:space="preserve">Attribute Definition: This data element </w:t>
      </w:r>
      <w:r>
        <w:t xml:space="preserve">contains a </w:t>
      </w:r>
      <w:r w:rsidRPr="00931220">
        <w:t>reference</w:t>
      </w:r>
      <w:r>
        <w:t xml:space="preserve"> location </w:t>
      </w:r>
      <w:r w:rsidRPr="00931220">
        <w:t>using the Cartesian coordinate system on an intersection with a northern orientation</w:t>
      </w:r>
      <w:r>
        <w:t>. N</w:t>
      </w:r>
      <w:r w:rsidRPr="00931220">
        <w:t xml:space="preserve">orthern offsets are positive while southern offsets are negative. </w:t>
      </w:r>
    </w:p>
    <w:p w:rsidR="00CD665A" w:rsidRPr="00E53999" w:rsidRDefault="00CD665A" w:rsidP="00CD665A">
      <w:pPr>
        <w:pStyle w:val="BodyTextIndent4"/>
      </w:pPr>
      <w:r w:rsidRPr="00E53999">
        <w:t xml:space="preserve">Attribute Domain Values: </w:t>
      </w:r>
      <w:r>
        <w:t>Float</w:t>
      </w:r>
    </w:p>
    <w:p w:rsidR="00CD665A" w:rsidRPr="00CA382D" w:rsidRDefault="00CD665A" w:rsidP="00CD665A">
      <w:pPr>
        <w:pStyle w:val="Heading5"/>
        <w:rPr>
          <w:color w:val="808080"/>
        </w:rPr>
      </w:pPr>
      <w:r w:rsidRPr="00CA382D">
        <w:t xml:space="preserve">Attribute </w:t>
      </w:r>
    </w:p>
    <w:p w:rsidR="00CD665A" w:rsidRPr="00E53999" w:rsidRDefault="00CD665A" w:rsidP="00CD665A">
      <w:pPr>
        <w:pStyle w:val="BodyTextIndent4"/>
      </w:pPr>
      <w:r w:rsidRPr="00E53999">
        <w:t xml:space="preserve">Attribute Label:  </w:t>
      </w:r>
      <w:proofErr w:type="spellStart"/>
      <w:r>
        <w:t>Reference_East</w:t>
      </w:r>
      <w:proofErr w:type="spellEnd"/>
    </w:p>
    <w:p w:rsidR="00CD665A" w:rsidRPr="00931220" w:rsidRDefault="00CD665A" w:rsidP="00CD665A">
      <w:pPr>
        <w:pStyle w:val="BodyTextIndent4"/>
      </w:pPr>
      <w:r w:rsidRPr="00E53999">
        <w:t xml:space="preserve">Attribute Definition: This data element </w:t>
      </w:r>
      <w:r>
        <w:t xml:space="preserve">contains a </w:t>
      </w:r>
      <w:r w:rsidRPr="00931220">
        <w:t>reference</w:t>
      </w:r>
      <w:r>
        <w:t xml:space="preserve"> location </w:t>
      </w:r>
      <w:r w:rsidRPr="00931220">
        <w:t>using the Cartesian coordinate system on an intersection with a</w:t>
      </w:r>
      <w:r>
        <w:t>n</w:t>
      </w:r>
      <w:r w:rsidRPr="00931220">
        <w:t xml:space="preserve"> </w:t>
      </w:r>
      <w:r>
        <w:t xml:space="preserve">eastern </w:t>
      </w:r>
      <w:r w:rsidRPr="00931220">
        <w:t>orientation</w:t>
      </w:r>
      <w:r>
        <w:t>. Eastern</w:t>
      </w:r>
      <w:r w:rsidRPr="00931220">
        <w:t xml:space="preserve"> offsets are positive while </w:t>
      </w:r>
      <w:r>
        <w:t>western</w:t>
      </w:r>
      <w:r w:rsidRPr="00931220">
        <w:t xml:space="preserve"> offsets are negative. </w:t>
      </w:r>
    </w:p>
    <w:p w:rsidR="00CD665A" w:rsidRPr="00E53999" w:rsidRDefault="00CD665A" w:rsidP="00CD665A">
      <w:pPr>
        <w:pStyle w:val="BodyTextIndent4"/>
      </w:pPr>
      <w:r w:rsidRPr="00E53999">
        <w:t xml:space="preserve">Attribute Domain Values: </w:t>
      </w:r>
      <w:r>
        <w:t>Float</w:t>
      </w:r>
    </w:p>
    <w:p w:rsidR="00CD665A" w:rsidRPr="00CA382D" w:rsidRDefault="00CD665A" w:rsidP="00CD665A">
      <w:pPr>
        <w:pStyle w:val="Heading5"/>
        <w:rPr>
          <w:color w:val="808080"/>
        </w:rPr>
      </w:pPr>
      <w:r w:rsidRPr="00CA382D">
        <w:t xml:space="preserve">Attribute </w:t>
      </w:r>
    </w:p>
    <w:p w:rsidR="00CD665A" w:rsidRPr="00525E0C" w:rsidRDefault="00CD665A" w:rsidP="00CD665A">
      <w:pPr>
        <w:pStyle w:val="BodyTextIndent4"/>
      </w:pPr>
      <w:r w:rsidRPr="0095298E">
        <w:t xml:space="preserve">Attribute Label: </w:t>
      </w:r>
      <w:r w:rsidRPr="0019271F">
        <w:t>Latitude</w:t>
      </w:r>
      <w:r w:rsidRPr="0095298E">
        <w:t xml:space="preserve"> </w:t>
      </w:r>
    </w:p>
    <w:p w:rsidR="00CD665A" w:rsidRDefault="00CD665A" w:rsidP="00CD665A">
      <w:pPr>
        <w:pStyle w:val="BodyTextIndent4"/>
      </w:pPr>
      <w:r w:rsidRPr="0095298E">
        <w:t>Attribute Definition:</w:t>
      </w:r>
      <w:r w:rsidRPr="00CA382D">
        <w:t xml:space="preserve"> </w:t>
      </w:r>
      <w:r>
        <w:t xml:space="preserve">This field contains </w:t>
      </w:r>
      <w:r w:rsidRPr="0019271F">
        <w:t>the current latitude, in degrees, of the vehicle</w:t>
      </w:r>
      <w:r w:rsidRPr="002166B7">
        <w:t>.</w:t>
      </w:r>
    </w:p>
    <w:p w:rsidR="00CD665A" w:rsidRDefault="00CD665A" w:rsidP="00CD665A">
      <w:pPr>
        <w:pStyle w:val="BodyTextIndent4"/>
      </w:pPr>
      <w:r w:rsidRPr="00CA382D">
        <w:t xml:space="preserve">Attribute Domain Values: </w:t>
      </w:r>
      <w:r>
        <w:t>Float</w:t>
      </w:r>
    </w:p>
    <w:p w:rsidR="00CD665A" w:rsidRPr="00CA382D" w:rsidRDefault="00CD665A" w:rsidP="00CD665A">
      <w:pPr>
        <w:pStyle w:val="Heading5"/>
        <w:rPr>
          <w:color w:val="808080"/>
        </w:rPr>
      </w:pPr>
      <w:r w:rsidRPr="00CA382D">
        <w:t xml:space="preserve">Attribute </w:t>
      </w:r>
    </w:p>
    <w:p w:rsidR="00CD665A" w:rsidRPr="00525E0C" w:rsidRDefault="00CD665A" w:rsidP="00CD665A">
      <w:pPr>
        <w:pStyle w:val="BodyTextIndent4"/>
      </w:pPr>
      <w:r w:rsidRPr="0095298E">
        <w:t xml:space="preserve">Attribute Label: </w:t>
      </w:r>
      <w:r w:rsidRPr="0019271F">
        <w:t>Longitude</w:t>
      </w:r>
      <w:r w:rsidRPr="0095298E">
        <w:t xml:space="preserve"> </w:t>
      </w:r>
    </w:p>
    <w:p w:rsidR="00CD665A" w:rsidRDefault="00CD665A" w:rsidP="005B6833">
      <w:pPr>
        <w:pStyle w:val="BodyTextIndent4"/>
      </w:pPr>
      <w:r w:rsidRPr="0095298E">
        <w:t>Attribute Definition:</w:t>
      </w:r>
      <w:r w:rsidRPr="00CA382D">
        <w:t xml:space="preserve"> </w:t>
      </w:r>
      <w:r>
        <w:t xml:space="preserve">This field contains </w:t>
      </w:r>
      <w:r w:rsidRPr="0019271F">
        <w:t>the current longitude, in degrees, of the vehicle</w:t>
      </w:r>
      <w:r w:rsidRPr="002166B7">
        <w:t>.</w:t>
      </w:r>
    </w:p>
    <w:p w:rsidR="00CD665A" w:rsidRDefault="00CD665A" w:rsidP="00CD665A">
      <w:pPr>
        <w:pStyle w:val="BodyTextIndent4"/>
      </w:pPr>
      <w:r w:rsidRPr="00CA382D">
        <w:t xml:space="preserve">Attribute Domain Values: </w:t>
      </w:r>
      <w:r>
        <w:t>Float</w:t>
      </w:r>
    </w:p>
    <w:p w:rsidR="00F260F7" w:rsidRDefault="00F260F7" w:rsidP="00CD665A">
      <w:pPr>
        <w:pStyle w:val="BodyTextIndent4"/>
      </w:pPr>
    </w:p>
    <w:p w:rsidR="00F260F7" w:rsidRDefault="00F260F7" w:rsidP="00F260F7">
      <w:pPr>
        <w:pStyle w:val="Heading3"/>
      </w:pPr>
      <w:r w:rsidRPr="00CA382D">
        <w:t>Detailed Description</w:t>
      </w:r>
      <w:r w:rsidRPr="000C63DE">
        <w:t xml:space="preserve"> </w:t>
      </w:r>
      <w:r>
        <w:t>for Vehicle Trajectories for Roadside Equipment (RSE)</w:t>
      </w:r>
      <w:r w:rsidRPr="000C63DE">
        <w:t xml:space="preserve"> </w:t>
      </w:r>
      <w:r>
        <w:t>Data set</w:t>
      </w:r>
    </w:p>
    <w:p w:rsidR="00F260F7" w:rsidRDefault="00F260F7" w:rsidP="00F260F7">
      <w:pPr>
        <w:ind w:left="900"/>
        <w:rPr>
          <w:iCs/>
          <w:szCs w:val="16"/>
        </w:rPr>
      </w:pPr>
    </w:p>
    <w:p w:rsidR="00CD665A" w:rsidRDefault="00F260F7" w:rsidP="00F260F7">
      <w:pPr>
        <w:ind w:left="900"/>
      </w:pPr>
      <w:r w:rsidRPr="00597B33">
        <w:rPr>
          <w:iCs/>
          <w:szCs w:val="16"/>
        </w:rPr>
        <w:t>The</w:t>
      </w:r>
      <w:r>
        <w:rPr>
          <w:iCs/>
          <w:szCs w:val="16"/>
        </w:rPr>
        <w:t xml:space="preserve"> Vehicle Trajectories</w:t>
      </w:r>
      <w:r w:rsidRPr="00597B33">
        <w:rPr>
          <w:iCs/>
          <w:szCs w:val="16"/>
        </w:rPr>
        <w:t xml:space="preserve"> file is populated with basic safety messages received from equipped vehicle within the communication range of an RSE.  </w:t>
      </w:r>
      <w:r>
        <w:rPr>
          <w:iCs/>
          <w:szCs w:val="16"/>
        </w:rPr>
        <w:t>The data</w:t>
      </w:r>
      <w:r w:rsidRPr="00597B33">
        <w:rPr>
          <w:iCs/>
          <w:szCs w:val="16"/>
        </w:rPr>
        <w:t xml:space="preserve"> also contains elements that communicate additional details about the vehicle that is used for vehicle safety applications, and elements that communicate specific items of a vehicle‘s status that are used in data event </w:t>
      </w:r>
      <w:r w:rsidRPr="00597B33">
        <w:rPr>
          <w:iCs/>
          <w:szCs w:val="16"/>
        </w:rPr>
        <w:lastRenderedPageBreak/>
        <w:t>snapshots which are gathered and periodically reported to an RSEs</w:t>
      </w:r>
      <w:r>
        <w:rPr>
          <w:iCs/>
          <w:szCs w:val="16"/>
        </w:rPr>
        <w:t xml:space="preserve">. </w:t>
      </w:r>
      <w:r w:rsidRPr="00597B33">
        <w:rPr>
          <w:iCs/>
          <w:szCs w:val="16"/>
        </w:rPr>
        <w:t xml:space="preserve">These </w:t>
      </w:r>
      <w:r>
        <w:rPr>
          <w:iCs/>
          <w:szCs w:val="16"/>
        </w:rPr>
        <w:t>data</w:t>
      </w:r>
      <w:r w:rsidRPr="00597B33">
        <w:rPr>
          <w:iCs/>
          <w:szCs w:val="16"/>
        </w:rPr>
        <w:t xml:space="preserve"> are transmitted at a rate of 10 Hz. </w:t>
      </w:r>
      <w:r>
        <w:rPr>
          <w:iCs/>
          <w:szCs w:val="16"/>
        </w:rPr>
        <w:t xml:space="preserve">The data also include </w:t>
      </w:r>
      <w:r w:rsidRPr="00597B33">
        <w:rPr>
          <w:iCs/>
          <w:szCs w:val="16"/>
        </w:rPr>
        <w:t>motion (speed and acceleration) and location (longitude and latitude) elements</w:t>
      </w:r>
      <w:r>
        <w:rPr>
          <w:iCs/>
          <w:szCs w:val="16"/>
        </w:rPr>
        <w:t xml:space="preserve"> of connected vehicles</w:t>
      </w:r>
      <w:r w:rsidRPr="00597B33">
        <w:rPr>
          <w:iCs/>
          <w:szCs w:val="16"/>
        </w:rPr>
        <w:t xml:space="preserve">. </w:t>
      </w:r>
    </w:p>
    <w:p w:rsidR="004D6A4B" w:rsidRPr="00CA382D" w:rsidRDefault="004D6A4B" w:rsidP="004D6A4B">
      <w:pPr>
        <w:pStyle w:val="Heading5"/>
        <w:rPr>
          <w:color w:val="808080"/>
        </w:rPr>
      </w:pPr>
      <w:r w:rsidRPr="00CA382D">
        <w:t xml:space="preserve">Attribute </w:t>
      </w:r>
    </w:p>
    <w:p w:rsidR="004D6A4B" w:rsidRPr="00525E0C" w:rsidRDefault="004D6A4B" w:rsidP="004D6A4B">
      <w:pPr>
        <w:pStyle w:val="BodyTextIndent4"/>
      </w:pPr>
      <w:r w:rsidRPr="0095298E">
        <w:t xml:space="preserve">Attribute Label: </w:t>
      </w:r>
      <w:proofErr w:type="spellStart"/>
      <w:r>
        <w:t>VehicleID</w:t>
      </w:r>
      <w:proofErr w:type="spellEnd"/>
    </w:p>
    <w:p w:rsidR="004D6A4B" w:rsidRDefault="004D6A4B" w:rsidP="004D6A4B">
      <w:pPr>
        <w:pStyle w:val="BodyTextIndent4"/>
      </w:pPr>
      <w:r w:rsidRPr="0095298E">
        <w:t>Attribute Definition:</w:t>
      </w:r>
      <w:r w:rsidRPr="00CA382D">
        <w:t xml:space="preserve"> </w:t>
      </w:r>
      <w:r>
        <w:t xml:space="preserve">This field contains the </w:t>
      </w:r>
      <w:r w:rsidRPr="001731F4">
        <w:t xml:space="preserve">ID (number) of the device </w:t>
      </w:r>
      <w:r>
        <w:t xml:space="preserve">(or vehicle) </w:t>
      </w:r>
      <w:r w:rsidRPr="001731F4">
        <w:t>that transmits a BSM</w:t>
      </w:r>
      <w:r w:rsidRPr="002166B7">
        <w:t>.</w:t>
      </w:r>
    </w:p>
    <w:p w:rsidR="004D6A4B" w:rsidRDefault="004D6A4B" w:rsidP="004D6A4B">
      <w:pPr>
        <w:pStyle w:val="BodyTextIndent4"/>
      </w:pPr>
      <w:r w:rsidRPr="00CA382D">
        <w:t xml:space="preserve">Attribute Domain Values: </w:t>
      </w:r>
      <w:r>
        <w:t>Integer</w:t>
      </w:r>
    </w:p>
    <w:p w:rsidR="004D6A4B" w:rsidRPr="00CA382D" w:rsidRDefault="004D6A4B" w:rsidP="004D6A4B">
      <w:pPr>
        <w:pStyle w:val="Heading5"/>
        <w:rPr>
          <w:color w:val="808080"/>
        </w:rPr>
      </w:pPr>
      <w:r w:rsidRPr="00CA382D">
        <w:t xml:space="preserve">Attribute </w:t>
      </w:r>
    </w:p>
    <w:p w:rsidR="00132769" w:rsidRDefault="004D6A4B" w:rsidP="004D6A4B">
      <w:pPr>
        <w:pStyle w:val="BodyTextIndent4"/>
      </w:pPr>
      <w:r w:rsidRPr="0095298E">
        <w:t xml:space="preserve">Attribute Label: </w:t>
      </w:r>
      <w:r w:rsidRPr="0019271F">
        <w:t>Latitude</w:t>
      </w:r>
      <w:r w:rsidRPr="0095298E">
        <w:t xml:space="preserve"> </w:t>
      </w:r>
    </w:p>
    <w:p w:rsidR="004D6A4B" w:rsidRDefault="004D6A4B" w:rsidP="004D6A4B">
      <w:pPr>
        <w:pStyle w:val="BodyTextIndent4"/>
      </w:pPr>
      <w:r w:rsidRPr="0095298E">
        <w:t>Attribute Definition:</w:t>
      </w:r>
      <w:r w:rsidRPr="00CA382D">
        <w:t xml:space="preserve"> </w:t>
      </w:r>
      <w:r>
        <w:t xml:space="preserve">This field contains </w:t>
      </w:r>
      <w:r w:rsidRPr="0019271F">
        <w:t>the current latitude, in degrees, of the vehicle</w:t>
      </w:r>
      <w:r w:rsidRPr="002166B7">
        <w:t>.</w:t>
      </w:r>
    </w:p>
    <w:p w:rsidR="004D6A4B" w:rsidRDefault="004D6A4B" w:rsidP="004D6A4B">
      <w:pPr>
        <w:pStyle w:val="BodyTextIndent4"/>
      </w:pPr>
      <w:r w:rsidRPr="00CA382D">
        <w:t xml:space="preserve">Attribute Domain Values: </w:t>
      </w:r>
      <w:r>
        <w:t>Float</w:t>
      </w:r>
    </w:p>
    <w:p w:rsidR="004D6A4B" w:rsidRPr="00CA382D" w:rsidRDefault="004D6A4B" w:rsidP="004D6A4B">
      <w:pPr>
        <w:pStyle w:val="Heading5"/>
        <w:rPr>
          <w:color w:val="808080"/>
        </w:rPr>
      </w:pPr>
      <w:r w:rsidRPr="00CA382D">
        <w:t xml:space="preserve">Attribute </w:t>
      </w:r>
    </w:p>
    <w:p w:rsidR="004D6A4B" w:rsidRPr="00525E0C" w:rsidRDefault="004D6A4B" w:rsidP="004D6A4B">
      <w:pPr>
        <w:pStyle w:val="BodyTextIndent4"/>
      </w:pPr>
      <w:r w:rsidRPr="0095298E">
        <w:t xml:space="preserve">Attribute Label: </w:t>
      </w:r>
      <w:r w:rsidRPr="0019271F">
        <w:t>Longitude</w:t>
      </w:r>
      <w:r w:rsidRPr="0095298E">
        <w:t xml:space="preserve"> </w:t>
      </w:r>
    </w:p>
    <w:p w:rsidR="004D6A4B" w:rsidRDefault="004D6A4B" w:rsidP="004D6A4B">
      <w:pPr>
        <w:pStyle w:val="BodyTextIndent4"/>
      </w:pPr>
      <w:r w:rsidRPr="0095298E">
        <w:t>Attribute Definition:</w:t>
      </w:r>
      <w:r w:rsidRPr="00CA382D">
        <w:t xml:space="preserve"> </w:t>
      </w:r>
      <w:r>
        <w:t xml:space="preserve">This field contains </w:t>
      </w:r>
      <w:r w:rsidRPr="0019271F">
        <w:t>the current longitude, in degrees, of the vehicle</w:t>
      </w:r>
      <w:r w:rsidRPr="002166B7">
        <w:t>.</w:t>
      </w:r>
    </w:p>
    <w:p w:rsidR="004D6A4B" w:rsidRDefault="004D6A4B" w:rsidP="004D6A4B">
      <w:pPr>
        <w:pStyle w:val="BodyTextIndent4"/>
      </w:pPr>
      <w:r w:rsidRPr="00CA382D">
        <w:t xml:space="preserve">Attribute Domain Values: </w:t>
      </w:r>
      <w:r>
        <w:t>Float</w:t>
      </w:r>
    </w:p>
    <w:p w:rsidR="004D6A4B" w:rsidRPr="00CA382D" w:rsidRDefault="004D6A4B" w:rsidP="004D6A4B">
      <w:pPr>
        <w:pStyle w:val="Heading5"/>
        <w:rPr>
          <w:color w:val="808080"/>
        </w:rPr>
      </w:pPr>
      <w:r w:rsidRPr="00CA382D">
        <w:t xml:space="preserve">Attribute </w:t>
      </w:r>
    </w:p>
    <w:p w:rsidR="004D6A4B" w:rsidRDefault="004D6A4B" w:rsidP="004D6A4B">
      <w:pPr>
        <w:pStyle w:val="BodyTextIndent4"/>
      </w:pPr>
      <w:r w:rsidRPr="0095298E">
        <w:t xml:space="preserve">Attribute Label: </w:t>
      </w:r>
      <w:r w:rsidRPr="0019271F">
        <w:t>Speed</w:t>
      </w:r>
      <w:r w:rsidRPr="0095298E">
        <w:t xml:space="preserve"> </w:t>
      </w:r>
    </w:p>
    <w:p w:rsidR="004D6A4B" w:rsidRDefault="004D6A4B" w:rsidP="004D6A4B">
      <w:pPr>
        <w:pStyle w:val="BodyTextIndent4"/>
      </w:pPr>
      <w:r w:rsidRPr="0095298E">
        <w:t>Attribute Definition:</w:t>
      </w:r>
      <w:r w:rsidRPr="00CA382D">
        <w:t xml:space="preserve"> </w:t>
      </w:r>
      <w:r>
        <w:t xml:space="preserve">This field contains </w:t>
      </w:r>
      <w:r w:rsidRPr="0019271F">
        <w:t xml:space="preserve">the vehicle speed in </w:t>
      </w:r>
      <w:r>
        <w:t>m/s</w:t>
      </w:r>
      <w:r w:rsidRPr="002166B7">
        <w:t>.</w:t>
      </w:r>
    </w:p>
    <w:p w:rsidR="004D6A4B" w:rsidRDefault="004D6A4B" w:rsidP="004D6A4B">
      <w:pPr>
        <w:pStyle w:val="BodyTextIndent4"/>
      </w:pPr>
      <w:r w:rsidRPr="00CA382D">
        <w:t xml:space="preserve">Attribute Domain Values: </w:t>
      </w:r>
      <w:r>
        <w:t>Float</w:t>
      </w:r>
    </w:p>
    <w:p w:rsidR="004D6A4B" w:rsidRPr="00CA382D" w:rsidRDefault="004D6A4B" w:rsidP="004D6A4B">
      <w:pPr>
        <w:pStyle w:val="Heading5"/>
        <w:rPr>
          <w:color w:val="808080"/>
        </w:rPr>
      </w:pPr>
      <w:r w:rsidRPr="00CA382D">
        <w:t xml:space="preserve">Attribute </w:t>
      </w:r>
    </w:p>
    <w:p w:rsidR="004D6A4B" w:rsidRPr="00525E0C" w:rsidRDefault="004D6A4B" w:rsidP="004D6A4B">
      <w:pPr>
        <w:pStyle w:val="BodyTextIndent4"/>
      </w:pPr>
      <w:r w:rsidRPr="0095298E">
        <w:t xml:space="preserve">Attribute Label: </w:t>
      </w:r>
      <w:r w:rsidRPr="0019271F">
        <w:t>Heading</w:t>
      </w:r>
      <w:r w:rsidRPr="0095298E">
        <w:t xml:space="preserve"> </w:t>
      </w:r>
    </w:p>
    <w:p w:rsidR="004D6A4B" w:rsidRDefault="004D6A4B" w:rsidP="004D6A4B">
      <w:pPr>
        <w:pStyle w:val="BodyTextIndent4"/>
      </w:pPr>
      <w:r w:rsidRPr="0095298E">
        <w:t>Attribute Definition:</w:t>
      </w:r>
      <w:r w:rsidRPr="00CA382D">
        <w:t xml:space="preserve"> </w:t>
      </w:r>
      <w:r>
        <w:t xml:space="preserve">This field contains </w:t>
      </w:r>
      <w:r w:rsidRPr="0019271F">
        <w:t>the vehicle heading/direction, in degrees</w:t>
      </w:r>
      <w:r w:rsidRPr="002166B7">
        <w:t>.</w:t>
      </w:r>
    </w:p>
    <w:p w:rsidR="004D6A4B" w:rsidRDefault="004D6A4B" w:rsidP="004D6A4B">
      <w:pPr>
        <w:pStyle w:val="BodyTextIndent4"/>
      </w:pPr>
      <w:r w:rsidRPr="00CA382D">
        <w:t xml:space="preserve">Attribute Domain Values: </w:t>
      </w:r>
      <w:r>
        <w:t>Float</w:t>
      </w:r>
    </w:p>
    <w:p w:rsidR="004D6A4B" w:rsidRPr="00CA382D" w:rsidRDefault="004D6A4B" w:rsidP="004D6A4B">
      <w:pPr>
        <w:pStyle w:val="Heading5"/>
        <w:rPr>
          <w:color w:val="808080"/>
        </w:rPr>
      </w:pPr>
      <w:r w:rsidRPr="00CA382D">
        <w:t xml:space="preserve">Attribute </w:t>
      </w:r>
    </w:p>
    <w:p w:rsidR="004D6A4B" w:rsidRPr="00525E0C" w:rsidRDefault="004D6A4B" w:rsidP="004D6A4B">
      <w:pPr>
        <w:pStyle w:val="BodyTextIndent4"/>
      </w:pPr>
      <w:r w:rsidRPr="0095298E">
        <w:t xml:space="preserve">Attribute Label: </w:t>
      </w:r>
      <w:r>
        <w:t xml:space="preserve">Timestamp </w:t>
      </w:r>
    </w:p>
    <w:p w:rsidR="004D6A4B" w:rsidRDefault="004D6A4B" w:rsidP="004D6A4B">
      <w:pPr>
        <w:pStyle w:val="BodyTextIndent4"/>
      </w:pPr>
      <w:r w:rsidRPr="0095298E">
        <w:t>Attribute Definition:</w:t>
      </w:r>
      <w:r w:rsidRPr="00CA382D">
        <w:t xml:space="preserve"> </w:t>
      </w:r>
      <w:r>
        <w:t>This field contains the t</w:t>
      </w:r>
      <w:r w:rsidRPr="0019271F">
        <w:t xml:space="preserve">ime in </w:t>
      </w:r>
      <w:proofErr w:type="spellStart"/>
      <w:r w:rsidRPr="0019271F">
        <w:t>deciseconds</w:t>
      </w:r>
      <w:proofErr w:type="spellEnd"/>
      <w:r w:rsidRPr="0019271F">
        <w:t xml:space="preserve"> </w:t>
      </w:r>
      <w:r>
        <w:t xml:space="preserve">with an </w:t>
      </w:r>
      <w:r w:rsidRPr="001731F4">
        <w:t>Epoch time</w:t>
      </w:r>
      <w:r>
        <w:t xml:space="preserve"> format</w:t>
      </w:r>
      <w:r w:rsidRPr="002166B7">
        <w:t>.</w:t>
      </w:r>
    </w:p>
    <w:p w:rsidR="00507439" w:rsidRDefault="004D6A4B" w:rsidP="00F260F7">
      <w:pPr>
        <w:pStyle w:val="BodyTextIndent4"/>
      </w:pPr>
      <w:r w:rsidRPr="00CA382D">
        <w:t>Attribute Domain Values:</w:t>
      </w:r>
      <w:r>
        <w:t xml:space="preserve"> Float </w:t>
      </w:r>
    </w:p>
    <w:p w:rsidR="00507439" w:rsidRPr="00CA382D" w:rsidRDefault="00F260F7" w:rsidP="00D32C9A">
      <w:pPr>
        <w:pStyle w:val="Heading3"/>
      </w:pPr>
      <w:r w:rsidRPr="00CA382D">
        <w:t>Detailed Description</w:t>
      </w:r>
      <w:r w:rsidRPr="000C63DE">
        <w:t xml:space="preserve"> </w:t>
      </w:r>
      <w:r>
        <w:t>for Signal Plans for Roadside Equipment (RSE)</w:t>
      </w:r>
      <w:r w:rsidRPr="000C63DE">
        <w:t xml:space="preserve"> </w:t>
      </w:r>
      <w:r>
        <w:t>Data set</w:t>
      </w:r>
    </w:p>
    <w:p w:rsidR="00507439" w:rsidRPr="00C40D73" w:rsidRDefault="00507439" w:rsidP="00507439">
      <w:pPr>
        <w:ind w:left="900"/>
        <w:rPr>
          <w:iCs/>
          <w:szCs w:val="16"/>
        </w:rPr>
      </w:pPr>
      <w:r w:rsidRPr="000C3205">
        <w:rPr>
          <w:iCs/>
          <w:szCs w:val="16"/>
        </w:rPr>
        <w:t xml:space="preserve">The </w:t>
      </w:r>
      <w:r w:rsidR="00D32C9A">
        <w:rPr>
          <w:iCs/>
          <w:szCs w:val="16"/>
        </w:rPr>
        <w:t>Signal Plans for RSE</w:t>
      </w:r>
      <w:r w:rsidRPr="000C3205">
        <w:rPr>
          <w:iCs/>
          <w:szCs w:val="16"/>
        </w:rPr>
        <w:t xml:space="preserve"> file contains the basics of a SPAT message.  This file includes SPAT message and the timestamp of the SPAT message. The file </w:t>
      </w:r>
      <w:r w:rsidR="004F6C45" w:rsidRPr="000C3205">
        <w:rPr>
          <w:iCs/>
          <w:szCs w:val="16"/>
        </w:rPr>
        <w:t xml:space="preserve">also </w:t>
      </w:r>
      <w:r w:rsidRPr="000C3205">
        <w:rPr>
          <w:iCs/>
          <w:szCs w:val="16"/>
        </w:rPr>
        <w:t>provides the signal phase and timing information for one or more movements at an intersection.</w:t>
      </w:r>
      <w:r>
        <w:rPr>
          <w:iCs/>
          <w:szCs w:val="16"/>
        </w:rPr>
        <w:t xml:space="preserve">  </w:t>
      </w:r>
    </w:p>
    <w:p w:rsidR="00507439" w:rsidRPr="00C40D73" w:rsidRDefault="00507439" w:rsidP="00507439">
      <w:pPr>
        <w:ind w:left="900"/>
        <w:rPr>
          <w:szCs w:val="16"/>
        </w:rPr>
      </w:pP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 xml:space="preserve">Timestamp </w:t>
      </w:r>
    </w:p>
    <w:p w:rsidR="00507439" w:rsidRDefault="00507439" w:rsidP="00507439">
      <w:pPr>
        <w:pStyle w:val="BodyTextIndent4"/>
      </w:pPr>
      <w:r w:rsidRPr="0095298E">
        <w:t>Attribute Definition:</w:t>
      </w:r>
      <w:r w:rsidRPr="00CA382D">
        <w:t xml:space="preserve"> </w:t>
      </w:r>
      <w:r>
        <w:t>This field contains the t</w:t>
      </w:r>
      <w:r w:rsidRPr="0019271F">
        <w:t xml:space="preserve">ime in </w:t>
      </w:r>
      <w:proofErr w:type="spellStart"/>
      <w:r w:rsidRPr="0019271F">
        <w:t>deciseconds</w:t>
      </w:r>
      <w:proofErr w:type="spellEnd"/>
      <w:r w:rsidRPr="0019271F">
        <w:t xml:space="preserve"> </w:t>
      </w:r>
      <w:r>
        <w:t xml:space="preserve">with an </w:t>
      </w:r>
      <w:r w:rsidRPr="001731F4">
        <w:t>Epoch time</w:t>
      </w:r>
      <w:r>
        <w:t xml:space="preserve"> format</w:t>
      </w:r>
      <w:r w:rsidRPr="002166B7">
        <w:t>.</w:t>
      </w:r>
    </w:p>
    <w:p w:rsidR="00507439" w:rsidRPr="005B6833" w:rsidRDefault="00507439" w:rsidP="00507439">
      <w:pPr>
        <w:pStyle w:val="BodyTextIndent4"/>
      </w:pPr>
      <w:r w:rsidRPr="00CA382D">
        <w:t>Attribute Domain Values:</w:t>
      </w:r>
      <w:r>
        <w:t xml:space="preserve"> </w:t>
      </w:r>
      <w:r w:rsidR="005B6833">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 xml:space="preserve">Phase_Ring1 </w:t>
      </w:r>
    </w:p>
    <w:p w:rsidR="00507439" w:rsidRDefault="00507439" w:rsidP="00507439">
      <w:pPr>
        <w:pStyle w:val="BodyTextIndent4"/>
      </w:pPr>
      <w:r w:rsidRPr="0095298E">
        <w:t>Attribute Definition:</w:t>
      </w:r>
      <w:r w:rsidRPr="00CA382D">
        <w:t xml:space="preserve"> </w:t>
      </w:r>
      <w:r>
        <w:t xml:space="preserve">This attribute is a unique identifier for the phase of Ring 1.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CumulativeCurrentState1</w:t>
      </w:r>
      <w:r w:rsidRPr="00F13CD2">
        <w:t xml:space="preserve"> </w:t>
      </w:r>
    </w:p>
    <w:p w:rsidR="00507439" w:rsidRDefault="00507439" w:rsidP="00507439">
      <w:pPr>
        <w:pStyle w:val="BodyTextIndent4"/>
      </w:pPr>
      <w:r w:rsidRPr="0095298E">
        <w:t>Attribute Definition:</w:t>
      </w:r>
      <w:r w:rsidRPr="00CA382D">
        <w:t xml:space="preserve"> </w:t>
      </w:r>
      <w:r>
        <w:t xml:space="preserve">This attribute shows the cumulative time (in seconds) of the current state of the phase of Ring 1.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 xml:space="preserve">Phase_Ring2 </w:t>
      </w:r>
    </w:p>
    <w:p w:rsidR="00507439" w:rsidRDefault="00507439" w:rsidP="00507439">
      <w:pPr>
        <w:pStyle w:val="BodyTextIndent4"/>
      </w:pPr>
      <w:r w:rsidRPr="0095298E">
        <w:lastRenderedPageBreak/>
        <w:t>Attribute Definition:</w:t>
      </w:r>
      <w:r w:rsidRPr="00CA382D">
        <w:t xml:space="preserve"> </w:t>
      </w:r>
      <w:r>
        <w:t xml:space="preserve">This attribute is a unique identifier for the phase of Ring 2.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CumulativeCurrentState2</w:t>
      </w:r>
      <w:r w:rsidRPr="00F13CD2">
        <w:t xml:space="preserve"> </w:t>
      </w:r>
    </w:p>
    <w:p w:rsidR="00507439" w:rsidRDefault="00507439" w:rsidP="00507439">
      <w:pPr>
        <w:pStyle w:val="BodyTextIndent4"/>
      </w:pPr>
      <w:r w:rsidRPr="0095298E">
        <w:t>Attribute Definition:</w:t>
      </w:r>
      <w:r w:rsidRPr="00CA382D">
        <w:t xml:space="preserve"> </w:t>
      </w:r>
      <w:r>
        <w:t xml:space="preserve">This attribute shows the cumulative time (in seconds) of the current state of the phase of Ring 2.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CumulativeTime1</w:t>
      </w:r>
      <w:r w:rsidRPr="00F13CD2">
        <w:t xml:space="preserve"> </w:t>
      </w:r>
    </w:p>
    <w:p w:rsidR="00507439" w:rsidRDefault="00507439" w:rsidP="00507439">
      <w:pPr>
        <w:pStyle w:val="BodyTextIndent4"/>
      </w:pPr>
      <w:r w:rsidRPr="0095298E">
        <w:t>Attribute Definition:</w:t>
      </w:r>
      <w:r w:rsidRPr="00CA382D">
        <w:t xml:space="preserve"> </w:t>
      </w:r>
      <w:r>
        <w:t xml:space="preserve">This attribute shows the cumulative time (in seconds) of the current data file.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CurrentIndication_MajorStreet</w:t>
      </w:r>
      <w:proofErr w:type="spellEnd"/>
      <w:r w:rsidRPr="00F13CD2">
        <w:t xml:space="preserve"> </w:t>
      </w:r>
    </w:p>
    <w:p w:rsidR="00507439" w:rsidRDefault="00507439" w:rsidP="00507439">
      <w:pPr>
        <w:pStyle w:val="BodyTextIndent4"/>
      </w:pPr>
      <w:r w:rsidRPr="0095298E">
        <w:t>Attribute Definition:</w:t>
      </w:r>
      <w:r w:rsidRPr="00CA382D">
        <w:t xml:space="preserve"> </w:t>
      </w:r>
      <w:r>
        <w:t>This attribute defines the current indication for a major street approach (or Barrier 1). Possible values are: 1, indicating the red; 3 indicating green; and 4 indicating yellow.</w:t>
      </w:r>
    </w:p>
    <w:p w:rsidR="00507439" w:rsidRDefault="00507439" w:rsidP="00507439">
      <w:pPr>
        <w:pStyle w:val="BodyTextIndent4"/>
      </w:pPr>
      <w:r w:rsidRPr="00CA382D">
        <w:t>Attribute Domain Values:</w:t>
      </w:r>
      <w:r>
        <w:t xml:space="preserve"> Integer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Duration_Indication__</w:t>
      </w:r>
      <w:proofErr w:type="spellStart"/>
      <w:r>
        <w:t>MajorStreet</w:t>
      </w:r>
      <w:proofErr w:type="spellEnd"/>
    </w:p>
    <w:p w:rsidR="00507439" w:rsidRDefault="00507439" w:rsidP="00507439">
      <w:pPr>
        <w:pStyle w:val="BodyTextIndent4"/>
      </w:pPr>
      <w:r w:rsidRPr="0095298E">
        <w:t>Attribute Definition:</w:t>
      </w:r>
      <w:r w:rsidRPr="00CA382D">
        <w:t xml:space="preserve"> </w:t>
      </w:r>
      <w:r>
        <w:t xml:space="preserve">This attribute defines the duration of the current indication in second for a major street approach (or barrier 1).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CumulativeTime2</w:t>
      </w:r>
      <w:r w:rsidRPr="00F13CD2">
        <w:t xml:space="preserve"> </w:t>
      </w:r>
    </w:p>
    <w:p w:rsidR="00507439" w:rsidRDefault="00507439" w:rsidP="00507439">
      <w:pPr>
        <w:pStyle w:val="BodyTextIndent4"/>
      </w:pPr>
      <w:r w:rsidRPr="0095298E">
        <w:t>Attribute Definition:</w:t>
      </w:r>
      <w:r w:rsidRPr="00CA382D">
        <w:t xml:space="preserve"> </w:t>
      </w:r>
      <w:r>
        <w:t xml:space="preserve">This attribute shows the cumulative time (in seconds) of the current data file.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CurrentIndication_MinorStreet</w:t>
      </w:r>
      <w:proofErr w:type="spellEnd"/>
      <w:r w:rsidRPr="00F13CD2">
        <w:t xml:space="preserve"> </w:t>
      </w:r>
    </w:p>
    <w:p w:rsidR="00507439" w:rsidRDefault="00507439" w:rsidP="00507439">
      <w:pPr>
        <w:pStyle w:val="BodyTextIndent4"/>
      </w:pPr>
      <w:r w:rsidRPr="0095298E">
        <w:t>Attribute Definition:</w:t>
      </w:r>
      <w:r w:rsidRPr="00CA382D">
        <w:t xml:space="preserve"> </w:t>
      </w:r>
      <w:r>
        <w:t>This attribute defines the current indication for a minor street approach (or barrier 2). Possible values are: 1, indicating the red; 3 indicating green; and 4 indicating yellow.</w:t>
      </w:r>
    </w:p>
    <w:p w:rsidR="00507439" w:rsidRDefault="00507439" w:rsidP="00507439">
      <w:pPr>
        <w:pStyle w:val="BodyTextIndent4"/>
      </w:pPr>
      <w:r w:rsidRPr="00CA382D">
        <w:t>Attribute Domain Values:</w:t>
      </w:r>
      <w:r>
        <w:t xml:space="preserve"> Integer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Duration_Indication_MinorStreet</w:t>
      </w:r>
      <w:proofErr w:type="spellEnd"/>
    </w:p>
    <w:p w:rsidR="00507439" w:rsidRDefault="00507439" w:rsidP="00507439">
      <w:pPr>
        <w:pStyle w:val="BodyTextIndent4"/>
      </w:pPr>
      <w:r w:rsidRPr="0095298E">
        <w:t>Attribute Definition:</w:t>
      </w:r>
      <w:r w:rsidRPr="00CA382D">
        <w:t xml:space="preserve"> </w:t>
      </w:r>
      <w:r>
        <w:t xml:space="preserve">This attribute defines the duration of the current indication in second for a minor street approach (or barrier 2). </w:t>
      </w:r>
    </w:p>
    <w:p w:rsidR="00507439" w:rsidRPr="00DC4B16" w:rsidRDefault="00507439" w:rsidP="00507439">
      <w:pPr>
        <w:pStyle w:val="BodyTextIndent4"/>
      </w:pPr>
      <w:r w:rsidRPr="00DC4B16">
        <w:t xml:space="preserve">Attribute Domain Values: Float </w:t>
      </w:r>
    </w:p>
    <w:p w:rsidR="00507439" w:rsidRPr="00DC4B16" w:rsidRDefault="00507439" w:rsidP="00507439">
      <w:pPr>
        <w:pStyle w:val="Heading5"/>
        <w:rPr>
          <w:color w:val="808080"/>
        </w:rPr>
      </w:pPr>
      <w:r w:rsidRPr="00DC4B16">
        <w:t xml:space="preserve">Attribute </w:t>
      </w:r>
    </w:p>
    <w:p w:rsidR="00507439" w:rsidRPr="00DC4B16" w:rsidRDefault="00507439" w:rsidP="00507439">
      <w:pPr>
        <w:pStyle w:val="BodyTextIndent4"/>
      </w:pPr>
      <w:r w:rsidRPr="00DC4B16">
        <w:t xml:space="preserve">Attribute Label:  PhaseCheck1 </w:t>
      </w:r>
    </w:p>
    <w:p w:rsidR="00507439" w:rsidRPr="00DC4B16" w:rsidRDefault="00507439" w:rsidP="00507439">
      <w:pPr>
        <w:pStyle w:val="BodyTextIndent4"/>
      </w:pPr>
      <w:r w:rsidRPr="00DC4B16">
        <w:t xml:space="preserve">Attribute Definition: This attribute examines the phases 2 and 5 for checking the possible phase errors. Possible values are: 1, indicating the red; 3 indicating green; and 4 indicating </w:t>
      </w:r>
      <w:r>
        <w:t>yellow</w:t>
      </w:r>
      <w:r w:rsidRPr="00DC4B16">
        <w:t>.</w:t>
      </w:r>
    </w:p>
    <w:p w:rsidR="00507439" w:rsidRPr="00DC4B16" w:rsidRDefault="00507439" w:rsidP="00507439">
      <w:pPr>
        <w:pStyle w:val="BodyTextIndent4"/>
      </w:pPr>
      <w:r w:rsidRPr="00DC4B16">
        <w:t xml:space="preserve">Attribute Domain Values: Integer </w:t>
      </w:r>
    </w:p>
    <w:p w:rsidR="00507439" w:rsidRPr="00DC4B16" w:rsidRDefault="00507439" w:rsidP="00507439">
      <w:pPr>
        <w:pStyle w:val="Heading5"/>
        <w:rPr>
          <w:color w:val="808080"/>
        </w:rPr>
      </w:pPr>
      <w:r w:rsidRPr="00DC4B16">
        <w:t xml:space="preserve">Attribute </w:t>
      </w:r>
    </w:p>
    <w:p w:rsidR="00507439" w:rsidRPr="00DC4B16" w:rsidRDefault="00507439" w:rsidP="00507439">
      <w:pPr>
        <w:pStyle w:val="BodyTextIndent4"/>
      </w:pPr>
      <w:r w:rsidRPr="00DC4B16">
        <w:t xml:space="preserve">Attribute Label:  CumulativePhaseCheck1 </w:t>
      </w:r>
    </w:p>
    <w:p w:rsidR="00507439" w:rsidRPr="00DC4B16" w:rsidRDefault="00507439" w:rsidP="00507439">
      <w:pPr>
        <w:pStyle w:val="BodyTextIndent4"/>
      </w:pPr>
      <w:r w:rsidRPr="00DC4B16">
        <w:t xml:space="preserve">Attribute Definition: This attribute shows the cumulative time (in seconds) of the current phasecheck1. </w:t>
      </w:r>
    </w:p>
    <w:p w:rsidR="00507439" w:rsidRPr="00DC4B16" w:rsidRDefault="00507439" w:rsidP="00507439">
      <w:pPr>
        <w:pStyle w:val="BodyTextIndent4"/>
      </w:pPr>
      <w:r w:rsidRPr="00DC4B16">
        <w:t xml:space="preserve">Attribute Domain Values: Float </w:t>
      </w:r>
    </w:p>
    <w:p w:rsidR="00507439" w:rsidRPr="00DC4B16" w:rsidRDefault="00507439" w:rsidP="00507439">
      <w:pPr>
        <w:pStyle w:val="Heading5"/>
        <w:rPr>
          <w:color w:val="808080"/>
        </w:rPr>
      </w:pPr>
      <w:r w:rsidRPr="00DC4B16">
        <w:t xml:space="preserve">Attribute </w:t>
      </w:r>
    </w:p>
    <w:p w:rsidR="00507439" w:rsidRPr="00DC4B16" w:rsidRDefault="00507439" w:rsidP="00507439">
      <w:pPr>
        <w:pStyle w:val="BodyTextIndent4"/>
      </w:pPr>
      <w:r w:rsidRPr="00DC4B16">
        <w:t xml:space="preserve">Attribute Label:  PhaseCheck2 </w:t>
      </w:r>
    </w:p>
    <w:p w:rsidR="00507439" w:rsidRPr="00DC4B16" w:rsidRDefault="00507439" w:rsidP="00507439">
      <w:pPr>
        <w:pStyle w:val="BodyTextIndent4"/>
      </w:pPr>
      <w:r w:rsidRPr="00DC4B16">
        <w:t xml:space="preserve">Attribute Definition: This attribute examines the phases 2 and 6 for checking the possible phase errors. Possible values are: 1, indicating the red; 3 indicating green; and 4 indicating </w:t>
      </w:r>
      <w:r>
        <w:t>yellow</w:t>
      </w:r>
      <w:r w:rsidRPr="00DC4B16">
        <w:t>.</w:t>
      </w:r>
    </w:p>
    <w:p w:rsidR="00507439" w:rsidRPr="00DC4B16" w:rsidRDefault="00507439" w:rsidP="00507439">
      <w:pPr>
        <w:pStyle w:val="BodyTextIndent4"/>
      </w:pPr>
      <w:r w:rsidRPr="00DC4B16">
        <w:t xml:space="preserve">Attribute Domain Values: Integer </w:t>
      </w:r>
    </w:p>
    <w:p w:rsidR="00507439" w:rsidRPr="00CA382D" w:rsidRDefault="00507439" w:rsidP="00507439">
      <w:pPr>
        <w:pStyle w:val="Heading5"/>
        <w:rPr>
          <w:color w:val="808080"/>
        </w:rPr>
      </w:pPr>
      <w:r w:rsidRPr="00DC4B16">
        <w:lastRenderedPageBreak/>
        <w:t>Attribute</w:t>
      </w:r>
      <w:r w:rsidRPr="00CA382D">
        <w:t xml:space="preserve"> </w:t>
      </w:r>
    </w:p>
    <w:p w:rsidR="00507439" w:rsidRPr="00525E0C" w:rsidRDefault="00507439" w:rsidP="00507439">
      <w:pPr>
        <w:pStyle w:val="BodyTextIndent4"/>
      </w:pPr>
      <w:r w:rsidRPr="0095298E">
        <w:t xml:space="preserve">Attribute Label:  </w:t>
      </w:r>
      <w:r>
        <w:t>CumulativePhaseCheck2</w:t>
      </w:r>
      <w:r w:rsidRPr="00F13CD2">
        <w:t xml:space="preserve"> </w:t>
      </w:r>
    </w:p>
    <w:p w:rsidR="00507439" w:rsidRDefault="00507439" w:rsidP="00507439">
      <w:pPr>
        <w:pStyle w:val="BodyTextIndent4"/>
      </w:pPr>
      <w:r w:rsidRPr="0095298E">
        <w:t>Attribute Definition:</w:t>
      </w:r>
      <w:r w:rsidRPr="00CA382D">
        <w:t xml:space="preserve"> </w:t>
      </w:r>
      <w:r>
        <w:t xml:space="preserve">This attribute shows the cumulative time (in seconds) of the current phasecheck2.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CumulativeTime3</w:t>
      </w:r>
    </w:p>
    <w:p w:rsidR="00507439" w:rsidRDefault="00507439" w:rsidP="00507439">
      <w:pPr>
        <w:pStyle w:val="BodyTextIndent4"/>
      </w:pPr>
      <w:r w:rsidRPr="0095298E">
        <w:t>Attribute Definition:</w:t>
      </w:r>
      <w:r w:rsidRPr="00CA382D">
        <w:t xml:space="preserve"> </w:t>
      </w:r>
      <w:r>
        <w:t xml:space="preserve">This attribute shows the cumulative time (in seconds) of the current data file. </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Duration_Indication_MinorStreet2</w:t>
      </w:r>
    </w:p>
    <w:p w:rsidR="00507439" w:rsidRDefault="00507439" w:rsidP="00507439">
      <w:pPr>
        <w:pStyle w:val="BodyTextIndent4"/>
      </w:pPr>
      <w:r w:rsidRPr="0095298E">
        <w:t>Attribute Definition:</w:t>
      </w:r>
      <w:r w:rsidRPr="00CA382D">
        <w:t xml:space="preserve"> </w:t>
      </w:r>
      <w:r>
        <w:t xml:space="preserve">This attribute defines the duration of the current indication in second for a minor street approach (or barrier 2). This field is same with Duration_Indication_MinorStreet2. </w:t>
      </w:r>
    </w:p>
    <w:p w:rsidR="00507439" w:rsidRPr="00830F99" w:rsidRDefault="00507439" w:rsidP="00507439">
      <w:pPr>
        <w:pStyle w:val="BodyTextIndent4"/>
      </w:pPr>
      <w:r w:rsidRPr="00830F99">
        <w:t xml:space="preserve">Attribute Domain Values: Float </w:t>
      </w:r>
    </w:p>
    <w:p w:rsidR="00507439" w:rsidRPr="00CA382D" w:rsidRDefault="00507439" w:rsidP="00507439">
      <w:pPr>
        <w:pStyle w:val="Heading5"/>
        <w:rPr>
          <w:color w:val="808080"/>
        </w:rPr>
      </w:pPr>
      <w:r w:rsidRPr="00CA382D">
        <w:t xml:space="preserve">Attribute </w:t>
      </w:r>
    </w:p>
    <w:p w:rsidR="00507439" w:rsidRPr="00830F99" w:rsidRDefault="00507439" w:rsidP="00507439">
      <w:pPr>
        <w:pStyle w:val="BodyTextIndent4"/>
      </w:pPr>
      <w:r w:rsidRPr="00830F99">
        <w:t xml:space="preserve">Attribute Label:  Timeremaining_Phase_Ring1 </w:t>
      </w:r>
    </w:p>
    <w:p w:rsidR="00507439" w:rsidRPr="00830F99" w:rsidRDefault="00507439" w:rsidP="00507439">
      <w:pPr>
        <w:pStyle w:val="BodyTextIndent4"/>
      </w:pPr>
      <w:r w:rsidRPr="00830F99">
        <w:t xml:space="preserve">Attribute Definition: This attribute specifies the time remaining (in seconds) before the signal phase will change to the next phase (for yellow and red indications).  </w:t>
      </w:r>
    </w:p>
    <w:p w:rsidR="00507439" w:rsidRPr="00830F99" w:rsidRDefault="00507439" w:rsidP="00507439">
      <w:pPr>
        <w:pStyle w:val="BodyTextIndent4"/>
      </w:pPr>
      <w:r w:rsidRPr="00830F99">
        <w:t xml:space="preserve">Attribute Domain Values: Float </w:t>
      </w:r>
    </w:p>
    <w:p w:rsidR="00507439" w:rsidRPr="00CA382D" w:rsidRDefault="00507439" w:rsidP="00507439">
      <w:pPr>
        <w:pStyle w:val="Heading5"/>
        <w:rPr>
          <w:color w:val="808080"/>
        </w:rPr>
      </w:pPr>
      <w:r w:rsidRPr="00CA382D">
        <w:t xml:space="preserve">Attribute </w:t>
      </w:r>
    </w:p>
    <w:p w:rsidR="00507439" w:rsidRPr="00830F99" w:rsidRDefault="00507439" w:rsidP="00507439">
      <w:pPr>
        <w:pStyle w:val="BodyTextIndent4"/>
      </w:pPr>
      <w:r w:rsidRPr="00830F99">
        <w:t xml:space="preserve">Attribute Label:  Timeremaining_Phase_Ring2 </w:t>
      </w:r>
    </w:p>
    <w:p w:rsidR="00507439" w:rsidRPr="00830F99" w:rsidRDefault="00507439" w:rsidP="00507439">
      <w:pPr>
        <w:pStyle w:val="BodyTextIndent4"/>
      </w:pPr>
      <w:r w:rsidRPr="00830F99">
        <w:t xml:space="preserve">Attribute Definition: This attribute specifies the time remaining (in seconds) before the signal phase will change to the next phase (for yellow and red indications).  </w:t>
      </w:r>
    </w:p>
    <w:p w:rsidR="00507439" w:rsidRPr="00830F99" w:rsidRDefault="00507439" w:rsidP="00507439">
      <w:pPr>
        <w:pStyle w:val="BodyTextIndent4"/>
      </w:pPr>
      <w:r w:rsidRPr="00830F99">
        <w:t xml:space="preserve">Attribute Domain Values: Float </w:t>
      </w:r>
    </w:p>
    <w:p w:rsidR="00507439" w:rsidRPr="00CA382D" w:rsidRDefault="00507439" w:rsidP="00507439">
      <w:pPr>
        <w:pStyle w:val="Heading5"/>
        <w:rPr>
          <w:color w:val="808080"/>
        </w:rPr>
      </w:pPr>
      <w:r w:rsidRPr="00CA382D">
        <w:t xml:space="preserve">Attribute </w:t>
      </w:r>
    </w:p>
    <w:p w:rsidR="00507439" w:rsidRPr="00830F99" w:rsidRDefault="00507439" w:rsidP="00507439">
      <w:pPr>
        <w:pStyle w:val="BodyTextIndent4"/>
      </w:pPr>
      <w:r w:rsidRPr="00830F99">
        <w:t xml:space="preserve">Attribute Label:  CumulativeGreenRing1 </w:t>
      </w:r>
    </w:p>
    <w:p w:rsidR="00507439" w:rsidRPr="00830F99" w:rsidRDefault="00507439" w:rsidP="00507439">
      <w:pPr>
        <w:pStyle w:val="BodyTextIndent4"/>
      </w:pPr>
      <w:r w:rsidRPr="00830F99">
        <w:t xml:space="preserve">Attribute Definition: This attribute shows the cumulative time (in seconds) of the current green indication of the phase of Ring 1. </w:t>
      </w:r>
    </w:p>
    <w:p w:rsidR="00507439" w:rsidRPr="00830F99" w:rsidRDefault="00507439" w:rsidP="00507439">
      <w:pPr>
        <w:pStyle w:val="BodyTextIndent4"/>
      </w:pPr>
      <w:r w:rsidRPr="00830F99">
        <w:t xml:space="preserve">Attribute Domain Values: Float </w:t>
      </w:r>
    </w:p>
    <w:p w:rsidR="00507439" w:rsidRPr="00CA382D" w:rsidRDefault="00507439" w:rsidP="00507439">
      <w:pPr>
        <w:pStyle w:val="Heading5"/>
        <w:rPr>
          <w:color w:val="808080"/>
        </w:rPr>
      </w:pPr>
      <w:r w:rsidRPr="00CA382D">
        <w:t xml:space="preserve">Attribute </w:t>
      </w:r>
    </w:p>
    <w:p w:rsidR="00507439" w:rsidRPr="00830F99" w:rsidRDefault="00507439" w:rsidP="00507439">
      <w:pPr>
        <w:pStyle w:val="BodyTextIndent4"/>
      </w:pPr>
      <w:r w:rsidRPr="00830F99">
        <w:t xml:space="preserve">Attribute Label:  CumulativeGreenRing2 </w:t>
      </w:r>
    </w:p>
    <w:p w:rsidR="00507439" w:rsidRPr="00830F99" w:rsidRDefault="00507439" w:rsidP="00507439">
      <w:pPr>
        <w:pStyle w:val="BodyTextIndent4"/>
      </w:pPr>
      <w:r w:rsidRPr="00830F99">
        <w:t xml:space="preserve">Attribute Definition: This attribute shows the cumulative time (in seconds) of the current green indication of the phase of Ring 2. </w:t>
      </w:r>
    </w:p>
    <w:p w:rsidR="00507439" w:rsidRDefault="00507439" w:rsidP="00507439">
      <w:pPr>
        <w:pStyle w:val="BodyTextIndent4"/>
      </w:pPr>
      <w:r w:rsidRPr="00830F99">
        <w:t xml:space="preserve">Attribute Domain Values: Float </w:t>
      </w:r>
    </w:p>
    <w:p w:rsidR="00D32C9A" w:rsidRDefault="00D32C9A" w:rsidP="00507439">
      <w:pPr>
        <w:pStyle w:val="BodyTextIndent4"/>
      </w:pPr>
    </w:p>
    <w:p w:rsidR="00507439" w:rsidRDefault="00D32C9A" w:rsidP="00D32C9A">
      <w:pPr>
        <w:pStyle w:val="Heading3"/>
      </w:pPr>
      <w:r w:rsidRPr="00CA382D">
        <w:t>Detailed Description</w:t>
      </w:r>
      <w:r w:rsidRPr="000C63DE">
        <w:t xml:space="preserve"> </w:t>
      </w:r>
      <w:r>
        <w:t>for Priority Request Server for Roadside Equipment (RSE)</w:t>
      </w:r>
      <w:r w:rsidRPr="000C63DE">
        <w:t xml:space="preserve"> </w:t>
      </w:r>
      <w:r>
        <w:t>Data set</w:t>
      </w:r>
    </w:p>
    <w:p w:rsidR="00D32C9A" w:rsidRPr="00D32C9A" w:rsidRDefault="00D32C9A" w:rsidP="00D32C9A"/>
    <w:p w:rsidR="008B67F7" w:rsidRDefault="008B67F7" w:rsidP="008B67F7">
      <w:pPr>
        <w:ind w:left="900"/>
        <w:rPr>
          <w:iCs/>
          <w:szCs w:val="16"/>
        </w:rPr>
      </w:pPr>
      <w:r>
        <w:rPr>
          <w:iCs/>
          <w:szCs w:val="16"/>
        </w:rPr>
        <w:t xml:space="preserve">The Priority Request Server (PRS) file </w:t>
      </w:r>
      <w:r w:rsidRPr="008B67F7">
        <w:rPr>
          <w:iCs/>
          <w:szCs w:val="16"/>
        </w:rPr>
        <w:t>is responsible for managing all</w:t>
      </w:r>
      <w:r>
        <w:rPr>
          <w:iCs/>
          <w:szCs w:val="16"/>
        </w:rPr>
        <w:t xml:space="preserve"> </w:t>
      </w:r>
      <w:r w:rsidRPr="008B67F7">
        <w:rPr>
          <w:iCs/>
          <w:szCs w:val="16"/>
        </w:rPr>
        <w:t>Requests for Priority that are received in terms of determining eligible requests based on the N-Level</w:t>
      </w:r>
      <w:r>
        <w:rPr>
          <w:iCs/>
          <w:szCs w:val="16"/>
        </w:rPr>
        <w:t xml:space="preserve"> </w:t>
      </w:r>
      <w:r w:rsidRPr="008B67F7">
        <w:rPr>
          <w:iCs/>
          <w:szCs w:val="16"/>
        </w:rPr>
        <w:t>priority policy and determining the best signal timing strategy based on the prevailing traffic conditions</w:t>
      </w:r>
      <w:r>
        <w:rPr>
          <w:iCs/>
          <w:szCs w:val="16"/>
        </w:rPr>
        <w:t xml:space="preserve"> </w:t>
      </w:r>
      <w:r w:rsidRPr="008B67F7">
        <w:rPr>
          <w:iCs/>
          <w:szCs w:val="16"/>
        </w:rPr>
        <w:t>and signal controller capability.</w:t>
      </w:r>
      <w:r>
        <w:rPr>
          <w:iCs/>
          <w:szCs w:val="16"/>
        </w:rPr>
        <w:t xml:space="preserve"> </w:t>
      </w:r>
      <w:r w:rsidRPr="008B67F7">
        <w:rPr>
          <w:iCs/>
          <w:szCs w:val="16"/>
        </w:rPr>
        <w:t>The priority request server choose</w:t>
      </w:r>
      <w:r>
        <w:rPr>
          <w:iCs/>
          <w:szCs w:val="16"/>
        </w:rPr>
        <w:t>s</w:t>
      </w:r>
      <w:r w:rsidRPr="008B67F7">
        <w:rPr>
          <w:iCs/>
          <w:szCs w:val="16"/>
        </w:rPr>
        <w:t xml:space="preserve"> the best method for serving the</w:t>
      </w:r>
      <w:r>
        <w:rPr>
          <w:iCs/>
          <w:szCs w:val="16"/>
        </w:rPr>
        <w:t xml:space="preserve"> </w:t>
      </w:r>
      <w:r w:rsidRPr="008B67F7">
        <w:rPr>
          <w:iCs/>
          <w:szCs w:val="16"/>
        </w:rPr>
        <w:t>active priority requests under the current traffic conditions.</w:t>
      </w:r>
    </w:p>
    <w:p w:rsidR="008B67F7" w:rsidRPr="008B67F7" w:rsidRDefault="008B67F7" w:rsidP="008B67F7">
      <w:pPr>
        <w:ind w:left="900"/>
        <w:rPr>
          <w:iCs/>
          <w:szCs w:val="16"/>
        </w:rPr>
      </w:pP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rsidRPr="005F06CD">
        <w:t>MsgId</w:t>
      </w:r>
      <w:proofErr w:type="spellEnd"/>
      <w:r w:rsidRPr="005F06CD">
        <w:t xml:space="preserve"> </w:t>
      </w:r>
    </w:p>
    <w:p w:rsidR="00507439" w:rsidRDefault="00507439" w:rsidP="00507439">
      <w:pPr>
        <w:pStyle w:val="BodyTextIndent4"/>
      </w:pPr>
      <w:r w:rsidRPr="0095298E">
        <w:t>Attribute Definition:</w:t>
      </w:r>
      <w:r w:rsidRPr="00CA382D">
        <w:t xml:space="preserve"> </w:t>
      </w:r>
      <w:r>
        <w:t xml:space="preserve">The DSRC Message ID is a data element used in each message to define which type of message follows from the message set defined by this Standard. This data element is always the first value inside the message and is used to tell the receiving application how to interpret the remaining bytes (i.e. what message structure has been used). This value is </w:t>
      </w:r>
      <w:r>
        <w:lastRenderedPageBreak/>
        <w:t xml:space="preserve">enumerated and the values and corresponding meaning are as follows: 0 – Reserved, 1 – A La Carte Message (ACM), 2 – Basic Safety Message (BSM – heartbeat message), 3 – Basic Safety Message Verbose (BSM used for testing only), 4 – Common Safety Request (CSR), 5 – Emergency Vehicle Alert (EVA), 6 – Intersection Collision Alert (ICA), 7 – Map Data (MAP, GID, intersections), 8 – </w:t>
      </w:r>
      <w:proofErr w:type="spellStart"/>
      <w:r>
        <w:t>nmea</w:t>
      </w:r>
      <w:proofErr w:type="spellEnd"/>
      <w:r>
        <w:t xml:space="preserve"> Corrections (NMEA), 9 – probe Data Management (PDM), 10 – probe Vehicle Data (PVD), 11 – Roadside Alert (RSA), 12 – </w:t>
      </w:r>
      <w:proofErr w:type="spellStart"/>
      <w:r>
        <w:t>rtcm</w:t>
      </w:r>
      <w:proofErr w:type="spellEnd"/>
      <w:r>
        <w:t xml:space="preserve"> Corrections (RTCM), 13 – Signal Phase And Timing Message (SPAT), 14 – Signal Request Message (SRM), 15 – Signal Status Message (SSM), 16 – Traveler Information (TIM)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VehicleType</w:t>
      </w:r>
      <w:proofErr w:type="spellEnd"/>
      <w:r>
        <w:t xml:space="preserve"> </w:t>
      </w:r>
    </w:p>
    <w:p w:rsidR="00507439" w:rsidRDefault="00507439" w:rsidP="00507439">
      <w:pPr>
        <w:pStyle w:val="BodyTextIndent4"/>
      </w:pPr>
      <w:r w:rsidRPr="0095298E">
        <w:t>Attribute Definition:</w:t>
      </w:r>
      <w:r w:rsidRPr="00CA382D">
        <w:t xml:space="preserve"> </w:t>
      </w:r>
      <w:r>
        <w:t xml:space="preserve">This attribute is used to indicate vehicle type. </w:t>
      </w:r>
      <w:r w:rsidRPr="00847CB6">
        <w:t xml:space="preserve">The name and description of each of these values is the following: </w:t>
      </w:r>
      <w:r>
        <w:t>10</w:t>
      </w:r>
      <w:r w:rsidRPr="00847CB6">
        <w:t xml:space="preserve">0 </w:t>
      </w:r>
      <w:r>
        <w:t>–</w:t>
      </w:r>
      <w:r w:rsidRPr="00847CB6">
        <w:t xml:space="preserve"> </w:t>
      </w:r>
      <w:r>
        <w:t>Regular Passenger Car</w:t>
      </w:r>
      <w:r w:rsidRPr="00847CB6">
        <w:t xml:space="preserve">; </w:t>
      </w:r>
      <w:r>
        <w:t>2</w:t>
      </w:r>
      <w:r w:rsidRPr="00847CB6">
        <w:t xml:space="preserve"> </w:t>
      </w:r>
      <w:r>
        <w:t>–</w:t>
      </w:r>
      <w:r w:rsidRPr="00847CB6">
        <w:t xml:space="preserve"> </w:t>
      </w:r>
      <w:r>
        <w:t xml:space="preserve">Connected Transit.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 xml:space="preserve">ETA </w:t>
      </w:r>
    </w:p>
    <w:p w:rsidR="00507439" w:rsidRPr="008B67F7" w:rsidRDefault="00507439" w:rsidP="00507439">
      <w:pPr>
        <w:pStyle w:val="BodyTextIndent4"/>
      </w:pPr>
      <w:r w:rsidRPr="008B67F7">
        <w:t xml:space="preserve">Attribute Definition: This field contains the estimated time of arrival in seconds. If the transit vehicle has cleared the intersection (egress), the ETA is 0. </w:t>
      </w:r>
    </w:p>
    <w:p w:rsidR="00507439" w:rsidRPr="008B67F7" w:rsidRDefault="00507439" w:rsidP="00507439">
      <w:pPr>
        <w:pStyle w:val="BodyTextIndent4"/>
      </w:pPr>
      <w:r w:rsidRPr="008B67F7">
        <w:t>Attribute Domain Values: Integer</w:t>
      </w:r>
    </w:p>
    <w:p w:rsidR="00507439" w:rsidRPr="008B67F7" w:rsidRDefault="00507439" w:rsidP="00507439">
      <w:pPr>
        <w:pStyle w:val="Heading5"/>
        <w:rPr>
          <w:color w:val="808080"/>
        </w:rPr>
      </w:pPr>
      <w:r w:rsidRPr="008B67F7">
        <w:t xml:space="preserve">Attribute </w:t>
      </w:r>
    </w:p>
    <w:p w:rsidR="00507439" w:rsidRPr="008B67F7" w:rsidRDefault="00507439" w:rsidP="00507439">
      <w:pPr>
        <w:pStyle w:val="BodyTextIndent4"/>
      </w:pPr>
      <w:r w:rsidRPr="008B67F7">
        <w:t xml:space="preserve">Attribute Label:  </w:t>
      </w:r>
      <w:proofErr w:type="spellStart"/>
      <w:r w:rsidRPr="008B67F7">
        <w:t>RequestedPhase</w:t>
      </w:r>
      <w:proofErr w:type="spellEnd"/>
      <w:r w:rsidRPr="008B67F7">
        <w:t xml:space="preserve"> </w:t>
      </w:r>
    </w:p>
    <w:p w:rsidR="00507439" w:rsidRPr="008B67F7" w:rsidRDefault="00507439" w:rsidP="00507439">
      <w:pPr>
        <w:pStyle w:val="BodyTextIndent4"/>
      </w:pPr>
      <w:r w:rsidRPr="008B67F7">
        <w:t xml:space="preserve">Attribute Definition: This field contains the requested signal phase. If the transit vehicle has cleared the intersection (egress), the requested phase is 0. </w:t>
      </w:r>
    </w:p>
    <w:p w:rsidR="00507439" w:rsidRDefault="00507439" w:rsidP="00507439">
      <w:pPr>
        <w:pStyle w:val="BodyTextIndent4"/>
      </w:pPr>
      <w:r w:rsidRPr="008B67F7">
        <w:t>Attribute Domain Values: 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 xml:space="preserve">Timestamp </w:t>
      </w:r>
    </w:p>
    <w:p w:rsidR="00507439" w:rsidRDefault="00507439" w:rsidP="00507439">
      <w:pPr>
        <w:pStyle w:val="BodyTextIndent4"/>
      </w:pPr>
      <w:r w:rsidRPr="0095298E">
        <w:t>Attribute Definition:</w:t>
      </w:r>
      <w:r w:rsidRPr="00CA382D">
        <w:t xml:space="preserve"> </w:t>
      </w:r>
      <w:r>
        <w:t>This field contains the t</w:t>
      </w:r>
      <w:r w:rsidRPr="0019271F">
        <w:t xml:space="preserve">ime </w:t>
      </w:r>
      <w:r>
        <w:t xml:space="preserve">with an </w:t>
      </w:r>
      <w:r w:rsidRPr="001731F4">
        <w:t>Epoch time</w:t>
      </w:r>
      <w:r>
        <w:t xml:space="preserve"> format</w:t>
      </w:r>
      <w:r w:rsidRPr="002166B7">
        <w:t>.</w:t>
      </w:r>
    </w:p>
    <w:p w:rsidR="00507439" w:rsidRDefault="00507439" w:rsidP="00507439">
      <w:pPr>
        <w:pStyle w:val="BodyTextIndent4"/>
      </w:pPr>
      <w:r w:rsidRPr="00CA382D">
        <w:t>Attribute Domain Values:</w:t>
      </w:r>
      <w:r>
        <w:t xml:space="preserve"> Float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Inlane</w:t>
      </w:r>
      <w:proofErr w:type="spellEnd"/>
      <w:r>
        <w:t xml:space="preserve"> </w:t>
      </w:r>
    </w:p>
    <w:p w:rsidR="00507439" w:rsidRDefault="00507439" w:rsidP="00507439">
      <w:pPr>
        <w:pStyle w:val="BodyTextIndent4"/>
      </w:pPr>
      <w:r w:rsidRPr="0095298E">
        <w:t>Attribute Definition:</w:t>
      </w:r>
      <w:r w:rsidRPr="00CA382D">
        <w:t xml:space="preserve"> </w:t>
      </w:r>
      <w:r>
        <w:t xml:space="preserve">This field specifies the approach and the lane number of the approaching transit vehicle. The desired direction of travel including </w:t>
      </w:r>
      <w:r w:rsidRPr="00181097">
        <w:t xml:space="preserve">the </w:t>
      </w:r>
      <w:proofErr w:type="spellStart"/>
      <w:r w:rsidRPr="00181097">
        <w:t>inlane</w:t>
      </w:r>
      <w:proofErr w:type="spellEnd"/>
      <w:r w:rsidRPr="00181097">
        <w:t xml:space="preserve"> and </w:t>
      </w:r>
      <w:proofErr w:type="spellStart"/>
      <w:r w:rsidRPr="00181097">
        <w:t>outlane</w:t>
      </w:r>
      <w:proofErr w:type="spellEnd"/>
      <w:r w:rsidRPr="00181097">
        <w:t xml:space="preserve"> SRM data</w:t>
      </w:r>
      <w:r>
        <w:t xml:space="preserve"> is utilized to determine the service phase. The first value is enumerated and the values and corresponding meaning are as follows: 1 Southbound Approach, 2 Northbound Egress, 3 Westbound Approach, 4 Eastbound Egress, 5 Northbound Approach, 6 Southbound Egress, 7 Eastbound Approach, 8 Westbound Egress. The second value specifies the lane number.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Outlane</w:t>
      </w:r>
      <w:proofErr w:type="spellEnd"/>
      <w:r>
        <w:t xml:space="preserve"> </w:t>
      </w:r>
    </w:p>
    <w:p w:rsidR="00507439" w:rsidRDefault="00507439" w:rsidP="00507439">
      <w:pPr>
        <w:pStyle w:val="BodyTextIndent4"/>
      </w:pPr>
      <w:r w:rsidRPr="0095298E">
        <w:t>Attribute Definition:</w:t>
      </w:r>
      <w:r w:rsidRPr="00CA382D">
        <w:t xml:space="preserve"> </w:t>
      </w:r>
      <w:r>
        <w:t xml:space="preserve">This field specifies the information of the desired egress direction and the lane number of the transit vehicle. The desired direction of travel including </w:t>
      </w:r>
      <w:r w:rsidRPr="00181097">
        <w:t xml:space="preserve">the </w:t>
      </w:r>
      <w:proofErr w:type="spellStart"/>
      <w:r w:rsidRPr="00181097">
        <w:t>inlane</w:t>
      </w:r>
      <w:proofErr w:type="spellEnd"/>
      <w:r w:rsidRPr="00181097">
        <w:t xml:space="preserve"> and </w:t>
      </w:r>
      <w:proofErr w:type="spellStart"/>
      <w:r w:rsidRPr="00181097">
        <w:t>outlane</w:t>
      </w:r>
      <w:proofErr w:type="spellEnd"/>
      <w:r w:rsidRPr="00181097">
        <w:t xml:space="preserve"> SRM data</w:t>
      </w:r>
      <w:r>
        <w:t xml:space="preserve"> is utilized to determine the service phase. The first value is enumerated and the values and corresponding meaning are as follows: 1 Southbound Approach, 2 Northbound Egress, 3 Westbound Approach, 4 Eastbound Egress, 5 Northbound Approach, 6 Southbound Egress, 7 Eastbound Approach, 8 Westbound Egress. The second value specifies the lane number. If </w:t>
      </w:r>
      <w:r w:rsidRPr="00593899">
        <w:t>the transit vehicle has cleared the intersection</w:t>
      </w:r>
      <w:r>
        <w:t xml:space="preserve"> (egress), the </w:t>
      </w:r>
      <w:proofErr w:type="spellStart"/>
      <w:r>
        <w:t>outlane</w:t>
      </w:r>
      <w:proofErr w:type="spellEnd"/>
      <w:r>
        <w:t xml:space="preserve"> is 0.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StartingHour</w:t>
      </w:r>
      <w:proofErr w:type="spellEnd"/>
      <w:r>
        <w:t xml:space="preserve"> </w:t>
      </w:r>
    </w:p>
    <w:p w:rsidR="00507439" w:rsidRDefault="00507439" w:rsidP="00507439">
      <w:pPr>
        <w:pStyle w:val="BodyTextIndent4"/>
      </w:pPr>
      <w:r w:rsidRPr="0095298E">
        <w:t>Attribute Definition:</w:t>
      </w:r>
      <w:r w:rsidRPr="00CA382D">
        <w:t xml:space="preserve"> </w:t>
      </w:r>
      <w:r>
        <w:t>This field contains the hour of the current t</w:t>
      </w:r>
      <w:r w:rsidRPr="0019271F">
        <w:t>ime</w:t>
      </w:r>
      <w:r w:rsidRPr="002166B7">
        <w:t>.</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lastRenderedPageBreak/>
        <w:t xml:space="preserve">Attribute </w:t>
      </w:r>
    </w:p>
    <w:p w:rsidR="00507439" w:rsidRPr="00525E0C" w:rsidRDefault="00507439" w:rsidP="00507439">
      <w:pPr>
        <w:pStyle w:val="BodyTextIndent4"/>
      </w:pPr>
      <w:r w:rsidRPr="0095298E">
        <w:t xml:space="preserve">Attribute Label: </w:t>
      </w:r>
      <w:proofErr w:type="spellStart"/>
      <w:r>
        <w:t>StartingMinute</w:t>
      </w:r>
      <w:proofErr w:type="spellEnd"/>
      <w:r>
        <w:t xml:space="preserve"> </w:t>
      </w:r>
    </w:p>
    <w:p w:rsidR="00507439" w:rsidRDefault="00507439" w:rsidP="00507439">
      <w:pPr>
        <w:pStyle w:val="BodyTextIndent4"/>
      </w:pPr>
      <w:r w:rsidRPr="0095298E">
        <w:t>Attribute Definition:</w:t>
      </w:r>
      <w:r w:rsidRPr="00CA382D">
        <w:t xml:space="preserve"> </w:t>
      </w:r>
      <w:r>
        <w:t>This field contains the minute of the current t</w:t>
      </w:r>
      <w:r w:rsidRPr="0019271F">
        <w:t>ime</w:t>
      </w:r>
      <w:r w:rsidRPr="002166B7">
        <w:t>.</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StartingSecond</w:t>
      </w:r>
      <w:proofErr w:type="spellEnd"/>
      <w:r>
        <w:t xml:space="preserve"> </w:t>
      </w:r>
    </w:p>
    <w:p w:rsidR="00507439" w:rsidRDefault="00507439" w:rsidP="00507439">
      <w:pPr>
        <w:pStyle w:val="BodyTextIndent4"/>
      </w:pPr>
      <w:r w:rsidRPr="0095298E">
        <w:t>Attribute Definition:</w:t>
      </w:r>
      <w:r w:rsidRPr="00CA382D">
        <w:t xml:space="preserve"> </w:t>
      </w:r>
      <w:r>
        <w:t>This field contains the second of the current t</w:t>
      </w:r>
      <w:r w:rsidRPr="0019271F">
        <w:t>ime</w:t>
      </w:r>
      <w:r w:rsidRPr="002166B7">
        <w:t>.</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EndingHour</w:t>
      </w:r>
      <w:proofErr w:type="spellEnd"/>
      <w:r>
        <w:t xml:space="preserve"> </w:t>
      </w:r>
    </w:p>
    <w:p w:rsidR="00507439" w:rsidRDefault="00507439" w:rsidP="00507439">
      <w:pPr>
        <w:pStyle w:val="BodyTextIndent4"/>
      </w:pPr>
      <w:r w:rsidRPr="0095298E">
        <w:t>Attribute Definition:</w:t>
      </w:r>
      <w:r w:rsidRPr="00CA382D">
        <w:t xml:space="preserve"> </w:t>
      </w:r>
      <w:r>
        <w:t>This field contains the hour of the estimated arrival t</w:t>
      </w:r>
      <w:r w:rsidRPr="0019271F">
        <w:t>ime</w:t>
      </w:r>
      <w:r>
        <w:t xml:space="preserve"> at the intersection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EndingHour</w:t>
      </w:r>
      <w:proofErr w:type="spellEnd"/>
      <w:r>
        <w:t xml:space="preserve"> </w:t>
      </w:r>
    </w:p>
    <w:p w:rsidR="00507439" w:rsidRDefault="00507439" w:rsidP="00507439">
      <w:pPr>
        <w:pStyle w:val="BodyTextIndent4"/>
      </w:pPr>
      <w:r w:rsidRPr="0095298E">
        <w:t>Attribute Definition:</w:t>
      </w:r>
      <w:r w:rsidRPr="00CA382D">
        <w:t xml:space="preserve"> </w:t>
      </w:r>
      <w:r>
        <w:t>This field contains the minute of the estimated arrival t</w:t>
      </w:r>
      <w:r w:rsidRPr="0019271F">
        <w:t>ime</w:t>
      </w:r>
      <w:r>
        <w:t xml:space="preserve"> at the intersection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EndingHour</w:t>
      </w:r>
      <w:proofErr w:type="spellEnd"/>
      <w:r>
        <w:t xml:space="preserve"> </w:t>
      </w:r>
    </w:p>
    <w:p w:rsidR="00507439" w:rsidRDefault="00507439" w:rsidP="00507439">
      <w:pPr>
        <w:pStyle w:val="BodyTextIndent4"/>
      </w:pPr>
      <w:r w:rsidRPr="0095298E">
        <w:t>Attribute Definition:</w:t>
      </w:r>
      <w:r w:rsidRPr="00CA382D">
        <w:t xml:space="preserve"> </w:t>
      </w:r>
      <w:r>
        <w:t>This field contains the second of the estimated arrival t</w:t>
      </w:r>
      <w:r w:rsidRPr="0019271F">
        <w:t>ime</w:t>
      </w:r>
      <w:r>
        <w:t xml:space="preserve"> at the intersection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VehicleState</w:t>
      </w:r>
      <w:proofErr w:type="spellEnd"/>
      <w:r>
        <w:t xml:space="preserve"> </w:t>
      </w:r>
    </w:p>
    <w:p w:rsidR="00507439" w:rsidRDefault="00507439" w:rsidP="00507439">
      <w:pPr>
        <w:pStyle w:val="BodyTextIndent4"/>
      </w:pPr>
      <w:r w:rsidRPr="0095298E">
        <w:t>Attribute Definition:</w:t>
      </w:r>
      <w:r w:rsidRPr="00CA382D">
        <w:t xml:space="preserve"> </w:t>
      </w:r>
      <w:r>
        <w:t xml:space="preserve">This field specifies the </w:t>
      </w:r>
      <w:r w:rsidRPr="00187F7F">
        <w:t>direction of travel</w:t>
      </w:r>
      <w:r>
        <w:t>. Possible values are: 1 Approach; 2 Egress.</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Msg_cnt</w:t>
      </w:r>
      <w:proofErr w:type="spellEnd"/>
      <w:r>
        <w:t xml:space="preserve"> </w:t>
      </w:r>
    </w:p>
    <w:p w:rsidR="00507439" w:rsidRDefault="00507439" w:rsidP="00507439">
      <w:pPr>
        <w:pStyle w:val="BodyTextIndent4"/>
      </w:pPr>
      <w:r w:rsidRPr="0095298E">
        <w:t>Attribute Definition:</w:t>
      </w:r>
      <w:r w:rsidRPr="00CA382D">
        <w:t xml:space="preserve"> </w:t>
      </w:r>
      <w:r>
        <w:t>This field specifies the message count.</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Vehicle</w:t>
      </w:r>
      <w:r w:rsidRPr="005B6888">
        <w:t>_ID</w:t>
      </w:r>
      <w:proofErr w:type="spellEnd"/>
    </w:p>
    <w:p w:rsidR="00507439" w:rsidRDefault="00507439" w:rsidP="00507439">
      <w:pPr>
        <w:pStyle w:val="BodyTextIndent4"/>
      </w:pPr>
      <w:r w:rsidRPr="0095298E">
        <w:t>Attribute Definition:</w:t>
      </w:r>
      <w:r w:rsidRPr="00CA382D">
        <w:t xml:space="preserve"> </w:t>
      </w:r>
      <w:r>
        <w:t xml:space="preserve">This field contains </w:t>
      </w:r>
      <w:r w:rsidRPr="005B6888">
        <w:t xml:space="preserve">Vehicle </w:t>
      </w:r>
      <w:r>
        <w:t xml:space="preserve">unique </w:t>
      </w:r>
      <w:r w:rsidRPr="005B6888">
        <w:t>ID</w:t>
      </w:r>
      <w:r w:rsidRPr="002166B7">
        <w:t>.</w:t>
      </w:r>
    </w:p>
    <w:p w:rsidR="00507439" w:rsidRDefault="00507439" w:rsidP="00507439">
      <w:pPr>
        <w:pStyle w:val="BodyTextIndent4"/>
      </w:pPr>
      <w:r w:rsidRPr="00CA382D">
        <w:t xml:space="preserve">Attribute Domain Values: </w:t>
      </w:r>
      <w:r>
        <w:t>Integer</w:t>
      </w:r>
    </w:p>
    <w:p w:rsidR="00507439" w:rsidRPr="00830F99" w:rsidRDefault="00D32C9A" w:rsidP="00D32C9A">
      <w:pPr>
        <w:pStyle w:val="Heading3"/>
      </w:pPr>
      <w:r w:rsidRPr="00CA382D">
        <w:t>Detailed Description</w:t>
      </w:r>
      <w:r w:rsidRPr="000C63DE">
        <w:t xml:space="preserve"> </w:t>
      </w:r>
      <w:r>
        <w:t>for Map</w:t>
      </w:r>
      <w:r w:rsidRPr="000C63DE">
        <w:t xml:space="preserve"> </w:t>
      </w:r>
      <w:r>
        <w:t>Data set</w:t>
      </w:r>
    </w:p>
    <w:p w:rsidR="00D32C9A" w:rsidRDefault="00D32C9A" w:rsidP="00507439">
      <w:pPr>
        <w:ind w:left="900"/>
        <w:rPr>
          <w:iCs/>
          <w:szCs w:val="16"/>
        </w:rPr>
      </w:pPr>
    </w:p>
    <w:p w:rsidR="00507439" w:rsidRDefault="00507439" w:rsidP="00507439">
      <w:pPr>
        <w:ind w:left="900"/>
        <w:rPr>
          <w:iCs/>
          <w:szCs w:val="16"/>
        </w:rPr>
      </w:pPr>
      <w:r w:rsidRPr="00671A41">
        <w:rPr>
          <w:iCs/>
          <w:szCs w:val="16"/>
        </w:rPr>
        <w:t xml:space="preserve">The intersections map </w:t>
      </w:r>
      <w:r w:rsidR="00717F05" w:rsidRPr="00671A41">
        <w:rPr>
          <w:iCs/>
          <w:szCs w:val="16"/>
        </w:rPr>
        <w:t>file</w:t>
      </w:r>
      <w:r w:rsidRPr="00671A41">
        <w:rPr>
          <w:iCs/>
          <w:szCs w:val="16"/>
        </w:rPr>
        <w:t xml:space="preserve"> provides the geometric intersection description data that defines a digital map of an intersection down to the lane level.  The extent of the map in each direction depends on factors such as topology, signal reception, and other intersections in the area.  The MAP </w:t>
      </w:r>
      <w:r w:rsidR="00717F05" w:rsidRPr="00671A41">
        <w:rPr>
          <w:iCs/>
          <w:szCs w:val="16"/>
        </w:rPr>
        <w:t xml:space="preserve">file </w:t>
      </w:r>
      <w:r w:rsidRPr="00671A41">
        <w:rPr>
          <w:iCs/>
          <w:szCs w:val="16"/>
        </w:rPr>
        <w:t>provides local geo-referenced coordinates of the intersection, lane geometry, and permitted navigation maneuvers.</w:t>
      </w:r>
    </w:p>
    <w:p w:rsidR="00507439" w:rsidRPr="00CA382D" w:rsidRDefault="00507439" w:rsidP="00507439">
      <w:pPr>
        <w:pStyle w:val="Heading5"/>
        <w:rPr>
          <w:color w:val="808080"/>
        </w:rPr>
      </w:pPr>
      <w:r w:rsidRPr="00CA382D">
        <w:t xml:space="preserve">Attribute </w:t>
      </w:r>
    </w:p>
    <w:p w:rsidR="00507439" w:rsidRPr="00930F5F" w:rsidRDefault="00507439" w:rsidP="00507439">
      <w:pPr>
        <w:pStyle w:val="BodyTextIndent4"/>
      </w:pPr>
      <w:r w:rsidRPr="00930F5F">
        <w:t xml:space="preserve">Attribute Label:  </w:t>
      </w:r>
      <w:proofErr w:type="spellStart"/>
      <w:r>
        <w:t>Map_name</w:t>
      </w:r>
      <w:proofErr w:type="spellEnd"/>
    </w:p>
    <w:p w:rsidR="00507439" w:rsidRDefault="00507439" w:rsidP="00507439">
      <w:pPr>
        <w:pStyle w:val="BodyTextIndent4"/>
      </w:pPr>
      <w:r w:rsidRPr="0095298E">
        <w:t>Attribute Definition:</w:t>
      </w:r>
      <w:r w:rsidRPr="00CA382D">
        <w:t xml:space="preserve"> </w:t>
      </w:r>
      <w:r>
        <w:t>This attribute contains a unique map name</w:t>
      </w:r>
      <w:r w:rsidRPr="002166B7">
        <w:t>.</w:t>
      </w:r>
    </w:p>
    <w:p w:rsidR="00507439" w:rsidRDefault="00507439" w:rsidP="00507439">
      <w:pPr>
        <w:pStyle w:val="BodyTextIndent4"/>
      </w:pPr>
      <w:r w:rsidRPr="00930F5F">
        <w:t xml:space="preserve">Attribute Domain Values: </w:t>
      </w:r>
      <w:r>
        <w:t>Character</w:t>
      </w:r>
    </w:p>
    <w:p w:rsidR="00507439" w:rsidRPr="00CA382D" w:rsidRDefault="00507439" w:rsidP="00507439">
      <w:pPr>
        <w:pStyle w:val="Heading5"/>
        <w:rPr>
          <w:color w:val="808080"/>
        </w:rPr>
      </w:pPr>
      <w:r w:rsidRPr="00CA382D">
        <w:t xml:space="preserve">Attribute </w:t>
      </w:r>
    </w:p>
    <w:p w:rsidR="00507439" w:rsidRPr="00930F5F" w:rsidRDefault="00507439" w:rsidP="00507439">
      <w:pPr>
        <w:pStyle w:val="BodyTextIndent4"/>
      </w:pPr>
      <w:r w:rsidRPr="00930F5F">
        <w:t xml:space="preserve">Attribute Label:  </w:t>
      </w:r>
      <w:r>
        <w:t>RSE_ID</w:t>
      </w:r>
    </w:p>
    <w:p w:rsidR="00507439" w:rsidRDefault="00507439" w:rsidP="00507439">
      <w:pPr>
        <w:pStyle w:val="BodyTextIndent4"/>
      </w:pPr>
      <w:r w:rsidRPr="0095298E">
        <w:t>Attribute Definition:</w:t>
      </w:r>
      <w:r w:rsidRPr="00CA382D">
        <w:t xml:space="preserve"> </w:t>
      </w:r>
      <w:r>
        <w:t>This attribute contains a unique RSE name</w:t>
      </w:r>
      <w:r w:rsidRPr="002166B7">
        <w:t>.</w:t>
      </w:r>
    </w:p>
    <w:p w:rsidR="00507439" w:rsidRDefault="00507439" w:rsidP="00507439">
      <w:pPr>
        <w:pStyle w:val="BodyTextIndent4"/>
      </w:pPr>
      <w:r w:rsidRPr="00930F5F">
        <w:t xml:space="preserve">Attribute Domain Values: </w:t>
      </w:r>
      <w:r>
        <w:t>Character</w:t>
      </w:r>
    </w:p>
    <w:p w:rsidR="00507439" w:rsidRPr="00CA382D" w:rsidRDefault="00507439" w:rsidP="00507439">
      <w:pPr>
        <w:pStyle w:val="Heading5"/>
        <w:rPr>
          <w:color w:val="808080"/>
        </w:rPr>
      </w:pPr>
      <w:r w:rsidRPr="00CA382D">
        <w:lastRenderedPageBreak/>
        <w:t xml:space="preserve">Attribute </w:t>
      </w:r>
    </w:p>
    <w:p w:rsidR="00507439" w:rsidRDefault="00507439" w:rsidP="00507439">
      <w:pPr>
        <w:pStyle w:val="BodyTextIndent4"/>
      </w:pPr>
      <w:r w:rsidRPr="0095298E">
        <w:t xml:space="preserve">Attribute Label:  </w:t>
      </w:r>
      <w:proofErr w:type="spellStart"/>
      <w:r>
        <w:t>Intersection</w:t>
      </w:r>
      <w:r w:rsidRPr="00F13CD2">
        <w:t>Id</w:t>
      </w:r>
      <w:proofErr w:type="spellEnd"/>
      <w:r w:rsidRPr="00F13CD2">
        <w:t xml:space="preserve"> </w:t>
      </w:r>
    </w:p>
    <w:p w:rsidR="00507439" w:rsidRDefault="00507439" w:rsidP="00507439">
      <w:pPr>
        <w:pStyle w:val="BodyTextIndent4"/>
      </w:pPr>
      <w:r w:rsidRPr="0095298E">
        <w:t>Attribute Definition:</w:t>
      </w:r>
      <w:r w:rsidRPr="00CA382D">
        <w:t xml:space="preserve"> </w:t>
      </w:r>
      <w:r>
        <w:t xml:space="preserve">According to the SAE J2735 Standard the </w:t>
      </w:r>
      <w:proofErr w:type="spellStart"/>
      <w:r>
        <w:t>IntersectionId</w:t>
      </w:r>
      <w:proofErr w:type="spellEnd"/>
      <w:r>
        <w:t xml:space="preserve"> element is used to globally and uniquely define an intersection within a country or region. Assignment rules for this value are established elsewhere and may use regional assignment schemas that vary.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5298E">
        <w:t xml:space="preserve">Attribute Label:  </w:t>
      </w:r>
      <w:proofErr w:type="spellStart"/>
      <w:r>
        <w:t>Intersection_attributes</w:t>
      </w:r>
      <w:proofErr w:type="spellEnd"/>
      <w:r w:rsidRPr="00F13CD2">
        <w:t xml:space="preserve"> </w:t>
      </w:r>
    </w:p>
    <w:p w:rsidR="00507439" w:rsidRDefault="00507439" w:rsidP="00507439">
      <w:pPr>
        <w:pStyle w:val="BodyTextIndent4"/>
      </w:pPr>
      <w:r w:rsidRPr="0095298E">
        <w:t>Attribute Definition:</w:t>
      </w:r>
      <w:r w:rsidRPr="00CA382D">
        <w:t xml:space="preserve"> </w:t>
      </w:r>
      <w:r w:rsidRPr="000602E6">
        <w:t xml:space="preserve">The Attributes data object is a bit-mapped byte that provides information about the format and content of the rest of the MAP message.  </w:t>
      </w:r>
      <w:r>
        <w:t xml:space="preserve">The bits of the MAP message attributes object are as follows.  A bit set to a logic zero indicates that the described condition is present while a bit set to one indicates that it is not present. </w:t>
      </w:r>
    </w:p>
    <w:p w:rsidR="00507439" w:rsidRDefault="00507439" w:rsidP="00507439">
      <w:pPr>
        <w:pStyle w:val="BodyTextIndent4"/>
      </w:pPr>
      <w:r>
        <w:t xml:space="preserve">0 </w:t>
      </w:r>
      <w:r>
        <w:tab/>
        <w:t>Elevation data is included.</w:t>
      </w:r>
    </w:p>
    <w:p w:rsidR="00507439" w:rsidRDefault="00507439" w:rsidP="00507439">
      <w:pPr>
        <w:pStyle w:val="BodyTextIndent4"/>
      </w:pPr>
      <w:r>
        <w:t>1</w:t>
      </w:r>
      <w:r>
        <w:tab/>
        <w:t>Lane Width data is included in the node list.</w:t>
      </w:r>
    </w:p>
    <w:p w:rsidR="00507439" w:rsidRDefault="00507439" w:rsidP="00507439">
      <w:pPr>
        <w:pStyle w:val="BodyTextIndent4"/>
      </w:pPr>
      <w:r>
        <w:t>2</w:t>
      </w:r>
      <w:r>
        <w:tab/>
        <w:t>Node data is packed in 12-bit format instead of standard 16-bit.</w:t>
      </w:r>
    </w:p>
    <w:p w:rsidR="00507439" w:rsidRDefault="00507439" w:rsidP="00507439">
      <w:pPr>
        <w:pStyle w:val="BodyTextIndent4"/>
      </w:pPr>
      <w:r>
        <w:t>3</w:t>
      </w:r>
      <w:r>
        <w:tab/>
        <w:t>Node offset resolution; 0-centimeter, 1-decimeter.</w:t>
      </w:r>
    </w:p>
    <w:p w:rsidR="00507439" w:rsidRDefault="00507439" w:rsidP="00507439">
      <w:pPr>
        <w:pStyle w:val="BodyTextIndent4"/>
      </w:pPr>
      <w:r>
        <w:t>4</w:t>
      </w:r>
      <w:r>
        <w:tab/>
        <w:t>Message contains the intersections geometric data.</w:t>
      </w:r>
    </w:p>
    <w:p w:rsidR="00507439" w:rsidRDefault="00507439" w:rsidP="00507439">
      <w:pPr>
        <w:pStyle w:val="BodyTextIndent4"/>
      </w:pPr>
      <w:r>
        <w:t>5</w:t>
      </w:r>
      <w:r>
        <w:tab/>
        <w:t>Message contains navigational movement data.</w:t>
      </w:r>
    </w:p>
    <w:p w:rsidR="00507439" w:rsidRDefault="00507439" w:rsidP="00507439">
      <w:pPr>
        <w:pStyle w:val="BodyTextIndent4"/>
      </w:pPr>
      <w:r>
        <w:t>6</w:t>
      </w:r>
      <w:r>
        <w:tab/>
        <w:t>Reserved</w:t>
      </w:r>
    </w:p>
    <w:p w:rsidR="00507439" w:rsidRDefault="00507439" w:rsidP="00507439">
      <w:pPr>
        <w:pStyle w:val="BodyTextIndent4"/>
      </w:pPr>
      <w:r>
        <w:t>7</w:t>
      </w:r>
      <w:r>
        <w:tab/>
        <w:t>Reserved</w:t>
      </w:r>
    </w:p>
    <w:p w:rsidR="00507439" w:rsidRDefault="00507439" w:rsidP="00507439">
      <w:pPr>
        <w:pStyle w:val="BodyTextIndent4"/>
      </w:pPr>
      <w:r w:rsidRPr="00CA382D">
        <w:t xml:space="preserve">Attribute Domain Values: </w:t>
      </w:r>
      <w:r w:rsidRPr="004B6819">
        <w:t xml:space="preserve">Unsigned 8-bit Integer </w:t>
      </w:r>
    </w:p>
    <w:p w:rsidR="00507439" w:rsidRPr="00CA382D" w:rsidRDefault="00507439" w:rsidP="00507439">
      <w:pPr>
        <w:pStyle w:val="Heading5"/>
        <w:rPr>
          <w:color w:val="808080"/>
        </w:rPr>
      </w:pPr>
      <w:r w:rsidRPr="00CA382D">
        <w:t xml:space="preserve">Attribute </w:t>
      </w:r>
    </w:p>
    <w:p w:rsidR="00507439" w:rsidRPr="00930F5F" w:rsidRDefault="00507439" w:rsidP="00507439">
      <w:pPr>
        <w:pStyle w:val="BodyTextIndent4"/>
      </w:pPr>
      <w:r w:rsidRPr="00930F5F">
        <w:t xml:space="preserve">Attribute Label:  </w:t>
      </w:r>
      <w:proofErr w:type="spellStart"/>
      <w:r>
        <w:t>Reference_point</w:t>
      </w:r>
      <w:proofErr w:type="spellEnd"/>
      <w:r>
        <w:t xml:space="preserve"> </w:t>
      </w:r>
    </w:p>
    <w:p w:rsidR="00507439" w:rsidRDefault="00507439" w:rsidP="00507439">
      <w:pPr>
        <w:pStyle w:val="BodyTextIndent4"/>
      </w:pPr>
      <w:r w:rsidRPr="0095298E">
        <w:t>Attribute Definition:</w:t>
      </w:r>
      <w:r w:rsidRPr="00CA382D">
        <w:t xml:space="preserve"> </w:t>
      </w:r>
      <w:r>
        <w:t xml:space="preserve">This attribute contains </w:t>
      </w:r>
      <w:r w:rsidRPr="004C604C">
        <w:t xml:space="preserve">a definitive and precise location of the intersection in the world geodetic system (WGS-84) coordinate system from which short offsets may then be used to define lane node positions using the flat earth projection.  This data object provides the latitude and longitude of the center of the intersection in decimal degrees to one-tenth of a micro-degree.  When included, the elevation data is provided in decimeters above or below the reference ellipsoid. </w:t>
      </w:r>
    </w:p>
    <w:p w:rsidR="00507439" w:rsidRDefault="00507439" w:rsidP="00507439">
      <w:pPr>
        <w:pStyle w:val="BodyTextIndent4"/>
      </w:pPr>
      <w:r w:rsidRPr="00930F5F">
        <w:t xml:space="preserve">Attribute Domain Values: </w:t>
      </w:r>
      <w:r>
        <w:t>Float (</w:t>
      </w:r>
      <w:r w:rsidRPr="004C604C">
        <w:t>latitude and longitude</w:t>
      </w:r>
      <w:r>
        <w:t>) and Integer (elevation)</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proofErr w:type="spellStart"/>
      <w:r>
        <w:t>No_Approach</w:t>
      </w:r>
      <w:proofErr w:type="spellEnd"/>
    </w:p>
    <w:p w:rsidR="00507439" w:rsidRDefault="00507439" w:rsidP="00507439">
      <w:pPr>
        <w:pStyle w:val="BodyTextIndent4"/>
      </w:pPr>
      <w:r w:rsidRPr="0095298E">
        <w:t>Attribute Definition:</w:t>
      </w:r>
      <w:r w:rsidRPr="00CA382D">
        <w:t xml:space="preserve"> </w:t>
      </w:r>
      <w:r>
        <w:t xml:space="preserve">This attribute specify the number of approaches of the intersection.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r>
        <w:t>Approach</w:t>
      </w:r>
    </w:p>
    <w:p w:rsidR="00507439" w:rsidRDefault="00507439" w:rsidP="00507439">
      <w:pPr>
        <w:pStyle w:val="BodyTextIndent4"/>
      </w:pPr>
      <w:r w:rsidRPr="0095298E">
        <w:t>Attribute Definition:</w:t>
      </w:r>
      <w:r w:rsidRPr="00CA382D">
        <w:t xml:space="preserve"> </w:t>
      </w:r>
      <w:r>
        <w:t xml:space="preserve">This field specifies the information of the direction of the road. The value is enumerated and the values and corresponding meaning are as follows: 1 Southbound Approach, 2 Northbound Egress, 3 Westbound Approach, 4 Eastbound Egress, 5 Northbound Approach, 6 Southbound Egress, 7 Eastbound Approach, </w:t>
      </w:r>
      <w:proofErr w:type="gramStart"/>
      <w:r>
        <w:t>8</w:t>
      </w:r>
      <w:proofErr w:type="gramEnd"/>
      <w:r>
        <w:t xml:space="preserve"> Westbound Egress.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proofErr w:type="spellStart"/>
      <w:r>
        <w:t>Approach_type</w:t>
      </w:r>
      <w:proofErr w:type="spellEnd"/>
    </w:p>
    <w:p w:rsidR="00507439" w:rsidRDefault="00507439" w:rsidP="00507439">
      <w:pPr>
        <w:pStyle w:val="BodyTextIndent4"/>
      </w:pPr>
      <w:r w:rsidRPr="0095298E">
        <w:t>Attribute Definition:</w:t>
      </w:r>
      <w:r w:rsidRPr="00CA382D">
        <w:t xml:space="preserve"> </w:t>
      </w:r>
      <w:r w:rsidRPr="00580D0C">
        <w:t xml:space="preserve">The </w:t>
      </w:r>
      <w:r>
        <w:t xml:space="preserve">attribute </w:t>
      </w:r>
      <w:r w:rsidRPr="00580D0C">
        <w:t xml:space="preserve">indicates the beginning of an approach structure used to relate one or more motor vehicles lanes for an intersection approach or egress description with any associated pedestrian and special purpose lanes and lane barriers.  </w:t>
      </w:r>
      <w:r>
        <w:t>The enumerated values of Direction data are as follows.</w:t>
      </w:r>
    </w:p>
    <w:p w:rsidR="00507439" w:rsidRDefault="00507439" w:rsidP="00507439">
      <w:pPr>
        <w:pStyle w:val="BodyTextIndent4"/>
      </w:pPr>
      <w:r>
        <w:t>1</w:t>
      </w:r>
      <w:r>
        <w:tab/>
        <w:t>Approach</w:t>
      </w:r>
    </w:p>
    <w:p w:rsidR="00507439" w:rsidRDefault="00507439" w:rsidP="00507439">
      <w:pPr>
        <w:pStyle w:val="BodyTextIndent4"/>
      </w:pPr>
      <w:r>
        <w:t>2</w:t>
      </w:r>
      <w:r>
        <w:tab/>
        <w:t>Egress</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proofErr w:type="spellStart"/>
      <w:r>
        <w:t>No_lane</w:t>
      </w:r>
      <w:proofErr w:type="spellEnd"/>
    </w:p>
    <w:p w:rsidR="00507439" w:rsidRDefault="00507439" w:rsidP="00507439">
      <w:pPr>
        <w:pStyle w:val="BodyTextIndent4"/>
      </w:pPr>
      <w:r w:rsidRPr="0095298E">
        <w:t>Attribute Definition:</w:t>
      </w:r>
      <w:r w:rsidRPr="00CA382D">
        <w:t xml:space="preserve"> </w:t>
      </w:r>
      <w:r>
        <w:t xml:space="preserve">This attribute specify the number of lane. </w:t>
      </w:r>
    </w:p>
    <w:p w:rsidR="00507439" w:rsidRDefault="00507439" w:rsidP="00507439">
      <w:pPr>
        <w:pStyle w:val="BodyTextIndent4"/>
      </w:pPr>
      <w:r w:rsidRPr="00CA382D">
        <w:lastRenderedPageBreak/>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r>
        <w:t>Lane</w:t>
      </w:r>
    </w:p>
    <w:p w:rsidR="00507439" w:rsidRDefault="00507439" w:rsidP="00507439">
      <w:pPr>
        <w:pStyle w:val="BodyTextIndent4"/>
      </w:pPr>
      <w:r w:rsidRPr="0095298E">
        <w:t>Attribute Definition:</w:t>
      </w:r>
      <w:r w:rsidRPr="00CA382D">
        <w:t xml:space="preserve"> </w:t>
      </w:r>
      <w:r>
        <w:t xml:space="preserve">This attribute specify the approach and </w:t>
      </w:r>
      <w:proofErr w:type="spellStart"/>
      <w:r>
        <w:t>lane_id</w:t>
      </w:r>
      <w:proofErr w:type="spellEnd"/>
      <w:r>
        <w:t xml:space="preserve">.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proofErr w:type="spellStart"/>
      <w:r>
        <w:t>Lane_ID</w:t>
      </w:r>
      <w:proofErr w:type="spellEnd"/>
    </w:p>
    <w:p w:rsidR="00507439" w:rsidRDefault="00507439" w:rsidP="00507439">
      <w:pPr>
        <w:pStyle w:val="BodyTextIndent4"/>
      </w:pPr>
      <w:r w:rsidRPr="0095298E">
        <w:t>Attribute Definition:</w:t>
      </w:r>
      <w:r w:rsidRPr="00CA382D">
        <w:t xml:space="preserve"> </w:t>
      </w:r>
      <w:r>
        <w:t xml:space="preserve">This attribute specify the </w:t>
      </w:r>
      <w:proofErr w:type="spellStart"/>
      <w:r>
        <w:t>lane_id</w:t>
      </w:r>
      <w:proofErr w:type="spellEnd"/>
      <w:r>
        <w:t xml:space="preserve">.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proofErr w:type="spellStart"/>
      <w:r>
        <w:t>Lane_type</w:t>
      </w:r>
      <w:proofErr w:type="spellEnd"/>
      <w:r>
        <w:t xml:space="preserve"> </w:t>
      </w:r>
    </w:p>
    <w:p w:rsidR="00507439" w:rsidRDefault="00507439" w:rsidP="00507439">
      <w:pPr>
        <w:pStyle w:val="BodyTextIndent4"/>
      </w:pPr>
      <w:r w:rsidRPr="0095298E">
        <w:t>Attribute Definition:</w:t>
      </w:r>
      <w:r w:rsidRPr="00CA382D">
        <w:t xml:space="preserve"> </w:t>
      </w:r>
      <w:r>
        <w:t>This attribute specify the lane type. The enumerated values of Lane Type data object are as follows.</w:t>
      </w:r>
    </w:p>
    <w:p w:rsidR="00507439" w:rsidRDefault="00507439" w:rsidP="00507439">
      <w:pPr>
        <w:pStyle w:val="BodyTextIndent4"/>
      </w:pPr>
      <w:r>
        <w:t>1</w:t>
      </w:r>
      <w:r>
        <w:tab/>
        <w:t>Motorized Vehicle Lane</w:t>
      </w:r>
    </w:p>
    <w:p w:rsidR="00507439" w:rsidRDefault="00507439" w:rsidP="00507439">
      <w:pPr>
        <w:pStyle w:val="BodyTextIndent4"/>
      </w:pPr>
      <w:r>
        <w:t>2</w:t>
      </w:r>
      <w:r>
        <w:tab/>
        <w:t>Computed Lane</w:t>
      </w:r>
    </w:p>
    <w:p w:rsidR="00507439" w:rsidRDefault="00507439" w:rsidP="00507439">
      <w:pPr>
        <w:pStyle w:val="BodyTextIndent4"/>
      </w:pPr>
      <w:r>
        <w:t>3</w:t>
      </w:r>
      <w:r>
        <w:tab/>
        <w:t>Pedestrian Lane</w:t>
      </w:r>
    </w:p>
    <w:p w:rsidR="00507439" w:rsidRDefault="00507439" w:rsidP="00507439">
      <w:pPr>
        <w:pStyle w:val="BodyTextIndent4"/>
      </w:pPr>
      <w:r>
        <w:t>4</w:t>
      </w:r>
      <w:r>
        <w:tab/>
        <w:t>Special Purpose Lane</w:t>
      </w:r>
    </w:p>
    <w:p w:rsidR="00507439" w:rsidRDefault="00507439" w:rsidP="00507439">
      <w:pPr>
        <w:pStyle w:val="BodyTextIndent4"/>
      </w:pPr>
      <w:r>
        <w:t>5</w:t>
      </w:r>
      <w:r>
        <w:tab/>
        <w:t>Barrier</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30F5F">
        <w:t xml:space="preserve">Attribute Label:  </w:t>
      </w:r>
      <w:proofErr w:type="spellStart"/>
      <w:r>
        <w:t>Lane_attributes</w:t>
      </w:r>
      <w:proofErr w:type="spellEnd"/>
    </w:p>
    <w:p w:rsidR="00507439" w:rsidRDefault="00507439" w:rsidP="00507439">
      <w:pPr>
        <w:pStyle w:val="BodyTextIndent4"/>
      </w:pPr>
      <w:r w:rsidRPr="0095298E">
        <w:t>Attribute Definition:</w:t>
      </w:r>
      <w:r w:rsidRPr="00CA382D">
        <w:t xml:space="preserve"> </w:t>
      </w:r>
      <w:r>
        <w:t xml:space="preserve">This attribute specify the characteristics of each lane based on the lane type. </w:t>
      </w:r>
      <w:r w:rsidRPr="00CF2F4F">
        <w:t xml:space="preserve">The Lane Attributes data object is a bit-mapped value that describes a combination set of characteristics specific to a lane type. </w:t>
      </w:r>
      <w:r>
        <w:t>The lane attributes value is obtained by combining (logical OR) the various bit-masks together to produce a single value.  A bit set to a logic one indicates that the described attribute is present while a bit set to zero indicates that it is not present.</w:t>
      </w:r>
    </w:p>
    <w:p w:rsidR="00507439" w:rsidRDefault="00507439" w:rsidP="00507439">
      <w:pPr>
        <w:pStyle w:val="BodyTextIndent4"/>
      </w:pPr>
    </w:p>
    <w:p w:rsidR="00507439" w:rsidRDefault="00507439" w:rsidP="00507439">
      <w:pPr>
        <w:pStyle w:val="BodyTextIndent4"/>
      </w:pPr>
      <w:r>
        <w:t>Motorized Vehicle or Computed Lanes</w:t>
      </w:r>
    </w:p>
    <w:p w:rsidR="00507439" w:rsidRDefault="00507439" w:rsidP="00507439">
      <w:pPr>
        <w:pStyle w:val="BodyTextIndent4"/>
      </w:pPr>
      <w:r>
        <w:t>The lane attributes for motorize vehicle and computed lanes relate the allowed navigational maneuvers and other restrictions.  If the egress path bit is set, then a two-way path or an outbound path is described.  The bits of the lane attributes object are defined as follows.</w:t>
      </w:r>
    </w:p>
    <w:p w:rsidR="00507439" w:rsidRDefault="00507439" w:rsidP="00507439">
      <w:pPr>
        <w:pStyle w:val="BodyTextIndent4"/>
      </w:pPr>
      <w:r>
        <w:t>0 (LSB)</w:t>
      </w:r>
      <w:r>
        <w:tab/>
        <w:t>Lane is egress path</w:t>
      </w:r>
    </w:p>
    <w:p w:rsidR="00507439" w:rsidRDefault="00507439" w:rsidP="00507439">
      <w:pPr>
        <w:pStyle w:val="BodyTextIndent4"/>
      </w:pPr>
      <w:r>
        <w:t>1</w:t>
      </w:r>
      <w:r>
        <w:tab/>
        <w:t>Straight maneuver permitted</w:t>
      </w:r>
    </w:p>
    <w:p w:rsidR="00507439" w:rsidRDefault="00507439" w:rsidP="00507439">
      <w:pPr>
        <w:pStyle w:val="BodyTextIndent4"/>
      </w:pPr>
      <w:r>
        <w:t>2</w:t>
      </w:r>
      <w:r>
        <w:tab/>
        <w:t>Left turn maneuver permitted</w:t>
      </w:r>
    </w:p>
    <w:p w:rsidR="00507439" w:rsidRDefault="00507439" w:rsidP="00507439">
      <w:pPr>
        <w:pStyle w:val="BodyTextIndent4"/>
      </w:pPr>
      <w:r>
        <w:t>3</w:t>
      </w:r>
      <w:r>
        <w:tab/>
        <w:t>Right turn maneuver permitted</w:t>
      </w:r>
    </w:p>
    <w:p w:rsidR="00507439" w:rsidRDefault="00507439" w:rsidP="00507439">
      <w:pPr>
        <w:pStyle w:val="BodyTextIndent4"/>
      </w:pPr>
      <w:r>
        <w:t>4</w:t>
      </w:r>
      <w:r>
        <w:tab/>
        <w:t>Yield</w:t>
      </w:r>
    </w:p>
    <w:p w:rsidR="00507439" w:rsidRDefault="00507439" w:rsidP="00507439">
      <w:pPr>
        <w:pStyle w:val="BodyTextIndent4"/>
      </w:pPr>
      <w:r>
        <w:t>5</w:t>
      </w:r>
      <w:r>
        <w:tab/>
        <w:t>No U-turn permitted</w:t>
      </w:r>
    </w:p>
    <w:p w:rsidR="00507439" w:rsidRDefault="00507439" w:rsidP="00507439">
      <w:pPr>
        <w:pStyle w:val="BodyTextIndent4"/>
      </w:pPr>
      <w:r>
        <w:t>6</w:t>
      </w:r>
      <w:r>
        <w:tab/>
        <w:t>No turn on red permitted</w:t>
      </w:r>
    </w:p>
    <w:p w:rsidR="00507439" w:rsidRDefault="00507439" w:rsidP="00507439">
      <w:pPr>
        <w:pStyle w:val="BodyTextIndent4"/>
      </w:pPr>
      <w:r>
        <w:t>7</w:t>
      </w:r>
      <w:r>
        <w:tab/>
        <w:t>No stopping permitted</w:t>
      </w:r>
    </w:p>
    <w:p w:rsidR="00507439" w:rsidRDefault="00507439" w:rsidP="00507439">
      <w:pPr>
        <w:pStyle w:val="BodyTextIndent4"/>
      </w:pPr>
      <w:r>
        <w:t>8</w:t>
      </w:r>
      <w:r>
        <w:tab/>
        <w:t>HOV lane</w:t>
      </w:r>
    </w:p>
    <w:p w:rsidR="00507439" w:rsidRDefault="00507439" w:rsidP="00507439">
      <w:pPr>
        <w:pStyle w:val="BodyTextIndent4"/>
      </w:pPr>
      <w:r>
        <w:t>9</w:t>
      </w:r>
      <w:r>
        <w:tab/>
        <w:t>Bus only lane</w:t>
      </w:r>
    </w:p>
    <w:p w:rsidR="00507439" w:rsidRDefault="00507439" w:rsidP="00507439">
      <w:pPr>
        <w:pStyle w:val="BodyTextIndent4"/>
      </w:pPr>
      <w:r>
        <w:t>10</w:t>
      </w:r>
      <w:r>
        <w:tab/>
        <w:t>Bus and taxi only lane</w:t>
      </w:r>
    </w:p>
    <w:p w:rsidR="00507439" w:rsidRDefault="00507439" w:rsidP="00507439">
      <w:pPr>
        <w:pStyle w:val="BodyTextIndent4"/>
      </w:pPr>
      <w:r>
        <w:t>11</w:t>
      </w:r>
      <w:r>
        <w:tab/>
        <w:t>Shared two-way left turn lane</w:t>
      </w:r>
    </w:p>
    <w:p w:rsidR="00507439" w:rsidRDefault="00507439" w:rsidP="00507439">
      <w:pPr>
        <w:pStyle w:val="BodyTextIndent4"/>
      </w:pPr>
      <w:r>
        <w:t>12</w:t>
      </w:r>
      <w:r>
        <w:tab/>
        <w:t>Bike lane</w:t>
      </w:r>
    </w:p>
    <w:p w:rsidR="00507439" w:rsidRDefault="00507439" w:rsidP="00507439">
      <w:pPr>
        <w:pStyle w:val="BodyTextIndent4"/>
      </w:pPr>
      <w:r>
        <w:t>13-15</w:t>
      </w:r>
      <w:r>
        <w:tab/>
        <w:t>Reserved</w:t>
      </w:r>
    </w:p>
    <w:p w:rsidR="00507439" w:rsidRDefault="00507439" w:rsidP="00507439">
      <w:pPr>
        <w:pStyle w:val="BodyTextIndent4"/>
      </w:pPr>
    </w:p>
    <w:p w:rsidR="00507439" w:rsidRDefault="00507439" w:rsidP="00507439">
      <w:pPr>
        <w:pStyle w:val="BodyTextIndent4"/>
      </w:pPr>
      <w:r>
        <w:t>Pedestrian Lanes</w:t>
      </w:r>
    </w:p>
    <w:p w:rsidR="00507439" w:rsidRDefault="00507439" w:rsidP="00507439">
      <w:pPr>
        <w:pStyle w:val="BodyTextIndent4"/>
      </w:pPr>
      <w:r>
        <w:t>The attributes for a pedestrian lane relate the type of crosswalk, bicycle-crossing, or other non-motorized lane.  The bits of the lane attributes object defined are as follows.</w:t>
      </w:r>
    </w:p>
    <w:p w:rsidR="00507439" w:rsidRDefault="00507439" w:rsidP="00507439">
      <w:pPr>
        <w:pStyle w:val="BodyTextIndent4"/>
      </w:pPr>
      <w:r>
        <w:t>0 (LSB)</w:t>
      </w:r>
      <w:r>
        <w:tab/>
        <w:t>Lane provides a two-way path of travel</w:t>
      </w:r>
    </w:p>
    <w:p w:rsidR="00507439" w:rsidRDefault="00507439" w:rsidP="00507439">
      <w:pPr>
        <w:pStyle w:val="BodyTextIndent4"/>
      </w:pPr>
      <w:r>
        <w:t>1</w:t>
      </w:r>
      <w:r>
        <w:tab/>
        <w:t>Pedestrian crosswalk</w:t>
      </w:r>
    </w:p>
    <w:p w:rsidR="00507439" w:rsidRDefault="00507439" w:rsidP="00507439">
      <w:pPr>
        <w:pStyle w:val="BodyTextIndent4"/>
      </w:pPr>
      <w:r>
        <w:t>2</w:t>
      </w:r>
      <w:r>
        <w:tab/>
        <w:t>Bicycle crossing</w:t>
      </w:r>
    </w:p>
    <w:p w:rsidR="00507439" w:rsidRDefault="00507439" w:rsidP="00507439">
      <w:pPr>
        <w:pStyle w:val="BodyTextIndent4"/>
      </w:pPr>
      <w:r>
        <w:t>3</w:t>
      </w:r>
      <w:r>
        <w:tab/>
        <w:t>Railroad track is present</w:t>
      </w:r>
    </w:p>
    <w:p w:rsidR="00507439" w:rsidRDefault="00507439" w:rsidP="00507439">
      <w:pPr>
        <w:pStyle w:val="BodyTextIndent4"/>
      </w:pPr>
      <w:r>
        <w:t>4-15</w:t>
      </w:r>
      <w:r>
        <w:tab/>
        <w:t>Reserved</w:t>
      </w:r>
    </w:p>
    <w:p w:rsidR="00507439" w:rsidRDefault="00507439" w:rsidP="00507439">
      <w:pPr>
        <w:pStyle w:val="BodyTextIndent4"/>
      </w:pPr>
    </w:p>
    <w:p w:rsidR="00507439" w:rsidRDefault="00507439" w:rsidP="00507439">
      <w:pPr>
        <w:pStyle w:val="BodyTextIndent4"/>
      </w:pPr>
      <w:r>
        <w:t>Special Purpose Lanes</w:t>
      </w:r>
    </w:p>
    <w:p w:rsidR="00507439" w:rsidRDefault="00507439" w:rsidP="00507439">
      <w:pPr>
        <w:pStyle w:val="BodyTextIndent4"/>
      </w:pPr>
      <w:r>
        <w:t>The attributes for special purpose lanes relate the allowed navigational maneuvers and other restrictions.  These attributes deal with lanes describing trains and transit vehicles that are part of an intersection. The bits of the lane attributes object are defined as follows.</w:t>
      </w:r>
    </w:p>
    <w:p w:rsidR="00507439" w:rsidRDefault="00507439" w:rsidP="00507439">
      <w:pPr>
        <w:pStyle w:val="BodyTextIndent4"/>
      </w:pPr>
      <w:r>
        <w:t>0 (LSB)</w:t>
      </w:r>
      <w:r>
        <w:tab/>
        <w:t>Lane is egress path</w:t>
      </w:r>
    </w:p>
    <w:p w:rsidR="00507439" w:rsidRDefault="00507439" w:rsidP="00507439">
      <w:pPr>
        <w:pStyle w:val="BodyTextIndent4"/>
      </w:pPr>
      <w:r>
        <w:t>1</w:t>
      </w:r>
      <w:r>
        <w:tab/>
        <w:t>Lane is a railroad track</w:t>
      </w:r>
    </w:p>
    <w:p w:rsidR="00507439" w:rsidRDefault="00507439" w:rsidP="00507439">
      <w:pPr>
        <w:pStyle w:val="BodyTextIndent4"/>
      </w:pPr>
      <w:r>
        <w:t>2</w:t>
      </w:r>
      <w:r>
        <w:tab/>
        <w:t>Transit vehicle only lane</w:t>
      </w:r>
    </w:p>
    <w:p w:rsidR="00507439" w:rsidRDefault="00507439" w:rsidP="00507439">
      <w:pPr>
        <w:pStyle w:val="BodyTextIndent4"/>
      </w:pPr>
      <w:r>
        <w:t>3</w:t>
      </w:r>
      <w:r>
        <w:tab/>
        <w:t>HOV lane</w:t>
      </w:r>
    </w:p>
    <w:p w:rsidR="00507439" w:rsidRDefault="00507439" w:rsidP="00507439">
      <w:pPr>
        <w:pStyle w:val="BodyTextIndent4"/>
      </w:pPr>
      <w:r>
        <w:t>4</w:t>
      </w:r>
      <w:r>
        <w:tab/>
        <w:t>Bus only lane</w:t>
      </w:r>
    </w:p>
    <w:p w:rsidR="00507439" w:rsidRDefault="00507439" w:rsidP="00507439">
      <w:pPr>
        <w:pStyle w:val="BodyTextIndent4"/>
      </w:pPr>
      <w:r>
        <w:t>5</w:t>
      </w:r>
      <w:r>
        <w:tab/>
        <w:t>Vehicles entering</w:t>
      </w:r>
    </w:p>
    <w:p w:rsidR="00507439" w:rsidRDefault="00507439" w:rsidP="00507439">
      <w:pPr>
        <w:pStyle w:val="BodyTextIndent4"/>
      </w:pPr>
      <w:r>
        <w:t>6</w:t>
      </w:r>
      <w:r>
        <w:tab/>
        <w:t>Vehicles leaving</w:t>
      </w:r>
    </w:p>
    <w:p w:rsidR="00507439" w:rsidRDefault="00507439" w:rsidP="00507439">
      <w:pPr>
        <w:pStyle w:val="BodyTextIndent4"/>
      </w:pPr>
      <w:r>
        <w:t>7-15</w:t>
      </w:r>
      <w:r>
        <w:tab/>
        <w:t>Reserved</w:t>
      </w:r>
    </w:p>
    <w:p w:rsidR="00507439" w:rsidRDefault="00507439" w:rsidP="00507439">
      <w:pPr>
        <w:pStyle w:val="BodyTextIndent4"/>
      </w:pPr>
    </w:p>
    <w:p w:rsidR="00507439" w:rsidRDefault="00507439" w:rsidP="00507439">
      <w:pPr>
        <w:pStyle w:val="BodyTextIndent4"/>
      </w:pPr>
      <w:r>
        <w:t>Barrier Lanes</w:t>
      </w:r>
    </w:p>
    <w:p w:rsidR="00507439" w:rsidRDefault="00507439" w:rsidP="00507439">
      <w:pPr>
        <w:pStyle w:val="BodyTextIndent4"/>
      </w:pPr>
      <w:r>
        <w:t>The attributes for barrier lanes relate the type of barriers being described. A barrier is any lane style or object which normal vehicle traffic cannot transverse.  The bits of the lane attributes object are defined as follows.</w:t>
      </w:r>
    </w:p>
    <w:p w:rsidR="00507439" w:rsidRDefault="00507439" w:rsidP="00507439">
      <w:pPr>
        <w:pStyle w:val="BodyTextIndent4"/>
      </w:pPr>
      <w:r>
        <w:t>0 (LSB)</w:t>
      </w:r>
      <w:r>
        <w:tab/>
        <w:t>Median</w:t>
      </w:r>
    </w:p>
    <w:p w:rsidR="00507439" w:rsidRDefault="00507439" w:rsidP="00507439">
      <w:pPr>
        <w:pStyle w:val="BodyTextIndent4"/>
      </w:pPr>
      <w:r>
        <w:t>1</w:t>
      </w:r>
      <w:r>
        <w:tab/>
        <w:t>White line</w:t>
      </w:r>
    </w:p>
    <w:p w:rsidR="00507439" w:rsidRDefault="00507439" w:rsidP="00507439">
      <w:pPr>
        <w:pStyle w:val="BodyTextIndent4"/>
      </w:pPr>
      <w:r>
        <w:t>2</w:t>
      </w:r>
      <w:r>
        <w:tab/>
        <w:t>Stripped lines</w:t>
      </w:r>
    </w:p>
    <w:p w:rsidR="00507439" w:rsidRDefault="00507439" w:rsidP="00507439">
      <w:pPr>
        <w:pStyle w:val="BodyTextIndent4"/>
      </w:pPr>
      <w:r>
        <w:t>3</w:t>
      </w:r>
      <w:r>
        <w:tab/>
        <w:t>Double-stripped lines</w:t>
      </w:r>
    </w:p>
    <w:p w:rsidR="00507439" w:rsidRDefault="00507439" w:rsidP="00507439">
      <w:pPr>
        <w:pStyle w:val="BodyTextIndent4"/>
      </w:pPr>
      <w:r>
        <w:t>4</w:t>
      </w:r>
      <w:r>
        <w:tab/>
        <w:t>Traffic cones</w:t>
      </w:r>
    </w:p>
    <w:p w:rsidR="00507439" w:rsidRDefault="00507439" w:rsidP="00507439">
      <w:pPr>
        <w:pStyle w:val="BodyTextIndent4"/>
      </w:pPr>
      <w:r>
        <w:t>5</w:t>
      </w:r>
      <w:r>
        <w:tab/>
        <w:t>Construction barrier</w:t>
      </w:r>
    </w:p>
    <w:p w:rsidR="00507439" w:rsidRDefault="00507439" w:rsidP="00507439">
      <w:pPr>
        <w:pStyle w:val="BodyTextIndent4"/>
      </w:pPr>
      <w:r>
        <w:t>6</w:t>
      </w:r>
      <w:r>
        <w:tab/>
        <w:t>Traffic channels</w:t>
      </w:r>
    </w:p>
    <w:p w:rsidR="00507439" w:rsidRDefault="00507439" w:rsidP="00507439">
      <w:pPr>
        <w:pStyle w:val="BodyTextIndent4"/>
      </w:pPr>
      <w:r>
        <w:t>7</w:t>
      </w:r>
      <w:r>
        <w:tab/>
        <w:t>No curbs</w:t>
      </w:r>
    </w:p>
    <w:p w:rsidR="00507439" w:rsidRDefault="00507439" w:rsidP="00507439">
      <w:pPr>
        <w:pStyle w:val="BodyTextIndent4"/>
      </w:pPr>
      <w:r>
        <w:t>8</w:t>
      </w:r>
      <w:r>
        <w:tab/>
        <w:t>Low curbs</w:t>
      </w:r>
    </w:p>
    <w:p w:rsidR="00507439" w:rsidRDefault="00507439" w:rsidP="00507439">
      <w:pPr>
        <w:pStyle w:val="BodyTextIndent4"/>
      </w:pPr>
      <w:r>
        <w:t>9</w:t>
      </w:r>
      <w:r>
        <w:tab/>
        <w:t>High curbs</w:t>
      </w:r>
    </w:p>
    <w:p w:rsidR="00507439" w:rsidRDefault="00507439" w:rsidP="00507439">
      <w:pPr>
        <w:pStyle w:val="BodyTextIndent4"/>
      </w:pPr>
      <w:r>
        <w:t>10</w:t>
      </w:r>
      <w:r>
        <w:tab/>
        <w:t>HOV, do not cross</w:t>
      </w:r>
    </w:p>
    <w:p w:rsidR="00507439" w:rsidRDefault="00507439" w:rsidP="00507439">
      <w:pPr>
        <w:pStyle w:val="BodyTextIndent4"/>
      </w:pPr>
      <w:r>
        <w:t>11</w:t>
      </w:r>
      <w:r>
        <w:tab/>
        <w:t>HOV, entry allowed</w:t>
      </w:r>
    </w:p>
    <w:p w:rsidR="00507439" w:rsidRDefault="00507439" w:rsidP="00507439">
      <w:pPr>
        <w:pStyle w:val="BodyTextIndent4"/>
      </w:pPr>
      <w:r>
        <w:t>12</w:t>
      </w:r>
      <w:r>
        <w:tab/>
        <w:t>HOV, exit allowed</w:t>
      </w:r>
    </w:p>
    <w:p w:rsidR="00507439" w:rsidRDefault="00507439" w:rsidP="00507439">
      <w:pPr>
        <w:pStyle w:val="BodyTextIndent4"/>
      </w:pPr>
      <w:r>
        <w:t>13-15</w:t>
      </w:r>
      <w:r>
        <w:tab/>
        <w:t xml:space="preserve">Reserved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Lane_width</w:t>
      </w:r>
      <w:proofErr w:type="spellEnd"/>
    </w:p>
    <w:p w:rsidR="00507439" w:rsidRDefault="00507439" w:rsidP="00507439">
      <w:pPr>
        <w:pStyle w:val="BodyTextIndent4"/>
      </w:pPr>
      <w:r w:rsidRPr="0095298E">
        <w:t>Attribute Definition:</w:t>
      </w:r>
      <w:r w:rsidRPr="00CA382D">
        <w:t xml:space="preserve"> </w:t>
      </w:r>
      <w:r w:rsidRPr="00293952">
        <w:t xml:space="preserve">The Lane Width data conveys the width of the lane in centimeters.  This data object is only present when the intersection geometry is included in the message.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No_nodes</w:t>
      </w:r>
      <w:proofErr w:type="spellEnd"/>
    </w:p>
    <w:p w:rsidR="00507439" w:rsidRDefault="00507439" w:rsidP="00507439">
      <w:pPr>
        <w:pStyle w:val="BodyTextIndent4"/>
      </w:pPr>
      <w:r w:rsidRPr="0095298E">
        <w:t>Attribute Definition:</w:t>
      </w:r>
      <w:r w:rsidRPr="00CA382D">
        <w:t xml:space="preserve"> </w:t>
      </w:r>
      <w:r w:rsidRPr="00293952">
        <w:t xml:space="preserve">The </w:t>
      </w:r>
      <w:r>
        <w:t xml:space="preserve">attribute specifies the number of node on the lane.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r>
        <w:t>Node</w:t>
      </w:r>
    </w:p>
    <w:p w:rsidR="00507439" w:rsidRDefault="00507439" w:rsidP="00507439">
      <w:pPr>
        <w:pStyle w:val="BodyTextIndent4"/>
      </w:pPr>
      <w:r w:rsidRPr="0095298E">
        <w:t>Attribute Definition:</w:t>
      </w:r>
      <w:r w:rsidRPr="00CA382D">
        <w:t xml:space="preserve"> </w:t>
      </w:r>
      <w:r w:rsidRPr="00293952">
        <w:t xml:space="preserve">The </w:t>
      </w:r>
      <w:r>
        <w:t xml:space="preserve">attribute contains the information of approach, </w:t>
      </w:r>
      <w:proofErr w:type="spellStart"/>
      <w:r>
        <w:t>Lane_ID</w:t>
      </w:r>
      <w:proofErr w:type="spellEnd"/>
      <w:r>
        <w:t xml:space="preserve">, node number, latitude, and longitude. </w:t>
      </w:r>
    </w:p>
    <w:p w:rsidR="00507439" w:rsidRDefault="00507439" w:rsidP="00507439">
      <w:pPr>
        <w:pStyle w:val="BodyTextIndent4"/>
      </w:pPr>
      <w:r w:rsidRPr="00CA382D">
        <w:t xml:space="preserve">Attribute Domain Values: </w:t>
      </w:r>
      <w:r>
        <w:t>Integer and Float (</w:t>
      </w:r>
      <w:r w:rsidRPr="004C604C">
        <w:t>latitude and longitude</w:t>
      </w:r>
      <w:r>
        <w:t xml:space="preserve">) </w:t>
      </w:r>
    </w:p>
    <w:p w:rsidR="00507439" w:rsidRPr="00CA382D" w:rsidRDefault="00507439" w:rsidP="00507439">
      <w:pPr>
        <w:pStyle w:val="Heading5"/>
        <w:rPr>
          <w:color w:val="808080"/>
        </w:rPr>
      </w:pPr>
      <w:r w:rsidRPr="00CA382D">
        <w:t xml:space="preserve">Attribute </w:t>
      </w:r>
    </w:p>
    <w:p w:rsidR="00507439" w:rsidRPr="00525E0C" w:rsidRDefault="00507439" w:rsidP="00507439">
      <w:pPr>
        <w:pStyle w:val="BodyTextIndent4"/>
      </w:pPr>
      <w:r w:rsidRPr="0095298E">
        <w:t xml:space="preserve">Attribute Label:  </w:t>
      </w:r>
      <w:proofErr w:type="spellStart"/>
      <w:r>
        <w:t>No_Conn_lane</w:t>
      </w:r>
      <w:proofErr w:type="spellEnd"/>
    </w:p>
    <w:p w:rsidR="00507439" w:rsidRDefault="00507439" w:rsidP="00507439">
      <w:pPr>
        <w:pStyle w:val="BodyTextIndent4"/>
      </w:pPr>
      <w:r w:rsidRPr="0095298E">
        <w:t>Attribute Definition:</w:t>
      </w:r>
      <w:r w:rsidRPr="00CA382D">
        <w:t xml:space="preserve"> </w:t>
      </w:r>
      <w:r w:rsidRPr="00293952">
        <w:t xml:space="preserve">The </w:t>
      </w:r>
      <w:r>
        <w:t xml:space="preserve">attribute specifies the number of connected lanes. </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Pr="0095298E" w:rsidRDefault="00507439" w:rsidP="00507439">
      <w:pPr>
        <w:pStyle w:val="BodyTextIndent4"/>
      </w:pPr>
      <w:r w:rsidRPr="0095298E">
        <w:t xml:space="preserve">Attribute Label:  </w:t>
      </w:r>
      <w:proofErr w:type="spellStart"/>
      <w:r>
        <w:t>Lane_Connection</w:t>
      </w:r>
      <w:proofErr w:type="spellEnd"/>
      <w:r>
        <w:t xml:space="preserve">. </w:t>
      </w:r>
    </w:p>
    <w:p w:rsidR="00507439" w:rsidRDefault="00507439" w:rsidP="00507439">
      <w:pPr>
        <w:pStyle w:val="BodyTextIndent4"/>
      </w:pPr>
      <w:r>
        <w:lastRenderedPageBreak/>
        <w:t>A</w:t>
      </w:r>
      <w:r w:rsidRPr="0095298E">
        <w:t>ttribute Definition:</w:t>
      </w:r>
      <w:r w:rsidRPr="00CA382D">
        <w:t xml:space="preserve"> </w:t>
      </w:r>
      <w:r w:rsidRPr="00BA57E0">
        <w:t xml:space="preserve">The Lane Connection identifies </w:t>
      </w:r>
      <w:r>
        <w:t>the connected lanes from the current lane and includes the maneuver code of each connected lane. The enumerated values of Maneuver Code data item are as follows.</w:t>
      </w:r>
    </w:p>
    <w:p w:rsidR="00507439" w:rsidRDefault="00507439" w:rsidP="00507439">
      <w:pPr>
        <w:pStyle w:val="BodyTextIndent4"/>
      </w:pPr>
      <w:r>
        <w:t>0</w:t>
      </w:r>
      <w:r>
        <w:tab/>
        <w:t>Unknown</w:t>
      </w:r>
    </w:p>
    <w:p w:rsidR="00507439" w:rsidRDefault="00507439" w:rsidP="00507439">
      <w:pPr>
        <w:pStyle w:val="BodyTextIndent4"/>
      </w:pPr>
      <w:proofErr w:type="gramStart"/>
      <w:r>
        <w:t>1</w:t>
      </w:r>
      <w:r>
        <w:tab/>
        <w:t>U-Turn</w:t>
      </w:r>
      <w:proofErr w:type="gramEnd"/>
    </w:p>
    <w:p w:rsidR="00507439" w:rsidRDefault="00507439" w:rsidP="00507439">
      <w:pPr>
        <w:pStyle w:val="BodyTextIndent4"/>
      </w:pPr>
      <w:r>
        <w:t>2</w:t>
      </w:r>
      <w:r>
        <w:tab/>
        <w:t>Left Turn</w:t>
      </w:r>
    </w:p>
    <w:p w:rsidR="00507439" w:rsidRDefault="00507439" w:rsidP="00507439">
      <w:pPr>
        <w:pStyle w:val="BodyTextIndent4"/>
      </w:pPr>
      <w:r>
        <w:t>3</w:t>
      </w:r>
      <w:r>
        <w:tab/>
        <w:t>Right Turn</w:t>
      </w:r>
    </w:p>
    <w:p w:rsidR="00507439" w:rsidRDefault="00507439" w:rsidP="00507439">
      <w:pPr>
        <w:pStyle w:val="BodyTextIndent4"/>
      </w:pPr>
      <w:r>
        <w:t>4</w:t>
      </w:r>
      <w:r>
        <w:tab/>
        <w:t>Straight Ahead</w:t>
      </w:r>
    </w:p>
    <w:p w:rsidR="00507439" w:rsidRDefault="00507439" w:rsidP="00507439">
      <w:pPr>
        <w:pStyle w:val="BodyTextIndent4"/>
      </w:pPr>
      <w:r>
        <w:t>5</w:t>
      </w:r>
      <w:r>
        <w:tab/>
        <w:t>Soft Left Turn</w:t>
      </w:r>
    </w:p>
    <w:p w:rsidR="00507439" w:rsidRDefault="00507439" w:rsidP="00507439">
      <w:pPr>
        <w:pStyle w:val="BodyTextIndent4"/>
      </w:pPr>
      <w:r>
        <w:t>6</w:t>
      </w:r>
      <w:r>
        <w:tab/>
        <w:t>Soft Right Turn</w:t>
      </w:r>
    </w:p>
    <w:p w:rsidR="00507439" w:rsidRDefault="00507439" w:rsidP="00507439">
      <w:pPr>
        <w:pStyle w:val="BodyTextIndent4"/>
      </w:pPr>
      <w:r>
        <w:t>7</w:t>
      </w:r>
      <w:r>
        <w:tab/>
        <w:t>Merge Left</w:t>
      </w:r>
    </w:p>
    <w:p w:rsidR="00507439" w:rsidRDefault="00507439" w:rsidP="00507439">
      <w:pPr>
        <w:pStyle w:val="BodyTextIndent4"/>
      </w:pPr>
      <w:r>
        <w:t>8</w:t>
      </w:r>
      <w:r>
        <w:tab/>
        <w:t>Merge Right</w:t>
      </w:r>
    </w:p>
    <w:p w:rsidR="00507439" w:rsidRDefault="00507439" w:rsidP="00507439">
      <w:pPr>
        <w:pStyle w:val="BodyTextIndent4"/>
      </w:pPr>
      <w:r w:rsidRPr="00CA382D">
        <w:t xml:space="preserve">Attribute Domain Values: </w:t>
      </w:r>
      <w:r>
        <w:t>Integer</w:t>
      </w:r>
    </w:p>
    <w:p w:rsidR="00507439" w:rsidRPr="00CA382D" w:rsidRDefault="00507439" w:rsidP="00507439">
      <w:pPr>
        <w:pStyle w:val="Heading5"/>
        <w:rPr>
          <w:color w:val="808080"/>
        </w:rPr>
      </w:pPr>
      <w:r w:rsidRPr="00CA382D">
        <w:t xml:space="preserve">Attribute </w:t>
      </w:r>
    </w:p>
    <w:p w:rsidR="00507439" w:rsidRDefault="00507439" w:rsidP="00507439">
      <w:pPr>
        <w:pStyle w:val="BodyTextIndent4"/>
      </w:pPr>
      <w:r w:rsidRPr="0095298E">
        <w:t xml:space="preserve">Attribute Label:  </w:t>
      </w:r>
      <w:proofErr w:type="spellStart"/>
      <w:r>
        <w:t>End_lane</w:t>
      </w:r>
      <w:proofErr w:type="spellEnd"/>
    </w:p>
    <w:p w:rsidR="00507439" w:rsidRDefault="00507439" w:rsidP="00507439">
      <w:pPr>
        <w:pStyle w:val="BodyTextIndent4"/>
      </w:pPr>
      <w:r w:rsidRPr="0095298E">
        <w:t>Attribute Definition:</w:t>
      </w:r>
      <w:r w:rsidRPr="00CA382D">
        <w:t xml:space="preserve"> </w:t>
      </w:r>
      <w:r w:rsidRPr="00293952">
        <w:t xml:space="preserve">The </w:t>
      </w:r>
      <w:r>
        <w:t>attribute specifies the end of each lane. T</w:t>
      </w:r>
      <w:r w:rsidRPr="00223AC0">
        <w:t xml:space="preserve">he beginning of a lane description </w:t>
      </w:r>
      <w:r>
        <w:t>starts at the following row.</w:t>
      </w:r>
    </w:p>
    <w:p w:rsidR="00507439" w:rsidRDefault="00507439" w:rsidP="00507439">
      <w:pPr>
        <w:pStyle w:val="BodyTextIndent4"/>
      </w:pPr>
      <w:r w:rsidRPr="00CA382D">
        <w:t xml:space="preserve">Attribute Domain Values: </w:t>
      </w:r>
      <w:r>
        <w:t>Integer and Float (</w:t>
      </w:r>
      <w:r w:rsidRPr="004C604C">
        <w:t>latitude and longitude</w:t>
      </w:r>
      <w:r>
        <w:t xml:space="preserve">) </w:t>
      </w:r>
    </w:p>
    <w:p w:rsidR="00507439" w:rsidRDefault="00507439" w:rsidP="00507439">
      <w:pPr>
        <w:pStyle w:val="BodyTextIndent4"/>
      </w:pPr>
    </w:p>
    <w:p w:rsidR="002A4312" w:rsidRDefault="002A4312" w:rsidP="002A4312">
      <w:pPr>
        <w:pStyle w:val="Heading3"/>
        <w:rPr>
          <w:color w:val="808080"/>
        </w:rPr>
      </w:pPr>
      <w:r w:rsidRPr="00CA382D">
        <w:t>Detailed Description</w:t>
      </w:r>
      <w:r w:rsidRPr="000C63DE">
        <w:t xml:space="preserve"> </w:t>
      </w:r>
      <w:r>
        <w:t>for GPS</w:t>
      </w:r>
      <w:r w:rsidRPr="000C63DE">
        <w:t xml:space="preserve"> </w:t>
      </w:r>
      <w:r>
        <w:t>Data set</w:t>
      </w:r>
      <w:r w:rsidRPr="00CA382D">
        <w:rPr>
          <w:color w:val="808080"/>
        </w:rPr>
        <w:t xml:space="preserve"> </w:t>
      </w:r>
    </w:p>
    <w:p w:rsidR="00957404" w:rsidRPr="00297B17" w:rsidRDefault="003D1783" w:rsidP="00957404">
      <w:pPr>
        <w:ind w:left="540"/>
        <w:rPr>
          <w:szCs w:val="16"/>
        </w:rPr>
      </w:pPr>
      <w:r w:rsidRPr="00297B17">
        <w:rPr>
          <w:szCs w:val="16"/>
        </w:rPr>
        <w:t xml:space="preserve">The </w:t>
      </w:r>
      <w:r w:rsidR="00957404">
        <w:rPr>
          <w:szCs w:val="16"/>
        </w:rPr>
        <w:t>GPS</w:t>
      </w:r>
      <w:r w:rsidRPr="00297B17">
        <w:rPr>
          <w:szCs w:val="16"/>
        </w:rPr>
        <w:t xml:space="preserve"> </w:t>
      </w:r>
      <w:r>
        <w:rPr>
          <w:szCs w:val="16"/>
        </w:rPr>
        <w:t>data set</w:t>
      </w:r>
      <w:r w:rsidRPr="00297B17">
        <w:rPr>
          <w:szCs w:val="16"/>
        </w:rPr>
        <w:t xml:space="preserve"> catalogs the vehicle operation data of </w:t>
      </w:r>
      <w:r w:rsidR="00957404">
        <w:rPr>
          <w:szCs w:val="16"/>
        </w:rPr>
        <w:t xml:space="preserve">the test vehicles that used for the MMITSS field testing. </w:t>
      </w:r>
      <w:r w:rsidR="00957404" w:rsidRPr="003D1783">
        <w:rPr>
          <w:szCs w:val="16"/>
        </w:rPr>
        <w:t xml:space="preserve">The </w:t>
      </w:r>
      <w:r w:rsidR="00957404">
        <w:rPr>
          <w:szCs w:val="16"/>
        </w:rPr>
        <w:t>data</w:t>
      </w:r>
      <w:r w:rsidR="00957404" w:rsidRPr="003D1783">
        <w:rPr>
          <w:szCs w:val="16"/>
        </w:rPr>
        <w:t xml:space="preserve"> contains the performance and operation details of vehicles. This file contains a number of fields detailing elements such as vehicle position and speed, fidelity measures of GPS-based data elements, and vehicle operation data.</w:t>
      </w:r>
    </w:p>
    <w:p w:rsidR="009746BB" w:rsidRPr="009746BB" w:rsidRDefault="009746BB" w:rsidP="009746BB"/>
    <w:p w:rsidR="00723969" w:rsidRPr="00CA382D" w:rsidRDefault="00723969" w:rsidP="00723969">
      <w:pPr>
        <w:pStyle w:val="Heading4"/>
      </w:pPr>
      <w:proofErr w:type="spellStart"/>
      <w:r>
        <w:t>Gps</w:t>
      </w:r>
      <w:proofErr w:type="spellEnd"/>
      <w:r>
        <w:t xml:space="preserve"> </w:t>
      </w:r>
      <w:r w:rsidR="00366899">
        <w:t xml:space="preserve">log </w:t>
      </w:r>
      <w:r>
        <w:t>File</w:t>
      </w:r>
    </w:p>
    <w:p w:rsidR="00723969" w:rsidRPr="00506FB4" w:rsidRDefault="00723969" w:rsidP="00723969">
      <w:pPr>
        <w:ind w:left="864"/>
        <w:rPr>
          <w:rStyle w:val="SubtleEmphasis"/>
          <w:i w:val="0"/>
          <w:iCs w:val="0"/>
          <w:color w:val="auto"/>
        </w:rPr>
      </w:pPr>
      <w:r>
        <w:t xml:space="preserve">The </w:t>
      </w:r>
      <w:r w:rsidR="00366899">
        <w:rPr>
          <w:i/>
        </w:rPr>
        <w:t>GPS log</w:t>
      </w:r>
      <w:r>
        <w:t xml:space="preserve"> is the main log for the data collected by the portable GPS unit. The GPS data includes time-stamped position, speed, and data quality information. This file contains 1</w:t>
      </w:r>
      <w:r w:rsidR="00366899">
        <w:t>9</w:t>
      </w:r>
      <w:r>
        <w:t xml:space="preserve"> fields, which are described below. </w:t>
      </w:r>
    </w:p>
    <w:p w:rsidR="00DB3ABC" w:rsidRPr="00CA382D" w:rsidRDefault="00DB3ABC" w:rsidP="00DB3ABC">
      <w:pPr>
        <w:pStyle w:val="Heading5"/>
        <w:rPr>
          <w:color w:val="808080"/>
        </w:rPr>
      </w:pPr>
      <w:r w:rsidRPr="00CA382D">
        <w:t xml:space="preserve">Attribute </w:t>
      </w:r>
    </w:p>
    <w:p w:rsidR="00DB3ABC" w:rsidRPr="00525E0C" w:rsidRDefault="00DB3ABC" w:rsidP="00DB3ABC">
      <w:pPr>
        <w:pStyle w:val="BodyTextIndent4"/>
      </w:pPr>
      <w:r w:rsidRPr="0095298E">
        <w:t xml:space="preserve">Attribute Label:  </w:t>
      </w:r>
      <w:r w:rsidR="00E85A51">
        <w:t>INDEX</w:t>
      </w:r>
    </w:p>
    <w:p w:rsidR="00DB3ABC" w:rsidRDefault="00DB3ABC" w:rsidP="00DB3ABC">
      <w:pPr>
        <w:pStyle w:val="BodyTextIndent4"/>
      </w:pPr>
      <w:r w:rsidRPr="0095298E">
        <w:t>Attribute Definition:</w:t>
      </w:r>
      <w:r w:rsidRPr="00CA382D">
        <w:t xml:space="preserve"> </w:t>
      </w:r>
      <w:r>
        <w:t xml:space="preserve">This data element is used to provide a sequence number </w:t>
      </w:r>
      <w:r w:rsidRPr="00366899">
        <w:t xml:space="preserve">since </w:t>
      </w:r>
      <w:r>
        <w:t>the GPS system</w:t>
      </w:r>
      <w:r w:rsidRPr="00366899">
        <w:t xml:space="preserve"> started, which (generally) starts when the </w:t>
      </w:r>
      <w:r>
        <w:t xml:space="preserve">GPS system </w:t>
      </w:r>
      <w:r w:rsidRPr="00366899">
        <w:t>is in the on position.</w:t>
      </w:r>
    </w:p>
    <w:p w:rsidR="00DB3ABC" w:rsidRDefault="00DB3ABC" w:rsidP="00DB3ABC">
      <w:pPr>
        <w:pStyle w:val="BodyTextIndent4"/>
      </w:pPr>
      <w:r w:rsidRPr="00CA382D">
        <w:t xml:space="preserve">Attribute Domain Values: </w:t>
      </w:r>
      <w:r>
        <w:t>Integer</w:t>
      </w:r>
    </w:p>
    <w:p w:rsidR="00DB3ABC" w:rsidRPr="00CA382D" w:rsidRDefault="00DB3ABC" w:rsidP="00DB3ABC">
      <w:pPr>
        <w:pStyle w:val="Heading5"/>
        <w:rPr>
          <w:color w:val="808080"/>
        </w:rPr>
      </w:pPr>
      <w:r w:rsidRPr="00CA382D">
        <w:t xml:space="preserve">Attribute </w:t>
      </w:r>
    </w:p>
    <w:p w:rsidR="00DB3ABC" w:rsidRPr="009F1243" w:rsidRDefault="00DB3ABC" w:rsidP="00DB3ABC">
      <w:pPr>
        <w:pStyle w:val="BodyTextIndent4"/>
      </w:pPr>
      <w:r w:rsidRPr="0095298E">
        <w:t xml:space="preserve">Attribute Label: </w:t>
      </w:r>
      <w:r w:rsidR="009F1243">
        <w:t>TRACK ID</w:t>
      </w:r>
    </w:p>
    <w:p w:rsidR="00DB3ABC" w:rsidRDefault="00DB3ABC" w:rsidP="00DB3ABC">
      <w:pPr>
        <w:pStyle w:val="BodyTextIndent4"/>
      </w:pPr>
      <w:r w:rsidRPr="0095298E">
        <w:t>Attribute Definition:</w:t>
      </w:r>
      <w:r w:rsidRPr="00CA382D">
        <w:t xml:space="preserve"> </w:t>
      </w:r>
      <w:r>
        <w:t xml:space="preserve">This field contains </w:t>
      </w:r>
      <w:r w:rsidRPr="00C535E1">
        <w:t xml:space="preserve">the numeric ID assigned to each </w:t>
      </w:r>
      <w:r>
        <w:t>GPS device</w:t>
      </w:r>
      <w:r w:rsidRPr="00C535E1">
        <w:t xml:space="preserve">. </w:t>
      </w:r>
    </w:p>
    <w:p w:rsidR="00DB3ABC" w:rsidRDefault="00DB3ABC" w:rsidP="00DB3ABC">
      <w:pPr>
        <w:pStyle w:val="BodyTextIndent4"/>
      </w:pPr>
      <w:r w:rsidRPr="00CA382D">
        <w:t xml:space="preserve">Attribute Domain Values: </w:t>
      </w:r>
      <w:r>
        <w:t>Integer</w:t>
      </w:r>
    </w:p>
    <w:p w:rsidR="00723969" w:rsidRPr="00CA382D" w:rsidRDefault="00723969" w:rsidP="00723969">
      <w:pPr>
        <w:pStyle w:val="Heading5"/>
        <w:rPr>
          <w:color w:val="808080"/>
        </w:rPr>
      </w:pPr>
      <w:r w:rsidRPr="00CA382D">
        <w:t xml:space="preserve">Attribute </w:t>
      </w:r>
    </w:p>
    <w:p w:rsidR="00723969" w:rsidRPr="00101974" w:rsidRDefault="00723969" w:rsidP="00723969">
      <w:pPr>
        <w:pStyle w:val="BodyTextIndent4"/>
      </w:pPr>
      <w:r w:rsidRPr="0095298E">
        <w:t>Attribute Label</w:t>
      </w:r>
      <w:r w:rsidR="009F1243">
        <w:t>: LAP ID</w:t>
      </w:r>
    </w:p>
    <w:p w:rsidR="00723969" w:rsidRDefault="00723969" w:rsidP="00723969">
      <w:pPr>
        <w:pStyle w:val="BodyTextIndent4"/>
      </w:pPr>
      <w:r w:rsidRPr="0095298E">
        <w:t>Attribute Definition:</w:t>
      </w:r>
      <w:r w:rsidRPr="00CA382D">
        <w:t xml:space="preserve"> </w:t>
      </w:r>
      <w:r>
        <w:t xml:space="preserve">This field contains </w:t>
      </w:r>
      <w:r w:rsidRPr="00C535E1">
        <w:t xml:space="preserve">the unique, numeric ID assigned to each </w:t>
      </w:r>
      <w:r w:rsidR="00DB3ABC">
        <w:t>Trip</w:t>
      </w:r>
      <w:r w:rsidRPr="00C535E1">
        <w:t xml:space="preserve">. </w:t>
      </w:r>
    </w:p>
    <w:p w:rsidR="00723969" w:rsidRDefault="00723969" w:rsidP="00723969">
      <w:pPr>
        <w:pStyle w:val="BodyTextIndent4"/>
      </w:pPr>
      <w:r w:rsidRPr="00CA382D">
        <w:t xml:space="preserve">Attribute Domain Values: </w:t>
      </w:r>
      <w:r>
        <w:t>Integer</w:t>
      </w:r>
    </w:p>
    <w:p w:rsidR="00DB3ABC" w:rsidRPr="00CA382D" w:rsidRDefault="00DB3ABC" w:rsidP="00DB3ABC">
      <w:pPr>
        <w:pStyle w:val="Heading5"/>
        <w:rPr>
          <w:color w:val="808080"/>
        </w:rPr>
      </w:pPr>
      <w:r w:rsidRPr="00CA382D">
        <w:t xml:space="preserve">Attribute </w:t>
      </w:r>
    </w:p>
    <w:p w:rsidR="00DB3ABC" w:rsidRPr="009F1243" w:rsidRDefault="00DB3ABC" w:rsidP="00DB3ABC">
      <w:pPr>
        <w:pStyle w:val="BodyTextIndent4"/>
      </w:pPr>
      <w:r w:rsidRPr="0095298E">
        <w:t xml:space="preserve">Attribute </w:t>
      </w:r>
      <w:r w:rsidRPr="009F1243">
        <w:t>Label</w:t>
      </w:r>
      <w:r w:rsidR="009F1243" w:rsidRPr="009F1243">
        <w:t>: VALID</w:t>
      </w:r>
    </w:p>
    <w:p w:rsidR="00DB3ABC" w:rsidRDefault="00DB3ABC" w:rsidP="00DB3ABC">
      <w:pPr>
        <w:pStyle w:val="BodyTextIndent4"/>
      </w:pPr>
      <w:r w:rsidRPr="0095298E">
        <w:t>Attribute Definition:</w:t>
      </w:r>
      <w:r w:rsidRPr="00CA382D">
        <w:t xml:space="preserve"> </w:t>
      </w:r>
      <w:r>
        <w:t>This field contains the q</w:t>
      </w:r>
      <w:r w:rsidRPr="00D548BD">
        <w:t>uality of GPS information</w:t>
      </w:r>
      <w:r w:rsidRPr="002166B7">
        <w:t>.</w:t>
      </w:r>
      <w:r w:rsidRPr="00250BC3">
        <w:t xml:space="preserve"> </w:t>
      </w:r>
      <w:r>
        <w:t xml:space="preserve">The name and description of each of these values is the following: </w:t>
      </w:r>
      <w:proofErr w:type="spellStart"/>
      <w:r>
        <w:t>NoFix</w:t>
      </w:r>
      <w:proofErr w:type="spellEnd"/>
      <w:r>
        <w:t xml:space="preserve"> and Fixed </w:t>
      </w:r>
    </w:p>
    <w:p w:rsidR="00DB3ABC" w:rsidRDefault="00DB3ABC" w:rsidP="00DB3ABC">
      <w:pPr>
        <w:pStyle w:val="BodyTextIndent4"/>
      </w:pPr>
      <w:r w:rsidRPr="00CA382D">
        <w:t xml:space="preserve">Attribute Domain Values: </w:t>
      </w:r>
      <w:r>
        <w:t>C</w:t>
      </w:r>
      <w:r w:rsidRPr="00DB3ABC">
        <w:t xml:space="preserve">haracter </w:t>
      </w:r>
    </w:p>
    <w:p w:rsidR="00480DF9" w:rsidRPr="00CA382D" w:rsidRDefault="00480DF9" w:rsidP="00480DF9">
      <w:pPr>
        <w:pStyle w:val="Heading5"/>
        <w:rPr>
          <w:color w:val="808080"/>
        </w:rPr>
      </w:pPr>
      <w:r w:rsidRPr="00CA382D">
        <w:t xml:space="preserve">Attribute </w:t>
      </w:r>
    </w:p>
    <w:p w:rsidR="00480DF9" w:rsidRPr="00525E0C" w:rsidRDefault="00480DF9" w:rsidP="00480DF9">
      <w:pPr>
        <w:pStyle w:val="BodyTextIndent4"/>
      </w:pPr>
      <w:r w:rsidRPr="0095298E">
        <w:t xml:space="preserve">Attribute Label: </w:t>
      </w:r>
      <w:r>
        <w:t xml:space="preserve">UTC </w:t>
      </w:r>
      <w:r w:rsidR="00E85A51">
        <w:t>DATE</w:t>
      </w:r>
      <w:r w:rsidR="00E85A51" w:rsidRPr="0095298E">
        <w:t xml:space="preserve"> </w:t>
      </w:r>
    </w:p>
    <w:p w:rsidR="00480DF9" w:rsidRDefault="00480DF9" w:rsidP="00480DF9">
      <w:pPr>
        <w:pStyle w:val="BodyTextIndent4"/>
      </w:pPr>
      <w:r w:rsidRPr="0095298E">
        <w:t>Attribute Definition:</w:t>
      </w:r>
      <w:r w:rsidRPr="00CA382D">
        <w:t xml:space="preserve"> </w:t>
      </w:r>
      <w:r>
        <w:t>This field contains the UTC dat</w:t>
      </w:r>
      <w:r w:rsidR="002C726E">
        <w:t>e</w:t>
      </w:r>
      <w:r>
        <w:t xml:space="preserve"> (m/d/</w:t>
      </w:r>
      <w:proofErr w:type="spellStart"/>
      <w:r>
        <w:t>yyyy</w:t>
      </w:r>
      <w:proofErr w:type="spellEnd"/>
      <w:r>
        <w:t>) on which the trips started</w:t>
      </w:r>
      <w:r w:rsidRPr="002166B7">
        <w:t>.</w:t>
      </w:r>
    </w:p>
    <w:p w:rsidR="00480DF9" w:rsidRDefault="00480DF9" w:rsidP="00480DF9">
      <w:pPr>
        <w:pStyle w:val="BodyTextIndent4"/>
      </w:pPr>
      <w:r w:rsidRPr="00CA382D">
        <w:lastRenderedPageBreak/>
        <w:t xml:space="preserve">Attribute Domain Values: </w:t>
      </w:r>
      <w:r>
        <w:t>Date (m/d/</w:t>
      </w:r>
      <w:proofErr w:type="spellStart"/>
      <w:r>
        <w:t>yyyy</w:t>
      </w:r>
      <w:proofErr w:type="spellEnd"/>
      <w:r>
        <w:t>)</w:t>
      </w:r>
    </w:p>
    <w:p w:rsidR="00480DF9" w:rsidRPr="00CA382D" w:rsidRDefault="00480DF9" w:rsidP="00480DF9">
      <w:pPr>
        <w:pStyle w:val="Heading5"/>
        <w:rPr>
          <w:color w:val="808080"/>
        </w:rPr>
      </w:pPr>
      <w:r w:rsidRPr="00CA382D">
        <w:t xml:space="preserve">Attribute </w:t>
      </w:r>
    </w:p>
    <w:p w:rsidR="00480DF9" w:rsidRPr="00525E0C" w:rsidRDefault="00480DF9" w:rsidP="00480DF9">
      <w:pPr>
        <w:pStyle w:val="BodyTextIndent4"/>
      </w:pPr>
      <w:r w:rsidRPr="0095298E">
        <w:t xml:space="preserve">Attribute Label: </w:t>
      </w:r>
      <w:r>
        <w:t xml:space="preserve">UTC </w:t>
      </w:r>
      <w:r w:rsidR="00E85A51">
        <w:t xml:space="preserve">TIME </w:t>
      </w:r>
    </w:p>
    <w:p w:rsidR="00480DF9" w:rsidRDefault="00480DF9" w:rsidP="00480DF9">
      <w:pPr>
        <w:pStyle w:val="BodyTextIndent4"/>
      </w:pPr>
      <w:r w:rsidRPr="0095298E">
        <w:t>Attribute Definition:</w:t>
      </w:r>
      <w:r w:rsidRPr="00CA382D">
        <w:t xml:space="preserve"> </w:t>
      </w:r>
      <w:r>
        <w:t xml:space="preserve">This field contains the UTC time stamp of the start of a trip, in the form of </w:t>
      </w:r>
      <w:proofErr w:type="spellStart"/>
      <w:r>
        <w:t>hh:mm:ss</w:t>
      </w:r>
      <w:proofErr w:type="spellEnd"/>
      <w:r>
        <w:t xml:space="preserve">. </w:t>
      </w:r>
    </w:p>
    <w:p w:rsidR="00480DF9" w:rsidRDefault="00480DF9" w:rsidP="00480DF9">
      <w:pPr>
        <w:pStyle w:val="BodyTextIndent4"/>
      </w:pPr>
      <w:r w:rsidRPr="00CA382D">
        <w:t xml:space="preserve">Attribute Domain Values: </w:t>
      </w:r>
      <w:r>
        <w:t>Time (</w:t>
      </w:r>
      <w:proofErr w:type="spellStart"/>
      <w:r>
        <w:t>hh:mm:ss</w:t>
      </w:r>
      <w:proofErr w:type="spellEnd"/>
      <w:r>
        <w:t>)</w:t>
      </w:r>
    </w:p>
    <w:p w:rsidR="00BE50C6" w:rsidRPr="00CA382D" w:rsidRDefault="00BE50C6" w:rsidP="00BE50C6">
      <w:pPr>
        <w:pStyle w:val="Heading5"/>
        <w:rPr>
          <w:color w:val="808080"/>
        </w:rPr>
      </w:pPr>
      <w:r w:rsidRPr="00CA382D">
        <w:t xml:space="preserve">Attribute </w:t>
      </w:r>
    </w:p>
    <w:p w:rsidR="00BE50C6" w:rsidRPr="00525E0C" w:rsidRDefault="00BE50C6" w:rsidP="00BE50C6">
      <w:pPr>
        <w:pStyle w:val="BodyTextIndent4"/>
      </w:pPr>
      <w:r w:rsidRPr="0095298E">
        <w:t xml:space="preserve">Attribute Label: </w:t>
      </w:r>
      <w:r w:rsidR="002C726E">
        <w:t>Local</w:t>
      </w:r>
      <w:r>
        <w:t xml:space="preserve"> </w:t>
      </w:r>
      <w:r w:rsidR="00E85A51">
        <w:t>DATE</w:t>
      </w:r>
      <w:r w:rsidR="00E85A51" w:rsidRPr="0095298E">
        <w:t xml:space="preserve"> </w:t>
      </w:r>
    </w:p>
    <w:p w:rsidR="00BE50C6" w:rsidRDefault="00BE50C6" w:rsidP="00BE50C6">
      <w:pPr>
        <w:pStyle w:val="BodyTextIndent4"/>
      </w:pPr>
      <w:r w:rsidRPr="0095298E">
        <w:t>Attribute Definition:</w:t>
      </w:r>
      <w:r w:rsidRPr="00CA382D">
        <w:t xml:space="preserve"> </w:t>
      </w:r>
      <w:r>
        <w:t xml:space="preserve">This field contains the </w:t>
      </w:r>
      <w:r w:rsidR="002C726E">
        <w:t>local</w:t>
      </w:r>
      <w:r>
        <w:t xml:space="preserve"> dat</w:t>
      </w:r>
      <w:r w:rsidR="002C726E">
        <w:t>e</w:t>
      </w:r>
      <w:r>
        <w:t xml:space="preserve"> (m/d/</w:t>
      </w:r>
      <w:proofErr w:type="spellStart"/>
      <w:r>
        <w:t>yyyy</w:t>
      </w:r>
      <w:proofErr w:type="spellEnd"/>
      <w:r>
        <w:t>) on which the trips started</w:t>
      </w:r>
      <w:r w:rsidRPr="002166B7">
        <w:t>.</w:t>
      </w:r>
    </w:p>
    <w:p w:rsidR="00BE50C6" w:rsidRDefault="00BE50C6" w:rsidP="00BE50C6">
      <w:pPr>
        <w:pStyle w:val="BodyTextIndent4"/>
      </w:pPr>
      <w:r w:rsidRPr="00CA382D">
        <w:t xml:space="preserve">Attribute Domain Values: </w:t>
      </w:r>
      <w:r>
        <w:t>Date (m/d/</w:t>
      </w:r>
      <w:proofErr w:type="spellStart"/>
      <w:r>
        <w:t>yyyy</w:t>
      </w:r>
      <w:proofErr w:type="spellEnd"/>
      <w:r>
        <w:t>)</w:t>
      </w:r>
    </w:p>
    <w:p w:rsidR="00BE50C6" w:rsidRPr="00CA382D" w:rsidRDefault="00BE50C6" w:rsidP="00BE50C6">
      <w:pPr>
        <w:pStyle w:val="Heading5"/>
        <w:rPr>
          <w:color w:val="808080"/>
        </w:rPr>
      </w:pPr>
      <w:r w:rsidRPr="00CA382D">
        <w:t xml:space="preserve">Attribute </w:t>
      </w:r>
    </w:p>
    <w:p w:rsidR="00BE50C6" w:rsidRPr="00525E0C" w:rsidRDefault="00BE50C6" w:rsidP="00BE50C6">
      <w:pPr>
        <w:pStyle w:val="BodyTextIndent4"/>
      </w:pPr>
      <w:r w:rsidRPr="0095298E">
        <w:t xml:space="preserve">Attribute Label: </w:t>
      </w:r>
      <w:r w:rsidR="002C726E">
        <w:t>Local</w:t>
      </w:r>
      <w:r>
        <w:t xml:space="preserve"> </w:t>
      </w:r>
      <w:r w:rsidR="00E85A51">
        <w:t xml:space="preserve">TIME </w:t>
      </w:r>
    </w:p>
    <w:p w:rsidR="00BE50C6" w:rsidRDefault="00BE50C6" w:rsidP="00BE50C6">
      <w:pPr>
        <w:pStyle w:val="BodyTextIndent4"/>
      </w:pPr>
      <w:r w:rsidRPr="0095298E">
        <w:t>Attribute Definition:</w:t>
      </w:r>
      <w:r w:rsidRPr="00CA382D">
        <w:t xml:space="preserve"> </w:t>
      </w:r>
      <w:r>
        <w:t xml:space="preserve">This field contains the </w:t>
      </w:r>
      <w:r w:rsidR="002C726E">
        <w:t xml:space="preserve">local </w:t>
      </w:r>
      <w:r>
        <w:t xml:space="preserve">time stamp of the start of a trip, in the form of </w:t>
      </w:r>
      <w:proofErr w:type="spellStart"/>
      <w:r>
        <w:t>hh:mm:ss</w:t>
      </w:r>
      <w:proofErr w:type="spellEnd"/>
      <w:r>
        <w:t xml:space="preserve">. </w:t>
      </w:r>
    </w:p>
    <w:p w:rsidR="00BE50C6" w:rsidRDefault="00BE50C6" w:rsidP="00BE50C6">
      <w:pPr>
        <w:pStyle w:val="BodyTextIndent4"/>
      </w:pPr>
      <w:r w:rsidRPr="00CA382D">
        <w:t xml:space="preserve">Attribute Domain Values: </w:t>
      </w:r>
      <w:r>
        <w:t>Time (</w:t>
      </w:r>
      <w:proofErr w:type="spellStart"/>
      <w:r>
        <w:t>hh:mm:ss</w:t>
      </w:r>
      <w:proofErr w:type="spellEnd"/>
      <w:r>
        <w:t>)</w:t>
      </w:r>
    </w:p>
    <w:p w:rsidR="00132769" w:rsidRPr="00CA382D" w:rsidRDefault="00132769" w:rsidP="00132769">
      <w:pPr>
        <w:pStyle w:val="Heading5"/>
        <w:rPr>
          <w:color w:val="808080"/>
        </w:rPr>
      </w:pPr>
      <w:r w:rsidRPr="00CA382D">
        <w:t xml:space="preserve">Attribute </w:t>
      </w:r>
    </w:p>
    <w:p w:rsidR="00132769" w:rsidRPr="00525E0C" w:rsidRDefault="00132769" w:rsidP="00132769">
      <w:pPr>
        <w:pStyle w:val="BodyTextIndent4"/>
      </w:pPr>
      <w:r w:rsidRPr="0095298E">
        <w:t xml:space="preserve">Attribute Label:  </w:t>
      </w:r>
      <w:r>
        <w:t xml:space="preserve">MS </w:t>
      </w:r>
    </w:p>
    <w:p w:rsidR="00132769" w:rsidRDefault="00132769" w:rsidP="00132769">
      <w:pPr>
        <w:pStyle w:val="BodyTextIndent4"/>
      </w:pPr>
      <w:r w:rsidRPr="0095298E">
        <w:t>Attribute Definition:</w:t>
      </w:r>
      <w:r w:rsidRPr="00CA382D">
        <w:t xml:space="preserve"> </w:t>
      </w:r>
      <w:r>
        <w:t xml:space="preserve">This field contains the time in milliseconds.  </w:t>
      </w:r>
    </w:p>
    <w:p w:rsidR="00132769" w:rsidRDefault="00132769" w:rsidP="00132769">
      <w:pPr>
        <w:pStyle w:val="BodyTextIndent4"/>
      </w:pPr>
      <w:r w:rsidRPr="00CA382D">
        <w:t xml:space="preserve">Attribute Domain Values: </w:t>
      </w:r>
      <w:r>
        <w:t>Integer</w:t>
      </w:r>
    </w:p>
    <w:p w:rsidR="00132769" w:rsidRPr="00CA382D" w:rsidRDefault="00132769" w:rsidP="00132769">
      <w:pPr>
        <w:pStyle w:val="Heading5"/>
        <w:rPr>
          <w:color w:val="808080"/>
        </w:rPr>
      </w:pPr>
      <w:r w:rsidRPr="00CA382D">
        <w:t xml:space="preserve">Attribute </w:t>
      </w:r>
    </w:p>
    <w:p w:rsidR="00132769" w:rsidRDefault="00132769" w:rsidP="00132769">
      <w:pPr>
        <w:pStyle w:val="BodyTextIndent4"/>
      </w:pPr>
      <w:r w:rsidRPr="0095298E">
        <w:t xml:space="preserve">Attribute Label: </w:t>
      </w:r>
      <w:r w:rsidRPr="0019271F">
        <w:t>Latitude</w:t>
      </w:r>
      <w:r w:rsidRPr="0095298E">
        <w:t xml:space="preserve"> </w:t>
      </w:r>
    </w:p>
    <w:p w:rsidR="00132769" w:rsidRDefault="00132769" w:rsidP="00132769">
      <w:pPr>
        <w:pStyle w:val="BodyTextIndent4"/>
      </w:pPr>
      <w:r w:rsidRPr="0095298E">
        <w:t>Attribute Definition:</w:t>
      </w:r>
      <w:r w:rsidRPr="00CA382D">
        <w:t xml:space="preserve"> </w:t>
      </w:r>
      <w:r>
        <w:t xml:space="preserve">This field contains </w:t>
      </w:r>
      <w:r w:rsidRPr="0019271F">
        <w:t>the current latitude, in degrees, of the vehicle</w:t>
      </w:r>
      <w:r w:rsidRPr="002166B7">
        <w:t>.</w:t>
      </w:r>
    </w:p>
    <w:p w:rsidR="00132769" w:rsidRDefault="00132769" w:rsidP="00132769">
      <w:pPr>
        <w:pStyle w:val="BodyTextIndent4"/>
      </w:pPr>
      <w:r w:rsidRPr="00CA382D">
        <w:t xml:space="preserve">Attribute Domain Values: </w:t>
      </w:r>
      <w:r>
        <w:t>Float</w:t>
      </w:r>
    </w:p>
    <w:p w:rsidR="00132769" w:rsidRPr="00CA382D" w:rsidRDefault="00132769" w:rsidP="00132769">
      <w:pPr>
        <w:pStyle w:val="Heading5"/>
        <w:rPr>
          <w:color w:val="808080"/>
        </w:rPr>
      </w:pPr>
      <w:r w:rsidRPr="00CA382D">
        <w:t xml:space="preserve">Attribute </w:t>
      </w:r>
    </w:p>
    <w:p w:rsidR="00132769" w:rsidRDefault="00132769" w:rsidP="00132769">
      <w:pPr>
        <w:pStyle w:val="BodyTextIndent4"/>
      </w:pPr>
      <w:r w:rsidRPr="0095298E">
        <w:t xml:space="preserve">Attribute Label: </w:t>
      </w:r>
      <w:r>
        <w:t>N/S</w:t>
      </w:r>
      <w:r w:rsidRPr="0095298E">
        <w:t xml:space="preserve"> </w:t>
      </w:r>
    </w:p>
    <w:p w:rsidR="00132769" w:rsidRDefault="00132769" w:rsidP="00132769">
      <w:pPr>
        <w:pStyle w:val="BodyTextIndent4"/>
      </w:pPr>
      <w:r w:rsidRPr="0095298E">
        <w:t>Attribute Definition:</w:t>
      </w:r>
      <w:r w:rsidRPr="00CA382D">
        <w:t xml:space="preserve"> </w:t>
      </w:r>
      <w:r>
        <w:t xml:space="preserve">This field </w:t>
      </w:r>
      <w:r w:rsidRPr="00132769">
        <w:t>specifies the north-south position of a point on the Earth's surface.</w:t>
      </w:r>
    </w:p>
    <w:p w:rsidR="00132769" w:rsidRDefault="00132769" w:rsidP="00132769">
      <w:pPr>
        <w:pStyle w:val="BodyTextIndent4"/>
      </w:pPr>
      <w:r w:rsidRPr="00CA382D">
        <w:t xml:space="preserve">Attribute Domain Values: </w:t>
      </w:r>
      <w:r>
        <w:t>Character</w:t>
      </w:r>
    </w:p>
    <w:p w:rsidR="00132769" w:rsidRPr="00CA382D" w:rsidRDefault="00132769" w:rsidP="00132769">
      <w:pPr>
        <w:pStyle w:val="Heading5"/>
        <w:rPr>
          <w:color w:val="808080"/>
        </w:rPr>
      </w:pPr>
      <w:r w:rsidRPr="00CA382D">
        <w:t xml:space="preserve">Attribute </w:t>
      </w:r>
    </w:p>
    <w:p w:rsidR="00132769" w:rsidRPr="00525E0C" w:rsidRDefault="00132769" w:rsidP="00132769">
      <w:pPr>
        <w:pStyle w:val="BodyTextIndent4"/>
      </w:pPr>
      <w:r w:rsidRPr="0095298E">
        <w:t xml:space="preserve">Attribute Label: </w:t>
      </w:r>
      <w:r w:rsidR="00E85A51">
        <w:t>LONGITUDE</w:t>
      </w:r>
      <w:r w:rsidR="00E85A51" w:rsidRPr="0095298E">
        <w:t xml:space="preserve"> </w:t>
      </w:r>
    </w:p>
    <w:p w:rsidR="00132769" w:rsidRDefault="00132769" w:rsidP="00132769">
      <w:pPr>
        <w:pStyle w:val="BodyTextIndent4"/>
      </w:pPr>
      <w:r w:rsidRPr="0095298E">
        <w:t>Attribute Definition:</w:t>
      </w:r>
      <w:r w:rsidRPr="00CA382D">
        <w:t xml:space="preserve"> </w:t>
      </w:r>
      <w:r>
        <w:t xml:space="preserve">This field contains </w:t>
      </w:r>
      <w:r w:rsidRPr="0019271F">
        <w:t>the current longitude, in degrees, of the vehicle</w:t>
      </w:r>
      <w:r w:rsidRPr="002166B7">
        <w:t>.</w:t>
      </w:r>
    </w:p>
    <w:p w:rsidR="00132769" w:rsidRDefault="00132769" w:rsidP="00132769">
      <w:pPr>
        <w:pStyle w:val="BodyTextIndent4"/>
      </w:pPr>
      <w:r w:rsidRPr="00CA382D">
        <w:t xml:space="preserve">Attribute Domain Values: </w:t>
      </w:r>
      <w:r>
        <w:t>Float</w:t>
      </w:r>
    </w:p>
    <w:p w:rsidR="00132769" w:rsidRPr="00CA382D" w:rsidRDefault="00132769" w:rsidP="00132769">
      <w:pPr>
        <w:pStyle w:val="Heading5"/>
        <w:rPr>
          <w:color w:val="808080"/>
        </w:rPr>
      </w:pPr>
      <w:r w:rsidRPr="00CA382D">
        <w:t xml:space="preserve">Attribute </w:t>
      </w:r>
    </w:p>
    <w:p w:rsidR="00132769" w:rsidRDefault="00132769" w:rsidP="00132769">
      <w:pPr>
        <w:pStyle w:val="BodyTextIndent4"/>
      </w:pPr>
      <w:r w:rsidRPr="0095298E">
        <w:t xml:space="preserve">Attribute Label: </w:t>
      </w:r>
      <w:r>
        <w:t>E/W</w:t>
      </w:r>
      <w:r w:rsidRPr="0095298E">
        <w:t xml:space="preserve"> </w:t>
      </w:r>
    </w:p>
    <w:p w:rsidR="00132769" w:rsidRDefault="00132769" w:rsidP="00132769">
      <w:pPr>
        <w:pStyle w:val="BodyTextIndent4"/>
      </w:pPr>
      <w:r w:rsidRPr="0095298E">
        <w:t>Attribute Definition:</w:t>
      </w:r>
      <w:r w:rsidRPr="00CA382D">
        <w:t xml:space="preserve"> </w:t>
      </w:r>
      <w:r>
        <w:t xml:space="preserve">This field </w:t>
      </w:r>
      <w:r w:rsidRPr="00132769">
        <w:t xml:space="preserve">specifies the </w:t>
      </w:r>
      <w:r>
        <w:t>east</w:t>
      </w:r>
      <w:r w:rsidRPr="00132769">
        <w:t>-</w:t>
      </w:r>
      <w:r>
        <w:t>west</w:t>
      </w:r>
      <w:r w:rsidRPr="00132769">
        <w:t xml:space="preserve"> position of a point on the Earth's surface.</w:t>
      </w:r>
    </w:p>
    <w:p w:rsidR="00132769" w:rsidRDefault="00132769" w:rsidP="00132769">
      <w:pPr>
        <w:pStyle w:val="BodyTextIndent4"/>
      </w:pPr>
      <w:r w:rsidRPr="00CA382D">
        <w:t xml:space="preserve">Attribute Domain Values: </w:t>
      </w:r>
      <w:r>
        <w:t>Character</w:t>
      </w:r>
    </w:p>
    <w:p w:rsidR="00132769" w:rsidRPr="00CA382D" w:rsidRDefault="00132769" w:rsidP="00132769">
      <w:pPr>
        <w:pStyle w:val="Heading5"/>
        <w:rPr>
          <w:color w:val="808080"/>
        </w:rPr>
      </w:pPr>
      <w:r w:rsidRPr="00CA382D">
        <w:t xml:space="preserve">Attribute </w:t>
      </w:r>
    </w:p>
    <w:p w:rsidR="00132769" w:rsidRPr="00525E0C" w:rsidRDefault="00132769" w:rsidP="00132769">
      <w:pPr>
        <w:pStyle w:val="BodyTextIndent4"/>
      </w:pPr>
      <w:r w:rsidRPr="0095298E">
        <w:t xml:space="preserve">Attribute Label: </w:t>
      </w:r>
      <w:r w:rsidR="00E85A51">
        <w:t>ALTITUDE</w:t>
      </w:r>
      <w:r w:rsidR="00E85A51" w:rsidRPr="0095298E">
        <w:t xml:space="preserve"> </w:t>
      </w:r>
    </w:p>
    <w:p w:rsidR="00132769" w:rsidRDefault="00132769" w:rsidP="00132769">
      <w:pPr>
        <w:pStyle w:val="BodyTextIndent4"/>
      </w:pPr>
      <w:r w:rsidRPr="0095298E">
        <w:t>Attribute Definition:</w:t>
      </w:r>
      <w:r w:rsidRPr="00CA382D">
        <w:t xml:space="preserve"> </w:t>
      </w:r>
      <w:r>
        <w:t>This field contains a</w:t>
      </w:r>
      <w:r w:rsidRPr="00A24653">
        <w:t xml:space="preserve"> GPS-based estimate of height, in meters, above sea level (height above the reference ellipsoid that approximates mean sea level)</w:t>
      </w:r>
      <w:r w:rsidRPr="002166B7">
        <w:t>.</w:t>
      </w:r>
    </w:p>
    <w:p w:rsidR="00132769" w:rsidRDefault="00132769" w:rsidP="00132769">
      <w:pPr>
        <w:pStyle w:val="BodyTextIndent4"/>
      </w:pPr>
      <w:r w:rsidRPr="00CA382D">
        <w:t xml:space="preserve">Attribute Domain Values: </w:t>
      </w:r>
      <w:r>
        <w:t>Float</w:t>
      </w:r>
    </w:p>
    <w:p w:rsidR="00132769" w:rsidRPr="00CA382D" w:rsidRDefault="00132769" w:rsidP="00132769">
      <w:pPr>
        <w:pStyle w:val="Heading5"/>
        <w:rPr>
          <w:color w:val="808080"/>
        </w:rPr>
      </w:pPr>
      <w:r w:rsidRPr="00CA382D">
        <w:t xml:space="preserve">Attribute </w:t>
      </w:r>
    </w:p>
    <w:p w:rsidR="00132769" w:rsidRDefault="00132769" w:rsidP="00132769">
      <w:pPr>
        <w:pStyle w:val="BodyTextIndent4"/>
      </w:pPr>
      <w:r w:rsidRPr="0095298E">
        <w:t xml:space="preserve">Attribute Label: </w:t>
      </w:r>
      <w:r w:rsidR="00E85A51">
        <w:t>SPEED</w:t>
      </w:r>
      <w:r w:rsidR="00E85A51" w:rsidRPr="0095298E">
        <w:t xml:space="preserve"> </w:t>
      </w:r>
    </w:p>
    <w:p w:rsidR="00132769" w:rsidRDefault="00132769" w:rsidP="00132769">
      <w:pPr>
        <w:pStyle w:val="BodyTextIndent4"/>
      </w:pPr>
      <w:r w:rsidRPr="0095298E">
        <w:t>Attribute Definition:</w:t>
      </w:r>
      <w:r w:rsidRPr="00CA382D">
        <w:t xml:space="preserve"> </w:t>
      </w:r>
      <w:r>
        <w:t xml:space="preserve">This field contains </w:t>
      </w:r>
      <w:r w:rsidRPr="0019271F">
        <w:t xml:space="preserve">the vehicle speed in </w:t>
      </w:r>
      <w:r>
        <w:t>km/hr</w:t>
      </w:r>
      <w:r w:rsidRPr="002166B7">
        <w:t>.</w:t>
      </w:r>
    </w:p>
    <w:p w:rsidR="00132769" w:rsidRDefault="00132769" w:rsidP="00132769">
      <w:pPr>
        <w:pStyle w:val="BodyTextIndent4"/>
      </w:pPr>
      <w:r w:rsidRPr="00CA382D">
        <w:t xml:space="preserve">Attribute Domain Values: </w:t>
      </w:r>
      <w:r>
        <w:t>Float</w:t>
      </w:r>
    </w:p>
    <w:p w:rsidR="00132769" w:rsidRPr="00CA382D" w:rsidRDefault="00132769" w:rsidP="00132769">
      <w:pPr>
        <w:pStyle w:val="Heading5"/>
        <w:rPr>
          <w:color w:val="808080"/>
        </w:rPr>
      </w:pPr>
      <w:r w:rsidRPr="00CA382D">
        <w:t xml:space="preserve">Attribute </w:t>
      </w:r>
    </w:p>
    <w:p w:rsidR="00132769" w:rsidRPr="00525E0C" w:rsidRDefault="00132769" w:rsidP="00132769">
      <w:pPr>
        <w:pStyle w:val="BodyTextIndent4"/>
      </w:pPr>
      <w:r w:rsidRPr="0095298E">
        <w:t xml:space="preserve">Attribute Label: </w:t>
      </w:r>
      <w:r w:rsidR="00E85A51">
        <w:t>HEADING</w:t>
      </w:r>
      <w:r w:rsidR="00E85A51" w:rsidRPr="0095298E">
        <w:t xml:space="preserve"> </w:t>
      </w:r>
    </w:p>
    <w:p w:rsidR="00132769" w:rsidRDefault="00132769" w:rsidP="00132769">
      <w:pPr>
        <w:pStyle w:val="BodyTextIndent4"/>
      </w:pPr>
      <w:r w:rsidRPr="0095298E">
        <w:t>Attribute Definition:</w:t>
      </w:r>
      <w:r w:rsidRPr="00CA382D">
        <w:t xml:space="preserve"> </w:t>
      </w:r>
      <w:r>
        <w:t xml:space="preserve">This field contains </w:t>
      </w:r>
      <w:r w:rsidRPr="0019271F">
        <w:t>the vehicle heading/direction, in degrees</w:t>
      </w:r>
      <w:r w:rsidRPr="002166B7">
        <w:t>.</w:t>
      </w:r>
    </w:p>
    <w:p w:rsidR="00132769" w:rsidRDefault="00132769" w:rsidP="00132769">
      <w:pPr>
        <w:pStyle w:val="BodyTextIndent4"/>
      </w:pPr>
      <w:r w:rsidRPr="00CA382D">
        <w:t xml:space="preserve">Attribute Domain Values: </w:t>
      </w:r>
      <w:r>
        <w:t>Float</w:t>
      </w:r>
    </w:p>
    <w:p w:rsidR="00495449" w:rsidRDefault="00495449" w:rsidP="00132769">
      <w:pPr>
        <w:pStyle w:val="BodyTextIndent4"/>
      </w:pPr>
    </w:p>
    <w:p w:rsidR="00957404" w:rsidRDefault="00957404" w:rsidP="00957404">
      <w:pPr>
        <w:pStyle w:val="Heading3"/>
        <w:rPr>
          <w:color w:val="808080"/>
        </w:rPr>
      </w:pPr>
      <w:r w:rsidRPr="00CA382D">
        <w:lastRenderedPageBreak/>
        <w:t>Detailed Description</w:t>
      </w:r>
      <w:r w:rsidRPr="000C63DE">
        <w:t xml:space="preserve"> </w:t>
      </w:r>
      <w:r>
        <w:t>for Simulation Data set</w:t>
      </w:r>
      <w:r w:rsidRPr="00CA382D">
        <w:rPr>
          <w:color w:val="808080"/>
        </w:rPr>
        <w:t xml:space="preserve"> </w:t>
      </w:r>
    </w:p>
    <w:p w:rsidR="00853C05" w:rsidRDefault="00957404" w:rsidP="00853C05">
      <w:pPr>
        <w:ind w:left="540"/>
        <w:rPr>
          <w:szCs w:val="16"/>
        </w:rPr>
      </w:pPr>
      <w:r w:rsidRPr="00297B17">
        <w:rPr>
          <w:szCs w:val="16"/>
        </w:rPr>
        <w:t xml:space="preserve">The </w:t>
      </w:r>
      <w:r w:rsidR="00853C05">
        <w:rPr>
          <w:szCs w:val="16"/>
        </w:rPr>
        <w:t xml:space="preserve">Simulation output </w:t>
      </w:r>
      <w:r>
        <w:rPr>
          <w:szCs w:val="16"/>
        </w:rPr>
        <w:t>data set</w:t>
      </w:r>
      <w:r w:rsidRPr="00297B17">
        <w:rPr>
          <w:szCs w:val="16"/>
        </w:rPr>
        <w:t xml:space="preserve"> </w:t>
      </w:r>
      <w:r w:rsidR="00853C05">
        <w:rPr>
          <w:szCs w:val="16"/>
        </w:rPr>
        <w:t xml:space="preserve">provides vehicle probe data and signal output data of MMITSS simulation results. </w:t>
      </w:r>
      <w:r w:rsidR="00853C05" w:rsidRPr="00853C05">
        <w:rPr>
          <w:szCs w:val="16"/>
        </w:rPr>
        <w:t xml:space="preserve">The </w:t>
      </w:r>
      <w:r w:rsidR="00853C05">
        <w:rPr>
          <w:szCs w:val="16"/>
        </w:rPr>
        <w:t>MMITSS impacts assessment</w:t>
      </w:r>
      <w:r w:rsidR="00853C05" w:rsidRPr="00853C05">
        <w:rPr>
          <w:szCs w:val="16"/>
        </w:rPr>
        <w:t xml:space="preserve"> study evaluates the impacts of MMITSS using a software-in-the-loop simulation (SILS) system that was developed by The University of Arizona PD Team. The MMITSS simulation platform consists of the VISSIM microscopic traffic simulation software, the basic safety message (BSM) distributor (or Signal Request Messages [SRM] distributor) program, an RSE module, and the </w:t>
      </w:r>
      <w:proofErr w:type="spellStart"/>
      <w:r w:rsidR="00853C05" w:rsidRPr="00853C05">
        <w:rPr>
          <w:szCs w:val="16"/>
        </w:rPr>
        <w:t>Econolite</w:t>
      </w:r>
      <w:proofErr w:type="spellEnd"/>
      <w:r w:rsidR="00853C05" w:rsidRPr="00853C05">
        <w:rPr>
          <w:szCs w:val="16"/>
        </w:rPr>
        <w:t xml:space="preserve"> ASC/3 traffic controller emulator. VISSIM, the BSM distributor, and the </w:t>
      </w:r>
      <w:proofErr w:type="spellStart"/>
      <w:r w:rsidR="00853C05" w:rsidRPr="00853C05">
        <w:rPr>
          <w:szCs w:val="16"/>
        </w:rPr>
        <w:t>Econolite</w:t>
      </w:r>
      <w:proofErr w:type="spellEnd"/>
      <w:r w:rsidR="00853C05" w:rsidRPr="00853C05">
        <w:rPr>
          <w:szCs w:val="16"/>
        </w:rPr>
        <w:t xml:space="preserve"> ASC/3 traffic controller emulator run on a Windows platform, whereas the RSE module runs on a Linux platform. The two platforms were connected via an Ethernet cable.  </w:t>
      </w:r>
    </w:p>
    <w:p w:rsidR="00853C05" w:rsidRDefault="00853C05" w:rsidP="00957404">
      <w:pPr>
        <w:ind w:left="540"/>
        <w:rPr>
          <w:szCs w:val="16"/>
        </w:rPr>
      </w:pPr>
    </w:p>
    <w:p w:rsidR="00853C05" w:rsidRPr="00853C05" w:rsidRDefault="00853C05" w:rsidP="00853C05">
      <w:pPr>
        <w:ind w:left="540"/>
        <w:rPr>
          <w:szCs w:val="16"/>
        </w:rPr>
      </w:pPr>
      <w:r w:rsidRPr="00853C05">
        <w:rPr>
          <w:szCs w:val="16"/>
        </w:rPr>
        <w:t>MMITSS modeling requires that the link information, including location, width, and length, is matched to the real roadway to identify vehicle location informat</w:t>
      </w:r>
      <w:r>
        <w:rPr>
          <w:szCs w:val="16"/>
        </w:rPr>
        <w:t>ion in the simulation model</w:t>
      </w:r>
      <w:r w:rsidRPr="00853C05">
        <w:rPr>
          <w:szCs w:val="16"/>
        </w:rPr>
        <w:t>. The MMITSS modeling requires a precise match between a reference point in VISSIM’s x-y coordinate system and the GPS latitude and longitude values from a map file to identify vehicle locations in VISSIM. The program utilizes high-resolution map information to id</w:t>
      </w:r>
      <w:r>
        <w:rPr>
          <w:szCs w:val="16"/>
        </w:rPr>
        <w:t>entify the location of vehicles</w:t>
      </w:r>
      <w:r w:rsidRPr="00853C05">
        <w:rPr>
          <w:szCs w:val="16"/>
        </w:rPr>
        <w:t>. Each intersection requires a single map file that includes the latitude and longitude coordinates of each lane of roadway within the communication ranges of each RSE. A straight section of a link requires less map points than a curved section. The reference point in the middle of an intersection is the location of the RSE in the simulation model whereas in actual practice an RSE is typically installed on one of the traffic signal heads.</w:t>
      </w:r>
    </w:p>
    <w:p w:rsidR="00853C05" w:rsidRDefault="00853C05" w:rsidP="00853C05">
      <w:pPr>
        <w:ind w:left="540"/>
        <w:rPr>
          <w:szCs w:val="16"/>
        </w:rPr>
      </w:pPr>
    </w:p>
    <w:p w:rsidR="00853C05" w:rsidRDefault="00853C05" w:rsidP="00853C05">
      <w:pPr>
        <w:ind w:left="540"/>
        <w:rPr>
          <w:szCs w:val="16"/>
        </w:rPr>
      </w:pPr>
      <w:r w:rsidRPr="00853C05">
        <w:rPr>
          <w:szCs w:val="16"/>
        </w:rPr>
        <w:t xml:space="preserve">Vehicle mobility data that include individual </w:t>
      </w:r>
      <w:r>
        <w:rPr>
          <w:szCs w:val="16"/>
        </w:rPr>
        <w:t>Connected Vehicle (</w:t>
      </w:r>
      <w:r w:rsidRPr="00853C05">
        <w:rPr>
          <w:szCs w:val="16"/>
        </w:rPr>
        <w:t>CV</w:t>
      </w:r>
      <w:r>
        <w:rPr>
          <w:szCs w:val="16"/>
        </w:rPr>
        <w:t>)</w:t>
      </w:r>
      <w:r w:rsidRPr="00853C05">
        <w:rPr>
          <w:szCs w:val="16"/>
        </w:rPr>
        <w:t xml:space="preserve"> location and speed data are generated from VISSIM, and CV data are transmitted to the BSM distributor program. The CV is modeled as a separate vehicle class using a Dynamic Linked Library (DLL) that is utilized in VISSIM. </w:t>
      </w:r>
    </w:p>
    <w:p w:rsidR="00853C05" w:rsidRPr="00853C05" w:rsidRDefault="00853C05" w:rsidP="00853C05">
      <w:pPr>
        <w:ind w:left="540"/>
        <w:rPr>
          <w:szCs w:val="16"/>
        </w:rPr>
      </w:pPr>
      <w:r w:rsidRPr="00853C05">
        <w:rPr>
          <w:szCs w:val="16"/>
        </w:rPr>
        <w:t xml:space="preserve">The BSM distributor sends BSM data to an RSE when vehicles enter a preset Dedicated Short Range Communications (DSRC) communication range for each traffic signal controller. </w:t>
      </w:r>
      <w:r>
        <w:rPr>
          <w:szCs w:val="16"/>
        </w:rPr>
        <w:t>T</w:t>
      </w:r>
      <w:r w:rsidRPr="00853C05">
        <w:rPr>
          <w:szCs w:val="16"/>
        </w:rPr>
        <w:t xml:space="preserve">he vehicle’s BSM data that are transmitted to an RSE when the vehicle enters RSE communication range with a unique vehicle ID and the vehicle location data in VISSIM’s x-y coordinate format. Then, the vehicle location data are converted to latitude and longitude values to identify the precise location of each vehicle using the map file information. </w:t>
      </w:r>
    </w:p>
    <w:p w:rsidR="00853C05" w:rsidRDefault="00853C05" w:rsidP="00853C05">
      <w:pPr>
        <w:ind w:left="540"/>
        <w:rPr>
          <w:szCs w:val="16"/>
        </w:rPr>
      </w:pPr>
    </w:p>
    <w:p w:rsidR="00853C05" w:rsidRPr="00853C05" w:rsidRDefault="00853C05" w:rsidP="00853C05">
      <w:pPr>
        <w:ind w:left="540"/>
        <w:rPr>
          <w:szCs w:val="16"/>
        </w:rPr>
      </w:pPr>
      <w:r w:rsidRPr="00853C05">
        <w:rPr>
          <w:szCs w:val="16"/>
        </w:rPr>
        <w:t xml:space="preserve">The RSE module utilizes a Containerization Technology provided by a Docker software. Each Docker container runs an individual RSE module, and multiple Docker containers can be run on a single Linux computer. For this study, six containers were run at the same time to operate six signalized intersections. The optimum signal timing data that includes an optimal signal sequence and duration for each phase are estimated by the phase allocation algorithm. The optimal solution is transmitted to the </w:t>
      </w:r>
      <w:proofErr w:type="spellStart"/>
      <w:r w:rsidRPr="00853C05">
        <w:rPr>
          <w:szCs w:val="16"/>
        </w:rPr>
        <w:t>Econolite</w:t>
      </w:r>
      <w:proofErr w:type="spellEnd"/>
      <w:r w:rsidRPr="00853C05">
        <w:rPr>
          <w:szCs w:val="16"/>
        </w:rPr>
        <w:t xml:space="preserve"> ASC/3 traffic controller interface. VISSIM updates the signal times through National Transportation Communications for ITS Protocol (NTCIP) commands.</w:t>
      </w:r>
    </w:p>
    <w:p w:rsidR="00F520CA" w:rsidRPr="00CA382D" w:rsidRDefault="007949CF" w:rsidP="00F520CA">
      <w:pPr>
        <w:pStyle w:val="Heading4"/>
      </w:pPr>
      <w:proofErr w:type="spellStart"/>
      <w:r>
        <w:t>Vehicle_record</w:t>
      </w:r>
      <w:proofErr w:type="spellEnd"/>
      <w:r>
        <w:t xml:space="preserve"> </w:t>
      </w:r>
      <w:r w:rsidR="00F520CA">
        <w:t>File</w:t>
      </w:r>
    </w:p>
    <w:p w:rsidR="007949CF" w:rsidRPr="00506FB4" w:rsidRDefault="00F520CA" w:rsidP="007949CF">
      <w:pPr>
        <w:ind w:left="864"/>
        <w:rPr>
          <w:rStyle w:val="SubtleEmphasis"/>
          <w:i w:val="0"/>
          <w:iCs w:val="0"/>
          <w:color w:val="auto"/>
        </w:rPr>
      </w:pPr>
      <w:r w:rsidRPr="007949CF">
        <w:rPr>
          <w:iCs/>
          <w:szCs w:val="16"/>
        </w:rPr>
        <w:t xml:space="preserve">The </w:t>
      </w:r>
      <w:proofErr w:type="spellStart"/>
      <w:r w:rsidR="007949CF" w:rsidRPr="007949CF">
        <w:rPr>
          <w:iCs/>
          <w:szCs w:val="16"/>
        </w:rPr>
        <w:t>Vehicle_record</w:t>
      </w:r>
      <w:proofErr w:type="spellEnd"/>
      <w:r w:rsidR="007949CF" w:rsidRPr="007949CF">
        <w:rPr>
          <w:iCs/>
          <w:szCs w:val="16"/>
        </w:rPr>
        <w:t xml:space="preserve"> </w:t>
      </w:r>
      <w:r w:rsidRPr="007949CF">
        <w:rPr>
          <w:iCs/>
          <w:szCs w:val="16"/>
        </w:rPr>
        <w:t xml:space="preserve">file contains </w:t>
      </w:r>
      <w:r w:rsidR="007949CF" w:rsidRPr="007949CF">
        <w:rPr>
          <w:iCs/>
          <w:szCs w:val="16"/>
        </w:rPr>
        <w:t xml:space="preserve">vehicle log data which </w:t>
      </w:r>
      <w:r w:rsidR="00147660">
        <w:rPr>
          <w:iCs/>
          <w:szCs w:val="16"/>
        </w:rPr>
        <w:t>were recorded during the simulation runs.</w:t>
      </w:r>
      <w:r w:rsidR="007949CF" w:rsidRPr="007949CF">
        <w:rPr>
          <w:iCs/>
          <w:szCs w:val="16"/>
        </w:rPr>
        <w:t xml:space="preserve"> </w:t>
      </w:r>
      <w:r w:rsidR="007949CF" w:rsidRPr="007949CF">
        <w:rPr>
          <w:szCs w:val="16"/>
        </w:rPr>
        <w:t xml:space="preserve">This file contains a number of fields detailing elements such as vehicle position (or location), speed, delay and queue data. </w:t>
      </w:r>
      <w:r w:rsidR="007949CF" w:rsidRPr="007949CF">
        <w:t>This file contains 14 fields, which are described below.</w:t>
      </w:r>
      <w:r w:rsidR="007949CF">
        <w:t xml:space="preserve"> </w:t>
      </w:r>
    </w:p>
    <w:p w:rsidR="00570918" w:rsidRPr="00CA382D" w:rsidRDefault="00570918" w:rsidP="00570918">
      <w:pPr>
        <w:pStyle w:val="Heading5"/>
        <w:rPr>
          <w:color w:val="808080"/>
        </w:rPr>
      </w:pPr>
      <w:r w:rsidRPr="00CA382D">
        <w:t xml:space="preserve">Attribute </w:t>
      </w:r>
    </w:p>
    <w:p w:rsidR="00570918" w:rsidRPr="00525E0C" w:rsidRDefault="00570918" w:rsidP="00570918">
      <w:pPr>
        <w:pStyle w:val="BodyTextIndent4"/>
      </w:pPr>
      <w:r w:rsidRPr="0095298E">
        <w:t xml:space="preserve">Attribute Label: </w:t>
      </w:r>
      <w:r w:rsidR="00FC388C" w:rsidRPr="00FC388C">
        <w:t>Simulation second [s]</w:t>
      </w:r>
      <w:r>
        <w:t xml:space="preserve"> </w:t>
      </w:r>
    </w:p>
    <w:p w:rsidR="00570918" w:rsidRDefault="00570918" w:rsidP="00570918">
      <w:pPr>
        <w:pStyle w:val="BodyTextIndent4"/>
      </w:pPr>
      <w:r w:rsidRPr="0095298E">
        <w:t>Attribute Definition:</w:t>
      </w:r>
      <w:r w:rsidRPr="00CA382D">
        <w:t xml:space="preserve"> </w:t>
      </w:r>
      <w:r>
        <w:t>This field contains the s</w:t>
      </w:r>
      <w:r w:rsidRPr="00570918">
        <w:t xml:space="preserve">imulation time </w:t>
      </w:r>
      <w:r>
        <w:t>in seconds</w:t>
      </w:r>
      <w:r w:rsidRPr="002166B7">
        <w:t>.</w:t>
      </w:r>
    </w:p>
    <w:p w:rsidR="00570918" w:rsidRDefault="00570918" w:rsidP="00570918">
      <w:pPr>
        <w:pStyle w:val="BodyTextIndent4"/>
      </w:pPr>
      <w:r w:rsidRPr="00CA382D">
        <w:t>Attribute Domain Values:</w:t>
      </w:r>
      <w:r>
        <w:t xml:space="preserve"> Float </w:t>
      </w:r>
    </w:p>
    <w:p w:rsidR="003914A7" w:rsidRPr="00CA382D" w:rsidRDefault="003914A7" w:rsidP="003914A7">
      <w:pPr>
        <w:pStyle w:val="Heading5"/>
        <w:rPr>
          <w:color w:val="808080"/>
        </w:rPr>
      </w:pPr>
      <w:r w:rsidRPr="00CA382D">
        <w:t xml:space="preserve">Attribute </w:t>
      </w:r>
    </w:p>
    <w:p w:rsidR="003914A7" w:rsidRPr="00525E0C" w:rsidRDefault="003914A7" w:rsidP="003914A7">
      <w:pPr>
        <w:pStyle w:val="BodyTextIndent4"/>
      </w:pPr>
      <w:r w:rsidRPr="0095298E">
        <w:t xml:space="preserve">Attribute Label:  </w:t>
      </w:r>
      <w:r>
        <w:t xml:space="preserve">Number </w:t>
      </w:r>
    </w:p>
    <w:p w:rsidR="003914A7" w:rsidRDefault="003914A7" w:rsidP="003914A7">
      <w:pPr>
        <w:pStyle w:val="BodyTextIndent4"/>
      </w:pPr>
      <w:r w:rsidRPr="0095298E">
        <w:t>Attribute Definition:</w:t>
      </w:r>
      <w:r w:rsidRPr="00CA382D">
        <w:t xml:space="preserve"> </w:t>
      </w:r>
      <w:r>
        <w:t>This attribute is a unique identifier (number) of a vehicle.</w:t>
      </w:r>
    </w:p>
    <w:p w:rsidR="003914A7" w:rsidRDefault="003914A7" w:rsidP="003914A7">
      <w:pPr>
        <w:pStyle w:val="BodyTextIndent4"/>
      </w:pPr>
      <w:r w:rsidRPr="00CA382D">
        <w:t xml:space="preserve">Attribute Domain Values: </w:t>
      </w:r>
      <w:r>
        <w:t>Integer</w:t>
      </w:r>
    </w:p>
    <w:p w:rsidR="00AA4AE1" w:rsidRPr="00CA382D" w:rsidRDefault="00AA4AE1" w:rsidP="00AA4AE1">
      <w:pPr>
        <w:pStyle w:val="Heading5"/>
        <w:rPr>
          <w:color w:val="808080"/>
        </w:rPr>
      </w:pPr>
      <w:r w:rsidRPr="00CA382D">
        <w:lastRenderedPageBreak/>
        <w:t xml:space="preserve">Attribute </w:t>
      </w:r>
    </w:p>
    <w:p w:rsidR="00AA4AE1" w:rsidRPr="00525E0C" w:rsidRDefault="00AA4AE1" w:rsidP="00AA4AE1">
      <w:pPr>
        <w:pStyle w:val="BodyTextIndent4"/>
      </w:pPr>
      <w:r w:rsidRPr="0095298E">
        <w:t xml:space="preserve">Attribute Label:  </w:t>
      </w:r>
      <w:r w:rsidR="00FC388C" w:rsidRPr="00FC388C">
        <w:t>Lane</w:t>
      </w:r>
      <w:r w:rsidR="00FC388C">
        <w:t>/</w:t>
      </w:r>
      <w:r w:rsidR="00FC388C" w:rsidRPr="00FC388C">
        <w:t>Link</w:t>
      </w:r>
      <w:r w:rsidR="00FC388C">
        <w:t>/</w:t>
      </w:r>
      <w:r w:rsidR="00FC388C" w:rsidRPr="00FC388C">
        <w:t>Number</w:t>
      </w:r>
    </w:p>
    <w:p w:rsidR="00AA4AE1" w:rsidRDefault="00AA4AE1" w:rsidP="00AA4AE1">
      <w:pPr>
        <w:pStyle w:val="BodyTextIndent4"/>
      </w:pPr>
      <w:r w:rsidRPr="0095298E">
        <w:t>Attribute Definition:</w:t>
      </w:r>
      <w:r w:rsidRPr="00CA382D">
        <w:t xml:space="preserve"> </w:t>
      </w:r>
      <w:r>
        <w:t xml:space="preserve">This attribute is </w:t>
      </w:r>
      <w:r w:rsidR="004C7BAA">
        <w:t>the</w:t>
      </w:r>
      <w:r>
        <w:t xml:space="preserve"> current link</w:t>
      </w:r>
      <w:r w:rsidR="004C7BAA">
        <w:t xml:space="preserve"> number of a vehicle</w:t>
      </w:r>
      <w:r>
        <w:t>.</w:t>
      </w:r>
    </w:p>
    <w:p w:rsidR="00AA4AE1" w:rsidRDefault="00AA4AE1" w:rsidP="00AA4AE1">
      <w:pPr>
        <w:pStyle w:val="BodyTextIndent4"/>
      </w:pPr>
      <w:r w:rsidRPr="00CA382D">
        <w:t xml:space="preserve">Attribute Domain Values: </w:t>
      </w:r>
      <w:r>
        <w:t>Integer</w:t>
      </w:r>
    </w:p>
    <w:p w:rsidR="00AA4AE1" w:rsidRPr="00CA382D" w:rsidRDefault="00AA4AE1" w:rsidP="00AA4AE1">
      <w:pPr>
        <w:pStyle w:val="Heading5"/>
        <w:rPr>
          <w:color w:val="808080"/>
        </w:rPr>
      </w:pPr>
      <w:r w:rsidRPr="00CA382D">
        <w:t xml:space="preserve">Attribute </w:t>
      </w:r>
    </w:p>
    <w:p w:rsidR="00AA4AE1" w:rsidRPr="00525E0C" w:rsidRDefault="00AA4AE1" w:rsidP="00AA4AE1">
      <w:pPr>
        <w:pStyle w:val="BodyTextIndent4"/>
      </w:pPr>
      <w:r w:rsidRPr="0095298E">
        <w:t xml:space="preserve">Attribute Label:  </w:t>
      </w:r>
      <w:r w:rsidR="00FC388C" w:rsidRPr="00FC388C">
        <w:t>Lane</w:t>
      </w:r>
      <w:r w:rsidR="00FC388C">
        <w:t>/</w:t>
      </w:r>
      <w:r w:rsidR="00FC388C" w:rsidRPr="00FC388C">
        <w:t>Index</w:t>
      </w:r>
      <w:r>
        <w:t xml:space="preserve"> </w:t>
      </w:r>
    </w:p>
    <w:p w:rsidR="00AA4AE1" w:rsidRDefault="00AA4AE1" w:rsidP="00AA4AE1">
      <w:pPr>
        <w:pStyle w:val="BodyTextIndent4"/>
      </w:pPr>
      <w:r w:rsidRPr="0095298E">
        <w:t>Attribute Definition:</w:t>
      </w:r>
      <w:r w:rsidRPr="00CA382D">
        <w:t xml:space="preserve"> </w:t>
      </w:r>
      <w:r>
        <w:t xml:space="preserve">This field contains </w:t>
      </w:r>
      <w:r w:rsidRPr="0019271F">
        <w:t xml:space="preserve">the </w:t>
      </w:r>
      <w:r w:rsidR="004C7BAA">
        <w:t xml:space="preserve">current </w:t>
      </w:r>
      <w:r>
        <w:t xml:space="preserve">lane number of a </w:t>
      </w:r>
      <w:r w:rsidRPr="0019271F">
        <w:t xml:space="preserve">vehicle </w:t>
      </w:r>
    </w:p>
    <w:p w:rsidR="00AA4AE1" w:rsidRDefault="00AA4AE1" w:rsidP="00AA4AE1">
      <w:pPr>
        <w:pStyle w:val="BodyTextIndent4"/>
      </w:pPr>
      <w:r w:rsidRPr="00CA382D">
        <w:t xml:space="preserve">Attribute Domain Values: </w:t>
      </w:r>
      <w:r>
        <w:t>Integer</w:t>
      </w:r>
    </w:p>
    <w:p w:rsidR="00AA4AE1" w:rsidRPr="00CA382D" w:rsidRDefault="00AA4AE1" w:rsidP="00AA4AE1">
      <w:pPr>
        <w:pStyle w:val="Heading5"/>
        <w:rPr>
          <w:color w:val="808080"/>
        </w:rPr>
      </w:pPr>
      <w:r w:rsidRPr="00CA382D">
        <w:t xml:space="preserve">Attribute </w:t>
      </w:r>
    </w:p>
    <w:p w:rsidR="00AA4AE1" w:rsidRPr="00525E0C" w:rsidRDefault="00AA4AE1" w:rsidP="00AA4AE1">
      <w:pPr>
        <w:pStyle w:val="BodyTextIndent4"/>
      </w:pPr>
      <w:r w:rsidRPr="0095298E">
        <w:t xml:space="preserve">Attribute Label: </w:t>
      </w:r>
      <w:r w:rsidR="00FC388C" w:rsidRPr="00FC388C">
        <w:t>Position [m]</w:t>
      </w:r>
      <w:r>
        <w:t xml:space="preserve"> </w:t>
      </w:r>
    </w:p>
    <w:p w:rsidR="00AA4AE1" w:rsidRDefault="00AA4AE1" w:rsidP="00AA4AE1">
      <w:pPr>
        <w:pStyle w:val="BodyTextIndent4"/>
      </w:pPr>
      <w:r w:rsidRPr="0095298E">
        <w:t>Attribute Definition:</w:t>
      </w:r>
      <w:r w:rsidRPr="00CA382D">
        <w:t xml:space="preserve"> </w:t>
      </w:r>
      <w:r>
        <w:t xml:space="preserve">This field contains </w:t>
      </w:r>
      <w:r w:rsidR="004C7BAA">
        <w:t xml:space="preserve">the </w:t>
      </w:r>
      <w:r w:rsidR="004C7BAA" w:rsidRPr="004C7BAA">
        <w:t>position on the link in m</w:t>
      </w:r>
      <w:r w:rsidR="004C7BAA">
        <w:t>eters</w:t>
      </w:r>
    </w:p>
    <w:p w:rsidR="00AA4AE1" w:rsidRDefault="00AA4AE1" w:rsidP="00AA4AE1">
      <w:pPr>
        <w:pStyle w:val="BodyTextIndent4"/>
      </w:pPr>
      <w:r w:rsidRPr="00CA382D">
        <w:t>Attribute Domain Values:</w:t>
      </w:r>
      <w:r>
        <w:t xml:space="preserve"> Float </w:t>
      </w:r>
    </w:p>
    <w:p w:rsidR="004C7BAA" w:rsidRPr="00CA382D" w:rsidRDefault="004C7BAA" w:rsidP="004C7BAA">
      <w:pPr>
        <w:pStyle w:val="Heading5"/>
        <w:rPr>
          <w:color w:val="808080"/>
        </w:rPr>
      </w:pPr>
      <w:r w:rsidRPr="00CA382D">
        <w:t xml:space="preserve">Attribute </w:t>
      </w:r>
    </w:p>
    <w:p w:rsidR="004C7BAA" w:rsidRDefault="004C7BAA" w:rsidP="004C7BAA">
      <w:pPr>
        <w:pStyle w:val="BodyTextIndent4"/>
      </w:pPr>
      <w:r w:rsidRPr="0095298E">
        <w:t xml:space="preserve">Attribute Label: </w:t>
      </w:r>
      <w:r w:rsidR="00FC388C" w:rsidRPr="00FC388C">
        <w:t>Speed [km/h]</w:t>
      </w:r>
      <w:r w:rsidRPr="0095298E">
        <w:t xml:space="preserve"> </w:t>
      </w:r>
    </w:p>
    <w:p w:rsidR="004C7BAA" w:rsidRDefault="004C7BAA" w:rsidP="004C7BAA">
      <w:pPr>
        <w:pStyle w:val="BodyTextIndent4"/>
      </w:pPr>
      <w:r w:rsidRPr="0095298E">
        <w:t>Attribute Definition:</w:t>
      </w:r>
      <w:r w:rsidRPr="00CA382D">
        <w:t xml:space="preserve"> </w:t>
      </w:r>
      <w:r>
        <w:t xml:space="preserve">This field contains </w:t>
      </w:r>
      <w:r w:rsidRPr="0019271F">
        <w:t xml:space="preserve">the vehicle speed in </w:t>
      </w:r>
      <w:r>
        <w:t>km/hr</w:t>
      </w:r>
      <w:r w:rsidRPr="002166B7">
        <w:t>.</w:t>
      </w:r>
    </w:p>
    <w:p w:rsidR="004C7BAA" w:rsidRDefault="004C7BAA" w:rsidP="004C7BAA">
      <w:pPr>
        <w:pStyle w:val="BodyTextIndent4"/>
      </w:pPr>
      <w:r w:rsidRPr="00CA382D">
        <w:t xml:space="preserve">Attribute Domain Values: </w:t>
      </w:r>
      <w:r>
        <w:t>Float</w:t>
      </w:r>
    </w:p>
    <w:p w:rsidR="004C7BAA" w:rsidRPr="00CA382D" w:rsidRDefault="004C7BAA" w:rsidP="004C7BAA">
      <w:pPr>
        <w:pStyle w:val="Heading5"/>
        <w:rPr>
          <w:color w:val="808080"/>
        </w:rPr>
      </w:pPr>
      <w:r w:rsidRPr="00CA382D">
        <w:t xml:space="preserve">Attribute </w:t>
      </w:r>
    </w:p>
    <w:p w:rsidR="004C7BAA" w:rsidRDefault="004C7BAA" w:rsidP="004C7BAA">
      <w:pPr>
        <w:pStyle w:val="BodyTextIndent4"/>
      </w:pPr>
      <w:r w:rsidRPr="0095298E">
        <w:t xml:space="preserve">Attribute Label: </w:t>
      </w:r>
      <w:r w:rsidR="008C4E76" w:rsidRPr="008C4E76">
        <w:t>Acceleration [m/s2]</w:t>
      </w:r>
      <w:r w:rsidRPr="0095298E">
        <w:t xml:space="preserve"> </w:t>
      </w:r>
    </w:p>
    <w:p w:rsidR="004C7BAA" w:rsidRDefault="004C7BAA" w:rsidP="004C7BAA">
      <w:pPr>
        <w:pStyle w:val="BodyTextIndent4"/>
      </w:pPr>
      <w:r w:rsidRPr="0095298E">
        <w:t>Attribute Definition:</w:t>
      </w:r>
      <w:r w:rsidRPr="00CA382D">
        <w:t xml:space="preserve"> </w:t>
      </w:r>
      <w:r>
        <w:t xml:space="preserve">This field contains </w:t>
      </w:r>
      <w:r w:rsidRPr="0019271F">
        <w:t xml:space="preserve">the vehicle </w:t>
      </w:r>
      <w:r>
        <w:t xml:space="preserve">acceleration </w:t>
      </w:r>
      <w:r w:rsidRPr="0019271F">
        <w:t xml:space="preserve">in </w:t>
      </w:r>
      <w:r>
        <w:t>m/s</w:t>
      </w:r>
      <w:r w:rsidRPr="004C7BAA">
        <w:rPr>
          <w:vertAlign w:val="superscript"/>
        </w:rPr>
        <w:t>2</w:t>
      </w:r>
      <w:r w:rsidRPr="002166B7">
        <w:t>.</w:t>
      </w:r>
    </w:p>
    <w:p w:rsidR="004C7BAA" w:rsidRDefault="004C7BAA" w:rsidP="004C7BAA">
      <w:pPr>
        <w:pStyle w:val="BodyTextIndent4"/>
      </w:pPr>
      <w:r w:rsidRPr="00CA382D">
        <w:t xml:space="preserve">Attribute Domain Values: </w:t>
      </w:r>
      <w:r>
        <w:t>Float</w:t>
      </w:r>
    </w:p>
    <w:p w:rsidR="005E45CD" w:rsidRPr="00CA382D" w:rsidRDefault="005E45CD" w:rsidP="005E45CD">
      <w:pPr>
        <w:pStyle w:val="Heading5"/>
        <w:rPr>
          <w:color w:val="808080"/>
        </w:rPr>
      </w:pPr>
      <w:r w:rsidRPr="00CA382D">
        <w:t xml:space="preserve">Attribute </w:t>
      </w:r>
    </w:p>
    <w:p w:rsidR="005E45CD" w:rsidRDefault="005E45CD" w:rsidP="005E45CD">
      <w:pPr>
        <w:pStyle w:val="BodyTextIndent4"/>
      </w:pPr>
      <w:r w:rsidRPr="0095298E">
        <w:t xml:space="preserve">Attribute Label: </w:t>
      </w:r>
      <w:r w:rsidR="008C4E76" w:rsidRPr="008C4E76">
        <w:t>Speed (theoretical) [km/h]</w:t>
      </w:r>
      <w:r w:rsidRPr="0095298E">
        <w:t xml:space="preserve"> </w:t>
      </w:r>
    </w:p>
    <w:p w:rsidR="005E45CD" w:rsidRDefault="005E45CD" w:rsidP="005E45CD">
      <w:pPr>
        <w:pStyle w:val="BodyTextIndent4"/>
      </w:pPr>
      <w:r w:rsidRPr="0095298E">
        <w:t>Attribute Definition:</w:t>
      </w:r>
      <w:r w:rsidRPr="00CA382D">
        <w:t xml:space="preserve"> </w:t>
      </w:r>
      <w:r>
        <w:t xml:space="preserve">This field contains </w:t>
      </w:r>
      <w:r w:rsidRPr="0019271F">
        <w:t xml:space="preserve">the </w:t>
      </w:r>
      <w:r>
        <w:t xml:space="preserve">theoretical </w:t>
      </w:r>
      <w:r w:rsidRPr="0019271F">
        <w:t xml:space="preserve">vehicle speed in </w:t>
      </w:r>
      <w:r>
        <w:t>km/</w:t>
      </w:r>
      <w:proofErr w:type="spellStart"/>
      <w:r>
        <w:t>hr</w:t>
      </w:r>
      <w:proofErr w:type="spellEnd"/>
      <w:r>
        <w:t xml:space="preserve"> and can be to estimate the delay</w:t>
      </w:r>
      <w:r w:rsidRPr="002166B7">
        <w:t>.</w:t>
      </w:r>
    </w:p>
    <w:p w:rsidR="005E45CD" w:rsidRDefault="005E45CD" w:rsidP="005E45CD">
      <w:pPr>
        <w:pStyle w:val="BodyTextIndent4"/>
      </w:pPr>
      <w:r w:rsidRPr="00CA382D">
        <w:t xml:space="preserve">Attribute Domain Values: </w:t>
      </w:r>
      <w:r>
        <w:t>Float</w:t>
      </w:r>
    </w:p>
    <w:p w:rsidR="007B405B" w:rsidRPr="00CA382D" w:rsidRDefault="007B405B" w:rsidP="007B405B">
      <w:pPr>
        <w:pStyle w:val="Heading5"/>
        <w:rPr>
          <w:color w:val="808080"/>
        </w:rPr>
      </w:pPr>
      <w:r w:rsidRPr="00CA382D">
        <w:t xml:space="preserve">Attribute </w:t>
      </w:r>
    </w:p>
    <w:p w:rsidR="007B405B" w:rsidRPr="00525E0C" w:rsidRDefault="007B405B" w:rsidP="007B405B">
      <w:pPr>
        <w:pStyle w:val="BodyTextIndent4"/>
      </w:pPr>
      <w:r w:rsidRPr="0095298E">
        <w:t xml:space="preserve">Attribute Label:  </w:t>
      </w:r>
      <w:r w:rsidR="008C4E76" w:rsidRPr="008C4E76">
        <w:t>In queue</w:t>
      </w:r>
      <w:r>
        <w:t xml:space="preserve"> </w:t>
      </w:r>
    </w:p>
    <w:p w:rsidR="007B405B" w:rsidRDefault="007B405B" w:rsidP="007B405B">
      <w:pPr>
        <w:pStyle w:val="BodyTextIndent4"/>
      </w:pPr>
      <w:r w:rsidRPr="0095298E">
        <w:t>Attribute Definition:</w:t>
      </w:r>
      <w:r w:rsidRPr="00CA382D">
        <w:t xml:space="preserve"> </w:t>
      </w:r>
      <w:r w:rsidR="00847CB6">
        <w:t xml:space="preserve">This attribute is used to indicate if a vehicle is in-queue or not. </w:t>
      </w:r>
      <w:r w:rsidR="00847CB6" w:rsidRPr="00847CB6">
        <w:t xml:space="preserve">The name and description of each of these values is the following: 0 </w:t>
      </w:r>
      <w:r w:rsidR="00847CB6">
        <w:t>–</w:t>
      </w:r>
      <w:r w:rsidR="00847CB6" w:rsidRPr="00847CB6">
        <w:t xml:space="preserve"> </w:t>
      </w:r>
      <w:r w:rsidR="00847CB6">
        <w:t>Vehicle is not in-queue.</w:t>
      </w:r>
      <w:r w:rsidR="00847CB6" w:rsidRPr="00847CB6">
        <w:t xml:space="preserve">; 1 </w:t>
      </w:r>
      <w:r w:rsidR="00847CB6">
        <w:t>–</w:t>
      </w:r>
      <w:r w:rsidR="00847CB6" w:rsidRPr="00847CB6">
        <w:t xml:space="preserve"> </w:t>
      </w:r>
      <w:r w:rsidR="00847CB6">
        <w:t xml:space="preserve">Vehicle is in-queue. </w:t>
      </w:r>
    </w:p>
    <w:p w:rsidR="007B405B" w:rsidRDefault="007B405B" w:rsidP="007B405B">
      <w:pPr>
        <w:pStyle w:val="BodyTextIndent4"/>
      </w:pPr>
      <w:r w:rsidRPr="00CA382D">
        <w:t xml:space="preserve">Attribute Domain Values: </w:t>
      </w:r>
      <w:r>
        <w:t>Integer</w:t>
      </w:r>
    </w:p>
    <w:p w:rsidR="007B405B" w:rsidRPr="00CA382D" w:rsidRDefault="007B405B" w:rsidP="007B405B">
      <w:pPr>
        <w:pStyle w:val="Heading5"/>
        <w:rPr>
          <w:color w:val="808080"/>
        </w:rPr>
      </w:pPr>
      <w:r w:rsidRPr="00CA382D">
        <w:t xml:space="preserve">Attribute </w:t>
      </w:r>
    </w:p>
    <w:p w:rsidR="007B405B" w:rsidRPr="00525E0C" w:rsidRDefault="007B405B" w:rsidP="007B405B">
      <w:pPr>
        <w:pStyle w:val="BodyTextIndent4"/>
      </w:pPr>
      <w:r w:rsidRPr="0095298E">
        <w:t xml:space="preserve">Attribute Label:  </w:t>
      </w:r>
      <w:r w:rsidR="008C4E76" w:rsidRPr="008C4E76">
        <w:t>Queue encounters</w:t>
      </w:r>
      <w:r>
        <w:t xml:space="preserve"> </w:t>
      </w:r>
    </w:p>
    <w:p w:rsidR="007B405B" w:rsidRDefault="007B405B" w:rsidP="007B405B">
      <w:pPr>
        <w:pStyle w:val="BodyTextIndent4"/>
      </w:pPr>
      <w:r w:rsidRPr="0095298E">
        <w:t>Attribute Definition:</w:t>
      </w:r>
      <w:r w:rsidRPr="00CA382D">
        <w:t xml:space="preserve"> </w:t>
      </w:r>
      <w:r>
        <w:t xml:space="preserve">This field contains </w:t>
      </w:r>
      <w:r w:rsidRPr="0019271F">
        <w:t xml:space="preserve">the </w:t>
      </w:r>
      <w:r>
        <w:t xml:space="preserve">current </w:t>
      </w:r>
      <w:r w:rsidR="00847CB6">
        <w:t xml:space="preserve">queue counter for a vehicle. </w:t>
      </w:r>
    </w:p>
    <w:p w:rsidR="007B405B" w:rsidRDefault="007B405B" w:rsidP="007B405B">
      <w:pPr>
        <w:pStyle w:val="BodyTextIndent4"/>
      </w:pPr>
      <w:r w:rsidRPr="00CA382D">
        <w:t xml:space="preserve">Attribute Domain Values: </w:t>
      </w:r>
      <w:r>
        <w:t>Integer</w:t>
      </w:r>
    </w:p>
    <w:p w:rsidR="009D0D5A" w:rsidRPr="00CA382D" w:rsidRDefault="009D0D5A" w:rsidP="009D0D5A">
      <w:pPr>
        <w:pStyle w:val="Heading5"/>
        <w:rPr>
          <w:color w:val="808080"/>
        </w:rPr>
      </w:pPr>
      <w:r w:rsidRPr="00CA382D">
        <w:t xml:space="preserve">Attribute </w:t>
      </w:r>
    </w:p>
    <w:p w:rsidR="009D0D5A" w:rsidRPr="00525E0C" w:rsidRDefault="009D0D5A" w:rsidP="009D0D5A">
      <w:pPr>
        <w:pStyle w:val="BodyTextIndent4"/>
      </w:pPr>
      <w:r w:rsidRPr="0095298E">
        <w:t xml:space="preserve">Attribute Label:  </w:t>
      </w:r>
      <w:r w:rsidR="008C4E76" w:rsidRPr="008C4E76">
        <w:t>Queue time [s]</w:t>
      </w:r>
      <w:r>
        <w:t xml:space="preserve"> </w:t>
      </w:r>
    </w:p>
    <w:p w:rsidR="009D0D5A" w:rsidRDefault="009D0D5A" w:rsidP="009D0D5A">
      <w:pPr>
        <w:pStyle w:val="BodyTextIndent4"/>
      </w:pPr>
      <w:r w:rsidRPr="0095298E">
        <w:t>Attribute Definition:</w:t>
      </w:r>
      <w:r w:rsidRPr="00CA382D">
        <w:t xml:space="preserve"> </w:t>
      </w:r>
      <w:r>
        <w:t xml:space="preserve">This field contains </w:t>
      </w:r>
      <w:r w:rsidRPr="0019271F">
        <w:t xml:space="preserve">the </w:t>
      </w:r>
      <w:r>
        <w:t>cumulative queue time for a vehicle</w:t>
      </w:r>
      <w:r w:rsidRPr="009D0D5A">
        <w:t xml:space="preserve"> </w:t>
      </w:r>
      <w:r>
        <w:t xml:space="preserve">in seconds. </w:t>
      </w:r>
    </w:p>
    <w:p w:rsidR="009D0D5A" w:rsidRDefault="009D0D5A" w:rsidP="009D0D5A">
      <w:pPr>
        <w:pStyle w:val="BodyTextIndent4"/>
      </w:pPr>
      <w:r w:rsidRPr="00CA382D">
        <w:t xml:space="preserve">Attribute Domain Values: </w:t>
      </w:r>
      <w:r>
        <w:t>Float</w:t>
      </w:r>
    </w:p>
    <w:p w:rsidR="009D0D5A" w:rsidRPr="00CA382D" w:rsidRDefault="009D0D5A" w:rsidP="009D0D5A">
      <w:pPr>
        <w:pStyle w:val="Heading5"/>
        <w:rPr>
          <w:color w:val="808080"/>
        </w:rPr>
      </w:pPr>
      <w:r w:rsidRPr="00CA382D">
        <w:t xml:space="preserve">Attribute </w:t>
      </w:r>
    </w:p>
    <w:p w:rsidR="009D0D5A" w:rsidRPr="00525E0C" w:rsidRDefault="009D0D5A" w:rsidP="009D0D5A">
      <w:pPr>
        <w:pStyle w:val="BodyTextIndent4"/>
      </w:pPr>
      <w:r w:rsidRPr="0095298E">
        <w:t xml:space="preserve">Attribute Label:  </w:t>
      </w:r>
      <w:r w:rsidR="008C4E76" w:rsidRPr="008C4E76">
        <w:t>Delay time [s]</w:t>
      </w:r>
      <w:r>
        <w:t xml:space="preserve"> </w:t>
      </w:r>
    </w:p>
    <w:p w:rsidR="009D0D5A" w:rsidRDefault="009D0D5A" w:rsidP="009D0D5A">
      <w:pPr>
        <w:pStyle w:val="BodyTextIndent4"/>
      </w:pPr>
      <w:r w:rsidRPr="0095298E">
        <w:t>Attribute Definition:</w:t>
      </w:r>
      <w:r w:rsidRPr="00CA382D">
        <w:t xml:space="preserve"> </w:t>
      </w:r>
      <w:r>
        <w:t xml:space="preserve">This field contains </w:t>
      </w:r>
      <w:r w:rsidRPr="0019271F">
        <w:t xml:space="preserve">the </w:t>
      </w:r>
      <w:r>
        <w:t xml:space="preserve">cumulative delay time for a vehicle in seconds. </w:t>
      </w:r>
    </w:p>
    <w:p w:rsidR="009D0D5A" w:rsidRDefault="009D0D5A" w:rsidP="009D0D5A">
      <w:pPr>
        <w:pStyle w:val="BodyTextIndent4"/>
      </w:pPr>
      <w:r w:rsidRPr="00CA382D">
        <w:t xml:space="preserve">Attribute Domain Values: </w:t>
      </w:r>
      <w:r>
        <w:t>Float</w:t>
      </w:r>
    </w:p>
    <w:p w:rsidR="0028422D" w:rsidRPr="00CA382D" w:rsidRDefault="0028422D" w:rsidP="0028422D">
      <w:pPr>
        <w:pStyle w:val="Heading5"/>
        <w:rPr>
          <w:color w:val="808080"/>
        </w:rPr>
      </w:pPr>
      <w:r w:rsidRPr="00CA382D">
        <w:t xml:space="preserve">Attribute </w:t>
      </w:r>
    </w:p>
    <w:p w:rsidR="0028422D" w:rsidRPr="00525E0C" w:rsidRDefault="0028422D" w:rsidP="0028422D">
      <w:pPr>
        <w:pStyle w:val="BodyTextIndent4"/>
      </w:pPr>
      <w:r w:rsidRPr="0095298E">
        <w:t xml:space="preserve">Attribute Label:  </w:t>
      </w:r>
      <w:r w:rsidR="008C4E76" w:rsidRPr="008C4E76">
        <w:t>Number of stops</w:t>
      </w:r>
      <w:r>
        <w:t xml:space="preserve"> </w:t>
      </w:r>
    </w:p>
    <w:p w:rsidR="0028422D" w:rsidRDefault="0028422D" w:rsidP="0028422D">
      <w:pPr>
        <w:pStyle w:val="BodyTextIndent4"/>
      </w:pPr>
      <w:r w:rsidRPr="0095298E">
        <w:t>Attribute Definition:</w:t>
      </w:r>
      <w:r w:rsidRPr="00CA382D">
        <w:t xml:space="preserve"> </w:t>
      </w:r>
      <w:r>
        <w:t xml:space="preserve">This field contains </w:t>
      </w:r>
      <w:r w:rsidRPr="0019271F">
        <w:t xml:space="preserve">the </w:t>
      </w:r>
      <w:r>
        <w:t xml:space="preserve">cumulative stops for a vehicle. </w:t>
      </w:r>
    </w:p>
    <w:p w:rsidR="0028422D" w:rsidRDefault="0028422D" w:rsidP="0028422D">
      <w:pPr>
        <w:pStyle w:val="BodyTextIndent4"/>
      </w:pPr>
      <w:r w:rsidRPr="00CA382D">
        <w:t xml:space="preserve">Attribute Domain Values: </w:t>
      </w:r>
      <w:r>
        <w:t>Integer</w:t>
      </w:r>
    </w:p>
    <w:p w:rsidR="00593FC2" w:rsidRPr="00CA382D" w:rsidRDefault="00593FC2" w:rsidP="00593FC2">
      <w:pPr>
        <w:pStyle w:val="Heading5"/>
        <w:rPr>
          <w:color w:val="808080"/>
        </w:rPr>
      </w:pPr>
      <w:r w:rsidRPr="00CA382D">
        <w:t xml:space="preserve">Attribute </w:t>
      </w:r>
    </w:p>
    <w:p w:rsidR="00593FC2" w:rsidRPr="00525E0C" w:rsidRDefault="00593FC2" w:rsidP="00593FC2">
      <w:pPr>
        <w:pStyle w:val="BodyTextIndent4"/>
      </w:pPr>
      <w:r w:rsidRPr="0095298E">
        <w:t xml:space="preserve">Attribute Label:  </w:t>
      </w:r>
      <w:r w:rsidR="008C4E76" w:rsidRPr="008C4E76">
        <w:t>Vehicle type</w:t>
      </w:r>
      <w:r>
        <w:t xml:space="preserve"> </w:t>
      </w:r>
    </w:p>
    <w:p w:rsidR="00593FC2" w:rsidRDefault="00593FC2" w:rsidP="00593FC2">
      <w:pPr>
        <w:pStyle w:val="BodyTextIndent4"/>
      </w:pPr>
      <w:r w:rsidRPr="0095298E">
        <w:lastRenderedPageBreak/>
        <w:t>Attribute Definition:</w:t>
      </w:r>
      <w:r w:rsidRPr="00CA382D">
        <w:t xml:space="preserve"> </w:t>
      </w:r>
      <w:r>
        <w:t xml:space="preserve">This attribute is used to indicate vehicle type. </w:t>
      </w:r>
      <w:r w:rsidRPr="00847CB6">
        <w:t xml:space="preserve">The name and description of each of these values is the following: </w:t>
      </w:r>
      <w:r>
        <w:t>10</w:t>
      </w:r>
      <w:r w:rsidRPr="00847CB6">
        <w:t xml:space="preserve">0 </w:t>
      </w:r>
      <w:r>
        <w:t>–</w:t>
      </w:r>
      <w:r w:rsidRPr="00847CB6">
        <w:t xml:space="preserve"> </w:t>
      </w:r>
      <w:r>
        <w:t>Regular Passenger Car</w:t>
      </w:r>
      <w:r w:rsidRPr="00847CB6">
        <w:t xml:space="preserve">; 1 </w:t>
      </w:r>
      <w:r>
        <w:t>–</w:t>
      </w:r>
      <w:r w:rsidRPr="00847CB6">
        <w:t xml:space="preserve"> </w:t>
      </w:r>
      <w:r>
        <w:t xml:space="preserve">Connected Passenger Car. </w:t>
      </w:r>
    </w:p>
    <w:p w:rsidR="00593FC2" w:rsidRDefault="00593FC2" w:rsidP="00593FC2">
      <w:pPr>
        <w:pStyle w:val="BodyTextIndent4"/>
      </w:pPr>
      <w:r w:rsidRPr="00CA382D">
        <w:t xml:space="preserve">Attribute Domain Values: </w:t>
      </w:r>
      <w:r>
        <w:t>Integer</w:t>
      </w:r>
    </w:p>
    <w:p w:rsidR="00F520CA" w:rsidRPr="00B67E95" w:rsidRDefault="00F520CA" w:rsidP="00F520CA"/>
    <w:p w:rsidR="00146FC4" w:rsidRPr="00CA382D" w:rsidRDefault="00C91E58" w:rsidP="00146FC4">
      <w:pPr>
        <w:pStyle w:val="Heading4"/>
      </w:pPr>
      <w:proofErr w:type="spellStart"/>
      <w:r>
        <w:t>Signal_change</w:t>
      </w:r>
      <w:r w:rsidR="00A33FEC">
        <w:t>s</w:t>
      </w:r>
      <w:proofErr w:type="spellEnd"/>
      <w:r w:rsidR="00146FC4">
        <w:t xml:space="preserve"> File</w:t>
      </w:r>
    </w:p>
    <w:p w:rsidR="00146FC4" w:rsidRPr="00506FB4" w:rsidRDefault="00146FC4" w:rsidP="00146FC4">
      <w:pPr>
        <w:ind w:left="864"/>
        <w:rPr>
          <w:rStyle w:val="SubtleEmphasis"/>
          <w:i w:val="0"/>
          <w:iCs w:val="0"/>
          <w:color w:val="auto"/>
        </w:rPr>
      </w:pPr>
      <w:r w:rsidRPr="007949CF">
        <w:rPr>
          <w:iCs/>
          <w:szCs w:val="16"/>
        </w:rPr>
        <w:t xml:space="preserve">The </w:t>
      </w:r>
      <w:r w:rsidR="00A33FEC">
        <w:rPr>
          <w:iCs/>
          <w:szCs w:val="16"/>
        </w:rPr>
        <w:t xml:space="preserve">record file of signal changes </w:t>
      </w:r>
      <w:r w:rsidR="00A33FEC" w:rsidRPr="00A33FEC">
        <w:rPr>
          <w:iCs/>
          <w:szCs w:val="16"/>
        </w:rPr>
        <w:t xml:space="preserve">contains </w:t>
      </w:r>
      <w:r w:rsidR="00A33FEC">
        <w:rPr>
          <w:iCs/>
          <w:szCs w:val="16"/>
        </w:rPr>
        <w:t>c</w:t>
      </w:r>
      <w:r w:rsidR="00A33FEC" w:rsidRPr="00A33FEC">
        <w:rPr>
          <w:iCs/>
          <w:szCs w:val="16"/>
        </w:rPr>
        <w:t xml:space="preserve">hronologically sorted </w:t>
      </w:r>
      <w:r w:rsidR="00A33FEC">
        <w:rPr>
          <w:iCs/>
          <w:szCs w:val="16"/>
        </w:rPr>
        <w:t xml:space="preserve">records </w:t>
      </w:r>
      <w:r w:rsidR="00A33FEC" w:rsidRPr="00A33FEC">
        <w:rPr>
          <w:iCs/>
          <w:szCs w:val="16"/>
        </w:rPr>
        <w:t xml:space="preserve">of the signal state changes of all </w:t>
      </w:r>
      <w:r w:rsidR="00A33FEC">
        <w:rPr>
          <w:iCs/>
          <w:szCs w:val="16"/>
        </w:rPr>
        <w:t>signal controller</w:t>
      </w:r>
      <w:r w:rsidR="00A33FEC" w:rsidRPr="00A33FEC">
        <w:rPr>
          <w:iCs/>
          <w:szCs w:val="16"/>
        </w:rPr>
        <w:t>s</w:t>
      </w:r>
      <w:r w:rsidR="00A33FEC">
        <w:rPr>
          <w:iCs/>
          <w:szCs w:val="16"/>
        </w:rPr>
        <w:t xml:space="preserve">. </w:t>
      </w:r>
      <w:r w:rsidRPr="007949CF">
        <w:t xml:space="preserve">This file contains </w:t>
      </w:r>
      <w:r w:rsidR="00A33FEC">
        <w:t>8</w:t>
      </w:r>
      <w:r w:rsidRPr="007949CF">
        <w:t xml:space="preserve"> fields, which are described below.</w:t>
      </w:r>
      <w:r>
        <w:t xml:space="preserve"> </w:t>
      </w:r>
    </w:p>
    <w:p w:rsidR="00146FC4" w:rsidRPr="00CA382D" w:rsidRDefault="00146FC4" w:rsidP="00146FC4">
      <w:pPr>
        <w:pStyle w:val="Heading5"/>
        <w:rPr>
          <w:color w:val="808080"/>
        </w:rPr>
      </w:pPr>
      <w:r w:rsidRPr="00CA382D">
        <w:t xml:space="preserve">Attribute </w:t>
      </w:r>
    </w:p>
    <w:p w:rsidR="00146FC4" w:rsidRPr="00525E0C" w:rsidRDefault="00146FC4" w:rsidP="00146FC4">
      <w:pPr>
        <w:pStyle w:val="BodyTextIndent4"/>
      </w:pPr>
      <w:r w:rsidRPr="0095298E">
        <w:t xml:space="preserve">Attribute Label: </w:t>
      </w:r>
      <w:r w:rsidR="00A6464D">
        <w:t>Time</w:t>
      </w:r>
      <w:r>
        <w:t xml:space="preserve"> </w:t>
      </w:r>
    </w:p>
    <w:p w:rsidR="00146FC4" w:rsidRDefault="00146FC4" w:rsidP="00146FC4">
      <w:pPr>
        <w:pStyle w:val="BodyTextIndent4"/>
      </w:pPr>
      <w:r w:rsidRPr="0095298E">
        <w:t>Attribute Definition:</w:t>
      </w:r>
      <w:r w:rsidRPr="00CA382D">
        <w:t xml:space="preserve"> </w:t>
      </w:r>
      <w:r>
        <w:t>This field contains the s</w:t>
      </w:r>
      <w:r w:rsidRPr="00570918">
        <w:t xml:space="preserve">imulation time </w:t>
      </w:r>
      <w:r>
        <w:t>in seconds</w:t>
      </w:r>
      <w:r w:rsidRPr="002166B7">
        <w:t>.</w:t>
      </w:r>
    </w:p>
    <w:p w:rsidR="00146FC4" w:rsidRDefault="00146FC4" w:rsidP="00146FC4">
      <w:pPr>
        <w:pStyle w:val="BodyTextIndent4"/>
      </w:pPr>
      <w:r w:rsidRPr="00CA382D">
        <w:t>Attribute Domain Values:</w:t>
      </w:r>
      <w:r>
        <w:t xml:space="preserve"> Float </w:t>
      </w:r>
    </w:p>
    <w:p w:rsidR="00146FC4" w:rsidRPr="00CA382D" w:rsidRDefault="00146FC4" w:rsidP="00146FC4">
      <w:pPr>
        <w:pStyle w:val="Heading5"/>
        <w:rPr>
          <w:color w:val="808080"/>
        </w:rPr>
      </w:pPr>
      <w:bookmarkStart w:id="6" w:name="_GoBack"/>
      <w:bookmarkEnd w:id="6"/>
      <w:r w:rsidRPr="00CA382D">
        <w:t xml:space="preserve">Attribute </w:t>
      </w:r>
    </w:p>
    <w:p w:rsidR="00146FC4" w:rsidRPr="00525E0C" w:rsidRDefault="00146FC4" w:rsidP="00146FC4">
      <w:pPr>
        <w:pStyle w:val="BodyTextIndent4"/>
      </w:pPr>
      <w:r w:rsidRPr="0095298E">
        <w:t xml:space="preserve">Attribute Label:  </w:t>
      </w:r>
      <w:r w:rsidR="00A6464D">
        <w:t>SC</w:t>
      </w:r>
      <w:r>
        <w:t xml:space="preserve"> </w:t>
      </w:r>
    </w:p>
    <w:p w:rsidR="00A6464D" w:rsidRDefault="00A6464D" w:rsidP="00A6464D">
      <w:pPr>
        <w:pStyle w:val="BodyTextIndent4"/>
      </w:pPr>
      <w:r w:rsidRPr="0095298E">
        <w:t>Attribute Definition:</w:t>
      </w:r>
      <w:r w:rsidRPr="00CA382D">
        <w:t xml:space="preserve"> </w:t>
      </w:r>
      <w:r>
        <w:t>This field contains the signal controller number</w:t>
      </w:r>
      <w:r w:rsidRPr="002166B7">
        <w:t>.</w:t>
      </w:r>
    </w:p>
    <w:p w:rsidR="00146FC4" w:rsidRDefault="00146FC4" w:rsidP="00146FC4">
      <w:pPr>
        <w:pStyle w:val="BodyTextIndent4"/>
      </w:pPr>
      <w:r w:rsidRPr="00CA382D">
        <w:t xml:space="preserve">Attribute Domain Values: </w:t>
      </w:r>
      <w:r>
        <w:t>Integer</w:t>
      </w:r>
    </w:p>
    <w:p w:rsidR="00A6464D" w:rsidRPr="00CA382D" w:rsidRDefault="00A6464D" w:rsidP="00A6464D">
      <w:pPr>
        <w:pStyle w:val="Heading5"/>
        <w:rPr>
          <w:color w:val="808080"/>
        </w:rPr>
      </w:pPr>
      <w:r w:rsidRPr="00CA382D">
        <w:t xml:space="preserve">Attribute </w:t>
      </w:r>
    </w:p>
    <w:p w:rsidR="00A6464D" w:rsidRPr="00525E0C" w:rsidRDefault="00A6464D" w:rsidP="00A6464D">
      <w:pPr>
        <w:pStyle w:val="BodyTextIndent4"/>
      </w:pPr>
      <w:r w:rsidRPr="0095298E">
        <w:t xml:space="preserve">Attribute Label:  </w:t>
      </w:r>
      <w:proofErr w:type="spellStart"/>
      <w:r>
        <w:t>Signal_group</w:t>
      </w:r>
      <w:proofErr w:type="spellEnd"/>
      <w:r>
        <w:t xml:space="preserve"> </w:t>
      </w:r>
    </w:p>
    <w:p w:rsidR="00A6464D" w:rsidRDefault="00A6464D" w:rsidP="00A6464D">
      <w:pPr>
        <w:pStyle w:val="BodyTextIndent4"/>
      </w:pPr>
      <w:r w:rsidRPr="0095298E">
        <w:t>Attribute Definition:</w:t>
      </w:r>
      <w:r w:rsidRPr="00CA382D">
        <w:t xml:space="preserve"> </w:t>
      </w:r>
      <w:r>
        <w:t>This field contains the signal group number</w:t>
      </w:r>
      <w:r w:rsidRPr="002166B7">
        <w:t>.</w:t>
      </w:r>
    </w:p>
    <w:p w:rsidR="00A6464D" w:rsidRDefault="00A6464D" w:rsidP="00A6464D">
      <w:pPr>
        <w:pStyle w:val="BodyTextIndent4"/>
      </w:pPr>
      <w:r w:rsidRPr="00CA382D">
        <w:t xml:space="preserve">Attribute Domain Values: </w:t>
      </w:r>
      <w:r>
        <w:t>Integer</w:t>
      </w:r>
    </w:p>
    <w:p w:rsidR="00A6464D" w:rsidRPr="00CA382D" w:rsidRDefault="00A6464D" w:rsidP="00A6464D">
      <w:pPr>
        <w:pStyle w:val="Heading5"/>
        <w:rPr>
          <w:color w:val="808080"/>
        </w:rPr>
      </w:pPr>
      <w:r w:rsidRPr="00CA382D">
        <w:t xml:space="preserve">Attribute </w:t>
      </w:r>
    </w:p>
    <w:p w:rsidR="00A6464D" w:rsidRPr="00525E0C" w:rsidRDefault="00A6464D" w:rsidP="00A6464D">
      <w:pPr>
        <w:pStyle w:val="BodyTextIndent4"/>
      </w:pPr>
      <w:r w:rsidRPr="0095298E">
        <w:t xml:space="preserve">Attribute Label:  </w:t>
      </w:r>
      <w:proofErr w:type="spellStart"/>
      <w:r>
        <w:t>Signal_state</w:t>
      </w:r>
      <w:proofErr w:type="spellEnd"/>
      <w:r>
        <w:t xml:space="preserve"> </w:t>
      </w:r>
    </w:p>
    <w:p w:rsidR="00A6464D" w:rsidRDefault="00A6464D" w:rsidP="00A6464D">
      <w:pPr>
        <w:pStyle w:val="BodyTextIndent4"/>
      </w:pPr>
      <w:r w:rsidRPr="0095298E">
        <w:t>Attribute Definition:</w:t>
      </w:r>
      <w:r w:rsidRPr="00CA382D">
        <w:t xml:space="preserve"> </w:t>
      </w:r>
      <w:r>
        <w:t xml:space="preserve">This field provide the information of the signal state. </w:t>
      </w:r>
    </w:p>
    <w:p w:rsidR="00A6464D" w:rsidRDefault="00A6464D" w:rsidP="00A6464D">
      <w:pPr>
        <w:pStyle w:val="BodyTextIndent4"/>
      </w:pPr>
      <w:r w:rsidRPr="00CA382D">
        <w:t xml:space="preserve">Attribute Domain Values: </w:t>
      </w:r>
      <w:r>
        <w:t>Character</w:t>
      </w:r>
    </w:p>
    <w:p w:rsidR="00A6464D" w:rsidRPr="00CA382D" w:rsidRDefault="00A6464D" w:rsidP="00A6464D">
      <w:pPr>
        <w:pStyle w:val="Heading5"/>
        <w:rPr>
          <w:color w:val="808080"/>
        </w:rPr>
      </w:pPr>
      <w:r w:rsidRPr="00CA382D">
        <w:t xml:space="preserve">Attribute </w:t>
      </w:r>
    </w:p>
    <w:p w:rsidR="00A6464D" w:rsidRPr="00525E0C" w:rsidRDefault="00A6464D" w:rsidP="00A6464D">
      <w:pPr>
        <w:pStyle w:val="BodyTextIndent4"/>
      </w:pPr>
      <w:r w:rsidRPr="0095298E">
        <w:t xml:space="preserve">Attribute Label:  </w:t>
      </w:r>
      <w:proofErr w:type="spellStart"/>
      <w:r>
        <w:t>Time_change</w:t>
      </w:r>
      <w:proofErr w:type="spellEnd"/>
      <w:r>
        <w:t xml:space="preserve"> </w:t>
      </w:r>
    </w:p>
    <w:p w:rsidR="00A6464D" w:rsidRDefault="00A6464D" w:rsidP="00A6464D">
      <w:pPr>
        <w:pStyle w:val="BodyTextIndent4"/>
      </w:pPr>
      <w:r w:rsidRPr="0095298E">
        <w:t>Attribute Definition:</w:t>
      </w:r>
      <w:r w:rsidRPr="00CA382D">
        <w:t xml:space="preserve"> </w:t>
      </w:r>
      <w:r>
        <w:t>This field contains a t</w:t>
      </w:r>
      <w:r w:rsidRPr="00A6464D">
        <w:t>ime since the last signal state change</w:t>
      </w:r>
      <w:r>
        <w:t xml:space="preserve"> in seconds</w:t>
      </w:r>
      <w:r w:rsidRPr="002166B7">
        <w:t>.</w:t>
      </w:r>
    </w:p>
    <w:p w:rsidR="00A6464D" w:rsidRDefault="00A6464D" w:rsidP="00A6464D">
      <w:pPr>
        <w:pStyle w:val="BodyTextIndent4"/>
      </w:pPr>
      <w:r w:rsidRPr="00CA382D">
        <w:t xml:space="preserve">Attribute Domain Values: </w:t>
      </w:r>
      <w:r>
        <w:t>Float</w:t>
      </w:r>
    </w:p>
    <w:p w:rsidR="00A6464D" w:rsidRPr="00CA382D" w:rsidRDefault="00A6464D" w:rsidP="00A6464D">
      <w:pPr>
        <w:pStyle w:val="Heading5"/>
        <w:rPr>
          <w:color w:val="808080"/>
        </w:rPr>
      </w:pPr>
      <w:r w:rsidRPr="00CA382D">
        <w:t xml:space="preserve">Attribute </w:t>
      </w:r>
    </w:p>
    <w:p w:rsidR="00A6464D" w:rsidRPr="00525E0C" w:rsidRDefault="00A6464D" w:rsidP="00A6464D">
      <w:pPr>
        <w:pStyle w:val="BodyTextIndent4"/>
      </w:pPr>
      <w:r w:rsidRPr="0095298E">
        <w:t xml:space="preserve">Attribute Label:  </w:t>
      </w:r>
      <w:proofErr w:type="spellStart"/>
      <w:r>
        <w:t>SC_type</w:t>
      </w:r>
      <w:proofErr w:type="spellEnd"/>
      <w:r>
        <w:t xml:space="preserve"> </w:t>
      </w:r>
    </w:p>
    <w:p w:rsidR="00A6464D" w:rsidRDefault="00A6464D" w:rsidP="00A6464D">
      <w:pPr>
        <w:pStyle w:val="BodyTextIndent4"/>
      </w:pPr>
      <w:r w:rsidRPr="0095298E">
        <w:t>Attribute Definition:</w:t>
      </w:r>
      <w:r w:rsidRPr="00CA382D">
        <w:t xml:space="preserve"> </w:t>
      </w:r>
      <w:r>
        <w:t>This field contains the signal controller type</w:t>
      </w:r>
      <w:r w:rsidRPr="002166B7">
        <w:t>.</w:t>
      </w:r>
    </w:p>
    <w:p w:rsidR="00D32C9A" w:rsidRPr="00101974" w:rsidRDefault="00A6464D" w:rsidP="00D32C9A">
      <w:pPr>
        <w:pStyle w:val="BodyTextIndent4"/>
        <w:rPr>
          <w:strike/>
        </w:rPr>
      </w:pPr>
      <w:r w:rsidRPr="00CA382D">
        <w:t xml:space="preserve">Attribute Domain Values: </w:t>
      </w:r>
      <w:r>
        <w:t>Character</w:t>
      </w:r>
    </w:p>
    <w:p w:rsidR="00A6464D" w:rsidRPr="00101974" w:rsidRDefault="00A6464D" w:rsidP="00A6464D">
      <w:pPr>
        <w:pStyle w:val="BodyTextIndent4"/>
        <w:rPr>
          <w:strike/>
        </w:rPr>
      </w:pPr>
    </w:p>
    <w:p w:rsidR="00786B76" w:rsidRDefault="00786B76" w:rsidP="00786B76">
      <w:pPr>
        <w:pStyle w:val="BodyTextIndent4"/>
      </w:pPr>
    </w:p>
    <w:p w:rsidR="000A45C0" w:rsidRDefault="000A45C0" w:rsidP="000A45C0">
      <w:pPr>
        <w:pStyle w:val="Heading3"/>
        <w:rPr>
          <w:color w:val="808080"/>
        </w:rPr>
      </w:pPr>
      <w:r w:rsidRPr="00CA382D">
        <w:t>Detailed Description</w:t>
      </w:r>
      <w:r w:rsidRPr="000C63DE">
        <w:t xml:space="preserve"> </w:t>
      </w:r>
      <w:r>
        <w:t xml:space="preserve">for </w:t>
      </w:r>
      <w:r w:rsidR="003525AC">
        <w:t>System Detectors</w:t>
      </w:r>
      <w:r>
        <w:t xml:space="preserve"> Data set</w:t>
      </w:r>
      <w:r w:rsidRPr="00CA382D">
        <w:rPr>
          <w:color w:val="808080"/>
        </w:rPr>
        <w:t xml:space="preserve"> </w:t>
      </w:r>
    </w:p>
    <w:p w:rsidR="00303FA8" w:rsidRDefault="00303FA8" w:rsidP="00A46E51">
      <w:pPr>
        <w:ind w:left="288"/>
      </w:pPr>
      <w:r>
        <w:t xml:space="preserve">The system detectors data set </w:t>
      </w:r>
      <w:r w:rsidR="004A63C2">
        <w:t xml:space="preserve">includes </w:t>
      </w:r>
      <w:r w:rsidR="00B455B0">
        <w:t xml:space="preserve">data on the movements which were </w:t>
      </w:r>
      <w:r w:rsidR="00F0194C">
        <w:t>identified</w:t>
      </w:r>
      <w:r w:rsidR="00B455B0">
        <w:t xml:space="preserve"> by </w:t>
      </w:r>
      <w:r w:rsidR="00F0194C">
        <w:t>system</w:t>
      </w:r>
      <w:r w:rsidR="00B455B0">
        <w:t xml:space="preserve"> </w:t>
      </w:r>
      <w:r w:rsidR="00F0194C">
        <w:t>detectors</w:t>
      </w:r>
      <w:r w:rsidR="00B455B0">
        <w:t xml:space="preserve"> at an intersection and thus resulted in </w:t>
      </w:r>
      <w:r w:rsidR="00F0194C">
        <w:t>system</w:t>
      </w:r>
      <w:r w:rsidR="00B455B0">
        <w:t xml:space="preserve"> state changes</w:t>
      </w:r>
      <w:r w:rsidR="004A63C2">
        <w:t>.</w:t>
      </w:r>
      <w:r w:rsidR="00A46E51">
        <w:t xml:space="preserve"> Data is provided for detectors located </w:t>
      </w:r>
      <w:r w:rsidR="00547488">
        <w:t xml:space="preserve">at some, or all, of the following locations: </w:t>
      </w:r>
      <w:r w:rsidR="00A46E51">
        <w:t xml:space="preserve">the EB Right Lane, EB Center Lane, EB Left Lane, WB Right Lane, WB Center Lane, WB Left Lane, </w:t>
      </w:r>
      <w:r w:rsidR="00A46E51" w:rsidRPr="00A46E51">
        <w:t>SB Right Lane</w:t>
      </w:r>
      <w:r w:rsidR="00A46E51">
        <w:t xml:space="preserve">, </w:t>
      </w:r>
      <w:r w:rsidR="00547488">
        <w:t xml:space="preserve">SB Center Lane, </w:t>
      </w:r>
      <w:r w:rsidR="00A46E51">
        <w:t xml:space="preserve">and </w:t>
      </w:r>
      <w:r w:rsidR="00A46E51" w:rsidRPr="00A46E51">
        <w:t>SB Left Lane</w:t>
      </w:r>
      <w:r w:rsidR="00A46E51">
        <w:t>.</w:t>
      </w:r>
      <w:r w:rsidR="00B455B0">
        <w:t xml:space="preserve"> </w:t>
      </w:r>
    </w:p>
    <w:p w:rsidR="00303FA8" w:rsidRPr="00303FA8" w:rsidRDefault="00B455B0" w:rsidP="00303FA8">
      <w:pPr>
        <w:keepNext/>
        <w:keepLines/>
        <w:tabs>
          <w:tab w:val="left" w:pos="936"/>
        </w:tabs>
        <w:spacing w:before="60"/>
        <w:ind w:left="576"/>
        <w:outlineLvl w:val="3"/>
        <w:rPr>
          <w:rFonts w:ascii="Cambria" w:hAnsi="Cambria" w:cs="Arial"/>
          <w:b/>
          <w:bCs/>
          <w:iCs/>
          <w:color w:val="1F497D"/>
          <w:sz w:val="24"/>
          <w:szCs w:val="24"/>
        </w:rPr>
      </w:pPr>
      <w:r>
        <w:rPr>
          <w:rFonts w:ascii="Cambria" w:hAnsi="Cambria" w:cs="Arial"/>
          <w:b/>
          <w:bCs/>
          <w:iCs/>
          <w:color w:val="1F497D"/>
          <w:sz w:val="24"/>
          <w:szCs w:val="24"/>
        </w:rPr>
        <w:t>System Detector</w:t>
      </w:r>
      <w:r w:rsidR="00303FA8" w:rsidRPr="00303FA8">
        <w:rPr>
          <w:rFonts w:ascii="Cambria" w:hAnsi="Cambria" w:cs="Arial"/>
          <w:b/>
          <w:bCs/>
          <w:iCs/>
          <w:color w:val="1F497D"/>
          <w:sz w:val="24"/>
          <w:szCs w:val="24"/>
        </w:rPr>
        <w:t xml:space="preserve"> File</w:t>
      </w:r>
    </w:p>
    <w:p w:rsidR="00303FA8" w:rsidRPr="00CA382D" w:rsidRDefault="00303FA8" w:rsidP="00303FA8">
      <w:pPr>
        <w:pStyle w:val="Heading5"/>
        <w:rPr>
          <w:color w:val="808080"/>
        </w:rPr>
      </w:pPr>
      <w:r w:rsidRPr="00CA382D">
        <w:t xml:space="preserve">Attribute </w:t>
      </w:r>
    </w:p>
    <w:p w:rsidR="00303FA8" w:rsidRPr="00525E0C" w:rsidRDefault="00303FA8" w:rsidP="00303FA8">
      <w:pPr>
        <w:pStyle w:val="BodyTextIndent4"/>
      </w:pPr>
      <w:r w:rsidRPr="0095298E">
        <w:t xml:space="preserve">Attribute Label:  </w:t>
      </w:r>
      <w:proofErr w:type="spellStart"/>
      <w:r w:rsidR="004A63C2">
        <w:t>Volume_data</w:t>
      </w:r>
      <w:proofErr w:type="spellEnd"/>
      <w:r>
        <w:t xml:space="preserve"> </w:t>
      </w:r>
    </w:p>
    <w:p w:rsidR="00303FA8" w:rsidRDefault="00303FA8" w:rsidP="00303FA8">
      <w:pPr>
        <w:pStyle w:val="BodyTextIndent4"/>
      </w:pPr>
      <w:r w:rsidRPr="0095298E">
        <w:t>Attribute Definition:</w:t>
      </w:r>
      <w:r w:rsidRPr="00CA382D">
        <w:t xml:space="preserve"> </w:t>
      </w:r>
      <w:r w:rsidR="00B455B0">
        <w:t>This field contains the amount of passing vehicles found by the detector.</w:t>
      </w:r>
    </w:p>
    <w:p w:rsidR="00303FA8" w:rsidRDefault="00303FA8" w:rsidP="00303FA8">
      <w:pPr>
        <w:pStyle w:val="BodyTextIndent4"/>
      </w:pPr>
      <w:r w:rsidRPr="00CA382D">
        <w:t xml:space="preserve">Attribute Domain Values: </w:t>
      </w:r>
      <w:r w:rsidR="004A63C2">
        <w:t>Integer</w:t>
      </w:r>
    </w:p>
    <w:p w:rsidR="00303FA8" w:rsidRPr="00CA382D" w:rsidRDefault="00303FA8" w:rsidP="00303FA8">
      <w:pPr>
        <w:pStyle w:val="Heading5"/>
        <w:rPr>
          <w:color w:val="808080"/>
        </w:rPr>
      </w:pPr>
      <w:r w:rsidRPr="00CA382D">
        <w:t xml:space="preserve">Attribute </w:t>
      </w:r>
    </w:p>
    <w:p w:rsidR="00303FA8" w:rsidRPr="00525E0C" w:rsidRDefault="00303FA8" w:rsidP="00303FA8">
      <w:pPr>
        <w:pStyle w:val="BodyTextIndent4"/>
      </w:pPr>
      <w:r w:rsidRPr="0095298E">
        <w:t xml:space="preserve">Attribute Label:  </w:t>
      </w:r>
      <w:proofErr w:type="spellStart"/>
      <w:r w:rsidR="004A63C2">
        <w:t>Occupancy_data</w:t>
      </w:r>
      <w:proofErr w:type="spellEnd"/>
      <w:r>
        <w:t xml:space="preserve"> </w:t>
      </w:r>
    </w:p>
    <w:p w:rsidR="00303FA8" w:rsidRDefault="00303FA8" w:rsidP="00B455B0">
      <w:pPr>
        <w:ind w:left="1152"/>
      </w:pPr>
      <w:r w:rsidRPr="0095298E">
        <w:t>Attribute Definition:</w:t>
      </w:r>
      <w:r w:rsidRPr="00CA382D">
        <w:t xml:space="preserve"> </w:t>
      </w:r>
      <w:r w:rsidR="00B455B0">
        <w:t>The field contains the to</w:t>
      </w:r>
      <w:r w:rsidR="00F0194C">
        <w:t xml:space="preserve">tal occupancy of passengers found in </w:t>
      </w:r>
      <w:r w:rsidR="00B455B0">
        <w:t>passing vehicles by the detector.</w:t>
      </w:r>
    </w:p>
    <w:p w:rsidR="004A63C2" w:rsidRDefault="004A63C2" w:rsidP="004A63C2">
      <w:pPr>
        <w:pStyle w:val="BodyTextIndent4"/>
      </w:pPr>
      <w:r w:rsidRPr="00CA382D">
        <w:t xml:space="preserve">Attribute Domain Values: </w:t>
      </w:r>
      <w:r>
        <w:t>Integer</w:t>
      </w:r>
    </w:p>
    <w:p w:rsidR="00FD50FC" w:rsidRPr="00CA382D" w:rsidRDefault="00FD50FC" w:rsidP="00FD50FC">
      <w:pPr>
        <w:pStyle w:val="Heading5"/>
        <w:rPr>
          <w:color w:val="808080"/>
        </w:rPr>
      </w:pPr>
      <w:r w:rsidRPr="00CA382D">
        <w:lastRenderedPageBreak/>
        <w:t xml:space="preserve">Attribute </w:t>
      </w:r>
    </w:p>
    <w:p w:rsidR="00FD50FC" w:rsidRPr="00525E0C" w:rsidRDefault="00FD50FC" w:rsidP="00FD50FC">
      <w:pPr>
        <w:pStyle w:val="BodyTextIndent4"/>
      </w:pPr>
      <w:r w:rsidRPr="0095298E">
        <w:t xml:space="preserve">Attribute Label:  </w:t>
      </w:r>
      <w:r>
        <w:t xml:space="preserve">Time </w:t>
      </w:r>
    </w:p>
    <w:p w:rsidR="00FD50FC" w:rsidRDefault="00FD50FC" w:rsidP="00FD50FC">
      <w:pPr>
        <w:pStyle w:val="BodyTextIndent4"/>
      </w:pPr>
      <w:r w:rsidRPr="0095298E">
        <w:t>Attribute Definition:</w:t>
      </w:r>
      <w:r w:rsidRPr="00CA382D">
        <w:t xml:space="preserve"> </w:t>
      </w:r>
      <w:r>
        <w:t>This field contains the t</w:t>
      </w:r>
      <w:r w:rsidRPr="0019271F">
        <w:t xml:space="preserve">ime in </w:t>
      </w:r>
      <w:proofErr w:type="spellStart"/>
      <w:r w:rsidRPr="0019271F">
        <w:t>deciseconds</w:t>
      </w:r>
      <w:proofErr w:type="spellEnd"/>
      <w:r w:rsidRPr="0019271F">
        <w:t xml:space="preserve"> </w:t>
      </w:r>
      <w:r>
        <w:t xml:space="preserve">with an </w:t>
      </w:r>
      <w:r w:rsidRPr="001731F4">
        <w:t>Epoch time</w:t>
      </w:r>
      <w:r>
        <w:t xml:space="preserve"> format.</w:t>
      </w:r>
    </w:p>
    <w:p w:rsidR="00FD50FC" w:rsidRDefault="00FD50FC" w:rsidP="00FD50FC">
      <w:pPr>
        <w:pStyle w:val="BodyTextIndent4"/>
      </w:pPr>
      <w:r w:rsidRPr="00CA382D">
        <w:t xml:space="preserve">Attribute Domain Values: </w:t>
      </w:r>
      <w:r>
        <w:t>Float</w:t>
      </w:r>
    </w:p>
    <w:p w:rsidR="004A63C2" w:rsidRPr="00303FA8" w:rsidRDefault="004A63C2" w:rsidP="004A63C2">
      <w:pPr>
        <w:ind w:left="432" w:firstLine="720"/>
      </w:pPr>
    </w:p>
    <w:p w:rsidR="000A45C0" w:rsidRDefault="000A45C0" w:rsidP="00786B76">
      <w:pPr>
        <w:pStyle w:val="BodyTextIndent4"/>
      </w:pPr>
    </w:p>
    <w:p w:rsidR="00196133" w:rsidRPr="00196133" w:rsidRDefault="00196133" w:rsidP="00375106">
      <w:pPr>
        <w:pStyle w:val="Heading2"/>
        <w:rPr>
          <w:color w:val="808080"/>
        </w:rPr>
      </w:pPr>
      <w:r w:rsidRPr="00196133">
        <w:t xml:space="preserve">Distribution Information </w:t>
      </w:r>
      <w:r w:rsidRPr="00196133">
        <w:rPr>
          <w:color w:val="808080"/>
        </w:rPr>
        <w:t xml:space="preserve"> </w:t>
      </w:r>
    </w:p>
    <w:p w:rsidR="00196133" w:rsidRPr="00196133" w:rsidRDefault="00196133" w:rsidP="006A24AE">
      <w:pPr>
        <w:pStyle w:val="Heading3"/>
      </w:pPr>
      <w:r w:rsidRPr="00196133">
        <w:t xml:space="preserve">Distributor </w:t>
      </w:r>
      <w:r w:rsidRPr="00196133">
        <w:rPr>
          <w:color w:val="808080"/>
        </w:rPr>
        <w:t xml:space="preserve">  </w:t>
      </w:r>
    </w:p>
    <w:p w:rsidR="00196133" w:rsidRPr="00196133" w:rsidRDefault="00196133" w:rsidP="006A24AE">
      <w:pPr>
        <w:pStyle w:val="Heading4"/>
        <w:rPr>
          <w:color w:val="000000"/>
        </w:rPr>
      </w:pPr>
      <w:r w:rsidRPr="00196133">
        <w:t xml:space="preserve">Contact Information </w:t>
      </w:r>
    </w:p>
    <w:p w:rsidR="00196133" w:rsidRPr="00196133" w:rsidRDefault="00196133" w:rsidP="006A24AE">
      <w:pPr>
        <w:pStyle w:val="Heading5"/>
        <w:rPr>
          <w:i/>
        </w:rPr>
      </w:pPr>
      <w:r w:rsidRPr="00196133">
        <w:t>Contact Organization Primary</w:t>
      </w:r>
    </w:p>
    <w:p w:rsidR="00196133" w:rsidRPr="00196133" w:rsidRDefault="00196133" w:rsidP="006A24AE">
      <w:pPr>
        <w:pStyle w:val="BodyTextIndent4"/>
        <w:rPr>
          <w:lang w:eastAsia="ko-KR"/>
        </w:rPr>
      </w:pPr>
      <w:r w:rsidRPr="006A24AE">
        <w:rPr>
          <w:b/>
        </w:rPr>
        <w:t>Contact Organization</w:t>
      </w:r>
      <w:r w:rsidRPr="00196133">
        <w:t xml:space="preserve">: </w:t>
      </w:r>
      <w:r w:rsidR="00FF414D">
        <w:t>Booz Allen Hamilton</w:t>
      </w:r>
    </w:p>
    <w:p w:rsidR="00196133" w:rsidRPr="00196133" w:rsidRDefault="00196133" w:rsidP="006A24AE">
      <w:pPr>
        <w:pStyle w:val="BodyTextIndent4"/>
      </w:pPr>
      <w:r w:rsidRPr="006A24AE">
        <w:rPr>
          <w:b/>
        </w:rPr>
        <w:t>Contact Electronic Mail Address</w:t>
      </w:r>
      <w:r w:rsidRPr="00196133">
        <w:t>:</w:t>
      </w:r>
      <w:r w:rsidR="006A24AE">
        <w:t xml:space="preserve"> </w:t>
      </w:r>
      <w:r w:rsidR="000406B2">
        <w:t>Kandarpa_Ram</w:t>
      </w:r>
      <w:r w:rsidR="00FF414D">
        <w:t>@bah.com</w:t>
      </w:r>
    </w:p>
    <w:p w:rsidR="00196133" w:rsidRPr="00196133" w:rsidRDefault="00196133" w:rsidP="006A24AE">
      <w:pPr>
        <w:pStyle w:val="Heading2"/>
        <w:rPr>
          <w:lang w:eastAsia="ko-KR"/>
        </w:rPr>
      </w:pPr>
      <w:bookmarkStart w:id="7" w:name="metaref"/>
      <w:bookmarkEnd w:id="7"/>
      <w:r w:rsidRPr="00196133">
        <w:t xml:space="preserve">Metadata Reference Information </w:t>
      </w:r>
    </w:p>
    <w:p w:rsidR="00196133" w:rsidRPr="00F260F7" w:rsidRDefault="00196133" w:rsidP="00E038A9">
      <w:pPr>
        <w:pStyle w:val="BodyTextIndent"/>
        <w:rPr>
          <w:lang w:eastAsia="ko-KR"/>
        </w:rPr>
      </w:pPr>
      <w:r w:rsidRPr="00F260F7">
        <w:rPr>
          <w:b/>
        </w:rPr>
        <w:t>Metadata Date</w:t>
      </w:r>
      <w:r w:rsidRPr="00F260F7">
        <w:t>:</w:t>
      </w:r>
      <w:r w:rsidRPr="00F260F7">
        <w:rPr>
          <w:lang w:eastAsia="ko-KR"/>
        </w:rPr>
        <w:t xml:space="preserve"> </w:t>
      </w:r>
      <w:r w:rsidR="00A3682A" w:rsidRPr="00F260F7">
        <w:rPr>
          <w:lang w:eastAsia="ko-KR"/>
        </w:rPr>
        <w:t>20160113</w:t>
      </w:r>
    </w:p>
    <w:p w:rsidR="00196133" w:rsidRPr="00F260F7" w:rsidRDefault="00196133" w:rsidP="00E038A9">
      <w:pPr>
        <w:pStyle w:val="BodyTextIndent"/>
        <w:rPr>
          <w:lang w:eastAsia="ko-KR"/>
        </w:rPr>
      </w:pPr>
      <w:r w:rsidRPr="00F260F7">
        <w:rPr>
          <w:b/>
        </w:rPr>
        <w:t>Metadata Review Date</w:t>
      </w:r>
      <w:r w:rsidRPr="00F260F7">
        <w:t>:</w:t>
      </w:r>
      <w:r w:rsidRPr="00F260F7">
        <w:rPr>
          <w:lang w:eastAsia="ko-KR"/>
        </w:rPr>
        <w:t xml:space="preserve"> </w:t>
      </w:r>
      <w:r w:rsidR="00A3682A" w:rsidRPr="00F260F7">
        <w:rPr>
          <w:lang w:eastAsia="ko-KR"/>
        </w:rPr>
        <w:t>20160113</w:t>
      </w:r>
    </w:p>
    <w:p w:rsidR="00196133" w:rsidRPr="00196133" w:rsidRDefault="00196133" w:rsidP="00E038A9">
      <w:pPr>
        <w:pStyle w:val="BodyTextIndent"/>
        <w:rPr>
          <w:lang w:eastAsia="ko-KR"/>
        </w:rPr>
      </w:pPr>
      <w:r w:rsidRPr="00E038A9">
        <w:rPr>
          <w:b/>
        </w:rPr>
        <w:t>Metadata Future Review Date</w:t>
      </w:r>
      <w:r w:rsidRPr="00196133">
        <w:t>:</w:t>
      </w:r>
      <w:r w:rsidRPr="00196133">
        <w:rPr>
          <w:rFonts w:hint="eastAsia"/>
          <w:lang w:eastAsia="ko-KR"/>
        </w:rPr>
        <w:t xml:space="preserve"> </w:t>
      </w:r>
      <w:r w:rsidRPr="005904E8">
        <w:rPr>
          <w:rFonts w:hint="eastAsia"/>
          <w:lang w:eastAsia="ko-KR"/>
        </w:rPr>
        <w:t>not scheduled</w:t>
      </w:r>
      <w:r w:rsidRPr="00196133">
        <w:rPr>
          <w:rFonts w:hint="eastAsia"/>
          <w:lang w:eastAsia="ko-KR"/>
        </w:rPr>
        <w:t xml:space="preserve"> </w:t>
      </w:r>
    </w:p>
    <w:p w:rsidR="00196133" w:rsidRPr="00196133" w:rsidRDefault="00196133" w:rsidP="000457B3">
      <w:pPr>
        <w:pStyle w:val="Heading3"/>
        <w:rPr>
          <w:lang w:eastAsia="ko-KR"/>
        </w:rPr>
      </w:pPr>
      <w:r w:rsidRPr="00196133">
        <w:t>Metadata Contact</w:t>
      </w:r>
    </w:p>
    <w:p w:rsidR="00196133" w:rsidRPr="00196133" w:rsidRDefault="00196133" w:rsidP="00307D43">
      <w:pPr>
        <w:pStyle w:val="Heading4"/>
        <w:rPr>
          <w:lang w:eastAsia="ko-KR"/>
        </w:rPr>
      </w:pPr>
      <w:r w:rsidRPr="00196133">
        <w:rPr>
          <w:rFonts w:hint="eastAsia"/>
          <w:lang w:eastAsia="ko-KR"/>
        </w:rPr>
        <w:t>Contact Information</w:t>
      </w:r>
    </w:p>
    <w:p w:rsidR="00196133" w:rsidRPr="00196133" w:rsidRDefault="00196133" w:rsidP="00307D43">
      <w:pPr>
        <w:pStyle w:val="Heading5"/>
        <w:rPr>
          <w:i/>
        </w:rPr>
      </w:pPr>
      <w:r w:rsidRPr="00196133">
        <w:t>Contact Organization Primary</w:t>
      </w:r>
    </w:p>
    <w:p w:rsidR="00196133" w:rsidRPr="00196133" w:rsidRDefault="00196133" w:rsidP="00307D43">
      <w:pPr>
        <w:pStyle w:val="BodyTextIndent4"/>
      </w:pPr>
      <w:r w:rsidRPr="00307D43">
        <w:rPr>
          <w:b/>
        </w:rPr>
        <w:t>Contact Organization</w:t>
      </w:r>
      <w:r w:rsidRPr="00196133">
        <w:t xml:space="preserve">: </w:t>
      </w:r>
      <w:r w:rsidR="00FF414D">
        <w:t>Booz Allen Hamilton</w:t>
      </w:r>
    </w:p>
    <w:p w:rsidR="00196133" w:rsidRPr="00196133" w:rsidRDefault="00196133" w:rsidP="00307D43">
      <w:pPr>
        <w:pStyle w:val="BodyTextIndent4"/>
        <w:rPr>
          <w:lang w:eastAsia="ko-KR"/>
        </w:rPr>
      </w:pPr>
      <w:r w:rsidRPr="00307D43">
        <w:rPr>
          <w:b/>
        </w:rPr>
        <w:t>Contact Person</w:t>
      </w:r>
      <w:r w:rsidRPr="00A47F86">
        <w:t xml:space="preserve">: </w:t>
      </w:r>
      <w:r w:rsidR="00FF414D">
        <w:rPr>
          <w:lang w:eastAsia="ko-KR"/>
        </w:rPr>
        <w:t>Dwayne Henclewood</w:t>
      </w:r>
    </w:p>
    <w:p w:rsidR="00196133" w:rsidRPr="00196133" w:rsidRDefault="00196133" w:rsidP="00307D43">
      <w:pPr>
        <w:pStyle w:val="BodyTextIndent4"/>
        <w:rPr>
          <w:color w:val="006699"/>
          <w:u w:val="single"/>
          <w:lang w:eastAsia="ko-KR"/>
        </w:rPr>
      </w:pPr>
      <w:r w:rsidRPr="00307D43">
        <w:rPr>
          <w:b/>
        </w:rPr>
        <w:t>Contact Electronic Mail Address</w:t>
      </w:r>
      <w:r w:rsidRPr="00196133">
        <w:t>:</w:t>
      </w:r>
      <w:r w:rsidRPr="00196133">
        <w:rPr>
          <w:rFonts w:ascii="Calibri" w:hAnsi="Calibri"/>
          <w:sz w:val="22"/>
          <w:szCs w:val="22"/>
        </w:rPr>
        <w:t xml:space="preserve"> </w:t>
      </w:r>
      <w:r w:rsidR="00FF414D">
        <w:t>Henclewood_Dwayne@bah.com</w:t>
      </w:r>
    </w:p>
    <w:p w:rsidR="00196133" w:rsidRPr="00F260F7" w:rsidRDefault="00196133" w:rsidP="00E038A9">
      <w:pPr>
        <w:pStyle w:val="BodyTextIndent"/>
        <w:rPr>
          <w:lang w:eastAsia="ko-KR"/>
        </w:rPr>
      </w:pPr>
      <w:r w:rsidRPr="00F260F7">
        <w:rPr>
          <w:rFonts w:eastAsia="Times New Roman"/>
          <w:b/>
        </w:rPr>
        <w:t>Metadata Standard Name:</w:t>
      </w:r>
      <w:r w:rsidRPr="00F260F7">
        <w:rPr>
          <w:b/>
          <w:lang w:eastAsia="ko-KR"/>
        </w:rPr>
        <w:t xml:space="preserve"> </w:t>
      </w:r>
      <w:r w:rsidRPr="00F260F7">
        <w:rPr>
          <w:lang w:eastAsia="ko-KR"/>
        </w:rPr>
        <w:t>FGDC Content Standard for Digital Geospatial Metadata</w:t>
      </w:r>
    </w:p>
    <w:p w:rsidR="00196133" w:rsidRPr="00F260F7" w:rsidRDefault="00196133" w:rsidP="00E038A9">
      <w:pPr>
        <w:pStyle w:val="BodyTextIndent"/>
        <w:rPr>
          <w:b/>
          <w:lang w:eastAsia="ko-KR"/>
        </w:rPr>
      </w:pPr>
      <w:r w:rsidRPr="00F260F7">
        <w:rPr>
          <w:b/>
          <w:lang w:eastAsia="ko-KR"/>
        </w:rPr>
        <w:t xml:space="preserve">Metadata Standard Version: </w:t>
      </w:r>
      <w:r w:rsidRPr="00F260F7">
        <w:rPr>
          <w:lang w:eastAsia="ko-KR"/>
        </w:rPr>
        <w:t>FGDC-STD-001-1998</w:t>
      </w:r>
    </w:p>
    <w:p w:rsidR="00CD25C7" w:rsidRDefault="00196133" w:rsidP="00E038A9">
      <w:pPr>
        <w:pStyle w:val="BodyTextIndent"/>
        <w:rPr>
          <w:lang w:eastAsia="ko-KR"/>
        </w:rPr>
      </w:pPr>
      <w:r w:rsidRPr="00A47F86">
        <w:rPr>
          <w:rFonts w:eastAsia="Times New Roman"/>
          <w:b/>
        </w:rPr>
        <w:t>Metadata Time Convention:</w:t>
      </w:r>
      <w:r w:rsidRPr="00196133">
        <w:rPr>
          <w:rFonts w:hint="eastAsia"/>
          <w:lang w:eastAsia="ko-KR"/>
        </w:rPr>
        <w:t xml:space="preserve"> Local time</w:t>
      </w:r>
    </w:p>
    <w:p w:rsidR="00CD25C7" w:rsidRDefault="00CD25C7" w:rsidP="004D3084">
      <w:pPr>
        <w:jc w:val="right"/>
      </w:pPr>
    </w:p>
    <w:sectPr w:rsidR="00CD25C7" w:rsidSect="005B6833">
      <w:headerReference w:type="default" r:id="rId14"/>
      <w:pgSz w:w="12240" w:h="15840"/>
      <w:pgMar w:top="1440" w:right="1440" w:bottom="1440" w:left="1440" w:header="720" w:footer="5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6A1" w:rsidRDefault="00BB36A1">
      <w:r>
        <w:separator/>
      </w:r>
    </w:p>
    <w:p w:rsidR="00BB36A1" w:rsidRDefault="00BB36A1"/>
  </w:endnote>
  <w:endnote w:type="continuationSeparator" w:id="0">
    <w:p w:rsidR="00BB36A1" w:rsidRDefault="00BB36A1">
      <w:r>
        <w:continuationSeparator/>
      </w:r>
    </w:p>
    <w:p w:rsidR="00BB36A1" w:rsidRDefault="00BB3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6A1" w:rsidRDefault="00BB36A1">
      <w:r>
        <w:separator/>
      </w:r>
    </w:p>
    <w:p w:rsidR="00BB36A1" w:rsidRDefault="00BB36A1"/>
  </w:footnote>
  <w:footnote w:type="continuationSeparator" w:id="0">
    <w:p w:rsidR="00BB36A1" w:rsidRDefault="00BB36A1">
      <w:r>
        <w:continuationSeparator/>
      </w:r>
    </w:p>
    <w:p w:rsidR="00BB36A1" w:rsidRDefault="00BB36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0F7" w:rsidRDefault="00F260F7" w:rsidP="00CD25C7">
    <w:pPr>
      <w:tabs>
        <w:tab w:val="left" w:pos="102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7844"/>
    <w:multiLevelType w:val="hybridMultilevel"/>
    <w:tmpl w:val="D0A0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79D5"/>
    <w:multiLevelType w:val="hybridMultilevel"/>
    <w:tmpl w:val="F68E5AD2"/>
    <w:lvl w:ilvl="0" w:tplc="B35EAB22">
      <w:start w:val="1"/>
      <w:numFmt w:val="upperLetter"/>
      <w:pStyle w:val="Index1"/>
      <w:lvlText w:val="APPENDIX %1.  "/>
      <w:lvlJc w:val="left"/>
      <w:pPr>
        <w:tabs>
          <w:tab w:val="num" w:pos="2520"/>
        </w:tabs>
        <w:ind w:left="36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181A49"/>
    <w:multiLevelType w:val="hybridMultilevel"/>
    <w:tmpl w:val="0B68FA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2F73857"/>
    <w:multiLevelType w:val="hybridMultilevel"/>
    <w:tmpl w:val="0290B3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E693D"/>
    <w:multiLevelType w:val="multilevel"/>
    <w:tmpl w:val="3EE8A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374EB"/>
    <w:multiLevelType w:val="hybridMultilevel"/>
    <w:tmpl w:val="E3EEE230"/>
    <w:lvl w:ilvl="0" w:tplc="64082AFC">
      <w:start w:val="1"/>
      <w:numFmt w:val="decimal"/>
      <w:pStyle w:val="IndexHeading"/>
      <w:lvlText w:val="%1."/>
      <w:lvlJc w:val="left"/>
      <w:pPr>
        <w:tabs>
          <w:tab w:val="num" w:pos="720"/>
        </w:tabs>
        <w:ind w:left="720" w:hanging="360"/>
      </w:pPr>
      <w:rPr>
        <w:rFonts w:ascii="Arial" w:hAnsi="Arial" w:hint="default"/>
        <w:b/>
        <w:i w:val="0"/>
        <w:sz w:val="2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2222DBE"/>
    <w:multiLevelType w:val="hybridMultilevel"/>
    <w:tmpl w:val="6412A02A"/>
    <w:lvl w:ilvl="0" w:tplc="05F6F936">
      <w:start w:val="1"/>
      <w:numFmt w:val="upperLetter"/>
      <w:pStyle w:val="Heading7"/>
      <w:lvlText w:val="APPENDIX %1."/>
      <w:lvlJc w:val="left"/>
      <w:pPr>
        <w:tabs>
          <w:tab w:val="num" w:pos="2880"/>
        </w:tabs>
        <w:ind w:left="72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415C46"/>
    <w:multiLevelType w:val="hybridMultilevel"/>
    <w:tmpl w:val="48B256B2"/>
    <w:lvl w:ilvl="0" w:tplc="04090001">
      <w:start w:val="1"/>
      <w:numFmt w:val="bullet"/>
      <w:lvlText w:val=""/>
      <w:lvlJc w:val="left"/>
      <w:pPr>
        <w:ind w:left="1872" w:hanging="360"/>
      </w:pPr>
      <w:rPr>
        <w:rFonts w:ascii="Symbol" w:hAnsi="Symbol" w:hint="default"/>
      </w:rPr>
    </w:lvl>
    <w:lvl w:ilvl="1" w:tplc="F3F4774C">
      <w:numFmt w:val="bullet"/>
      <w:lvlText w:val="-"/>
      <w:lvlJc w:val="left"/>
      <w:pPr>
        <w:ind w:left="2592" w:hanging="360"/>
      </w:pPr>
      <w:rPr>
        <w:rFonts w:ascii="Arial" w:eastAsia="Malgun Gothic"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360107A3"/>
    <w:multiLevelType w:val="hybridMultilevel"/>
    <w:tmpl w:val="446A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D6AB4"/>
    <w:multiLevelType w:val="hybridMultilevel"/>
    <w:tmpl w:val="76ECB8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E965388"/>
    <w:multiLevelType w:val="hybridMultilevel"/>
    <w:tmpl w:val="A106E78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EEF69D2"/>
    <w:multiLevelType w:val="hybridMultilevel"/>
    <w:tmpl w:val="D0A0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56B27"/>
    <w:multiLevelType w:val="hybridMultilevel"/>
    <w:tmpl w:val="3C0E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662D1"/>
    <w:multiLevelType w:val="hybridMultilevel"/>
    <w:tmpl w:val="7EFAAE6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15:restartNumberingAfterBreak="0">
    <w:nsid w:val="58F61297"/>
    <w:multiLevelType w:val="hybridMultilevel"/>
    <w:tmpl w:val="DC38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E201B"/>
    <w:multiLevelType w:val="hybridMultilevel"/>
    <w:tmpl w:val="4028D1DA"/>
    <w:lvl w:ilvl="0" w:tplc="13502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46330"/>
    <w:multiLevelType w:val="hybridMultilevel"/>
    <w:tmpl w:val="3A5A037C"/>
    <w:lvl w:ilvl="0" w:tplc="37BC933E">
      <w:numFmt w:val="bullet"/>
      <w:lvlText w:val=""/>
      <w:lvlJc w:val="left"/>
      <w:pPr>
        <w:ind w:left="1800" w:hanging="360"/>
      </w:pPr>
      <w:rPr>
        <w:rFonts w:ascii="Wingdings" w:eastAsia="Malgun Gothic"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9440B3"/>
    <w:multiLevelType w:val="hybridMultilevel"/>
    <w:tmpl w:val="72B4F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6"/>
  </w:num>
  <w:num w:numId="5">
    <w:abstractNumId w:val="1"/>
  </w:num>
  <w:num w:numId="6">
    <w:abstractNumId w:val="5"/>
  </w:num>
  <w:num w:numId="7">
    <w:abstractNumId w:val="15"/>
  </w:num>
  <w:num w:numId="8">
    <w:abstractNumId w:val="9"/>
  </w:num>
  <w:num w:numId="9">
    <w:abstractNumId w:val="2"/>
  </w:num>
  <w:num w:numId="10">
    <w:abstractNumId w:val="13"/>
  </w:num>
  <w:num w:numId="11">
    <w:abstractNumId w:val="7"/>
  </w:num>
  <w:num w:numId="12">
    <w:abstractNumId w:val="16"/>
  </w:num>
  <w:num w:numId="13">
    <w:abstractNumId w:val="10"/>
  </w:num>
  <w:num w:numId="14">
    <w:abstractNumId w:val="8"/>
  </w:num>
  <w:num w:numId="15">
    <w:abstractNumId w:val="14"/>
  </w:num>
  <w:num w:numId="16">
    <w:abstractNumId w:val="0"/>
  </w:num>
  <w:num w:numId="17">
    <w:abstractNumId w:val="17"/>
  </w:num>
  <w:num w:numId="1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7fb2cc,#7f7f7f,#00438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 w:name="LigatureDocument" w:val="0"/>
  </w:docVars>
  <w:rsids>
    <w:rsidRoot w:val="006717E9"/>
    <w:rsid w:val="00002380"/>
    <w:rsid w:val="00004C34"/>
    <w:rsid w:val="000064FF"/>
    <w:rsid w:val="00006B69"/>
    <w:rsid w:val="00007D2F"/>
    <w:rsid w:val="00011569"/>
    <w:rsid w:val="0001230B"/>
    <w:rsid w:val="00014762"/>
    <w:rsid w:val="000148A0"/>
    <w:rsid w:val="00014BC6"/>
    <w:rsid w:val="000168C9"/>
    <w:rsid w:val="000236F4"/>
    <w:rsid w:val="00026263"/>
    <w:rsid w:val="000275CC"/>
    <w:rsid w:val="000279DE"/>
    <w:rsid w:val="000304CF"/>
    <w:rsid w:val="00035101"/>
    <w:rsid w:val="0003547C"/>
    <w:rsid w:val="00037AB2"/>
    <w:rsid w:val="00040613"/>
    <w:rsid w:val="000406B2"/>
    <w:rsid w:val="00044D93"/>
    <w:rsid w:val="000457B3"/>
    <w:rsid w:val="00050E4A"/>
    <w:rsid w:val="00051001"/>
    <w:rsid w:val="000513C9"/>
    <w:rsid w:val="00055113"/>
    <w:rsid w:val="000601E2"/>
    <w:rsid w:val="000601E6"/>
    <w:rsid w:val="000602E6"/>
    <w:rsid w:val="0006424D"/>
    <w:rsid w:val="000656C3"/>
    <w:rsid w:val="000658CF"/>
    <w:rsid w:val="00066B67"/>
    <w:rsid w:val="00071DD1"/>
    <w:rsid w:val="00072335"/>
    <w:rsid w:val="0007289A"/>
    <w:rsid w:val="000738F2"/>
    <w:rsid w:val="000748C5"/>
    <w:rsid w:val="00076C94"/>
    <w:rsid w:val="00077A1C"/>
    <w:rsid w:val="00080793"/>
    <w:rsid w:val="00081F63"/>
    <w:rsid w:val="00082CC0"/>
    <w:rsid w:val="000837C4"/>
    <w:rsid w:val="0008401B"/>
    <w:rsid w:val="00086395"/>
    <w:rsid w:val="00086B01"/>
    <w:rsid w:val="00086B52"/>
    <w:rsid w:val="00090722"/>
    <w:rsid w:val="0009082F"/>
    <w:rsid w:val="0009276E"/>
    <w:rsid w:val="00092808"/>
    <w:rsid w:val="00093358"/>
    <w:rsid w:val="000944D2"/>
    <w:rsid w:val="00094A04"/>
    <w:rsid w:val="00095DF7"/>
    <w:rsid w:val="00097C74"/>
    <w:rsid w:val="000A45C0"/>
    <w:rsid w:val="000A56AF"/>
    <w:rsid w:val="000B0A9D"/>
    <w:rsid w:val="000B5FBF"/>
    <w:rsid w:val="000C0D19"/>
    <w:rsid w:val="000C1892"/>
    <w:rsid w:val="000C1A52"/>
    <w:rsid w:val="000C3205"/>
    <w:rsid w:val="000C3B70"/>
    <w:rsid w:val="000C3CEA"/>
    <w:rsid w:val="000C441F"/>
    <w:rsid w:val="000C4D99"/>
    <w:rsid w:val="000C5B68"/>
    <w:rsid w:val="000C63DE"/>
    <w:rsid w:val="000C7D33"/>
    <w:rsid w:val="000D25B8"/>
    <w:rsid w:val="000D343F"/>
    <w:rsid w:val="000D48CC"/>
    <w:rsid w:val="000D4A31"/>
    <w:rsid w:val="000D71A1"/>
    <w:rsid w:val="000E1777"/>
    <w:rsid w:val="000E2B56"/>
    <w:rsid w:val="000E399F"/>
    <w:rsid w:val="000E41A5"/>
    <w:rsid w:val="000E454D"/>
    <w:rsid w:val="000E4F76"/>
    <w:rsid w:val="000E5103"/>
    <w:rsid w:val="000E5185"/>
    <w:rsid w:val="000E5DF1"/>
    <w:rsid w:val="000E724A"/>
    <w:rsid w:val="000F112B"/>
    <w:rsid w:val="000F3B97"/>
    <w:rsid w:val="000F52B3"/>
    <w:rsid w:val="000F5463"/>
    <w:rsid w:val="000F57D0"/>
    <w:rsid w:val="000F5859"/>
    <w:rsid w:val="000F5E9D"/>
    <w:rsid w:val="00101974"/>
    <w:rsid w:val="00103D6A"/>
    <w:rsid w:val="00104800"/>
    <w:rsid w:val="00106610"/>
    <w:rsid w:val="00107AE9"/>
    <w:rsid w:val="00110041"/>
    <w:rsid w:val="0011282F"/>
    <w:rsid w:val="001204DC"/>
    <w:rsid w:val="00120E05"/>
    <w:rsid w:val="0012199E"/>
    <w:rsid w:val="00121D62"/>
    <w:rsid w:val="001227BB"/>
    <w:rsid w:val="00123B90"/>
    <w:rsid w:val="00124114"/>
    <w:rsid w:val="00124849"/>
    <w:rsid w:val="0012734B"/>
    <w:rsid w:val="00130BEC"/>
    <w:rsid w:val="00132769"/>
    <w:rsid w:val="0013518A"/>
    <w:rsid w:val="001354C6"/>
    <w:rsid w:val="0014007E"/>
    <w:rsid w:val="00146FC4"/>
    <w:rsid w:val="00147660"/>
    <w:rsid w:val="0015046B"/>
    <w:rsid w:val="0015252F"/>
    <w:rsid w:val="00152CCD"/>
    <w:rsid w:val="00153592"/>
    <w:rsid w:val="0015372F"/>
    <w:rsid w:val="0015536A"/>
    <w:rsid w:val="001559F5"/>
    <w:rsid w:val="00156761"/>
    <w:rsid w:val="00157D33"/>
    <w:rsid w:val="00160958"/>
    <w:rsid w:val="0016344B"/>
    <w:rsid w:val="00166C62"/>
    <w:rsid w:val="001731F4"/>
    <w:rsid w:val="00173BA7"/>
    <w:rsid w:val="00175101"/>
    <w:rsid w:val="00176005"/>
    <w:rsid w:val="00176461"/>
    <w:rsid w:val="00181097"/>
    <w:rsid w:val="0018149E"/>
    <w:rsid w:val="00185D40"/>
    <w:rsid w:val="0018772D"/>
    <w:rsid w:val="00187F7F"/>
    <w:rsid w:val="00191437"/>
    <w:rsid w:val="00192256"/>
    <w:rsid w:val="0019271F"/>
    <w:rsid w:val="001945F1"/>
    <w:rsid w:val="00194973"/>
    <w:rsid w:val="00194C16"/>
    <w:rsid w:val="00196133"/>
    <w:rsid w:val="0019618E"/>
    <w:rsid w:val="00196425"/>
    <w:rsid w:val="001A062E"/>
    <w:rsid w:val="001A0FC8"/>
    <w:rsid w:val="001A1FE0"/>
    <w:rsid w:val="001A5F3D"/>
    <w:rsid w:val="001A616D"/>
    <w:rsid w:val="001A6CE9"/>
    <w:rsid w:val="001A786D"/>
    <w:rsid w:val="001A7C17"/>
    <w:rsid w:val="001A7DEB"/>
    <w:rsid w:val="001B06CC"/>
    <w:rsid w:val="001B201A"/>
    <w:rsid w:val="001B2653"/>
    <w:rsid w:val="001B4B23"/>
    <w:rsid w:val="001B73F3"/>
    <w:rsid w:val="001C0CC7"/>
    <w:rsid w:val="001C211F"/>
    <w:rsid w:val="001C4105"/>
    <w:rsid w:val="001C7AA7"/>
    <w:rsid w:val="001D451D"/>
    <w:rsid w:val="001D4830"/>
    <w:rsid w:val="001E3037"/>
    <w:rsid w:val="001E44B3"/>
    <w:rsid w:val="001F57FE"/>
    <w:rsid w:val="00206D54"/>
    <w:rsid w:val="00211413"/>
    <w:rsid w:val="0021173B"/>
    <w:rsid w:val="0021195F"/>
    <w:rsid w:val="00211CDB"/>
    <w:rsid w:val="0021225B"/>
    <w:rsid w:val="00212D78"/>
    <w:rsid w:val="0021397E"/>
    <w:rsid w:val="00214CD3"/>
    <w:rsid w:val="00215A7A"/>
    <w:rsid w:val="0021604D"/>
    <w:rsid w:val="002166B7"/>
    <w:rsid w:val="002168D8"/>
    <w:rsid w:val="00222B25"/>
    <w:rsid w:val="00223AC0"/>
    <w:rsid w:val="00224F10"/>
    <w:rsid w:val="00225089"/>
    <w:rsid w:val="00227CD8"/>
    <w:rsid w:val="00231233"/>
    <w:rsid w:val="0023273C"/>
    <w:rsid w:val="00237161"/>
    <w:rsid w:val="0024052B"/>
    <w:rsid w:val="00243139"/>
    <w:rsid w:val="00244974"/>
    <w:rsid w:val="00246C7C"/>
    <w:rsid w:val="00250BC3"/>
    <w:rsid w:val="00251F1D"/>
    <w:rsid w:val="0025525E"/>
    <w:rsid w:val="002567B6"/>
    <w:rsid w:val="002603D1"/>
    <w:rsid w:val="00263F0F"/>
    <w:rsid w:val="002662B9"/>
    <w:rsid w:val="00270CAF"/>
    <w:rsid w:val="00271A8B"/>
    <w:rsid w:val="00272DF8"/>
    <w:rsid w:val="00272E69"/>
    <w:rsid w:val="002730D5"/>
    <w:rsid w:val="00275FE6"/>
    <w:rsid w:val="00277483"/>
    <w:rsid w:val="00280A8C"/>
    <w:rsid w:val="00280B11"/>
    <w:rsid w:val="00280B9A"/>
    <w:rsid w:val="00280CC6"/>
    <w:rsid w:val="002817A3"/>
    <w:rsid w:val="00283518"/>
    <w:rsid w:val="0028422D"/>
    <w:rsid w:val="00284D3B"/>
    <w:rsid w:val="00284F06"/>
    <w:rsid w:val="00285F9F"/>
    <w:rsid w:val="002870C8"/>
    <w:rsid w:val="00287352"/>
    <w:rsid w:val="00287B82"/>
    <w:rsid w:val="00287D84"/>
    <w:rsid w:val="002915EB"/>
    <w:rsid w:val="00293952"/>
    <w:rsid w:val="0029481F"/>
    <w:rsid w:val="00294AA8"/>
    <w:rsid w:val="002957E7"/>
    <w:rsid w:val="00297B17"/>
    <w:rsid w:val="002A20F0"/>
    <w:rsid w:val="002A357E"/>
    <w:rsid w:val="002A4312"/>
    <w:rsid w:val="002B220D"/>
    <w:rsid w:val="002B2801"/>
    <w:rsid w:val="002B45CF"/>
    <w:rsid w:val="002B4C2A"/>
    <w:rsid w:val="002B50DB"/>
    <w:rsid w:val="002B6921"/>
    <w:rsid w:val="002B73DE"/>
    <w:rsid w:val="002B77EE"/>
    <w:rsid w:val="002C0022"/>
    <w:rsid w:val="002C2837"/>
    <w:rsid w:val="002C2A66"/>
    <w:rsid w:val="002C326C"/>
    <w:rsid w:val="002C3854"/>
    <w:rsid w:val="002C4608"/>
    <w:rsid w:val="002C6793"/>
    <w:rsid w:val="002C726E"/>
    <w:rsid w:val="002D0349"/>
    <w:rsid w:val="002D141D"/>
    <w:rsid w:val="002D2BE6"/>
    <w:rsid w:val="002D33AC"/>
    <w:rsid w:val="002D4F83"/>
    <w:rsid w:val="002D557A"/>
    <w:rsid w:val="002D5612"/>
    <w:rsid w:val="002D5C6B"/>
    <w:rsid w:val="002E1150"/>
    <w:rsid w:val="002E1322"/>
    <w:rsid w:val="002E1612"/>
    <w:rsid w:val="002E19C5"/>
    <w:rsid w:val="002E24D4"/>
    <w:rsid w:val="002E31BC"/>
    <w:rsid w:val="002E3FF5"/>
    <w:rsid w:val="002E414B"/>
    <w:rsid w:val="002E5A18"/>
    <w:rsid w:val="002E60F0"/>
    <w:rsid w:val="002F1E61"/>
    <w:rsid w:val="002F5C06"/>
    <w:rsid w:val="002F7C65"/>
    <w:rsid w:val="003002CB"/>
    <w:rsid w:val="003007BE"/>
    <w:rsid w:val="00300BC3"/>
    <w:rsid w:val="00300CBF"/>
    <w:rsid w:val="00301526"/>
    <w:rsid w:val="00301637"/>
    <w:rsid w:val="00301B77"/>
    <w:rsid w:val="00303880"/>
    <w:rsid w:val="00303FA8"/>
    <w:rsid w:val="00305A92"/>
    <w:rsid w:val="00306801"/>
    <w:rsid w:val="00306E94"/>
    <w:rsid w:val="00307844"/>
    <w:rsid w:val="00307D43"/>
    <w:rsid w:val="00311576"/>
    <w:rsid w:val="00311839"/>
    <w:rsid w:val="00314242"/>
    <w:rsid w:val="00314773"/>
    <w:rsid w:val="00314C7B"/>
    <w:rsid w:val="00315359"/>
    <w:rsid w:val="00316D28"/>
    <w:rsid w:val="003200E0"/>
    <w:rsid w:val="003238F3"/>
    <w:rsid w:val="00325AA0"/>
    <w:rsid w:val="00325AD2"/>
    <w:rsid w:val="00327E53"/>
    <w:rsid w:val="00330472"/>
    <w:rsid w:val="00332393"/>
    <w:rsid w:val="00333320"/>
    <w:rsid w:val="00336093"/>
    <w:rsid w:val="003365D2"/>
    <w:rsid w:val="003407FE"/>
    <w:rsid w:val="00342D9E"/>
    <w:rsid w:val="00343B20"/>
    <w:rsid w:val="00345703"/>
    <w:rsid w:val="00345A27"/>
    <w:rsid w:val="00345A9A"/>
    <w:rsid w:val="00347197"/>
    <w:rsid w:val="00350F3A"/>
    <w:rsid w:val="00351715"/>
    <w:rsid w:val="003525AC"/>
    <w:rsid w:val="00353249"/>
    <w:rsid w:val="00355B0E"/>
    <w:rsid w:val="00356F21"/>
    <w:rsid w:val="00362797"/>
    <w:rsid w:val="00362ECC"/>
    <w:rsid w:val="00364E7C"/>
    <w:rsid w:val="0036654C"/>
    <w:rsid w:val="00366899"/>
    <w:rsid w:val="00366901"/>
    <w:rsid w:val="00366FD1"/>
    <w:rsid w:val="003670C9"/>
    <w:rsid w:val="00370415"/>
    <w:rsid w:val="00370FC0"/>
    <w:rsid w:val="00373C96"/>
    <w:rsid w:val="00373F86"/>
    <w:rsid w:val="003747D3"/>
    <w:rsid w:val="00375106"/>
    <w:rsid w:val="003757CE"/>
    <w:rsid w:val="00377122"/>
    <w:rsid w:val="00377ACC"/>
    <w:rsid w:val="00380F7E"/>
    <w:rsid w:val="0038150B"/>
    <w:rsid w:val="0038219C"/>
    <w:rsid w:val="00385E0D"/>
    <w:rsid w:val="003914A7"/>
    <w:rsid w:val="003928D8"/>
    <w:rsid w:val="00392FF7"/>
    <w:rsid w:val="0039554F"/>
    <w:rsid w:val="003A04B8"/>
    <w:rsid w:val="003A1C13"/>
    <w:rsid w:val="003A2CE5"/>
    <w:rsid w:val="003A345C"/>
    <w:rsid w:val="003A4F65"/>
    <w:rsid w:val="003A5CA1"/>
    <w:rsid w:val="003A65B9"/>
    <w:rsid w:val="003B0962"/>
    <w:rsid w:val="003B10DD"/>
    <w:rsid w:val="003B2B22"/>
    <w:rsid w:val="003B3034"/>
    <w:rsid w:val="003B3B02"/>
    <w:rsid w:val="003B4BBA"/>
    <w:rsid w:val="003B6232"/>
    <w:rsid w:val="003B7C5B"/>
    <w:rsid w:val="003C0274"/>
    <w:rsid w:val="003C0D04"/>
    <w:rsid w:val="003C597E"/>
    <w:rsid w:val="003D1783"/>
    <w:rsid w:val="003D2703"/>
    <w:rsid w:val="003D2BEA"/>
    <w:rsid w:val="003D6332"/>
    <w:rsid w:val="003D6975"/>
    <w:rsid w:val="003D7F12"/>
    <w:rsid w:val="003E0B9B"/>
    <w:rsid w:val="003E2F61"/>
    <w:rsid w:val="003E4600"/>
    <w:rsid w:val="003E4951"/>
    <w:rsid w:val="003E4E3C"/>
    <w:rsid w:val="003E52BE"/>
    <w:rsid w:val="003E5438"/>
    <w:rsid w:val="003E6988"/>
    <w:rsid w:val="003E6F86"/>
    <w:rsid w:val="003E7847"/>
    <w:rsid w:val="003F173E"/>
    <w:rsid w:val="003F1CD9"/>
    <w:rsid w:val="003F2A13"/>
    <w:rsid w:val="003F480F"/>
    <w:rsid w:val="003F4CD2"/>
    <w:rsid w:val="003F59F6"/>
    <w:rsid w:val="003F5EA8"/>
    <w:rsid w:val="003F67E6"/>
    <w:rsid w:val="003F7BB9"/>
    <w:rsid w:val="00401503"/>
    <w:rsid w:val="004028A1"/>
    <w:rsid w:val="00402F2A"/>
    <w:rsid w:val="004031D0"/>
    <w:rsid w:val="00405029"/>
    <w:rsid w:val="004051EC"/>
    <w:rsid w:val="00407E10"/>
    <w:rsid w:val="00415DE8"/>
    <w:rsid w:val="00417EF2"/>
    <w:rsid w:val="00421438"/>
    <w:rsid w:val="00421559"/>
    <w:rsid w:val="004223D2"/>
    <w:rsid w:val="00426D6F"/>
    <w:rsid w:val="004270E4"/>
    <w:rsid w:val="00430B43"/>
    <w:rsid w:val="00431CEB"/>
    <w:rsid w:val="00434ED3"/>
    <w:rsid w:val="0043693B"/>
    <w:rsid w:val="00440A23"/>
    <w:rsid w:val="004422B8"/>
    <w:rsid w:val="00443745"/>
    <w:rsid w:val="0044588B"/>
    <w:rsid w:val="00446EE9"/>
    <w:rsid w:val="00450617"/>
    <w:rsid w:val="004511B5"/>
    <w:rsid w:val="00451B80"/>
    <w:rsid w:val="00453913"/>
    <w:rsid w:val="004543E9"/>
    <w:rsid w:val="004564D7"/>
    <w:rsid w:val="00456F9D"/>
    <w:rsid w:val="004572CD"/>
    <w:rsid w:val="00463D68"/>
    <w:rsid w:val="004646CF"/>
    <w:rsid w:val="004667C1"/>
    <w:rsid w:val="004701FE"/>
    <w:rsid w:val="00471602"/>
    <w:rsid w:val="004718DF"/>
    <w:rsid w:val="00473FCE"/>
    <w:rsid w:val="00474567"/>
    <w:rsid w:val="00474978"/>
    <w:rsid w:val="004774FF"/>
    <w:rsid w:val="00480DF9"/>
    <w:rsid w:val="0048208B"/>
    <w:rsid w:val="004824EE"/>
    <w:rsid w:val="004825F3"/>
    <w:rsid w:val="004829E2"/>
    <w:rsid w:val="00482F7F"/>
    <w:rsid w:val="00486A33"/>
    <w:rsid w:val="00487253"/>
    <w:rsid w:val="00487B4F"/>
    <w:rsid w:val="004912C1"/>
    <w:rsid w:val="00493433"/>
    <w:rsid w:val="00493B25"/>
    <w:rsid w:val="00495449"/>
    <w:rsid w:val="0049738F"/>
    <w:rsid w:val="004A1455"/>
    <w:rsid w:val="004A3286"/>
    <w:rsid w:val="004A4C9F"/>
    <w:rsid w:val="004A5EB1"/>
    <w:rsid w:val="004A63C2"/>
    <w:rsid w:val="004A7486"/>
    <w:rsid w:val="004B08FC"/>
    <w:rsid w:val="004B1D4B"/>
    <w:rsid w:val="004B2FAA"/>
    <w:rsid w:val="004B3E03"/>
    <w:rsid w:val="004B3F2A"/>
    <w:rsid w:val="004B495C"/>
    <w:rsid w:val="004B4A63"/>
    <w:rsid w:val="004B553A"/>
    <w:rsid w:val="004B6245"/>
    <w:rsid w:val="004B6819"/>
    <w:rsid w:val="004B6B87"/>
    <w:rsid w:val="004B71B5"/>
    <w:rsid w:val="004B7519"/>
    <w:rsid w:val="004C07EE"/>
    <w:rsid w:val="004C155F"/>
    <w:rsid w:val="004C1C9C"/>
    <w:rsid w:val="004C2057"/>
    <w:rsid w:val="004C604C"/>
    <w:rsid w:val="004C75F1"/>
    <w:rsid w:val="004C7BAA"/>
    <w:rsid w:val="004D06C3"/>
    <w:rsid w:val="004D111D"/>
    <w:rsid w:val="004D1272"/>
    <w:rsid w:val="004D2669"/>
    <w:rsid w:val="004D3084"/>
    <w:rsid w:val="004D3A75"/>
    <w:rsid w:val="004D4989"/>
    <w:rsid w:val="004D6A4B"/>
    <w:rsid w:val="004D70A8"/>
    <w:rsid w:val="004E2BD7"/>
    <w:rsid w:val="004E38CB"/>
    <w:rsid w:val="004E38D0"/>
    <w:rsid w:val="004E3A91"/>
    <w:rsid w:val="004E443A"/>
    <w:rsid w:val="004E6FE5"/>
    <w:rsid w:val="004E7EB3"/>
    <w:rsid w:val="004F350B"/>
    <w:rsid w:val="004F6C45"/>
    <w:rsid w:val="004F7D57"/>
    <w:rsid w:val="00500C1A"/>
    <w:rsid w:val="00501B63"/>
    <w:rsid w:val="00503DEA"/>
    <w:rsid w:val="00504B75"/>
    <w:rsid w:val="0050664E"/>
    <w:rsid w:val="00506FB4"/>
    <w:rsid w:val="00507439"/>
    <w:rsid w:val="0050743C"/>
    <w:rsid w:val="00507F2B"/>
    <w:rsid w:val="0051426E"/>
    <w:rsid w:val="00515D20"/>
    <w:rsid w:val="00516EF1"/>
    <w:rsid w:val="00517C91"/>
    <w:rsid w:val="00517CD5"/>
    <w:rsid w:val="0052064E"/>
    <w:rsid w:val="00524A16"/>
    <w:rsid w:val="00525E0C"/>
    <w:rsid w:val="005261EB"/>
    <w:rsid w:val="0052643F"/>
    <w:rsid w:val="00526FA7"/>
    <w:rsid w:val="00526FB9"/>
    <w:rsid w:val="00530092"/>
    <w:rsid w:val="00536B2A"/>
    <w:rsid w:val="00536D4B"/>
    <w:rsid w:val="005372A9"/>
    <w:rsid w:val="00541053"/>
    <w:rsid w:val="005412DE"/>
    <w:rsid w:val="00543550"/>
    <w:rsid w:val="005442FE"/>
    <w:rsid w:val="0054452C"/>
    <w:rsid w:val="0054708D"/>
    <w:rsid w:val="00547195"/>
    <w:rsid w:val="00547488"/>
    <w:rsid w:val="0054761F"/>
    <w:rsid w:val="00550759"/>
    <w:rsid w:val="00550A33"/>
    <w:rsid w:val="00552DED"/>
    <w:rsid w:val="00553CBC"/>
    <w:rsid w:val="005543AD"/>
    <w:rsid w:val="005559F7"/>
    <w:rsid w:val="00555E35"/>
    <w:rsid w:val="00557A91"/>
    <w:rsid w:val="00560784"/>
    <w:rsid w:val="005644DB"/>
    <w:rsid w:val="00565435"/>
    <w:rsid w:val="005671F5"/>
    <w:rsid w:val="00567997"/>
    <w:rsid w:val="005701FD"/>
    <w:rsid w:val="00570918"/>
    <w:rsid w:val="00571E85"/>
    <w:rsid w:val="00572BF5"/>
    <w:rsid w:val="0057399C"/>
    <w:rsid w:val="00573E84"/>
    <w:rsid w:val="00576BA0"/>
    <w:rsid w:val="00580D0C"/>
    <w:rsid w:val="005829B2"/>
    <w:rsid w:val="00584276"/>
    <w:rsid w:val="005848CA"/>
    <w:rsid w:val="0058532A"/>
    <w:rsid w:val="00585DB9"/>
    <w:rsid w:val="005904E8"/>
    <w:rsid w:val="00593899"/>
    <w:rsid w:val="005938A3"/>
    <w:rsid w:val="00593FC2"/>
    <w:rsid w:val="005957CE"/>
    <w:rsid w:val="00595BFF"/>
    <w:rsid w:val="005965A4"/>
    <w:rsid w:val="005976A4"/>
    <w:rsid w:val="00597B33"/>
    <w:rsid w:val="005A0FCF"/>
    <w:rsid w:val="005A7B76"/>
    <w:rsid w:val="005B0DAD"/>
    <w:rsid w:val="005B1279"/>
    <w:rsid w:val="005B2E21"/>
    <w:rsid w:val="005B467E"/>
    <w:rsid w:val="005B5D9D"/>
    <w:rsid w:val="005B6833"/>
    <w:rsid w:val="005B6888"/>
    <w:rsid w:val="005C2BB3"/>
    <w:rsid w:val="005C38F4"/>
    <w:rsid w:val="005C54B6"/>
    <w:rsid w:val="005C5F03"/>
    <w:rsid w:val="005C7C3C"/>
    <w:rsid w:val="005D2A74"/>
    <w:rsid w:val="005D3D93"/>
    <w:rsid w:val="005D66AD"/>
    <w:rsid w:val="005D69BE"/>
    <w:rsid w:val="005D6F59"/>
    <w:rsid w:val="005E2E26"/>
    <w:rsid w:val="005E4048"/>
    <w:rsid w:val="005E45CD"/>
    <w:rsid w:val="005E543B"/>
    <w:rsid w:val="005E627B"/>
    <w:rsid w:val="005F06CD"/>
    <w:rsid w:val="005F4008"/>
    <w:rsid w:val="005F4ACF"/>
    <w:rsid w:val="005F7F33"/>
    <w:rsid w:val="00600313"/>
    <w:rsid w:val="00601E8A"/>
    <w:rsid w:val="006059E0"/>
    <w:rsid w:val="00607D31"/>
    <w:rsid w:val="0061051A"/>
    <w:rsid w:val="006108A9"/>
    <w:rsid w:val="006122B0"/>
    <w:rsid w:val="00612D25"/>
    <w:rsid w:val="00614970"/>
    <w:rsid w:val="00614A71"/>
    <w:rsid w:val="00615552"/>
    <w:rsid w:val="00616002"/>
    <w:rsid w:val="006178EB"/>
    <w:rsid w:val="00622098"/>
    <w:rsid w:val="00622A42"/>
    <w:rsid w:val="00623CEE"/>
    <w:rsid w:val="006250C4"/>
    <w:rsid w:val="006252B3"/>
    <w:rsid w:val="00627D10"/>
    <w:rsid w:val="00627D61"/>
    <w:rsid w:val="00627E3E"/>
    <w:rsid w:val="0063377B"/>
    <w:rsid w:val="00634FC7"/>
    <w:rsid w:val="00636B8B"/>
    <w:rsid w:val="00637458"/>
    <w:rsid w:val="0064171F"/>
    <w:rsid w:val="0064277E"/>
    <w:rsid w:val="006429BD"/>
    <w:rsid w:val="00644AFA"/>
    <w:rsid w:val="00646067"/>
    <w:rsid w:val="00646E17"/>
    <w:rsid w:val="006479D4"/>
    <w:rsid w:val="00656319"/>
    <w:rsid w:val="00657A20"/>
    <w:rsid w:val="00657C9C"/>
    <w:rsid w:val="006600E0"/>
    <w:rsid w:val="00661FFD"/>
    <w:rsid w:val="006624BB"/>
    <w:rsid w:val="006627C3"/>
    <w:rsid w:val="00663AC5"/>
    <w:rsid w:val="00663C2B"/>
    <w:rsid w:val="00664A15"/>
    <w:rsid w:val="00665DD0"/>
    <w:rsid w:val="00670028"/>
    <w:rsid w:val="0067149F"/>
    <w:rsid w:val="006717E9"/>
    <w:rsid w:val="00671A41"/>
    <w:rsid w:val="00671D86"/>
    <w:rsid w:val="00672191"/>
    <w:rsid w:val="00675B3C"/>
    <w:rsid w:val="006764D2"/>
    <w:rsid w:val="00676E51"/>
    <w:rsid w:val="00676FF5"/>
    <w:rsid w:val="006777C9"/>
    <w:rsid w:val="00677AC5"/>
    <w:rsid w:val="00680E5B"/>
    <w:rsid w:val="00681831"/>
    <w:rsid w:val="00681F32"/>
    <w:rsid w:val="00682CCB"/>
    <w:rsid w:val="00687FAA"/>
    <w:rsid w:val="0069129D"/>
    <w:rsid w:val="0069250C"/>
    <w:rsid w:val="0069392F"/>
    <w:rsid w:val="00693F57"/>
    <w:rsid w:val="006A24AE"/>
    <w:rsid w:val="006A310C"/>
    <w:rsid w:val="006A3EEB"/>
    <w:rsid w:val="006A636A"/>
    <w:rsid w:val="006A6429"/>
    <w:rsid w:val="006A775A"/>
    <w:rsid w:val="006B1A87"/>
    <w:rsid w:val="006B4406"/>
    <w:rsid w:val="006B4D00"/>
    <w:rsid w:val="006B5CA7"/>
    <w:rsid w:val="006B6975"/>
    <w:rsid w:val="006C286A"/>
    <w:rsid w:val="006C3F32"/>
    <w:rsid w:val="006C5EA2"/>
    <w:rsid w:val="006C5EDE"/>
    <w:rsid w:val="006C68CA"/>
    <w:rsid w:val="006C6D17"/>
    <w:rsid w:val="006C75FD"/>
    <w:rsid w:val="006D1F2C"/>
    <w:rsid w:val="006D2912"/>
    <w:rsid w:val="006D5443"/>
    <w:rsid w:val="006D775A"/>
    <w:rsid w:val="006D7F26"/>
    <w:rsid w:val="006E048A"/>
    <w:rsid w:val="006E066D"/>
    <w:rsid w:val="006E0BE1"/>
    <w:rsid w:val="006E2C9C"/>
    <w:rsid w:val="006E4D22"/>
    <w:rsid w:val="006E4DB5"/>
    <w:rsid w:val="006E61D1"/>
    <w:rsid w:val="006E6BE4"/>
    <w:rsid w:val="006E7A53"/>
    <w:rsid w:val="006E7CA6"/>
    <w:rsid w:val="006F1B1D"/>
    <w:rsid w:val="006F2256"/>
    <w:rsid w:val="006F26BD"/>
    <w:rsid w:val="006F425D"/>
    <w:rsid w:val="006F44D1"/>
    <w:rsid w:val="006F6714"/>
    <w:rsid w:val="006F70D4"/>
    <w:rsid w:val="007023F0"/>
    <w:rsid w:val="00704306"/>
    <w:rsid w:val="007118CF"/>
    <w:rsid w:val="007148D4"/>
    <w:rsid w:val="00715A2B"/>
    <w:rsid w:val="007177A1"/>
    <w:rsid w:val="00717EEA"/>
    <w:rsid w:val="00717F05"/>
    <w:rsid w:val="00721442"/>
    <w:rsid w:val="0072222A"/>
    <w:rsid w:val="007232CD"/>
    <w:rsid w:val="00723969"/>
    <w:rsid w:val="00723F0F"/>
    <w:rsid w:val="00724AD6"/>
    <w:rsid w:val="00726D3B"/>
    <w:rsid w:val="00727AE4"/>
    <w:rsid w:val="0073138D"/>
    <w:rsid w:val="0073218C"/>
    <w:rsid w:val="00732E49"/>
    <w:rsid w:val="0073557E"/>
    <w:rsid w:val="0074141F"/>
    <w:rsid w:val="00745C13"/>
    <w:rsid w:val="00750F8B"/>
    <w:rsid w:val="007525EF"/>
    <w:rsid w:val="007526B5"/>
    <w:rsid w:val="00753888"/>
    <w:rsid w:val="007544BF"/>
    <w:rsid w:val="00754BF4"/>
    <w:rsid w:val="00755758"/>
    <w:rsid w:val="00755828"/>
    <w:rsid w:val="00756634"/>
    <w:rsid w:val="007604F7"/>
    <w:rsid w:val="00760B9F"/>
    <w:rsid w:val="00760D60"/>
    <w:rsid w:val="00763541"/>
    <w:rsid w:val="00763F3C"/>
    <w:rsid w:val="00764599"/>
    <w:rsid w:val="00765360"/>
    <w:rsid w:val="007658B8"/>
    <w:rsid w:val="00765B01"/>
    <w:rsid w:val="0076778D"/>
    <w:rsid w:val="007713C1"/>
    <w:rsid w:val="007713EE"/>
    <w:rsid w:val="0077425A"/>
    <w:rsid w:val="007753CE"/>
    <w:rsid w:val="007757B9"/>
    <w:rsid w:val="00786B76"/>
    <w:rsid w:val="00786C1C"/>
    <w:rsid w:val="00793937"/>
    <w:rsid w:val="007943E5"/>
    <w:rsid w:val="007949CF"/>
    <w:rsid w:val="00794F80"/>
    <w:rsid w:val="007955AE"/>
    <w:rsid w:val="00795DE4"/>
    <w:rsid w:val="00796175"/>
    <w:rsid w:val="007A0E65"/>
    <w:rsid w:val="007A18F0"/>
    <w:rsid w:val="007A2760"/>
    <w:rsid w:val="007A2BEA"/>
    <w:rsid w:val="007A3DB4"/>
    <w:rsid w:val="007A421E"/>
    <w:rsid w:val="007A7465"/>
    <w:rsid w:val="007B3C03"/>
    <w:rsid w:val="007B405B"/>
    <w:rsid w:val="007B6202"/>
    <w:rsid w:val="007B6360"/>
    <w:rsid w:val="007B6480"/>
    <w:rsid w:val="007B669B"/>
    <w:rsid w:val="007C1C4D"/>
    <w:rsid w:val="007C251F"/>
    <w:rsid w:val="007C5CF3"/>
    <w:rsid w:val="007C627A"/>
    <w:rsid w:val="007C75D5"/>
    <w:rsid w:val="007C7FE5"/>
    <w:rsid w:val="007D028B"/>
    <w:rsid w:val="007D0360"/>
    <w:rsid w:val="007D04FB"/>
    <w:rsid w:val="007D0B66"/>
    <w:rsid w:val="007D1932"/>
    <w:rsid w:val="007D22AA"/>
    <w:rsid w:val="007D2731"/>
    <w:rsid w:val="007D3D9B"/>
    <w:rsid w:val="007E0419"/>
    <w:rsid w:val="007E050F"/>
    <w:rsid w:val="007E0674"/>
    <w:rsid w:val="007E142B"/>
    <w:rsid w:val="007E1B66"/>
    <w:rsid w:val="007E29EF"/>
    <w:rsid w:val="007E7FA8"/>
    <w:rsid w:val="007F1A0A"/>
    <w:rsid w:val="007F2F2A"/>
    <w:rsid w:val="007F3261"/>
    <w:rsid w:val="007F351F"/>
    <w:rsid w:val="007F38A4"/>
    <w:rsid w:val="007F38AF"/>
    <w:rsid w:val="007F3F7D"/>
    <w:rsid w:val="007F77A6"/>
    <w:rsid w:val="007F7926"/>
    <w:rsid w:val="00800042"/>
    <w:rsid w:val="00800351"/>
    <w:rsid w:val="00801446"/>
    <w:rsid w:val="008032E0"/>
    <w:rsid w:val="00804944"/>
    <w:rsid w:val="0080525D"/>
    <w:rsid w:val="00806A02"/>
    <w:rsid w:val="00806C62"/>
    <w:rsid w:val="00807509"/>
    <w:rsid w:val="00810A9B"/>
    <w:rsid w:val="00811BB6"/>
    <w:rsid w:val="00813C90"/>
    <w:rsid w:val="00814419"/>
    <w:rsid w:val="008146C8"/>
    <w:rsid w:val="00821357"/>
    <w:rsid w:val="00824912"/>
    <w:rsid w:val="0082685F"/>
    <w:rsid w:val="00826968"/>
    <w:rsid w:val="008279DD"/>
    <w:rsid w:val="00830161"/>
    <w:rsid w:val="00830E16"/>
    <w:rsid w:val="00830F99"/>
    <w:rsid w:val="00831A91"/>
    <w:rsid w:val="00832C2B"/>
    <w:rsid w:val="00833209"/>
    <w:rsid w:val="00833841"/>
    <w:rsid w:val="0083439C"/>
    <w:rsid w:val="008350DC"/>
    <w:rsid w:val="00836ADE"/>
    <w:rsid w:val="00841CD3"/>
    <w:rsid w:val="00843969"/>
    <w:rsid w:val="008447E5"/>
    <w:rsid w:val="00844887"/>
    <w:rsid w:val="00844E41"/>
    <w:rsid w:val="0084596E"/>
    <w:rsid w:val="00845986"/>
    <w:rsid w:val="008466A9"/>
    <w:rsid w:val="00846AC6"/>
    <w:rsid w:val="00847CB6"/>
    <w:rsid w:val="0085057B"/>
    <w:rsid w:val="00850685"/>
    <w:rsid w:val="00853C05"/>
    <w:rsid w:val="00856666"/>
    <w:rsid w:val="00857122"/>
    <w:rsid w:val="00862112"/>
    <w:rsid w:val="008627DA"/>
    <w:rsid w:val="008646F0"/>
    <w:rsid w:val="008673F5"/>
    <w:rsid w:val="00867A8B"/>
    <w:rsid w:val="00870141"/>
    <w:rsid w:val="008704C5"/>
    <w:rsid w:val="00870AA2"/>
    <w:rsid w:val="00871807"/>
    <w:rsid w:val="008736F3"/>
    <w:rsid w:val="00874490"/>
    <w:rsid w:val="00876E7E"/>
    <w:rsid w:val="00881ACC"/>
    <w:rsid w:val="008825E4"/>
    <w:rsid w:val="00882E81"/>
    <w:rsid w:val="00884312"/>
    <w:rsid w:val="00885718"/>
    <w:rsid w:val="008857A7"/>
    <w:rsid w:val="00885920"/>
    <w:rsid w:val="00885BA8"/>
    <w:rsid w:val="00887CD4"/>
    <w:rsid w:val="00891C55"/>
    <w:rsid w:val="0089257D"/>
    <w:rsid w:val="00895D0A"/>
    <w:rsid w:val="00896A3B"/>
    <w:rsid w:val="008A0326"/>
    <w:rsid w:val="008A06E9"/>
    <w:rsid w:val="008A0B91"/>
    <w:rsid w:val="008A0D6A"/>
    <w:rsid w:val="008A1527"/>
    <w:rsid w:val="008A21AC"/>
    <w:rsid w:val="008A2380"/>
    <w:rsid w:val="008A32C1"/>
    <w:rsid w:val="008A3CA2"/>
    <w:rsid w:val="008A408A"/>
    <w:rsid w:val="008A634D"/>
    <w:rsid w:val="008B264A"/>
    <w:rsid w:val="008B34FA"/>
    <w:rsid w:val="008B3509"/>
    <w:rsid w:val="008B667B"/>
    <w:rsid w:val="008B6742"/>
    <w:rsid w:val="008B67F7"/>
    <w:rsid w:val="008C04F2"/>
    <w:rsid w:val="008C23A6"/>
    <w:rsid w:val="008C2C49"/>
    <w:rsid w:val="008C2EB4"/>
    <w:rsid w:val="008C36CF"/>
    <w:rsid w:val="008C3A80"/>
    <w:rsid w:val="008C4E76"/>
    <w:rsid w:val="008C603B"/>
    <w:rsid w:val="008C6407"/>
    <w:rsid w:val="008C720E"/>
    <w:rsid w:val="008D08FC"/>
    <w:rsid w:val="008D1192"/>
    <w:rsid w:val="008D2E95"/>
    <w:rsid w:val="008D3760"/>
    <w:rsid w:val="008D6D02"/>
    <w:rsid w:val="008E060E"/>
    <w:rsid w:val="008E13CD"/>
    <w:rsid w:val="008E2628"/>
    <w:rsid w:val="008E3111"/>
    <w:rsid w:val="008E412B"/>
    <w:rsid w:val="008E4770"/>
    <w:rsid w:val="008E5DF3"/>
    <w:rsid w:val="008E7B11"/>
    <w:rsid w:val="008F093B"/>
    <w:rsid w:val="008F1A85"/>
    <w:rsid w:val="008F1C88"/>
    <w:rsid w:val="008F2D52"/>
    <w:rsid w:val="008F5F9F"/>
    <w:rsid w:val="00901B0B"/>
    <w:rsid w:val="00902B09"/>
    <w:rsid w:val="009037C8"/>
    <w:rsid w:val="00904A6B"/>
    <w:rsid w:val="00905417"/>
    <w:rsid w:val="00905CAE"/>
    <w:rsid w:val="00912B06"/>
    <w:rsid w:val="00920FEF"/>
    <w:rsid w:val="0092235E"/>
    <w:rsid w:val="009230B2"/>
    <w:rsid w:val="009277A5"/>
    <w:rsid w:val="00930F5F"/>
    <w:rsid w:val="00931220"/>
    <w:rsid w:val="00931781"/>
    <w:rsid w:val="00935517"/>
    <w:rsid w:val="00940E5D"/>
    <w:rsid w:val="00942B31"/>
    <w:rsid w:val="00944490"/>
    <w:rsid w:val="0094699E"/>
    <w:rsid w:val="0094729E"/>
    <w:rsid w:val="009508AC"/>
    <w:rsid w:val="0095298E"/>
    <w:rsid w:val="00952B68"/>
    <w:rsid w:val="00953507"/>
    <w:rsid w:val="00953798"/>
    <w:rsid w:val="00957404"/>
    <w:rsid w:val="0096108D"/>
    <w:rsid w:val="00962FAF"/>
    <w:rsid w:val="009646F1"/>
    <w:rsid w:val="00965077"/>
    <w:rsid w:val="009702C6"/>
    <w:rsid w:val="00972452"/>
    <w:rsid w:val="0097286C"/>
    <w:rsid w:val="009746BB"/>
    <w:rsid w:val="00974B12"/>
    <w:rsid w:val="00976B62"/>
    <w:rsid w:val="00980738"/>
    <w:rsid w:val="00980B67"/>
    <w:rsid w:val="00980D01"/>
    <w:rsid w:val="00981EBD"/>
    <w:rsid w:val="009829D5"/>
    <w:rsid w:val="00983EA4"/>
    <w:rsid w:val="0098455A"/>
    <w:rsid w:val="009848BD"/>
    <w:rsid w:val="00986182"/>
    <w:rsid w:val="0099024E"/>
    <w:rsid w:val="00992895"/>
    <w:rsid w:val="0099667A"/>
    <w:rsid w:val="0099709B"/>
    <w:rsid w:val="00997BA1"/>
    <w:rsid w:val="009A0E05"/>
    <w:rsid w:val="009A1AB6"/>
    <w:rsid w:val="009A599F"/>
    <w:rsid w:val="009A7789"/>
    <w:rsid w:val="009A79F1"/>
    <w:rsid w:val="009B0AC2"/>
    <w:rsid w:val="009B215E"/>
    <w:rsid w:val="009B29EE"/>
    <w:rsid w:val="009B2A55"/>
    <w:rsid w:val="009B2E92"/>
    <w:rsid w:val="009C27DC"/>
    <w:rsid w:val="009C2AAD"/>
    <w:rsid w:val="009C482E"/>
    <w:rsid w:val="009D015E"/>
    <w:rsid w:val="009D0672"/>
    <w:rsid w:val="009D0746"/>
    <w:rsid w:val="009D0D5A"/>
    <w:rsid w:val="009D15BF"/>
    <w:rsid w:val="009D1BDF"/>
    <w:rsid w:val="009D2554"/>
    <w:rsid w:val="009D4925"/>
    <w:rsid w:val="009D49DE"/>
    <w:rsid w:val="009D648D"/>
    <w:rsid w:val="009D7180"/>
    <w:rsid w:val="009D7CB4"/>
    <w:rsid w:val="009E0386"/>
    <w:rsid w:val="009E1D0F"/>
    <w:rsid w:val="009E23AF"/>
    <w:rsid w:val="009E44FC"/>
    <w:rsid w:val="009E459C"/>
    <w:rsid w:val="009E4B32"/>
    <w:rsid w:val="009E4D6B"/>
    <w:rsid w:val="009E74DA"/>
    <w:rsid w:val="009F1243"/>
    <w:rsid w:val="009F15B6"/>
    <w:rsid w:val="009F2314"/>
    <w:rsid w:val="009F44FD"/>
    <w:rsid w:val="009F5EB6"/>
    <w:rsid w:val="009F6355"/>
    <w:rsid w:val="009F66C4"/>
    <w:rsid w:val="009F6F05"/>
    <w:rsid w:val="00A0109C"/>
    <w:rsid w:val="00A01392"/>
    <w:rsid w:val="00A02E6C"/>
    <w:rsid w:val="00A030F4"/>
    <w:rsid w:val="00A05FE4"/>
    <w:rsid w:val="00A0756D"/>
    <w:rsid w:val="00A07A9F"/>
    <w:rsid w:val="00A07D76"/>
    <w:rsid w:val="00A10743"/>
    <w:rsid w:val="00A1080E"/>
    <w:rsid w:val="00A120EF"/>
    <w:rsid w:val="00A1267C"/>
    <w:rsid w:val="00A14180"/>
    <w:rsid w:val="00A145B9"/>
    <w:rsid w:val="00A14699"/>
    <w:rsid w:val="00A14748"/>
    <w:rsid w:val="00A17674"/>
    <w:rsid w:val="00A177E0"/>
    <w:rsid w:val="00A178A9"/>
    <w:rsid w:val="00A17A7A"/>
    <w:rsid w:val="00A17C0B"/>
    <w:rsid w:val="00A20525"/>
    <w:rsid w:val="00A2081B"/>
    <w:rsid w:val="00A20E48"/>
    <w:rsid w:val="00A22E02"/>
    <w:rsid w:val="00A2309F"/>
    <w:rsid w:val="00A24653"/>
    <w:rsid w:val="00A25E0B"/>
    <w:rsid w:val="00A30BC8"/>
    <w:rsid w:val="00A30EDE"/>
    <w:rsid w:val="00A31B1C"/>
    <w:rsid w:val="00A32356"/>
    <w:rsid w:val="00A32CD9"/>
    <w:rsid w:val="00A33FEC"/>
    <w:rsid w:val="00A341E7"/>
    <w:rsid w:val="00A34B31"/>
    <w:rsid w:val="00A34CCE"/>
    <w:rsid w:val="00A35ED0"/>
    <w:rsid w:val="00A3682A"/>
    <w:rsid w:val="00A37DF8"/>
    <w:rsid w:val="00A40EA7"/>
    <w:rsid w:val="00A42B91"/>
    <w:rsid w:val="00A45929"/>
    <w:rsid w:val="00A4623D"/>
    <w:rsid w:val="00A46E51"/>
    <w:rsid w:val="00A47F86"/>
    <w:rsid w:val="00A50B78"/>
    <w:rsid w:val="00A52191"/>
    <w:rsid w:val="00A521D5"/>
    <w:rsid w:val="00A5307D"/>
    <w:rsid w:val="00A532F5"/>
    <w:rsid w:val="00A5417D"/>
    <w:rsid w:val="00A56B79"/>
    <w:rsid w:val="00A611F7"/>
    <w:rsid w:val="00A61840"/>
    <w:rsid w:val="00A6369F"/>
    <w:rsid w:val="00A6395F"/>
    <w:rsid w:val="00A641E6"/>
    <w:rsid w:val="00A6424D"/>
    <w:rsid w:val="00A6464D"/>
    <w:rsid w:val="00A65A94"/>
    <w:rsid w:val="00A66C3A"/>
    <w:rsid w:val="00A6716B"/>
    <w:rsid w:val="00A715F4"/>
    <w:rsid w:val="00A71B07"/>
    <w:rsid w:val="00A72577"/>
    <w:rsid w:val="00A72673"/>
    <w:rsid w:val="00A734E3"/>
    <w:rsid w:val="00A737D5"/>
    <w:rsid w:val="00A742F0"/>
    <w:rsid w:val="00A751AC"/>
    <w:rsid w:val="00A75696"/>
    <w:rsid w:val="00A75747"/>
    <w:rsid w:val="00A802CB"/>
    <w:rsid w:val="00A802D1"/>
    <w:rsid w:val="00A8111F"/>
    <w:rsid w:val="00A83930"/>
    <w:rsid w:val="00A8479E"/>
    <w:rsid w:val="00A85A27"/>
    <w:rsid w:val="00A86117"/>
    <w:rsid w:val="00A87086"/>
    <w:rsid w:val="00A8769F"/>
    <w:rsid w:val="00A87BFD"/>
    <w:rsid w:val="00A87D8A"/>
    <w:rsid w:val="00A87E63"/>
    <w:rsid w:val="00A900ED"/>
    <w:rsid w:val="00A91D6C"/>
    <w:rsid w:val="00A920E5"/>
    <w:rsid w:val="00A9333B"/>
    <w:rsid w:val="00A93B97"/>
    <w:rsid w:val="00A942BF"/>
    <w:rsid w:val="00A955E4"/>
    <w:rsid w:val="00AA4AE1"/>
    <w:rsid w:val="00AA4C40"/>
    <w:rsid w:val="00AA5337"/>
    <w:rsid w:val="00AA656B"/>
    <w:rsid w:val="00AB05EB"/>
    <w:rsid w:val="00AB1F28"/>
    <w:rsid w:val="00AB4636"/>
    <w:rsid w:val="00AB7AE9"/>
    <w:rsid w:val="00AC0688"/>
    <w:rsid w:val="00AC1404"/>
    <w:rsid w:val="00AC31BE"/>
    <w:rsid w:val="00AC4DA8"/>
    <w:rsid w:val="00AD02DE"/>
    <w:rsid w:val="00AD44F1"/>
    <w:rsid w:val="00AD5227"/>
    <w:rsid w:val="00AD6546"/>
    <w:rsid w:val="00AD6941"/>
    <w:rsid w:val="00AD7D60"/>
    <w:rsid w:val="00AE21A9"/>
    <w:rsid w:val="00AE3F33"/>
    <w:rsid w:val="00AE5341"/>
    <w:rsid w:val="00AE594C"/>
    <w:rsid w:val="00AE6414"/>
    <w:rsid w:val="00AE7839"/>
    <w:rsid w:val="00AF1085"/>
    <w:rsid w:val="00AF1631"/>
    <w:rsid w:val="00AF25A3"/>
    <w:rsid w:val="00AF44D1"/>
    <w:rsid w:val="00AF4949"/>
    <w:rsid w:val="00AF4FED"/>
    <w:rsid w:val="00AF5B03"/>
    <w:rsid w:val="00AF637A"/>
    <w:rsid w:val="00AF7059"/>
    <w:rsid w:val="00B00655"/>
    <w:rsid w:val="00B068BC"/>
    <w:rsid w:val="00B06FAE"/>
    <w:rsid w:val="00B10522"/>
    <w:rsid w:val="00B110F1"/>
    <w:rsid w:val="00B12011"/>
    <w:rsid w:val="00B12018"/>
    <w:rsid w:val="00B12D7B"/>
    <w:rsid w:val="00B14759"/>
    <w:rsid w:val="00B158ED"/>
    <w:rsid w:val="00B15ACE"/>
    <w:rsid w:val="00B15FD9"/>
    <w:rsid w:val="00B17711"/>
    <w:rsid w:val="00B231C9"/>
    <w:rsid w:val="00B234E9"/>
    <w:rsid w:val="00B23561"/>
    <w:rsid w:val="00B24329"/>
    <w:rsid w:val="00B24BEB"/>
    <w:rsid w:val="00B253E7"/>
    <w:rsid w:val="00B25A4D"/>
    <w:rsid w:val="00B25DB7"/>
    <w:rsid w:val="00B25F49"/>
    <w:rsid w:val="00B32FB3"/>
    <w:rsid w:val="00B336E7"/>
    <w:rsid w:val="00B34EBC"/>
    <w:rsid w:val="00B3767F"/>
    <w:rsid w:val="00B40A13"/>
    <w:rsid w:val="00B41399"/>
    <w:rsid w:val="00B41B5C"/>
    <w:rsid w:val="00B44F32"/>
    <w:rsid w:val="00B455B0"/>
    <w:rsid w:val="00B45CAF"/>
    <w:rsid w:val="00B461C4"/>
    <w:rsid w:val="00B46B2A"/>
    <w:rsid w:val="00B53367"/>
    <w:rsid w:val="00B56AF6"/>
    <w:rsid w:val="00B607E2"/>
    <w:rsid w:val="00B64E4F"/>
    <w:rsid w:val="00B67E95"/>
    <w:rsid w:val="00B70923"/>
    <w:rsid w:val="00B72189"/>
    <w:rsid w:val="00B72DB3"/>
    <w:rsid w:val="00B72F46"/>
    <w:rsid w:val="00B743DA"/>
    <w:rsid w:val="00B75BE9"/>
    <w:rsid w:val="00B764CA"/>
    <w:rsid w:val="00B76956"/>
    <w:rsid w:val="00B76BDE"/>
    <w:rsid w:val="00B778DE"/>
    <w:rsid w:val="00B80071"/>
    <w:rsid w:val="00B813D8"/>
    <w:rsid w:val="00B82CE2"/>
    <w:rsid w:val="00B83340"/>
    <w:rsid w:val="00B83DA6"/>
    <w:rsid w:val="00B84B18"/>
    <w:rsid w:val="00B857AA"/>
    <w:rsid w:val="00B87DA1"/>
    <w:rsid w:val="00B91146"/>
    <w:rsid w:val="00B91DCE"/>
    <w:rsid w:val="00B94135"/>
    <w:rsid w:val="00B95578"/>
    <w:rsid w:val="00B967D0"/>
    <w:rsid w:val="00B97A5F"/>
    <w:rsid w:val="00BA1C68"/>
    <w:rsid w:val="00BA2A37"/>
    <w:rsid w:val="00BA2F71"/>
    <w:rsid w:val="00BA3962"/>
    <w:rsid w:val="00BA4E0D"/>
    <w:rsid w:val="00BA57E0"/>
    <w:rsid w:val="00BA6B29"/>
    <w:rsid w:val="00BB05F3"/>
    <w:rsid w:val="00BB240F"/>
    <w:rsid w:val="00BB36A1"/>
    <w:rsid w:val="00BB3FC2"/>
    <w:rsid w:val="00BB4BA3"/>
    <w:rsid w:val="00BB6192"/>
    <w:rsid w:val="00BB7774"/>
    <w:rsid w:val="00BB7820"/>
    <w:rsid w:val="00BC0112"/>
    <w:rsid w:val="00BC144F"/>
    <w:rsid w:val="00BC4823"/>
    <w:rsid w:val="00BC51C5"/>
    <w:rsid w:val="00BC7683"/>
    <w:rsid w:val="00BD26C1"/>
    <w:rsid w:val="00BD2BA7"/>
    <w:rsid w:val="00BD3B56"/>
    <w:rsid w:val="00BD47FC"/>
    <w:rsid w:val="00BD4E35"/>
    <w:rsid w:val="00BD517F"/>
    <w:rsid w:val="00BE1CC3"/>
    <w:rsid w:val="00BE50C6"/>
    <w:rsid w:val="00BE5292"/>
    <w:rsid w:val="00BE6B60"/>
    <w:rsid w:val="00BE76B0"/>
    <w:rsid w:val="00BE779C"/>
    <w:rsid w:val="00BE7F76"/>
    <w:rsid w:val="00BF02E4"/>
    <w:rsid w:val="00BF09A9"/>
    <w:rsid w:val="00BF20F0"/>
    <w:rsid w:val="00BF349A"/>
    <w:rsid w:val="00BF5296"/>
    <w:rsid w:val="00BF6366"/>
    <w:rsid w:val="00BF65F9"/>
    <w:rsid w:val="00BF6804"/>
    <w:rsid w:val="00BF69E0"/>
    <w:rsid w:val="00C03075"/>
    <w:rsid w:val="00C06DC4"/>
    <w:rsid w:val="00C072CA"/>
    <w:rsid w:val="00C07EFA"/>
    <w:rsid w:val="00C10089"/>
    <w:rsid w:val="00C10E77"/>
    <w:rsid w:val="00C16F10"/>
    <w:rsid w:val="00C2077A"/>
    <w:rsid w:val="00C21201"/>
    <w:rsid w:val="00C2300B"/>
    <w:rsid w:val="00C2343B"/>
    <w:rsid w:val="00C26441"/>
    <w:rsid w:val="00C27BB4"/>
    <w:rsid w:val="00C32E2B"/>
    <w:rsid w:val="00C40D73"/>
    <w:rsid w:val="00C410F7"/>
    <w:rsid w:val="00C413C2"/>
    <w:rsid w:val="00C41A0A"/>
    <w:rsid w:val="00C4262A"/>
    <w:rsid w:val="00C42B7F"/>
    <w:rsid w:val="00C42CC6"/>
    <w:rsid w:val="00C440CC"/>
    <w:rsid w:val="00C44C66"/>
    <w:rsid w:val="00C5167A"/>
    <w:rsid w:val="00C52037"/>
    <w:rsid w:val="00C535E1"/>
    <w:rsid w:val="00C535F2"/>
    <w:rsid w:val="00C53754"/>
    <w:rsid w:val="00C5419D"/>
    <w:rsid w:val="00C5641E"/>
    <w:rsid w:val="00C60C84"/>
    <w:rsid w:val="00C6102B"/>
    <w:rsid w:val="00C61AE5"/>
    <w:rsid w:val="00C62449"/>
    <w:rsid w:val="00C62D62"/>
    <w:rsid w:val="00C6546F"/>
    <w:rsid w:val="00C70BD5"/>
    <w:rsid w:val="00C70EDD"/>
    <w:rsid w:val="00C72576"/>
    <w:rsid w:val="00C72AB7"/>
    <w:rsid w:val="00C72E75"/>
    <w:rsid w:val="00C73855"/>
    <w:rsid w:val="00C74174"/>
    <w:rsid w:val="00C7594F"/>
    <w:rsid w:val="00C77413"/>
    <w:rsid w:val="00C803B6"/>
    <w:rsid w:val="00C80E0F"/>
    <w:rsid w:val="00C819F3"/>
    <w:rsid w:val="00C853C7"/>
    <w:rsid w:val="00C855A2"/>
    <w:rsid w:val="00C8795E"/>
    <w:rsid w:val="00C90FAC"/>
    <w:rsid w:val="00C91E58"/>
    <w:rsid w:val="00C92BE6"/>
    <w:rsid w:val="00C941C0"/>
    <w:rsid w:val="00C94683"/>
    <w:rsid w:val="00C94EBB"/>
    <w:rsid w:val="00C9529F"/>
    <w:rsid w:val="00C96CCD"/>
    <w:rsid w:val="00C97ACF"/>
    <w:rsid w:val="00CA0DFF"/>
    <w:rsid w:val="00CA2118"/>
    <w:rsid w:val="00CA21EF"/>
    <w:rsid w:val="00CA336E"/>
    <w:rsid w:val="00CA382D"/>
    <w:rsid w:val="00CA44AB"/>
    <w:rsid w:val="00CA5DA9"/>
    <w:rsid w:val="00CA6AC2"/>
    <w:rsid w:val="00CB5CD1"/>
    <w:rsid w:val="00CB66CC"/>
    <w:rsid w:val="00CB6B8E"/>
    <w:rsid w:val="00CC0430"/>
    <w:rsid w:val="00CC0819"/>
    <w:rsid w:val="00CC3377"/>
    <w:rsid w:val="00CC3706"/>
    <w:rsid w:val="00CC43FC"/>
    <w:rsid w:val="00CC5B5A"/>
    <w:rsid w:val="00CD25C7"/>
    <w:rsid w:val="00CD3235"/>
    <w:rsid w:val="00CD3FD5"/>
    <w:rsid w:val="00CD3FDE"/>
    <w:rsid w:val="00CD600F"/>
    <w:rsid w:val="00CD665A"/>
    <w:rsid w:val="00CD74E3"/>
    <w:rsid w:val="00CE0083"/>
    <w:rsid w:val="00CE0C67"/>
    <w:rsid w:val="00CE2D1D"/>
    <w:rsid w:val="00CE4A36"/>
    <w:rsid w:val="00CE758A"/>
    <w:rsid w:val="00CF0C79"/>
    <w:rsid w:val="00CF2F4F"/>
    <w:rsid w:val="00CF35D6"/>
    <w:rsid w:val="00CF3A8D"/>
    <w:rsid w:val="00CF4982"/>
    <w:rsid w:val="00D01094"/>
    <w:rsid w:val="00D03F8E"/>
    <w:rsid w:val="00D04A0A"/>
    <w:rsid w:val="00D05F39"/>
    <w:rsid w:val="00D06DE5"/>
    <w:rsid w:val="00D0799D"/>
    <w:rsid w:val="00D12962"/>
    <w:rsid w:val="00D12989"/>
    <w:rsid w:val="00D165CE"/>
    <w:rsid w:val="00D16FE9"/>
    <w:rsid w:val="00D20211"/>
    <w:rsid w:val="00D22713"/>
    <w:rsid w:val="00D229E1"/>
    <w:rsid w:val="00D22C1A"/>
    <w:rsid w:val="00D23AAB"/>
    <w:rsid w:val="00D26865"/>
    <w:rsid w:val="00D30EAA"/>
    <w:rsid w:val="00D315B5"/>
    <w:rsid w:val="00D329CA"/>
    <w:rsid w:val="00D32C9A"/>
    <w:rsid w:val="00D34161"/>
    <w:rsid w:val="00D34A23"/>
    <w:rsid w:val="00D3565F"/>
    <w:rsid w:val="00D36322"/>
    <w:rsid w:val="00D3686E"/>
    <w:rsid w:val="00D36B89"/>
    <w:rsid w:val="00D375F5"/>
    <w:rsid w:val="00D407EC"/>
    <w:rsid w:val="00D42DB3"/>
    <w:rsid w:val="00D4333F"/>
    <w:rsid w:val="00D44826"/>
    <w:rsid w:val="00D46384"/>
    <w:rsid w:val="00D52EBD"/>
    <w:rsid w:val="00D548BD"/>
    <w:rsid w:val="00D54A04"/>
    <w:rsid w:val="00D551ED"/>
    <w:rsid w:val="00D56455"/>
    <w:rsid w:val="00D57237"/>
    <w:rsid w:val="00D57499"/>
    <w:rsid w:val="00D57D6F"/>
    <w:rsid w:val="00D660BD"/>
    <w:rsid w:val="00D6626E"/>
    <w:rsid w:val="00D725B1"/>
    <w:rsid w:val="00D73ABB"/>
    <w:rsid w:val="00D752F0"/>
    <w:rsid w:val="00D760E3"/>
    <w:rsid w:val="00D879CD"/>
    <w:rsid w:val="00D9006B"/>
    <w:rsid w:val="00D90F8F"/>
    <w:rsid w:val="00D92363"/>
    <w:rsid w:val="00D97476"/>
    <w:rsid w:val="00DA32AD"/>
    <w:rsid w:val="00DA333D"/>
    <w:rsid w:val="00DA34B0"/>
    <w:rsid w:val="00DA4E68"/>
    <w:rsid w:val="00DA6E3D"/>
    <w:rsid w:val="00DB221C"/>
    <w:rsid w:val="00DB2A52"/>
    <w:rsid w:val="00DB31CF"/>
    <w:rsid w:val="00DB33E9"/>
    <w:rsid w:val="00DB3ABC"/>
    <w:rsid w:val="00DB4048"/>
    <w:rsid w:val="00DB488E"/>
    <w:rsid w:val="00DB4CDD"/>
    <w:rsid w:val="00DB4E47"/>
    <w:rsid w:val="00DB5798"/>
    <w:rsid w:val="00DB5B70"/>
    <w:rsid w:val="00DB6350"/>
    <w:rsid w:val="00DB7112"/>
    <w:rsid w:val="00DC2DAE"/>
    <w:rsid w:val="00DC36EC"/>
    <w:rsid w:val="00DC476B"/>
    <w:rsid w:val="00DC4B16"/>
    <w:rsid w:val="00DC6531"/>
    <w:rsid w:val="00DC6CDD"/>
    <w:rsid w:val="00DC792C"/>
    <w:rsid w:val="00DC7C28"/>
    <w:rsid w:val="00DD0FCC"/>
    <w:rsid w:val="00DD225D"/>
    <w:rsid w:val="00DD3845"/>
    <w:rsid w:val="00DD3DB4"/>
    <w:rsid w:val="00DD6D9E"/>
    <w:rsid w:val="00DD746B"/>
    <w:rsid w:val="00DD7EEA"/>
    <w:rsid w:val="00DE002F"/>
    <w:rsid w:val="00DE4DF9"/>
    <w:rsid w:val="00DF37FD"/>
    <w:rsid w:val="00DF47C9"/>
    <w:rsid w:val="00DF489F"/>
    <w:rsid w:val="00DF5DCE"/>
    <w:rsid w:val="00DF7DB8"/>
    <w:rsid w:val="00E00A83"/>
    <w:rsid w:val="00E00C2B"/>
    <w:rsid w:val="00E0191D"/>
    <w:rsid w:val="00E025F5"/>
    <w:rsid w:val="00E038A9"/>
    <w:rsid w:val="00E03F38"/>
    <w:rsid w:val="00E04104"/>
    <w:rsid w:val="00E04CCF"/>
    <w:rsid w:val="00E04D9B"/>
    <w:rsid w:val="00E11750"/>
    <w:rsid w:val="00E11A34"/>
    <w:rsid w:val="00E120EB"/>
    <w:rsid w:val="00E122FA"/>
    <w:rsid w:val="00E125A1"/>
    <w:rsid w:val="00E14BC8"/>
    <w:rsid w:val="00E17515"/>
    <w:rsid w:val="00E17B74"/>
    <w:rsid w:val="00E17D1A"/>
    <w:rsid w:val="00E214DB"/>
    <w:rsid w:val="00E228AE"/>
    <w:rsid w:val="00E2330C"/>
    <w:rsid w:val="00E23A08"/>
    <w:rsid w:val="00E23B6A"/>
    <w:rsid w:val="00E2553C"/>
    <w:rsid w:val="00E26FE3"/>
    <w:rsid w:val="00E2738A"/>
    <w:rsid w:val="00E27DC2"/>
    <w:rsid w:val="00E3078D"/>
    <w:rsid w:val="00E311EB"/>
    <w:rsid w:val="00E32B0C"/>
    <w:rsid w:val="00E33885"/>
    <w:rsid w:val="00E36243"/>
    <w:rsid w:val="00E36A70"/>
    <w:rsid w:val="00E37547"/>
    <w:rsid w:val="00E37F9F"/>
    <w:rsid w:val="00E409BB"/>
    <w:rsid w:val="00E40F75"/>
    <w:rsid w:val="00E4155A"/>
    <w:rsid w:val="00E433CA"/>
    <w:rsid w:val="00E46333"/>
    <w:rsid w:val="00E46565"/>
    <w:rsid w:val="00E47769"/>
    <w:rsid w:val="00E47D03"/>
    <w:rsid w:val="00E50CE0"/>
    <w:rsid w:val="00E533FA"/>
    <w:rsid w:val="00E53999"/>
    <w:rsid w:val="00E54471"/>
    <w:rsid w:val="00E574B4"/>
    <w:rsid w:val="00E62688"/>
    <w:rsid w:val="00E63899"/>
    <w:rsid w:val="00E63A67"/>
    <w:rsid w:val="00E649AB"/>
    <w:rsid w:val="00E662B1"/>
    <w:rsid w:val="00E70F0C"/>
    <w:rsid w:val="00E71AF9"/>
    <w:rsid w:val="00E72E14"/>
    <w:rsid w:val="00E7379D"/>
    <w:rsid w:val="00E75453"/>
    <w:rsid w:val="00E76382"/>
    <w:rsid w:val="00E81949"/>
    <w:rsid w:val="00E81DAB"/>
    <w:rsid w:val="00E83D9B"/>
    <w:rsid w:val="00E85A51"/>
    <w:rsid w:val="00E868B6"/>
    <w:rsid w:val="00E86C0D"/>
    <w:rsid w:val="00E90335"/>
    <w:rsid w:val="00E915E5"/>
    <w:rsid w:val="00E93368"/>
    <w:rsid w:val="00E93B65"/>
    <w:rsid w:val="00E94E29"/>
    <w:rsid w:val="00EA03B3"/>
    <w:rsid w:val="00EA0918"/>
    <w:rsid w:val="00EA1B57"/>
    <w:rsid w:val="00EA20BE"/>
    <w:rsid w:val="00EA2C6B"/>
    <w:rsid w:val="00EA2F49"/>
    <w:rsid w:val="00EA42C3"/>
    <w:rsid w:val="00EA5158"/>
    <w:rsid w:val="00EA521F"/>
    <w:rsid w:val="00EA75CE"/>
    <w:rsid w:val="00EB08BB"/>
    <w:rsid w:val="00EB14EB"/>
    <w:rsid w:val="00EB2EAC"/>
    <w:rsid w:val="00EB4A43"/>
    <w:rsid w:val="00EB4D47"/>
    <w:rsid w:val="00EB7A1D"/>
    <w:rsid w:val="00EC2B15"/>
    <w:rsid w:val="00EC2C9D"/>
    <w:rsid w:val="00EC53D2"/>
    <w:rsid w:val="00EC65C5"/>
    <w:rsid w:val="00ED20DE"/>
    <w:rsid w:val="00ED3450"/>
    <w:rsid w:val="00ED4216"/>
    <w:rsid w:val="00ED5F5E"/>
    <w:rsid w:val="00ED634D"/>
    <w:rsid w:val="00ED74F9"/>
    <w:rsid w:val="00EE37C1"/>
    <w:rsid w:val="00EE4EA4"/>
    <w:rsid w:val="00EF0E90"/>
    <w:rsid w:val="00EF37FB"/>
    <w:rsid w:val="00EF4316"/>
    <w:rsid w:val="00F00D19"/>
    <w:rsid w:val="00F0194C"/>
    <w:rsid w:val="00F021D5"/>
    <w:rsid w:val="00F03188"/>
    <w:rsid w:val="00F037D2"/>
    <w:rsid w:val="00F05047"/>
    <w:rsid w:val="00F10944"/>
    <w:rsid w:val="00F10D4F"/>
    <w:rsid w:val="00F12705"/>
    <w:rsid w:val="00F1279E"/>
    <w:rsid w:val="00F13CD2"/>
    <w:rsid w:val="00F15D37"/>
    <w:rsid w:val="00F22803"/>
    <w:rsid w:val="00F22D4B"/>
    <w:rsid w:val="00F2395E"/>
    <w:rsid w:val="00F24C01"/>
    <w:rsid w:val="00F2548A"/>
    <w:rsid w:val="00F25616"/>
    <w:rsid w:val="00F25624"/>
    <w:rsid w:val="00F256C8"/>
    <w:rsid w:val="00F260F7"/>
    <w:rsid w:val="00F26159"/>
    <w:rsid w:val="00F26CC8"/>
    <w:rsid w:val="00F27C77"/>
    <w:rsid w:val="00F313F5"/>
    <w:rsid w:val="00F3222C"/>
    <w:rsid w:val="00F332BF"/>
    <w:rsid w:val="00F33BD9"/>
    <w:rsid w:val="00F33D84"/>
    <w:rsid w:val="00F406DF"/>
    <w:rsid w:val="00F40816"/>
    <w:rsid w:val="00F43100"/>
    <w:rsid w:val="00F43DF9"/>
    <w:rsid w:val="00F44EEC"/>
    <w:rsid w:val="00F459F3"/>
    <w:rsid w:val="00F520CA"/>
    <w:rsid w:val="00F525F7"/>
    <w:rsid w:val="00F52C88"/>
    <w:rsid w:val="00F5528D"/>
    <w:rsid w:val="00F5705F"/>
    <w:rsid w:val="00F57418"/>
    <w:rsid w:val="00F60D93"/>
    <w:rsid w:val="00F60ED1"/>
    <w:rsid w:val="00F648E8"/>
    <w:rsid w:val="00F65220"/>
    <w:rsid w:val="00F6677A"/>
    <w:rsid w:val="00F673BB"/>
    <w:rsid w:val="00F70656"/>
    <w:rsid w:val="00F707B9"/>
    <w:rsid w:val="00F718D3"/>
    <w:rsid w:val="00F71F11"/>
    <w:rsid w:val="00F727F8"/>
    <w:rsid w:val="00F728EB"/>
    <w:rsid w:val="00F72CC0"/>
    <w:rsid w:val="00F73259"/>
    <w:rsid w:val="00F741BE"/>
    <w:rsid w:val="00F7527D"/>
    <w:rsid w:val="00F765BD"/>
    <w:rsid w:val="00F77965"/>
    <w:rsid w:val="00F80058"/>
    <w:rsid w:val="00F804DB"/>
    <w:rsid w:val="00F832A0"/>
    <w:rsid w:val="00F836D0"/>
    <w:rsid w:val="00F83D44"/>
    <w:rsid w:val="00F85781"/>
    <w:rsid w:val="00F90BBA"/>
    <w:rsid w:val="00F91C26"/>
    <w:rsid w:val="00F92007"/>
    <w:rsid w:val="00F93BFF"/>
    <w:rsid w:val="00F93D00"/>
    <w:rsid w:val="00F95612"/>
    <w:rsid w:val="00FA05DA"/>
    <w:rsid w:val="00FA2363"/>
    <w:rsid w:val="00FA2C6F"/>
    <w:rsid w:val="00FA5627"/>
    <w:rsid w:val="00FA59E8"/>
    <w:rsid w:val="00FA60DE"/>
    <w:rsid w:val="00FB093C"/>
    <w:rsid w:val="00FB167D"/>
    <w:rsid w:val="00FC01DD"/>
    <w:rsid w:val="00FC05CC"/>
    <w:rsid w:val="00FC06D2"/>
    <w:rsid w:val="00FC0976"/>
    <w:rsid w:val="00FC164F"/>
    <w:rsid w:val="00FC2315"/>
    <w:rsid w:val="00FC2D1B"/>
    <w:rsid w:val="00FC388C"/>
    <w:rsid w:val="00FC431D"/>
    <w:rsid w:val="00FC4B1A"/>
    <w:rsid w:val="00FC523B"/>
    <w:rsid w:val="00FD50FC"/>
    <w:rsid w:val="00FD57EC"/>
    <w:rsid w:val="00FD65A3"/>
    <w:rsid w:val="00FD7EAC"/>
    <w:rsid w:val="00FE75D3"/>
    <w:rsid w:val="00FE7691"/>
    <w:rsid w:val="00FF00F4"/>
    <w:rsid w:val="00FF0759"/>
    <w:rsid w:val="00FF18D8"/>
    <w:rsid w:val="00FF2E7D"/>
    <w:rsid w:val="00FF414D"/>
    <w:rsid w:val="00FF5F2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fb2cc,#7f7f7f,#004383"/>
    </o:shapedefaults>
    <o:shapelayout v:ext="edit">
      <o:idmap v:ext="edit" data="1"/>
    </o:shapelayout>
  </w:shapeDefaults>
  <w:decimalSymbol w:val="."/>
  <w:listSeparator w:val=","/>
  <w15:chartTrackingRefBased/>
  <w15:docId w15:val="{F18C5EC8-44EF-4CFE-8D05-5F4A7F66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FCE"/>
    <w:pPr>
      <w:spacing w:line="264" w:lineRule="auto"/>
      <w:contextualSpacing/>
    </w:pPr>
    <w:rPr>
      <w:rFonts w:ascii="Arial" w:hAnsi="Arial"/>
      <w:spacing w:val="-4"/>
      <w:kern w:val="20"/>
      <w:lang w:eastAsia="en-US"/>
    </w:rPr>
  </w:style>
  <w:style w:type="paragraph" w:styleId="Heading1">
    <w:name w:val="heading 1"/>
    <w:basedOn w:val="Normal"/>
    <w:next w:val="Normal"/>
    <w:link w:val="Heading1Char"/>
    <w:uiPriority w:val="9"/>
    <w:qFormat/>
    <w:rsid w:val="00473FCE"/>
    <w:pPr>
      <w:keepNext/>
      <w:keepLines/>
      <w:widowControl w:val="0"/>
      <w:spacing w:before="240"/>
      <w:outlineLvl w:val="0"/>
    </w:pPr>
    <w:rPr>
      <w:rFonts w:ascii="Cambria" w:hAnsi="Cambria" w:cs="Arial"/>
      <w:b/>
      <w:color w:val="004483"/>
      <w:spacing w:val="-10"/>
      <w:sz w:val="36"/>
      <w:szCs w:val="24"/>
    </w:rPr>
  </w:style>
  <w:style w:type="paragraph" w:styleId="Heading2">
    <w:name w:val="heading 2"/>
    <w:basedOn w:val="Normal"/>
    <w:next w:val="Normal"/>
    <w:qFormat/>
    <w:rsid w:val="00473FCE"/>
    <w:pPr>
      <w:keepNext/>
      <w:keepLines/>
      <w:pBdr>
        <w:top w:val="single" w:sz="4" w:space="1" w:color="auto"/>
      </w:pBdr>
      <w:spacing w:before="240"/>
      <w:outlineLvl w:val="1"/>
    </w:pPr>
    <w:rPr>
      <w:rFonts w:ascii="Cambria" w:hAnsi="Cambria" w:cs="Arial"/>
      <w:b/>
      <w:bCs/>
      <w:iCs/>
      <w:color w:val="1F497D"/>
      <w:sz w:val="32"/>
      <w:szCs w:val="32"/>
    </w:rPr>
  </w:style>
  <w:style w:type="paragraph" w:styleId="Heading3">
    <w:name w:val="heading 3"/>
    <w:aliases w:val="h3"/>
    <w:basedOn w:val="Normal"/>
    <w:next w:val="Normal"/>
    <w:link w:val="Heading3Char"/>
    <w:qFormat/>
    <w:rsid w:val="00473FCE"/>
    <w:pPr>
      <w:keepNext/>
      <w:keepLines/>
      <w:tabs>
        <w:tab w:val="left" w:pos="864"/>
      </w:tabs>
      <w:spacing w:before="120"/>
      <w:ind w:left="288"/>
      <w:outlineLvl w:val="2"/>
    </w:pPr>
    <w:rPr>
      <w:rFonts w:ascii="Cambria" w:hAnsi="Cambria"/>
      <w:b/>
      <w:i/>
      <w:color w:val="1F497D"/>
      <w:sz w:val="28"/>
      <w:szCs w:val="24"/>
    </w:rPr>
  </w:style>
  <w:style w:type="paragraph" w:styleId="Heading4">
    <w:name w:val="heading 4"/>
    <w:basedOn w:val="Normal"/>
    <w:next w:val="Normal"/>
    <w:link w:val="Heading4Char"/>
    <w:qFormat/>
    <w:rsid w:val="00473FCE"/>
    <w:pPr>
      <w:keepNext/>
      <w:keepLines/>
      <w:tabs>
        <w:tab w:val="left" w:pos="936"/>
      </w:tabs>
      <w:spacing w:before="60"/>
      <w:ind w:left="576"/>
      <w:outlineLvl w:val="3"/>
    </w:pPr>
    <w:rPr>
      <w:rFonts w:ascii="Cambria" w:hAnsi="Cambria" w:cs="Arial"/>
      <w:b/>
      <w:bCs/>
      <w:iCs/>
      <w:color w:val="1F497D"/>
      <w:sz w:val="24"/>
      <w:szCs w:val="24"/>
    </w:rPr>
  </w:style>
  <w:style w:type="paragraph" w:styleId="Heading5">
    <w:name w:val="heading 5"/>
    <w:basedOn w:val="Normal"/>
    <w:next w:val="Normal"/>
    <w:link w:val="Heading5Char"/>
    <w:qFormat/>
    <w:rsid w:val="00473FCE"/>
    <w:pPr>
      <w:keepNext/>
      <w:keepLines/>
      <w:spacing w:before="60"/>
      <w:ind w:left="864"/>
      <w:contextualSpacing w:val="0"/>
      <w:jc w:val="both"/>
      <w:outlineLvl w:val="4"/>
    </w:pPr>
    <w:rPr>
      <w:rFonts w:ascii="Cambria" w:hAnsi="Cambria"/>
      <w:b/>
      <w:color w:val="1F497D"/>
      <w:sz w:val="22"/>
    </w:rPr>
  </w:style>
  <w:style w:type="paragraph" w:styleId="Heading6">
    <w:name w:val="heading 6"/>
    <w:basedOn w:val="Normal"/>
    <w:next w:val="Normal"/>
    <w:qFormat/>
    <w:rsid w:val="00473FCE"/>
    <w:pPr>
      <w:keepNext/>
      <w:ind w:left="1152"/>
      <w:outlineLvl w:val="5"/>
    </w:pPr>
    <w:rPr>
      <w:rFonts w:ascii="Cambria" w:hAnsi="Cambria"/>
      <w:b/>
      <w:color w:val="006A71"/>
    </w:rPr>
  </w:style>
  <w:style w:type="paragraph" w:styleId="Heading7">
    <w:name w:val="heading 7"/>
    <w:basedOn w:val="Normal"/>
    <w:next w:val="Normal"/>
    <w:qFormat/>
    <w:rsid w:val="00473FCE"/>
    <w:pPr>
      <w:keepNext/>
      <w:numPr>
        <w:numId w:val="4"/>
      </w:numPr>
      <w:outlineLvl w:val="6"/>
    </w:pPr>
    <w:rPr>
      <w:b/>
      <w:sz w:val="36"/>
    </w:rPr>
  </w:style>
  <w:style w:type="paragraph" w:styleId="Heading8">
    <w:name w:val="heading 8"/>
    <w:basedOn w:val="Normal"/>
    <w:next w:val="Normal"/>
    <w:qFormat/>
    <w:rsid w:val="00473FCE"/>
    <w:pPr>
      <w:spacing w:after="120"/>
      <w:outlineLvl w:val="7"/>
    </w:pPr>
    <w:rPr>
      <w:rFonts w:cs="Arial"/>
      <w:i/>
      <w:iCs/>
      <w:szCs w:val="24"/>
    </w:rPr>
  </w:style>
  <w:style w:type="paragraph" w:styleId="Heading9">
    <w:name w:val="heading 9"/>
    <w:basedOn w:val="Normal"/>
    <w:next w:val="Normal"/>
    <w:qFormat/>
    <w:rsid w:val="00473FC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3FCE"/>
    <w:rPr>
      <w:rFonts w:ascii="Cambria" w:hAnsi="Cambria" w:cs="Arial"/>
      <w:b/>
      <w:color w:val="004483"/>
      <w:spacing w:val="-10"/>
      <w:kern w:val="20"/>
      <w:sz w:val="36"/>
      <w:szCs w:val="24"/>
    </w:rPr>
  </w:style>
  <w:style w:type="character" w:customStyle="1" w:styleId="Heading3Char">
    <w:name w:val="Heading 3 Char"/>
    <w:aliases w:val="h3 Char"/>
    <w:link w:val="Heading3"/>
    <w:rsid w:val="00473FCE"/>
    <w:rPr>
      <w:rFonts w:ascii="Cambria" w:hAnsi="Cambria"/>
      <w:b/>
      <w:i/>
      <w:color w:val="1F497D"/>
      <w:spacing w:val="-4"/>
      <w:kern w:val="20"/>
      <w:sz w:val="28"/>
      <w:szCs w:val="24"/>
    </w:rPr>
  </w:style>
  <w:style w:type="paragraph" w:customStyle="1" w:styleId="Default">
    <w:name w:val="Default"/>
    <w:rsid w:val="008D6FC0"/>
    <w:pPr>
      <w:widowControl w:val="0"/>
      <w:autoSpaceDE w:val="0"/>
      <w:autoSpaceDN w:val="0"/>
      <w:adjustRightInd w:val="0"/>
    </w:pPr>
    <w:rPr>
      <w:rFonts w:ascii="Arial" w:hAnsi="Arial" w:cs="Arial"/>
      <w:color w:val="000000"/>
      <w:sz w:val="24"/>
      <w:szCs w:val="24"/>
      <w:lang w:eastAsia="en-US"/>
    </w:rPr>
  </w:style>
  <w:style w:type="paragraph" w:styleId="Caption">
    <w:name w:val="caption"/>
    <w:basedOn w:val="Normal"/>
    <w:next w:val="Normal"/>
    <w:qFormat/>
    <w:rsid w:val="00473FCE"/>
    <w:pPr>
      <w:spacing w:before="240" w:after="240"/>
    </w:pPr>
    <w:rPr>
      <w:b/>
      <w:bCs/>
      <w:szCs w:val="24"/>
    </w:rPr>
  </w:style>
  <w:style w:type="paragraph" w:styleId="TOC1">
    <w:name w:val="toc 1"/>
    <w:basedOn w:val="Normal"/>
    <w:next w:val="Normal"/>
    <w:autoRedefine/>
    <w:uiPriority w:val="39"/>
    <w:qFormat/>
    <w:rsid w:val="00473FCE"/>
    <w:pPr>
      <w:keepNext/>
      <w:tabs>
        <w:tab w:val="left" w:pos="480"/>
        <w:tab w:val="left" w:pos="720"/>
        <w:tab w:val="right" w:leader="dot" w:pos="7200"/>
      </w:tabs>
      <w:spacing w:before="60" w:after="60"/>
      <w:ind w:left="475" w:right="-720" w:hanging="1195"/>
    </w:pPr>
    <w:rPr>
      <w:rFonts w:cs="Arial"/>
      <w:b/>
      <w:bCs/>
      <w:noProof/>
      <w:sz w:val="22"/>
      <w:szCs w:val="28"/>
    </w:rPr>
  </w:style>
  <w:style w:type="paragraph" w:styleId="CommentText">
    <w:name w:val="annotation text"/>
    <w:basedOn w:val="Normal"/>
    <w:link w:val="CommentTextChar"/>
    <w:semiHidden/>
    <w:rsid w:val="00473FCE"/>
  </w:style>
  <w:style w:type="character" w:customStyle="1" w:styleId="CommentTextChar">
    <w:name w:val="Comment Text Char"/>
    <w:link w:val="CommentText"/>
    <w:uiPriority w:val="99"/>
    <w:semiHidden/>
    <w:rsid w:val="00473FCE"/>
    <w:rPr>
      <w:rFonts w:ascii="Arial" w:hAnsi="Arial"/>
      <w:spacing w:val="-4"/>
      <w:kern w:val="20"/>
    </w:rPr>
  </w:style>
  <w:style w:type="paragraph" w:styleId="TOC2">
    <w:name w:val="toc 2"/>
    <w:basedOn w:val="Normal"/>
    <w:next w:val="Normal"/>
    <w:autoRedefine/>
    <w:uiPriority w:val="39"/>
    <w:qFormat/>
    <w:rsid w:val="00473FCE"/>
    <w:pPr>
      <w:tabs>
        <w:tab w:val="left" w:pos="720"/>
        <w:tab w:val="left" w:pos="1260"/>
        <w:tab w:val="left" w:pos="1980"/>
        <w:tab w:val="right" w:leader="dot" w:pos="7200"/>
      </w:tabs>
      <w:ind w:left="1980" w:hanging="2430"/>
    </w:pPr>
    <w:rPr>
      <w:smallCaps/>
      <w:noProof/>
      <w:szCs w:val="24"/>
    </w:rPr>
  </w:style>
  <w:style w:type="paragraph" w:styleId="TOC3">
    <w:name w:val="toc 3"/>
    <w:basedOn w:val="Normal"/>
    <w:next w:val="Normal"/>
    <w:autoRedefine/>
    <w:uiPriority w:val="39"/>
    <w:qFormat/>
    <w:rsid w:val="00473FCE"/>
    <w:pPr>
      <w:tabs>
        <w:tab w:val="right" w:pos="720"/>
        <w:tab w:val="left" w:pos="2254"/>
        <w:tab w:val="right" w:pos="2400"/>
        <w:tab w:val="right" w:leader="dot" w:pos="7200"/>
      </w:tabs>
      <w:spacing w:after="60"/>
      <w:ind w:left="-90"/>
    </w:pPr>
    <w:rPr>
      <w:noProof/>
      <w:sz w:val="22"/>
      <w:szCs w:val="24"/>
    </w:rPr>
  </w:style>
  <w:style w:type="paragraph" w:styleId="TableofFigures">
    <w:name w:val="table of figures"/>
    <w:basedOn w:val="Normal"/>
    <w:next w:val="Normal"/>
    <w:uiPriority w:val="99"/>
    <w:rsid w:val="00473FCE"/>
    <w:pPr>
      <w:tabs>
        <w:tab w:val="right" w:leader="dot" w:pos="9350"/>
      </w:tabs>
      <w:ind w:left="480" w:hanging="480"/>
    </w:pPr>
    <w:rPr>
      <w:rFonts w:cs="Arial"/>
      <w:noProof/>
      <w:sz w:val="22"/>
      <w:szCs w:val="24"/>
    </w:rPr>
  </w:style>
  <w:style w:type="paragraph" w:styleId="BodyTextIndent">
    <w:name w:val="Body Text Indent"/>
    <w:basedOn w:val="Normal"/>
    <w:link w:val="BodyTextIndentChar"/>
    <w:rsid w:val="00473FCE"/>
    <w:pPr>
      <w:spacing w:line="240" w:lineRule="auto"/>
      <w:ind w:left="288"/>
      <w:contextualSpacing w:val="0"/>
    </w:pPr>
    <w:rPr>
      <w:szCs w:val="24"/>
    </w:rPr>
  </w:style>
  <w:style w:type="character" w:customStyle="1" w:styleId="BodyTextIndentChar">
    <w:name w:val="Body Text Indent Char"/>
    <w:link w:val="BodyTextIndent"/>
    <w:rsid w:val="00473FCE"/>
    <w:rPr>
      <w:rFonts w:ascii="Arial" w:hAnsi="Arial"/>
      <w:spacing w:val="-4"/>
      <w:kern w:val="20"/>
      <w:szCs w:val="24"/>
    </w:rPr>
  </w:style>
  <w:style w:type="paragraph" w:styleId="Footer">
    <w:name w:val="footer"/>
    <w:basedOn w:val="Normal"/>
    <w:link w:val="FooterChar"/>
    <w:uiPriority w:val="99"/>
    <w:rsid w:val="00473FCE"/>
    <w:pPr>
      <w:tabs>
        <w:tab w:val="center" w:pos="4320"/>
        <w:tab w:val="right" w:pos="8640"/>
      </w:tabs>
      <w:jc w:val="center"/>
    </w:pPr>
    <w:rPr>
      <w:sz w:val="18"/>
      <w:szCs w:val="24"/>
    </w:rPr>
  </w:style>
  <w:style w:type="character" w:customStyle="1" w:styleId="FooterChar">
    <w:name w:val="Footer Char"/>
    <w:link w:val="Footer"/>
    <w:uiPriority w:val="99"/>
    <w:rsid w:val="00473FCE"/>
    <w:rPr>
      <w:rFonts w:ascii="Arial" w:hAnsi="Arial"/>
      <w:spacing w:val="-4"/>
      <w:kern w:val="20"/>
      <w:sz w:val="18"/>
      <w:szCs w:val="24"/>
    </w:rPr>
  </w:style>
  <w:style w:type="character" w:styleId="Hyperlink">
    <w:name w:val="Hyperlink"/>
    <w:uiPriority w:val="99"/>
    <w:rsid w:val="00473FCE"/>
    <w:rPr>
      <w:rFonts w:ascii="Arial" w:hAnsi="Arial"/>
      <w:color w:val="0000FF"/>
      <w:sz w:val="22"/>
      <w:u w:val="single"/>
    </w:rPr>
  </w:style>
  <w:style w:type="character" w:styleId="CommentReference">
    <w:name w:val="annotation reference"/>
    <w:semiHidden/>
    <w:rsid w:val="00473FCE"/>
    <w:rPr>
      <w:rFonts w:ascii="Arial" w:hAnsi="Arial"/>
      <w:sz w:val="16"/>
      <w:szCs w:val="16"/>
    </w:rPr>
  </w:style>
  <w:style w:type="character" w:styleId="PageNumber">
    <w:name w:val="page number"/>
    <w:rsid w:val="00473FCE"/>
    <w:rPr>
      <w:rFonts w:ascii="Arial" w:hAnsi="Arial"/>
      <w:b/>
      <w:sz w:val="16"/>
    </w:rPr>
  </w:style>
  <w:style w:type="paragraph" w:styleId="EndnoteText">
    <w:name w:val="endnote text"/>
    <w:basedOn w:val="Normal"/>
    <w:link w:val="EndnoteTextChar"/>
    <w:rsid w:val="00473FCE"/>
    <w:pPr>
      <w:spacing w:before="60"/>
      <w:ind w:left="216" w:hanging="216"/>
    </w:pPr>
    <w:rPr>
      <w:sz w:val="14"/>
    </w:rPr>
  </w:style>
  <w:style w:type="paragraph" w:customStyle="1" w:styleId="letteredlist">
    <w:name w:val="lettered list"/>
    <w:basedOn w:val="Normal"/>
    <w:rsid w:val="00473FCE"/>
    <w:pPr>
      <w:widowControl w:val="0"/>
      <w:spacing w:after="240"/>
      <w:jc w:val="both"/>
    </w:pPr>
  </w:style>
  <w:style w:type="paragraph" w:styleId="TOC4">
    <w:name w:val="toc 4"/>
    <w:basedOn w:val="Normal"/>
    <w:next w:val="Normal"/>
    <w:autoRedefine/>
    <w:semiHidden/>
    <w:rsid w:val="00473FCE"/>
    <w:pPr>
      <w:ind w:left="720"/>
    </w:pPr>
    <w:rPr>
      <w:szCs w:val="24"/>
    </w:rPr>
  </w:style>
  <w:style w:type="paragraph" w:styleId="TOC6">
    <w:name w:val="toc 6"/>
    <w:basedOn w:val="Normal"/>
    <w:next w:val="Normal"/>
    <w:autoRedefine/>
    <w:semiHidden/>
    <w:rsid w:val="00473FCE"/>
    <w:pPr>
      <w:ind w:left="1200"/>
    </w:pPr>
    <w:rPr>
      <w:szCs w:val="24"/>
    </w:rPr>
  </w:style>
  <w:style w:type="paragraph" w:styleId="TOC7">
    <w:name w:val="toc 7"/>
    <w:basedOn w:val="Normal"/>
    <w:next w:val="Normal"/>
    <w:autoRedefine/>
    <w:semiHidden/>
    <w:rsid w:val="00473FCE"/>
    <w:pPr>
      <w:ind w:left="1440"/>
    </w:pPr>
    <w:rPr>
      <w:szCs w:val="24"/>
    </w:rPr>
  </w:style>
  <w:style w:type="paragraph" w:styleId="FootnoteText">
    <w:name w:val="footnote text"/>
    <w:basedOn w:val="Normal"/>
    <w:link w:val="FootnoteTextChar"/>
  </w:style>
  <w:style w:type="character" w:customStyle="1" w:styleId="FootnoteTextChar">
    <w:name w:val="Footnote Text Char"/>
    <w:link w:val="FootnoteText"/>
    <w:rsid w:val="000E4F76"/>
    <w:rPr>
      <w:rFonts w:ascii="Arial" w:hAnsi="Arial"/>
      <w:spacing w:val="-4"/>
      <w:kern w:val="20"/>
      <w:lang w:eastAsia="en-US"/>
    </w:rPr>
  </w:style>
  <w:style w:type="paragraph" w:styleId="Index1">
    <w:name w:val="index 1"/>
    <w:basedOn w:val="Normal"/>
    <w:next w:val="Normal"/>
    <w:autoRedefine/>
    <w:semiHidden/>
    <w:rsid w:val="00473FCE"/>
    <w:pPr>
      <w:numPr>
        <w:numId w:val="5"/>
      </w:numPr>
    </w:pPr>
  </w:style>
  <w:style w:type="paragraph" w:styleId="IndexHeading">
    <w:name w:val="index heading"/>
    <w:basedOn w:val="Normal"/>
    <w:next w:val="Index1"/>
    <w:semiHidden/>
    <w:rsid w:val="00473FCE"/>
    <w:pPr>
      <w:numPr>
        <w:numId w:val="6"/>
      </w:numPr>
      <w:spacing w:after="240"/>
    </w:pPr>
    <w:rPr>
      <w:b/>
      <w:sz w:val="36"/>
      <w:szCs w:val="24"/>
    </w:rPr>
  </w:style>
  <w:style w:type="paragraph" w:styleId="ListNumber">
    <w:name w:val="List Number"/>
    <w:basedOn w:val="Normal"/>
    <w:rsid w:val="00473FCE"/>
    <w:pPr>
      <w:spacing w:before="60" w:after="60"/>
      <w:ind w:right="115"/>
    </w:pPr>
    <w:rPr>
      <w:iCs/>
      <w:szCs w:val="24"/>
    </w:rPr>
  </w:style>
  <w:style w:type="character" w:styleId="FootnoteReference">
    <w:name w:val="footnote reference"/>
    <w:rsid w:val="006C7D8E"/>
    <w:rPr>
      <w:rFonts w:ascii="Arial" w:hAnsi="Arial"/>
      <w:vertAlign w:val="superscript"/>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F718D3"/>
    <w:rPr>
      <w:rFonts w:ascii="Tahoma" w:hAnsi="Tahoma" w:cs="Tahoma"/>
      <w:spacing w:val="-4"/>
      <w:kern w:val="20"/>
      <w:sz w:val="16"/>
      <w:szCs w:val="16"/>
    </w:rPr>
  </w:style>
  <w:style w:type="paragraph" w:styleId="TOC5">
    <w:name w:val="toc 5"/>
    <w:basedOn w:val="Normal"/>
    <w:next w:val="Normal"/>
    <w:autoRedefine/>
    <w:semiHidden/>
    <w:rsid w:val="00473FCE"/>
    <w:pPr>
      <w:ind w:left="960"/>
    </w:pPr>
    <w:rPr>
      <w:szCs w:val="24"/>
    </w:rPr>
  </w:style>
  <w:style w:type="paragraph" w:styleId="TOC8">
    <w:name w:val="toc 8"/>
    <w:basedOn w:val="Normal"/>
    <w:next w:val="Normal"/>
    <w:autoRedefine/>
    <w:semiHidden/>
    <w:rsid w:val="00473FCE"/>
    <w:pPr>
      <w:ind w:left="1680"/>
    </w:pPr>
    <w:rPr>
      <w:szCs w:val="24"/>
    </w:rPr>
  </w:style>
  <w:style w:type="paragraph" w:styleId="TOC9">
    <w:name w:val="toc 9"/>
    <w:basedOn w:val="Normal"/>
    <w:next w:val="Normal"/>
    <w:autoRedefine/>
    <w:semiHidden/>
    <w:rsid w:val="00473FCE"/>
    <w:pPr>
      <w:ind w:left="1920"/>
    </w:pPr>
    <w:rPr>
      <w:szCs w:val="24"/>
    </w:rPr>
  </w:style>
  <w:style w:type="character" w:styleId="FollowedHyperlink">
    <w:name w:val="FollowedHyperlink"/>
    <w:rsid w:val="006A2583"/>
    <w:rPr>
      <w:rFonts w:ascii="Arial" w:hAnsi="Arial"/>
      <w:color w:val="800080"/>
      <w:sz w:val="22"/>
      <w:u w:val="single"/>
    </w:rPr>
  </w:style>
  <w:style w:type="paragraph" w:styleId="Subtitle">
    <w:name w:val="Subtitle"/>
    <w:basedOn w:val="Normal"/>
    <w:qFormat/>
    <w:rsid w:val="00473FCE"/>
    <w:rPr>
      <w:b/>
      <w:bCs/>
    </w:rPr>
  </w:style>
  <w:style w:type="paragraph" w:styleId="DocumentMap">
    <w:name w:val="Document Map"/>
    <w:basedOn w:val="Normal"/>
    <w:semiHidden/>
    <w:rsid w:val="00473FCE"/>
    <w:pPr>
      <w:shd w:val="clear" w:color="auto" w:fill="000080"/>
    </w:pPr>
    <w:rPr>
      <w:rFonts w:cs="Tahoma"/>
    </w:rPr>
  </w:style>
  <w:style w:type="paragraph" w:customStyle="1" w:styleId="TOCTitle">
    <w:name w:val="TOC Title"/>
    <w:basedOn w:val="TOC1"/>
    <w:rsid w:val="00473FCE"/>
    <w:rPr>
      <w:sz w:val="28"/>
    </w:rPr>
  </w:style>
  <w:style w:type="paragraph" w:customStyle="1" w:styleId="TableHeading">
    <w:name w:val="Table_Heading"/>
    <w:basedOn w:val="Normal"/>
    <w:rsid w:val="00473FCE"/>
    <w:pPr>
      <w:spacing w:before="240" w:after="120"/>
    </w:pPr>
    <w:rPr>
      <w:rFonts w:cs="Arial"/>
      <w:b/>
      <w:bCs/>
      <w:sz w:val="22"/>
    </w:rPr>
  </w:style>
  <w:style w:type="paragraph" w:customStyle="1" w:styleId="TableText">
    <w:name w:val="Table_Text"/>
    <w:basedOn w:val="Normal"/>
    <w:rsid w:val="00473FCE"/>
    <w:pPr>
      <w:spacing w:before="60" w:after="60"/>
    </w:pPr>
    <w:rPr>
      <w:sz w:val="18"/>
    </w:rPr>
  </w:style>
  <w:style w:type="paragraph" w:styleId="Header">
    <w:name w:val="header"/>
    <w:basedOn w:val="Normal"/>
    <w:rsid w:val="00473FCE"/>
    <w:pPr>
      <w:tabs>
        <w:tab w:val="center" w:pos="4320"/>
        <w:tab w:val="right" w:pos="8640"/>
      </w:tabs>
    </w:pPr>
  </w:style>
  <w:style w:type="character" w:styleId="HTMLCite">
    <w:name w:val="HTML Cite"/>
    <w:uiPriority w:val="99"/>
    <w:unhideWhenUsed/>
    <w:rsid w:val="005957CE"/>
    <w:rPr>
      <w:i w:val="0"/>
      <w:iCs w:val="0"/>
      <w:color w:val="009933"/>
    </w:rPr>
  </w:style>
  <w:style w:type="paragraph" w:styleId="CommentSubject">
    <w:name w:val="annotation subject"/>
    <w:basedOn w:val="CommentText"/>
    <w:next w:val="CommentText"/>
    <w:link w:val="CommentSubjectChar"/>
    <w:rsid w:val="0067149F"/>
    <w:rPr>
      <w:b/>
      <w:bCs/>
    </w:rPr>
  </w:style>
  <w:style w:type="character" w:customStyle="1" w:styleId="CommentSubjectChar">
    <w:name w:val="Comment Subject Char"/>
    <w:link w:val="CommentSubject"/>
    <w:rsid w:val="0067149F"/>
    <w:rPr>
      <w:rFonts w:ascii="Arial" w:hAnsi="Arial"/>
      <w:b/>
      <w:bCs/>
      <w:spacing w:val="-4"/>
      <w:kern w:val="20"/>
      <w:lang w:eastAsia="en-US"/>
    </w:rPr>
  </w:style>
  <w:style w:type="character" w:styleId="Emphasis">
    <w:name w:val="Emphasis"/>
    <w:uiPriority w:val="20"/>
    <w:qFormat/>
    <w:rsid w:val="00055113"/>
    <w:rPr>
      <w:i/>
      <w:iCs/>
    </w:rPr>
  </w:style>
  <w:style w:type="paragraph" w:customStyle="1" w:styleId="ColorfulList-Accent11">
    <w:name w:val="Colorful List - Accent 11"/>
    <w:basedOn w:val="Normal"/>
    <w:uiPriority w:val="34"/>
    <w:qFormat/>
    <w:rsid w:val="00473FCE"/>
    <w:pPr>
      <w:spacing w:after="200" w:line="276" w:lineRule="auto"/>
      <w:ind w:left="720"/>
    </w:pPr>
    <w:rPr>
      <w:rFonts w:ascii="Calibri" w:hAnsi="Calibri"/>
      <w:spacing w:val="0"/>
      <w:kern w:val="0"/>
      <w:sz w:val="22"/>
      <w:szCs w:val="22"/>
    </w:rPr>
  </w:style>
  <w:style w:type="paragraph" w:styleId="TOCHeading">
    <w:name w:val="TOC Heading"/>
    <w:basedOn w:val="Heading1"/>
    <w:next w:val="Normal"/>
    <w:uiPriority w:val="39"/>
    <w:semiHidden/>
    <w:unhideWhenUsed/>
    <w:qFormat/>
    <w:rsid w:val="00473FCE"/>
    <w:pPr>
      <w:widowControl/>
      <w:spacing w:before="480" w:line="276" w:lineRule="auto"/>
      <w:contextualSpacing w:val="0"/>
      <w:outlineLvl w:val="9"/>
    </w:pPr>
    <w:rPr>
      <w:rFonts w:eastAsia="MS Gothic" w:cs="Times New Roman"/>
      <w:bCs/>
      <w:color w:val="365F91"/>
      <w:spacing w:val="0"/>
      <w:kern w:val="0"/>
      <w:sz w:val="28"/>
      <w:szCs w:val="28"/>
      <w:lang w:eastAsia="ja-JP"/>
    </w:rPr>
  </w:style>
  <w:style w:type="paragraph" w:customStyle="1" w:styleId="ColorfulShading-Accent11">
    <w:name w:val="Colorful Shading - Accent 11"/>
    <w:hidden/>
    <w:rsid w:val="007F1A0A"/>
    <w:rPr>
      <w:rFonts w:ascii="Arial" w:hAnsi="Arial"/>
      <w:spacing w:val="-4"/>
      <w:kern w:val="20"/>
      <w:lang w:eastAsia="en-US"/>
    </w:rPr>
  </w:style>
  <w:style w:type="paragraph" w:styleId="PlainText">
    <w:name w:val="Plain Text"/>
    <w:basedOn w:val="Normal"/>
    <w:link w:val="PlainTextChar"/>
    <w:uiPriority w:val="99"/>
    <w:unhideWhenUsed/>
    <w:rsid w:val="00473FCE"/>
    <w:pPr>
      <w:spacing w:line="240" w:lineRule="auto"/>
      <w:contextualSpacing w:val="0"/>
    </w:pPr>
    <w:rPr>
      <w:rFonts w:ascii="Consolas" w:eastAsia="Calibri" w:hAnsi="Consolas" w:cs="Consolas"/>
      <w:spacing w:val="0"/>
      <w:kern w:val="0"/>
      <w:sz w:val="21"/>
      <w:szCs w:val="21"/>
    </w:rPr>
  </w:style>
  <w:style w:type="character" w:customStyle="1" w:styleId="PlainTextChar">
    <w:name w:val="Plain Text Char"/>
    <w:link w:val="PlainText"/>
    <w:uiPriority w:val="99"/>
    <w:rsid w:val="00473FCE"/>
    <w:rPr>
      <w:rFonts w:ascii="Consolas" w:eastAsia="Calibri" w:hAnsi="Consolas" w:cs="Consolas"/>
      <w:sz w:val="21"/>
      <w:szCs w:val="21"/>
    </w:rPr>
  </w:style>
  <w:style w:type="paragraph" w:styleId="NormalWeb">
    <w:name w:val="Normal (Web)"/>
    <w:basedOn w:val="Normal"/>
    <w:uiPriority w:val="99"/>
    <w:unhideWhenUsed/>
    <w:rsid w:val="00473FCE"/>
    <w:pPr>
      <w:spacing w:before="100" w:beforeAutospacing="1" w:after="100" w:afterAutospacing="1" w:line="240" w:lineRule="auto"/>
      <w:contextualSpacing w:val="0"/>
    </w:pPr>
    <w:rPr>
      <w:rFonts w:ascii="Times New Roman" w:eastAsia="Times New Roman" w:hAnsi="Times New Roman"/>
      <w:spacing w:val="0"/>
      <w:kern w:val="0"/>
      <w:sz w:val="24"/>
      <w:szCs w:val="24"/>
    </w:rPr>
  </w:style>
  <w:style w:type="character" w:styleId="HTMLCode">
    <w:name w:val="HTML Code"/>
    <w:uiPriority w:val="99"/>
    <w:unhideWhenUsed/>
    <w:rsid w:val="005938A3"/>
    <w:rPr>
      <w:rFonts w:ascii="Courier New" w:eastAsia="Times New Roman" w:hAnsi="Courier New" w:cs="Courier New"/>
      <w:sz w:val="20"/>
      <w:szCs w:val="20"/>
    </w:rPr>
  </w:style>
  <w:style w:type="paragraph" w:styleId="Title">
    <w:name w:val="Title"/>
    <w:basedOn w:val="Normal"/>
    <w:link w:val="TitleChar"/>
    <w:qFormat/>
    <w:rsid w:val="00693F57"/>
    <w:pPr>
      <w:spacing w:line="240" w:lineRule="auto"/>
      <w:contextualSpacing w:val="0"/>
      <w:jc w:val="center"/>
    </w:pPr>
    <w:rPr>
      <w:rFonts w:ascii="Times New Roman" w:eastAsia="Times New Roman" w:hAnsi="Times New Roman"/>
      <w:b/>
      <w:bCs/>
      <w:spacing w:val="0"/>
      <w:kern w:val="0"/>
      <w:sz w:val="32"/>
      <w:szCs w:val="24"/>
      <w:lang w:eastAsia="ja-JP"/>
    </w:rPr>
  </w:style>
  <w:style w:type="character" w:customStyle="1" w:styleId="TitleChar">
    <w:name w:val="Title Char"/>
    <w:link w:val="Title"/>
    <w:rsid w:val="00693F57"/>
    <w:rPr>
      <w:rFonts w:eastAsia="Times New Roman"/>
      <w:b/>
      <w:bCs/>
      <w:sz w:val="32"/>
      <w:szCs w:val="24"/>
      <w:lang w:eastAsia="ja-JP"/>
    </w:rPr>
  </w:style>
  <w:style w:type="paragraph" w:styleId="BodyTextIndent2">
    <w:name w:val="Body Text Indent 2"/>
    <w:basedOn w:val="BodyTextIndent"/>
    <w:link w:val="BodyTextIndent2Char"/>
    <w:rsid w:val="00473FCE"/>
    <w:pPr>
      <w:ind w:left="576"/>
    </w:pPr>
  </w:style>
  <w:style w:type="character" w:customStyle="1" w:styleId="BodyTextIndent2Char">
    <w:name w:val="Body Text Indent 2 Char"/>
    <w:link w:val="BodyTextIndent2"/>
    <w:rsid w:val="00473FCE"/>
    <w:rPr>
      <w:rFonts w:ascii="Arial" w:hAnsi="Arial"/>
      <w:spacing w:val="-4"/>
      <w:kern w:val="20"/>
      <w:szCs w:val="24"/>
    </w:rPr>
  </w:style>
  <w:style w:type="paragraph" w:styleId="BodyTextIndent3">
    <w:name w:val="Body Text Indent 3"/>
    <w:basedOn w:val="BodyTextIndent2"/>
    <w:link w:val="BodyTextIndent3Char"/>
    <w:rsid w:val="00473FCE"/>
    <w:pPr>
      <w:ind w:left="864"/>
    </w:pPr>
    <w:rPr>
      <w:szCs w:val="16"/>
    </w:rPr>
  </w:style>
  <w:style w:type="character" w:customStyle="1" w:styleId="BodyTextIndent3Char">
    <w:name w:val="Body Text Indent 3 Char"/>
    <w:link w:val="BodyTextIndent3"/>
    <w:rsid w:val="00473FCE"/>
    <w:rPr>
      <w:rFonts w:ascii="Arial" w:hAnsi="Arial"/>
      <w:spacing w:val="-4"/>
      <w:kern w:val="20"/>
      <w:szCs w:val="16"/>
    </w:rPr>
  </w:style>
  <w:style w:type="paragraph" w:customStyle="1" w:styleId="BodyTextIndent4">
    <w:name w:val="Body Text Indent 4"/>
    <w:basedOn w:val="BodyTextIndent3"/>
    <w:qFormat/>
    <w:rsid w:val="00473FCE"/>
    <w:pPr>
      <w:ind w:left="1152"/>
    </w:pPr>
  </w:style>
  <w:style w:type="paragraph" w:customStyle="1" w:styleId="BodyTextIndent5">
    <w:name w:val="Body Text Indent 5"/>
    <w:basedOn w:val="BodyTextIndent4"/>
    <w:qFormat/>
    <w:rsid w:val="00473FCE"/>
    <w:pPr>
      <w:ind w:left="1440"/>
    </w:pPr>
  </w:style>
  <w:style w:type="character" w:styleId="SubtleEmphasis">
    <w:name w:val="Subtle Emphasis"/>
    <w:uiPriority w:val="19"/>
    <w:rsid w:val="007D3D9B"/>
    <w:rPr>
      <w:i/>
      <w:iCs/>
      <w:color w:val="808080"/>
    </w:rPr>
  </w:style>
  <w:style w:type="table" w:customStyle="1" w:styleId="LightGrid-Accent11">
    <w:name w:val="Light Grid - Accent 11"/>
    <w:basedOn w:val="TableNormal"/>
    <w:uiPriority w:val="62"/>
    <w:rsid w:val="00EB4D4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Malgun Gothic" w:eastAsia="Times New Roman" w:hAnsi="Malgun Gothic"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algun Gothic" w:eastAsia="Times New Roman" w:hAnsi="Malgun Gothic"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algun Gothic" w:eastAsia="Times New Roman" w:hAnsi="Malgun Gothic" w:cs="Times New Roman"/>
        <w:b/>
        <w:bCs/>
      </w:rPr>
    </w:tblStylePr>
    <w:tblStylePr w:type="lastCol">
      <w:rPr>
        <w:rFonts w:ascii="Malgun Gothic" w:eastAsia="Times New Roman" w:hAnsi="Malgun Gothic"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5Char">
    <w:name w:val="Heading 5 Char"/>
    <w:link w:val="Heading5"/>
    <w:rsid w:val="00373F86"/>
    <w:rPr>
      <w:rFonts w:ascii="Cambria" w:hAnsi="Cambria"/>
      <w:b/>
      <w:color w:val="1F497D"/>
      <w:spacing w:val="-4"/>
      <w:kern w:val="20"/>
      <w:sz w:val="22"/>
    </w:rPr>
  </w:style>
  <w:style w:type="character" w:customStyle="1" w:styleId="EndnoteTextChar">
    <w:name w:val="Endnote Text Char"/>
    <w:link w:val="EndnoteText"/>
    <w:rsid w:val="0058532A"/>
    <w:rPr>
      <w:rFonts w:ascii="Arial" w:hAnsi="Arial"/>
      <w:spacing w:val="-4"/>
      <w:kern w:val="20"/>
      <w:sz w:val="14"/>
    </w:rPr>
  </w:style>
  <w:style w:type="table" w:customStyle="1" w:styleId="LightList-Accent12">
    <w:name w:val="Light List - Accent 12"/>
    <w:basedOn w:val="TableNormal"/>
    <w:uiPriority w:val="61"/>
    <w:rsid w:val="00B25DB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rsid w:val="000C0D19"/>
    <w:rPr>
      <w:rFonts w:ascii="Cambria" w:hAnsi="Cambria" w:cs="Arial"/>
      <w:b/>
      <w:bCs/>
      <w:iCs/>
      <w:color w:val="1F497D"/>
      <w:spacing w:val="-4"/>
      <w:kern w:val="20"/>
      <w:sz w:val="24"/>
      <w:szCs w:val="24"/>
    </w:rPr>
  </w:style>
  <w:style w:type="paragraph" w:customStyle="1" w:styleId="BHNormal">
    <w:name w:val="BHNormal"/>
    <w:qFormat/>
    <w:rsid w:val="008F2D52"/>
    <w:rPr>
      <w:rFonts w:eastAsia="Times New Roman"/>
      <w:sz w:val="24"/>
      <w:szCs w:val="22"/>
      <w:lang w:eastAsia="en-US"/>
    </w:rPr>
  </w:style>
  <w:style w:type="table" w:customStyle="1" w:styleId="LightList1">
    <w:name w:val="Light List1"/>
    <w:basedOn w:val="TableNormal"/>
    <w:uiPriority w:val="61"/>
    <w:rsid w:val="008F2D52"/>
    <w:rPr>
      <w:rFonts w:eastAsia="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ridTable5Dark-Accent11">
    <w:name w:val="Grid Table 5 Dark - Accent 11"/>
    <w:basedOn w:val="TableNormal"/>
    <w:uiPriority w:val="50"/>
    <w:rsid w:val="003D7F12"/>
    <w:rPr>
      <w:rFonts w:asciiTheme="minorHAnsi" w:eastAsiaTheme="minorEastAsia"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rsid w:val="0015372F"/>
    <w:rPr>
      <w:color w:val="808080"/>
    </w:rPr>
  </w:style>
  <w:style w:type="paragraph" w:styleId="ListParagraph">
    <w:name w:val="List Paragraph"/>
    <w:basedOn w:val="Normal"/>
    <w:uiPriority w:val="34"/>
    <w:qFormat/>
    <w:rsid w:val="00123B90"/>
    <w:pPr>
      <w:spacing w:after="160" w:line="259" w:lineRule="auto"/>
      <w:ind w:left="720"/>
    </w:pPr>
    <w:rPr>
      <w:rFonts w:asciiTheme="minorHAnsi" w:eastAsiaTheme="minorHAnsi" w:hAnsiTheme="minorHAnsi" w:cstheme="minorBidi"/>
      <w:spacing w:val="0"/>
      <w:kern w:val="0"/>
      <w:sz w:val="22"/>
      <w:szCs w:val="22"/>
    </w:rPr>
  </w:style>
  <w:style w:type="character" w:styleId="LineNumber">
    <w:name w:val="line number"/>
    <w:basedOn w:val="DefaultParagraphFont"/>
    <w:rsid w:val="005B6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9951">
      <w:bodyDiv w:val="1"/>
      <w:marLeft w:val="0"/>
      <w:marRight w:val="0"/>
      <w:marTop w:val="0"/>
      <w:marBottom w:val="0"/>
      <w:divBdr>
        <w:top w:val="none" w:sz="0" w:space="0" w:color="auto"/>
        <w:left w:val="none" w:sz="0" w:space="0" w:color="auto"/>
        <w:bottom w:val="none" w:sz="0" w:space="0" w:color="auto"/>
        <w:right w:val="none" w:sz="0" w:space="0" w:color="auto"/>
      </w:divBdr>
    </w:div>
    <w:div w:id="292832630">
      <w:bodyDiv w:val="1"/>
      <w:marLeft w:val="0"/>
      <w:marRight w:val="0"/>
      <w:marTop w:val="0"/>
      <w:marBottom w:val="0"/>
      <w:divBdr>
        <w:top w:val="none" w:sz="0" w:space="0" w:color="auto"/>
        <w:left w:val="none" w:sz="0" w:space="0" w:color="auto"/>
        <w:bottom w:val="none" w:sz="0" w:space="0" w:color="auto"/>
        <w:right w:val="none" w:sz="0" w:space="0" w:color="auto"/>
      </w:divBdr>
      <w:divsChild>
        <w:div w:id="103935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206501">
      <w:bodyDiv w:val="1"/>
      <w:marLeft w:val="0"/>
      <w:marRight w:val="0"/>
      <w:marTop w:val="0"/>
      <w:marBottom w:val="0"/>
      <w:divBdr>
        <w:top w:val="none" w:sz="0" w:space="0" w:color="auto"/>
        <w:left w:val="none" w:sz="0" w:space="0" w:color="auto"/>
        <w:bottom w:val="none" w:sz="0" w:space="0" w:color="auto"/>
        <w:right w:val="none" w:sz="0" w:space="0" w:color="auto"/>
      </w:divBdr>
    </w:div>
    <w:div w:id="593905508">
      <w:bodyDiv w:val="1"/>
      <w:marLeft w:val="0"/>
      <w:marRight w:val="0"/>
      <w:marTop w:val="0"/>
      <w:marBottom w:val="0"/>
      <w:divBdr>
        <w:top w:val="none" w:sz="0" w:space="0" w:color="auto"/>
        <w:left w:val="none" w:sz="0" w:space="0" w:color="auto"/>
        <w:bottom w:val="none" w:sz="0" w:space="0" w:color="auto"/>
        <w:right w:val="none" w:sz="0" w:space="0" w:color="auto"/>
      </w:divBdr>
    </w:div>
    <w:div w:id="686059611">
      <w:bodyDiv w:val="1"/>
      <w:marLeft w:val="0"/>
      <w:marRight w:val="0"/>
      <w:marTop w:val="0"/>
      <w:marBottom w:val="0"/>
      <w:divBdr>
        <w:top w:val="none" w:sz="0" w:space="0" w:color="auto"/>
        <w:left w:val="none" w:sz="0" w:space="0" w:color="auto"/>
        <w:bottom w:val="none" w:sz="0" w:space="0" w:color="auto"/>
        <w:right w:val="none" w:sz="0" w:space="0" w:color="auto"/>
      </w:divBdr>
    </w:div>
    <w:div w:id="1329988636">
      <w:bodyDiv w:val="1"/>
      <w:marLeft w:val="0"/>
      <w:marRight w:val="0"/>
      <w:marTop w:val="0"/>
      <w:marBottom w:val="0"/>
      <w:divBdr>
        <w:top w:val="none" w:sz="0" w:space="0" w:color="auto"/>
        <w:left w:val="none" w:sz="0" w:space="0" w:color="auto"/>
        <w:bottom w:val="none" w:sz="0" w:space="0" w:color="auto"/>
        <w:right w:val="none" w:sz="0" w:space="0" w:color="auto"/>
      </w:divBdr>
    </w:div>
    <w:div w:id="2045400253">
      <w:bodyDiv w:val="1"/>
      <w:marLeft w:val="0"/>
      <w:marRight w:val="0"/>
      <w:marTop w:val="0"/>
      <w:marBottom w:val="0"/>
      <w:divBdr>
        <w:top w:val="none" w:sz="0" w:space="0" w:color="auto"/>
        <w:left w:val="none" w:sz="0" w:space="0" w:color="auto"/>
        <w:bottom w:val="none" w:sz="0" w:space="0" w:color="auto"/>
        <w:right w:val="none" w:sz="0" w:space="0" w:color="auto"/>
      </w:divBdr>
    </w:div>
    <w:div w:id="20888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s-rde.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s-rde.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31A2680ABA94483581CCC309B37AB" ma:contentTypeVersion="" ma:contentTypeDescription="Create a new document." ma:contentTypeScope="" ma:versionID="7fec4bb2c47149004fe84904f8cfdde9">
  <xsd:schema xmlns:xsd="http://www.w3.org/2001/XMLSchema" xmlns:xs="http://www.w3.org/2001/XMLSchema" xmlns:p="http://schemas.microsoft.com/office/2006/metadata/properties" xmlns:ns2="871e9737-34bd-4f6b-a783-9ce6018eb979" targetNamespace="http://schemas.microsoft.com/office/2006/metadata/properties" ma:root="true" ma:fieldsID="e0d40a8c1a327a11f09717f0720bde6e" ns2:_="">
    <xsd:import namespace="871e9737-34bd-4f6b-a783-9ce6018eb979"/>
    <xsd:element name="properties">
      <xsd:complexType>
        <xsd:sequence>
          <xsd:element name="documentManagement">
            <xsd:complexType>
              <xsd:all>
                <xsd:element ref="ns2:Client_x0020_Deliverable" minOccurs="0"/>
                <xsd:element ref="ns2:Date_x0020_Delivered" minOccurs="0"/>
                <xsd:element ref="ns2:Version_x0020_Delive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e9737-34bd-4f6b-a783-9ce6018eb979" elementFormDefault="qualified">
    <xsd:import namespace="http://schemas.microsoft.com/office/2006/documentManagement/types"/>
    <xsd:import namespace="http://schemas.microsoft.com/office/infopath/2007/PartnerControls"/>
    <xsd:element name="Client_x0020_Deliverable" ma:index="8" nillable="true" ma:displayName="Client Deliverable" ma:default="0" ma:description="Check if the work product is a client deliverable." ma:internalName="Client_x0020_Deliverable">
      <xsd:simpleType>
        <xsd:restriction base="dms:Boolean"/>
      </xsd:simpleType>
    </xsd:element>
    <xsd:element name="Date_x0020_Delivered" ma:index="9" nillable="true" ma:displayName="Date Delivered" ma:description="Date that the deliverable was sent to the client" ma:format="DateOnly" ma:internalName="Date_x0020_Delivered">
      <xsd:simpleType>
        <xsd:restriction base="dms:DateTime"/>
      </xsd:simpleType>
    </xsd:element>
    <xsd:element name="Version_x0020_Delivered" ma:index="10" nillable="true" ma:displayName="Version Delivered" ma:description="Enter the version of the work product that was delivered" ma:internalName="Version_x0020_Delivere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lient_x0020_Deliverable xmlns="871e9737-34bd-4f6b-a783-9ce6018eb979">false</Client_x0020_Deliverable>
    <Version_x0020_Delivered xmlns="871e9737-34bd-4f6b-a783-9ce6018eb979" xsi:nil="true"/>
    <Date_x0020_Delivered xmlns="871e9737-34bd-4f6b-a783-9ce6018eb9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F38B5-6229-4C3A-AF31-4525C63BA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e9737-34bd-4f6b-a783-9ce6018eb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17241-3293-450A-8B4A-D5FF4E7A4D90}">
  <ds:schemaRefs>
    <ds:schemaRef ds:uri="http://schemas.microsoft.com/office/2006/metadata/properties"/>
    <ds:schemaRef ds:uri="http://schemas.microsoft.com/office/infopath/2007/PartnerControls"/>
    <ds:schemaRef ds:uri="871e9737-34bd-4f6b-a783-9ce6018eb979"/>
  </ds:schemaRefs>
</ds:datastoreItem>
</file>

<file path=customXml/itemProps3.xml><?xml version="1.0" encoding="utf-8"?>
<ds:datastoreItem xmlns:ds="http://schemas.openxmlformats.org/officeDocument/2006/customXml" ds:itemID="{0146FAE2-A906-4256-9BBC-DD2285F9CD02}">
  <ds:schemaRefs>
    <ds:schemaRef ds:uri="http://schemas.microsoft.com/sharepoint/v3/contenttype/forms"/>
  </ds:schemaRefs>
</ds:datastoreItem>
</file>

<file path=customXml/itemProps4.xml><?xml version="1.0" encoding="utf-8"?>
<ds:datastoreItem xmlns:ds="http://schemas.openxmlformats.org/officeDocument/2006/customXml" ds:itemID="{DDF6A25F-D6EF-4CB5-BFFE-A0E737E2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9822</Words>
  <Characters>55988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MMITSS Metadata Documentation</vt:lpstr>
    </vt:vector>
  </TitlesOfParts>
  <Company>VTTI</Company>
  <LinksUpToDate>false</LinksUpToDate>
  <CharactersWithSpaces>65679</CharactersWithSpaces>
  <SharedDoc>false</SharedDoc>
  <HLinks>
    <vt:vector size="12" baseType="variant">
      <vt:variant>
        <vt:i4>1114199</vt:i4>
      </vt:variant>
      <vt:variant>
        <vt:i4>3</vt:i4>
      </vt:variant>
      <vt:variant>
        <vt:i4>0</vt:i4>
      </vt:variant>
      <vt:variant>
        <vt:i4>5</vt:i4>
      </vt:variant>
      <vt:variant>
        <vt:lpwstr>https://www.its-rde.net/</vt:lpwstr>
      </vt:variant>
      <vt:variant>
        <vt:lpwstr/>
      </vt:variant>
      <vt:variant>
        <vt:i4>1114199</vt:i4>
      </vt:variant>
      <vt:variant>
        <vt:i4>0</vt:i4>
      </vt:variant>
      <vt:variant>
        <vt:i4>0</vt:i4>
      </vt:variant>
      <vt:variant>
        <vt:i4>5</vt:i4>
      </vt:variant>
      <vt:variant>
        <vt:lpwstr>https://www.its-rde.net/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MMITSS Metadata Documentation</dc:title>
  <dc:subject/>
  <dc:creator>Kyoungho Ahn</dc:creator>
  <cp:keywords/>
  <cp:lastModifiedBy>Rajiwade, Swapnil [USA]</cp:lastModifiedBy>
  <cp:revision>4</cp:revision>
  <cp:lastPrinted>2014-12-12T19:24:00Z</cp:lastPrinted>
  <dcterms:created xsi:type="dcterms:W3CDTF">2016-01-13T17:09:00Z</dcterms:created>
  <dcterms:modified xsi:type="dcterms:W3CDTF">2016-01-19T20:29:00Z</dcterms:modified>
</cp:coreProperties>
</file>