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B1AC7" w14:textId="77777777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В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37D55009" w14:textId="2A8E554C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26194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court_w_t_w_r_w_prooferr_w_type_gramend_w_r_w_rsidrpr_00926194_w_rpr_w_rfonts_w_ascii_times_new_roman_w_hansi_times_new_roman_w_cs_times_new_roman_w_sz_w_val_24_w_szcs_w_val_24_w_lang_w_val_en_us_w_rpr_w_t_xml_space_preserve_address }}</w:t>
      </w:r>
    </w:p>
    <w:p w14:paraId="1D1F3682" w14:textId="5BFE8682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Истец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D6C3912" w14:textId="065E2060" w:rsidR="00926194" w:rsidRPr="00926194" w:rsidRDefault="00926194" w:rsidP="004141C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Адрес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регистрации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D4CF6BB" w14:textId="77777777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Ответчик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: {{ defendant }} </w:t>
      </w:r>
    </w:p>
    <w:p w14:paraId="0BD62C2D" w14:textId="3C9F109C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Адрес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регистрации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06345199" w14:textId="566ABAF9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Цена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26194">
        <w:rPr>
          <w:rFonts w:ascii="Times New Roman" w:hAnsi="Times New Roman" w:cs="Times New Roman"/>
          <w:sz w:val="24"/>
          <w:szCs w:val="24"/>
        </w:rPr>
        <w:t>иска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32697C83" w14:textId="4CA23767" w:rsidR="00926194" w:rsidRPr="00926194" w:rsidRDefault="00926194" w:rsidP="0092619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Госпошлина</w:t>
      </w:r>
      <w:r w:rsidRPr="00926194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13DA6FFB" w14:textId="77777777" w:rsidR="00926194" w:rsidRPr="00926194" w:rsidRDefault="00926194" w:rsidP="00926194">
      <w:pPr>
        <w:jc w:val="center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Исковое заявление о взыскании платы за коммунальные услуги</w:t>
      </w:r>
    </w:p>
    <w:p w14:paraId="3E06A11D" w14:textId="77777777" w:rsidR="00926194" w:rsidRPr="00926194" w:rsidRDefault="00926194" w:rsidP="00926194">
      <w:pPr>
        <w:jc w:val="both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Я, {{ plaintiff }}, являюсь собственником {{ property_share }} доли помещения, расположенного по адресу {{ property_address }}, в котором я проживаю вместе {{ co_habitant_details }} с {{ residence_start_date }} года.</w:t>
      </w:r>
    </w:p>
    <w:p w14:paraId="1F5FA077" w14:textId="77777777" w:rsidR="00926194" w:rsidRPr="00926194" w:rsidRDefault="00926194" w:rsidP="00926194">
      <w:pPr>
        <w:jc w:val="both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Согласно ст. 155 ЖК РФ собственник жилого помещения несёт бремя по его содержанию. Согласно ст. 249 ГК РФ расходы по содержанию имущества долевых собственников разделяются пропорционально их долям. За период с {{ payment_period_start }} по {{ payment_period_end }} мною было уплачено {{ total_paid_amount }} руб. в качестве платы за коммунальные услуги. {{ defendant }} {{ non_participation_details }}.</w:t>
      </w:r>
    </w:p>
    <w:p w14:paraId="1B577A27" w14:textId="77777777" w:rsidR="00926194" w:rsidRPr="00926194" w:rsidRDefault="00926194" w:rsidP="00926194">
      <w:pPr>
        <w:jc w:val="both"/>
        <w:rPr>
          <w:rFonts w:ascii="Times New Roman" w:hAnsi="Times New Roman" w:cs="Times New Roman"/>
          <w:sz w:val="24"/>
          <w:szCs w:val="24"/>
        </w:rPr>
      </w:pPr>
      <w:r w:rsidRPr="00926194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29BC149" w14:textId="77AF1E06" w:rsidR="00926194" w:rsidRPr="00926194" w:rsidRDefault="00926194" w:rsidP="0092619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26194">
        <w:rPr>
          <w:rFonts w:ascii="Times New Roman" w:hAnsi="Times New Roman" w:cs="Times New Roman"/>
          <w:sz w:val="24"/>
          <w:szCs w:val="24"/>
        </w:rPr>
        <w:t>Взыскать с {{ defendant_text }} денежную сумму в размере {{ refund_amount }} руб. в качестве компенсации понесённых мною убытков.</w:t>
      </w:r>
    </w:p>
    <w:p w14:paraId="039433CB" w14:textId="28DA3688" w:rsidR="00790D41" w:rsidRDefault="00926194" w:rsidP="00790D4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790D4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90D41">
        <w:rPr>
          <w:rFonts w:ascii="Times New Roman" w:hAnsi="Times New Roman" w:cs="Times New Roman"/>
          <w:sz w:val="24"/>
          <w:szCs w:val="24"/>
        </w:rPr>
        <w:t>)</w:t>
      </w:r>
    </w:p>
    <w:p w14:paraId="6793A6F8" w14:textId="77777777" w:rsidR="00790D41" w:rsidRDefault="00790D41" w:rsidP="00790D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6796916" w14:textId="77777777" w:rsidR="00790D41" w:rsidRDefault="00790D41" w:rsidP="00790D41"/>
    <w:p w14:paraId="1AC14789" w14:textId="77777777" w:rsidR="00790D41" w:rsidRDefault="00790D41" w:rsidP="00790D41"/>
    <w:p w14:paraId="03E224BF" w14:textId="77777777" w:rsidR="00790D41" w:rsidRDefault="00790D41" w:rsidP="00790D41"/>
    <w:p w14:paraId="15A85BED" w14:textId="77777777" w:rsidR="00790D41" w:rsidRDefault="00790D41" w:rsidP="00790D41"/>
    <w:p w14:paraId="76DB50D6" w14:textId="77777777" w:rsidR="00790D41" w:rsidRDefault="00790D41" w:rsidP="00790D41"/>
    <w:p w14:paraId="56B9155B" w14:textId="77777777" w:rsidR="00790D41" w:rsidRPr="00775816" w:rsidRDefault="00790D41" w:rsidP="00790D41"/>
    <w:p w14:paraId="1A111EC6" w14:textId="77777777" w:rsidR="001C120B" w:rsidRDefault="001C120B"/>
    <w:sectPr w:rsidR="001C12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9C79A3"/>
    <w:multiLevelType w:val="hybridMultilevel"/>
    <w:tmpl w:val="7A800C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FE3"/>
    <w:rsid w:val="001C120B"/>
    <w:rsid w:val="004141C0"/>
    <w:rsid w:val="00790D41"/>
    <w:rsid w:val="00926194"/>
    <w:rsid w:val="00D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C9DF8"/>
  <w15:chartTrackingRefBased/>
  <w15:docId w15:val="{053144E9-D8B3-47E3-B396-7914344B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D4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0D4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261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2026-04-19T07:38:00Z</dcterms:created>
  <dcterms:modified xsi:type="dcterms:W3CDTF">2026-04-19T07:38:00Z</dcterms:modified>
</cp:coreProperties>
</file>