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95C74" w14:textId="530A4E60" w:rsidR="00110FFA" w:rsidRPr="000929C0" w:rsidRDefault="005C2E28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929C0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000929c0_w_rpr_w_rfonts_w_ascii_times_new_roman_w_hansi_times_new_roman_w_cs_times_new_roman_w_sz_w_val_24_w_szcs_w_val_24_w_lang_w_val_en_us_w_rpr_w_t_court_name_w_t_w_r_w_prooferr_w_type_spellend_w_r_w_rsidr_000929c0_w_rpr_w_rfonts_w_ascii_times_new_roman_w_hansi_times_new_roman_w_cs_times_new_roman_w_sz_w_val_24_w_szcs_w_val_24_w_lang_w_val_en_us_w_rpr_w_t_xml_space_preserve }}</w:t>
      </w:r>
    </w:p>
    <w:p w14:paraId="74CCA0C9" w14:textId="512CEA47" w:rsidR="00110FFA" w:rsidRPr="005C2E28" w:rsidRDefault="000929C0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005c2e28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005c2e28_w_rpr_w_rfonts_w_ascii_times_new_roman_w_hansi_times_new_roman_w_cs_times_new_roman_w_sz_w_val_24_w_szcs_w_val_24_w_lang_w_val_en_us_w_rpr_w_t_xml_space_preserve }}</w:t>
      </w:r>
    </w:p>
    <w:p w14:paraId="69412645" w14:textId="5BAC4E2B" w:rsidR="00110FFA" w:rsidRPr="005C2E28" w:rsidRDefault="00110FFA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29C0"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000929c0_w_rpr_w_rfonts_w_ascii_times_new_roman_w_hansi_times_new_roman_w_cs_times_new_roman_w_sz_w_val_24_w_szcs_w_val_24_w_lang_w_val_en_us_w_rpr_w_t_plaintiff_w_t_w_r_w_r_w_rsidr_000929c0_w_rsidrpr_005c2e28_w_rpr_w_rfonts_w_ascii_times_new_roman_w_hansi_times_new_roman_w_cs_times_new_roman_w_sz_w_val_24_w_szcs_w_val_24_w_lang_w_val_en_us_w_rpr_w_t_xml_space_preserve }}</w:t>
      </w:r>
    </w:p>
    <w:p w14:paraId="03660A99" w14:textId="61F8B3A0" w:rsidR="00110FFA" w:rsidRPr="005C2E28" w:rsidRDefault="00110FFA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0929C0"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 {{ w_t_w_r_w_prooferr_w_type_spellstart_w_r_w_rsidr_000929c0_w_rpr_w_rfonts_w_ascii_times_new_roman_w_hansi_times_new_roman_w_cs_times_new_roman_w_sz_w_val_24_w_szcs_w_val_24_w_lang_w_val_en_us_w_rpr_w_t_plaintiff_w_t_w_r_w_r_w_rsidr_000929c0_w_rsidrpr_005c2e28_w_rpr_w_rfonts_w_ascii_times_new_roman_w_hansi_times_new_roman_w_cs_times_new_roman_w_sz_w_val_24_w_szcs_w_val_24_w_lang_w_val_en_us_w_rpr_w_t_w_t_w_r_w_r_w_rsidr_000929c0_w_rpr_w_rfonts_w_ascii_times_new_roman_w_hansi_times_new_roman_w_cs_times_new_roman_w_sz_w_val_24_w_szcs_w_val_24_w_lang_w_val_en_us_w_rpr_w_t_representative_w_t_w_r_w_prooferr_w_type_spellend_w_r_w_rsidr_000929c0_w_rsidrpr_005c2e28_w_rpr_w_rfonts_w_ascii_times_new_roman_w_hansi_times_new_roman_w_cs_times_new_roman_w_sz_w_val_24_w_szcs_w_val_24_w_lang_w_val_en_us_w_rpr_w_t_xml_space_preserve }}</w:t>
      </w:r>
    </w:p>
    <w:p w14:paraId="7CB147C6" w14:textId="17335802" w:rsidR="00110FFA" w:rsidRDefault="00110FFA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29C0" w:rsidRPr="005C2E28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0929C0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27C405C4" w14:textId="3665F38A" w:rsidR="000929C0" w:rsidRPr="005C2E28" w:rsidRDefault="000929C0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defendant_w_t_w_r_w_prooferr_w_type_gramend_w_r_w_rsidrpr_005c2e28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id_w_t_w_r_w_prooferr_w_type_spellend_w_r_w_rsidrpr_005c2e28_w_rpr_w_rfonts_w_ascii_times_new_roman_w_hansi_times_new_roman_w_cs_times_new_roman_w_sz_w_val_24_w_szcs_w_val_24_w_lang_w_val_en_us_w_rpr_w_t_xml_space_preserve }}</w:t>
      </w:r>
    </w:p>
    <w:p w14:paraId="381B7FF9" w14:textId="4A171175" w:rsidR="00110FFA" w:rsidRPr="000929C0" w:rsidRDefault="00110FFA" w:rsidP="00110FF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5C2E2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29C0" w:rsidRPr="005C2E28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0929C0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0929C0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proofErr w:type="spellEnd"/>
      <w:r w:rsidR="000929C0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20955D7" w14:textId="167B1EA8" w:rsidR="00110FFA" w:rsidRDefault="00110FFA" w:rsidP="00110F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невыплаченной премии</w:t>
      </w:r>
    </w:p>
    <w:p w14:paraId="417EFF54" w14:textId="604D635E" w:rsidR="00110FFA" w:rsidRDefault="00110FFA" w:rsidP="00110F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 {{ w_t_w_r_w_r_w_rsidr_000929c0_w_rpr_w_rfonts_w_ascii_times_new_roman_w_hansi_times_new_roman_w_cs_times_new_roman_w_sz_w_val_24_w_szcs_w_val_24_w_lang_w_val_en_us_w_rpr_w_t_plaintiff_w_t_w_r_w_r_w_rsidr_000929c0_w_rsidrpr_000929c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замещаю должность 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{{ w_t_w_r_w_r_w_rsidr_000929c0_w_rpr_w_rfonts_w_ascii_times_new_roman_w_hansi_times_new_roman_w_cs_times_new_roman_w_sz_w_val_24_w_szcs_w_val_24_w_lang_w_val_en_us_w_rpr_w_t_job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title_w_t_w_r_w_r_w_rsidr_000929c0_w_rsidrpr_000929c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{{ w_t_w_r_w_r_w_rsidr_000929c0_w_rpr_w_rfonts_w_ascii_times_new_roman_w_hansi_times_new_roman_w_cs_times_new_roman_w_sz_w_val_24_w_szcs_w_val_24_w_lang_w_val_en_us_w_rpr_w_t_work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place_w_t_w_r_w_r_w_rsidr_000929c0_w_rsidrpr_000929c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Работодатель использует мотивационную систему премирования, закреплённую в Положении о премировании. Так, для получения премии в размере 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{{ w_t_w_r_w_r_w_rsidr_000929c0_w_rpr_w_rfonts_w_ascii_times_new_roman_w_hansi_times_new_roman_w_cs_times_new_roman_w_sz_w_val_24_w_szcs_w_val_24_w_lang_w_val_en_us_w_rpr_w_t_bonus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amount_w_t_w_r_w_r_w_rsidr_000929c0_w_rsidrpr_000929c0_w_rpr_w_rfonts_w_ascii_times_new_roman_w_hansi_times_new_roman_w_cs_times_new_roman_w_sz_w_val_24_w_szcs_w_val_24_w_rpr_w_t_xml_space_preserve }}</w:t>
      </w:r>
      <w:r w:rsidR="000929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рублей необходимо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 {{ w_t_w_r_w_r_w_rsidr_000929c0_w_rpr_w_rfonts_w_ascii_times_new_roman_w_hansi_times_new_roman_w_cs_times_new_roman_w_sz_w_val_24_w_szcs_w_val_24_w_lang_w_val_en_us_w_rpr_w_t_to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for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bonus_w_t_w_r_w_r_w_rsidr_000929c0_w_rsidrpr_000929c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132244" w14:textId="77777777" w:rsidR="00110FFA" w:rsidRDefault="00110FFA" w:rsidP="00110FF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160113" w14:textId="2603698C" w:rsidR="00110FFA" w:rsidRDefault="000929C0" w:rsidP="00110FFA">
      <w:pPr>
        <w:jc w:val="both"/>
        <w:rPr>
          <w:rFonts w:ascii="Times New Roman" w:hAnsi="Times New Roman" w:cs="Times New Roman"/>
          <w:sz w:val="24"/>
          <w:szCs w:val="24"/>
        </w:rPr>
      </w:pPr>
      <w:r w:rsidRPr="000929C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details_w_t_w_r_w_r_w_rsidrpr_000929c0_w_rpr_w_rfonts_w_ascii_times_new_roman_w_hansi_times_new_roman_w_cs_times_new_roman_w_sz_w_val_24_w_szcs_w_val_24_w_rpr_w_t_xml_space_preserve }}</w:t>
      </w:r>
      <w:r w:rsidR="00110FFA">
        <w:rPr>
          <w:rFonts w:ascii="Times New Roman" w:hAnsi="Times New Roman" w:cs="Times New Roman"/>
          <w:sz w:val="24"/>
          <w:szCs w:val="24"/>
        </w:rPr>
        <w:t>.</w:t>
      </w:r>
      <w:r w:rsidRPr="000929C0">
        <w:rPr>
          <w:rFonts w:ascii="Times New Roman" w:hAnsi="Times New Roman" w:cs="Times New Roman"/>
          <w:sz w:val="24"/>
          <w:szCs w:val="24"/>
        </w:rPr>
        <w:t xml:space="preserve"> </w:t>
      </w:r>
      <w:r w:rsidR="00110FFA">
        <w:rPr>
          <w:rFonts w:ascii="Times New Roman" w:hAnsi="Times New Roman" w:cs="Times New Roman"/>
          <w:sz w:val="24"/>
          <w:szCs w:val="24"/>
        </w:rPr>
        <w:t xml:space="preserve">На заявление о начислении премии администрация </w:t>
      </w:r>
      <w:r w:rsidRPr="000929C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work_w_t_w_r_w_r_w_rsidrpr_000929c0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place_w_t_w_r_w_r_w_rsidrpr_000929c0_w_rpr_w_rfonts_w_ascii_times_new_roman_w_hansi_times_new_roman_w_cs_times_new_roman_w_sz_w_val_24_w_szcs_w_val_24_w_rpr_w_t_xml_space_preserve }}</w:t>
      </w:r>
      <w:r w:rsidR="00110FFA">
        <w:rPr>
          <w:rFonts w:ascii="Times New Roman" w:hAnsi="Times New Roman" w:cs="Times New Roman"/>
          <w:sz w:val="24"/>
          <w:szCs w:val="24"/>
        </w:rPr>
        <w:t xml:space="preserve"> не отреагировала.</w:t>
      </w:r>
    </w:p>
    <w:p w14:paraId="2733FB4A" w14:textId="77777777" w:rsidR="00110FFA" w:rsidRDefault="00110FFA" w:rsidP="00110FF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103C0101" w14:textId="39514533" w:rsidR="00110FFA" w:rsidRPr="005A0AAF" w:rsidRDefault="00110FFA" w:rsidP="00110FFA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Взыскать с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 {{ w_t_w_r_w_r_w_rsidr_000929c0_w_rpr_w_rfonts_w_ascii_times_new_roman_w_hansi_times_new_roman_w_cs_times_new_roman_w_sz_w_val_24_w_szcs_w_val_24_w_lang_w_val_en_us_w_rpr_w_t_work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place_w_t_w_r_w_r_w_rsidr_000929c0_w_rsidrpr_000929c0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невыплаченную премию в размере </w:t>
      </w:r>
      <w:r w:rsidR="000929C0" w:rsidRPr="000929C0">
        <w:rPr>
          <w:rFonts w:ascii="Times New Roman" w:hAnsi="Times New Roman" w:cs="Times New Roman"/>
          <w:sz w:val="24"/>
          <w:szCs w:val="24"/>
        </w:rPr>
        <w:t xml:space="preserve">{{ w_t_w_r_w_r_w_rsidr_000929c0_w_rpr_w_rfonts_w_ascii_times_new_roman_w_hansi_times_new_roman_w_cs_times_new_roman_w_sz_w_val_24_w_szcs_w_val_24_w_lang_w_val_en_us_w_rpr_w_t_bonus_w_t_w_r_w_r_w_rsidr_000929c0_w_rsidrpr_000929c0_w_rpr_w_rfonts_w_ascii_times_new_roman_w_hansi_times_new_roman_w_cs_times_new_roman_w_sz_w_val_24_w_szcs_w_val_24_w_rpr_w_t_w_t_w_r_w_r_w_rsidr_000929c0_w_rpr_w_rfonts_w_ascii_times_new_roman_w_hansi_times_new_roman_w_cs_times_new_roman_w_sz_w_val_24_w_szcs_w_val_24_w_lang_w_val_en_us_w_rpr_w_t_amount_w_t_w_r_w_r_w_rsidr_000929c0_w_rsidrpr_000929c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7288F9F2" w14:textId="1F6BBD61" w:rsidR="00110FFA" w:rsidRPr="000929C0" w:rsidRDefault="000929C0" w:rsidP="00110FF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110FFA" w:rsidRPr="000929C0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0929C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005c2e28_w_rpr_w_rfonts_w_ascii_times_new_roman_w_hansi_times_new_roman_w_cs_times_new_roman_w_i_w_ics_w_sz_w_val_24_w_szcs_w_val_24_w_lang_w_val_en_us_w_rpr_w_t_signature_w_t_w_r_w_r_w_rsidrpr_000929c0_w_rpr_w_rfonts_w_ascii_times_new_roman_w_hansi_times_new_roman_w_cs_times_new_roman_w_i_w_ics_w_sz_w_val_24_w_szcs_w_val_24_w_lang_w_val_en_us_w_rpr_w_t_xml_space_preserve }}</w:t>
      </w:r>
      <w:r w:rsidR="00110FFA" w:rsidRPr="000929C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E9B60C" w14:textId="77777777" w:rsidR="00110FFA" w:rsidRPr="000929C0" w:rsidRDefault="00110FFA" w:rsidP="00110FF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29C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929C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FF9AB06" w14:textId="77777777" w:rsidR="00110FFA" w:rsidRPr="000929C0" w:rsidRDefault="00110FFA" w:rsidP="00110FFA">
      <w:pPr>
        <w:rPr>
          <w:lang w:val="en-US"/>
        </w:rPr>
      </w:pPr>
    </w:p>
    <w:p w14:paraId="4822D5A7" w14:textId="77777777" w:rsidR="00110FFA" w:rsidRPr="000929C0" w:rsidRDefault="00110FFA" w:rsidP="00110FFA">
      <w:pPr>
        <w:rPr>
          <w:lang w:val="en-US"/>
        </w:rPr>
      </w:pPr>
    </w:p>
    <w:p w14:paraId="7B6B44A7" w14:textId="77777777" w:rsidR="00110FFA" w:rsidRPr="000929C0" w:rsidRDefault="00110FFA" w:rsidP="00110FFA">
      <w:pPr>
        <w:rPr>
          <w:lang w:val="en-US"/>
        </w:rPr>
      </w:pPr>
    </w:p>
    <w:p w14:paraId="5D35A477" w14:textId="77777777" w:rsidR="00110FFA" w:rsidRPr="000929C0" w:rsidRDefault="00110FFA" w:rsidP="00110FFA">
      <w:pPr>
        <w:rPr>
          <w:lang w:val="en-US"/>
        </w:rPr>
      </w:pPr>
    </w:p>
    <w:p w14:paraId="6DF35559" w14:textId="77777777" w:rsidR="00110FFA" w:rsidRPr="000929C0" w:rsidRDefault="00110FFA" w:rsidP="00110FFA">
      <w:pPr>
        <w:rPr>
          <w:lang w:val="en-US"/>
        </w:rPr>
      </w:pPr>
    </w:p>
    <w:p w14:paraId="2B1E3BA8" w14:textId="77777777" w:rsidR="00110FFA" w:rsidRPr="000929C0" w:rsidRDefault="00110FFA" w:rsidP="00110FFA">
      <w:pPr>
        <w:rPr>
          <w:lang w:val="en-US"/>
        </w:rPr>
      </w:pPr>
    </w:p>
    <w:p w14:paraId="41E36D7A" w14:textId="77777777" w:rsidR="00110FFA" w:rsidRPr="000929C0" w:rsidRDefault="00110FFA" w:rsidP="00110FFA">
      <w:pPr>
        <w:rPr>
          <w:lang w:val="en-US"/>
        </w:rPr>
      </w:pPr>
    </w:p>
    <w:p w14:paraId="4CEBCC2B" w14:textId="77777777" w:rsidR="00110FFA" w:rsidRPr="000929C0" w:rsidRDefault="00110FFA" w:rsidP="00110FFA">
      <w:pPr>
        <w:rPr>
          <w:lang w:val="en-US"/>
        </w:rPr>
      </w:pPr>
    </w:p>
    <w:p w14:paraId="0D046836" w14:textId="77777777" w:rsidR="00110FFA" w:rsidRPr="000929C0" w:rsidRDefault="00110FFA" w:rsidP="00110FFA">
      <w:pPr>
        <w:rPr>
          <w:lang w:val="en-US"/>
        </w:rPr>
      </w:pPr>
    </w:p>
    <w:p w14:paraId="23356338" w14:textId="77777777" w:rsidR="00002B63" w:rsidRPr="000929C0" w:rsidRDefault="00002B63">
      <w:pPr>
        <w:rPr>
          <w:lang w:val="en-US"/>
        </w:rPr>
      </w:pPr>
    </w:p>
    <w:sectPr w:rsidR="00002B63" w:rsidRPr="000929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F5F"/>
    <w:rsid w:val="00002B63"/>
    <w:rsid w:val="000929C0"/>
    <w:rsid w:val="00110FFA"/>
    <w:rsid w:val="002B7F5F"/>
    <w:rsid w:val="005C2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EAA3E"/>
  <w15:chartTrackingRefBased/>
  <w15:docId w15:val="{9C5B6C60-1103-44DF-840E-B56CA78C7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FF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0F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2026-03-26T13:09:00Z</dcterms:created>
  <dcterms:modified xsi:type="dcterms:W3CDTF">2026-04-23T10:54:00Z</dcterms:modified>
</cp:coreProperties>
</file>