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28BE4" w14:textId="77777777" w:rsidR="004D78B0" w:rsidRDefault="004D78B0" w:rsidP="004D78B0">
      <w:pPr>
        <w:pStyle w:val="NormalWeb"/>
        <w:ind w:left="5669"/>
        <w:jc w:val="both"/>
        <w:rPr>
          <w:rStyle w:val="citation-711"/>
        </w:rPr>
      </w:pPr>
      <w:r>
        <w:rPr>
          <w:rStyle w:val="citation-711"/>
        </w:rPr>
        <w:t>{{ case_and_court_info }}</w:t>
      </w:r>
    </w:p>
    <w:p w14:paraId="7D6639D9" w14:textId="77777777" w:rsidR="004D78B0" w:rsidRDefault="004D78B0" w:rsidP="004D78B0">
      <w:pPr>
        <w:pStyle w:val="NormalWeb"/>
        <w:ind w:left="5669"/>
        <w:jc w:val="both"/>
        <w:rPr>
          <w:rStyle w:val="citation-710"/>
        </w:rPr>
      </w:pPr>
      <w:r>
        <w:rPr>
          <w:rStyle w:val="citation-710"/>
        </w:rPr>
        <w:t>Истец: {{ plaintiff_info }}</w:t>
      </w:r>
    </w:p>
    <w:p w14:paraId="281E5B6F" w14:textId="77777777" w:rsidR="004D78B0" w:rsidRDefault="004D78B0" w:rsidP="004D78B0">
      <w:pPr>
        <w:pStyle w:val="NormalWeb"/>
        <w:ind w:left="5669"/>
        <w:jc w:val="both"/>
        <w:rPr>
          <w:rStyle w:val="citation-709"/>
        </w:rPr>
      </w:pPr>
      <w:r>
        <w:rPr>
          <w:rStyle w:val="citation-709"/>
        </w:rPr>
        <w:t>Представитель истца: {{ representative_info }}</w:t>
      </w:r>
    </w:p>
    <w:p w14:paraId="7C765537" w14:textId="77777777" w:rsidR="004D78B0" w:rsidRPr="004D78B0" w:rsidRDefault="004D78B0" w:rsidP="004D78B0">
      <w:pPr>
        <w:pStyle w:val="NormalWeb"/>
        <w:ind w:left="5669"/>
        <w:jc w:val="both"/>
        <w:rPr>
          <w:rStyle w:val="citation-708"/>
          <w:lang w:val="en-US"/>
        </w:rPr>
      </w:pPr>
      <w:r>
        <w:rPr>
          <w:rStyle w:val="citation-708"/>
        </w:rPr>
        <w:t>Ответчик</w:t>
      </w:r>
      <w:r w:rsidRPr="004D78B0">
        <w:rPr>
          <w:rStyle w:val="citation-708"/>
          <w:lang w:val="en-US"/>
        </w:rPr>
        <w:t xml:space="preserve">: {{ w_t_w_r_w_prooferr_w_type_spellstart_w_r_w_rsidrpr_004d78b0_w_rpr_w_rstyle_w_val_citation_708_w_lang_w_val_en_us_w_rpr_w_t_defendant_info_w_t_w_r_w_prooferr_w_type_spellend_w_r_w_rsidrpr_004d78b0_w_rpr_w_rstyle_w_val_citation_708_w_lang_w_val_en_us_w_rpr_w_t_xml_space_preserve }}</w:t>
      </w:r>
    </w:p>
    <w:p w14:paraId="70EF58AF" w14:textId="2152B1A9" w:rsidR="004D78B0" w:rsidRPr="004D78B0" w:rsidRDefault="004D78B0" w:rsidP="004D78B0">
      <w:pPr>
        <w:pStyle w:val="NormalWeb"/>
        <w:ind w:left="5669"/>
        <w:jc w:val="both"/>
        <w:rPr>
          <w:lang w:val="en-US"/>
        </w:rPr>
      </w:pPr>
      <w:r>
        <w:rPr>
          <w:rStyle w:val="citation-707"/>
        </w:rPr>
        <w:t>Адрес</w:t>
      </w:r>
      <w:r w:rsidRPr="004D78B0">
        <w:rPr>
          <w:rStyle w:val="citation-707"/>
          <w:lang w:val="en-US"/>
        </w:rPr>
        <w:t xml:space="preserve"> </w:t>
      </w:r>
      <w:r>
        <w:rPr>
          <w:rStyle w:val="citation-707"/>
        </w:rPr>
        <w:t>регистрации</w:t>
      </w:r>
      <w:r w:rsidRPr="004D78B0">
        <w:rPr>
          <w:rStyle w:val="citation-707"/>
          <w:lang w:val="en-US"/>
        </w:rPr>
        <w:t xml:space="preserve">: {{ w_t_w_r_w_prooferr_w_type_spellstart_w_r_w_rsidrpr_004d78b0_w_rpr_w_rstyle_w_val_citation_707_w_lang_w_val_en_us_w_rpr_w_t_registration_address_w_t_w_r_w_prooferr_w_type_spellend_w_r_w_rsidrpr_004d78b0_w_rpr_w_rstyle_w_val_citation_707_w_lang_w_val_en_us_w_rpr_w_t_xml_space_preserve }} </w:t>
      </w:r>
    </w:p>
    <w:p w14:paraId="292A34DA" w14:textId="69D5E717" w:rsidR="004D78B0" w:rsidRDefault="004D78B0" w:rsidP="004D78B0">
      <w:pPr>
        <w:pStyle w:val="NormalWeb"/>
        <w:jc w:val="center"/>
      </w:pPr>
      <w:r>
        <w:rPr>
          <w:rStyle w:val="citation-706"/>
        </w:rPr>
        <w:t>Частная жалоба на определение суда</w:t>
      </w:r>
    </w:p>
    <w:p w14:paraId="533A4BA9" w14:textId="77777777" w:rsidR="004D78B0" w:rsidRDefault="004D78B0" w:rsidP="004D78B0">
      <w:pPr>
        <w:pStyle w:val="NormalWeb"/>
        <w:jc w:val="both"/>
      </w:pPr>
      <w:r>
        <w:rPr>
          <w:rStyle w:val="citation-705"/>
        </w:rPr>
        <w:t xml:space="preserve">{{ court_info }} вынесено определение {{ ruling_subject }}, По мнению {{ party_name }} определение является незаконным, так как {{ violation_facts }}. </w:t>
      </w:r>
    </w:p>
    <w:p w14:paraId="107337B3" w14:textId="77777777" w:rsidR="004D78B0" w:rsidRDefault="004D78B0" w:rsidP="004D78B0">
      <w:pPr>
        <w:pStyle w:val="NormalWeb"/>
        <w:jc w:val="both"/>
        <w:rPr>
          <w:rStyle w:val="citation-704"/>
        </w:rPr>
      </w:pPr>
      <w:r>
        <w:t xml:space="preserve">Руководствуясь ст. </w:t>
      </w:r>
      <w:r>
        <w:rPr>
          <w:rStyle w:val="citation-704"/>
        </w:rPr>
        <w:t xml:space="preserve">35, 332, 333 ГПК, прошу: </w:t>
      </w:r>
    </w:p>
    <w:p w14:paraId="7E7582A2" w14:textId="562B5874" w:rsidR="004D78B0" w:rsidRDefault="004D78B0" w:rsidP="004D78B0">
      <w:pPr>
        <w:pStyle w:val="NormalWeb"/>
        <w:numPr>
          <w:ilvl w:val="0"/>
          <w:numId w:val="2"/>
        </w:numPr>
        <w:jc w:val="both"/>
      </w:pPr>
      <w:r>
        <w:t xml:space="preserve">Признать определение суда от {{ ruling_date }} г. </w:t>
      </w:r>
      <w:r>
        <w:rPr>
          <w:rStyle w:val="citation-703"/>
        </w:rPr>
        <w:t>незаконным, отменить его.</w:t>
      </w:r>
    </w:p>
    <w:p w14:paraId="521F5BE7" w14:textId="1D7C4EA7" w:rsidR="005C1D1A" w:rsidRPr="004D78B0" w:rsidRDefault="004D78B0" w:rsidP="005C1D1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sender_w_t_w_r_w_prooferr_w_type_gramend_w_r_w_rpr_w_rfonts_w_ascii_times_new_roman_w_hansi_times_new_roman_w_cs_times_new_roman_w_sz_w_val_24_w_szcs_w_val_24_w_lang_w_val_en_us_w_rpr_w_t_full_name_w_t_w_r_w_prooferr_w_type_spellend_w_r_w_rpr_w_rfonts_w_ascii_times_new_roman_w_hansi_times_new_roman_w_cs_times_new_roman_w_sz_w_val_24_w_szcs_w_val_24_w_lang_w_val_en_us_w_rpr_w_t_xml_space_preserve }}</w:t>
      </w:r>
      <w:r w:rsidR="005C1D1A" w:rsidRPr="004D78B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5C1D1A" w:rsidRPr="004D78B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8157C58" w14:textId="77777777" w:rsidR="005C1D1A" w:rsidRPr="004D78B0" w:rsidRDefault="005C1D1A" w:rsidP="005C1D1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D78B0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4D78B0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0B500421" w14:textId="77777777" w:rsidR="005C1D1A" w:rsidRPr="004D78B0" w:rsidRDefault="005C1D1A" w:rsidP="005C1D1A">
      <w:pPr>
        <w:rPr>
          <w:lang w:val="en-US"/>
        </w:rPr>
      </w:pPr>
    </w:p>
    <w:p w14:paraId="17BB1665" w14:textId="77777777" w:rsidR="005C1D1A" w:rsidRPr="004D78B0" w:rsidRDefault="005C1D1A" w:rsidP="005C1D1A">
      <w:pPr>
        <w:rPr>
          <w:lang w:val="en-US"/>
        </w:rPr>
      </w:pPr>
    </w:p>
    <w:p w14:paraId="7F56E133" w14:textId="77777777" w:rsidR="005C1D1A" w:rsidRPr="004D78B0" w:rsidRDefault="005C1D1A" w:rsidP="005C1D1A">
      <w:pPr>
        <w:rPr>
          <w:lang w:val="en-US"/>
        </w:rPr>
      </w:pPr>
    </w:p>
    <w:p w14:paraId="430A70CA" w14:textId="77777777" w:rsidR="005C1D1A" w:rsidRPr="004D78B0" w:rsidRDefault="005C1D1A" w:rsidP="005C1D1A">
      <w:pPr>
        <w:rPr>
          <w:lang w:val="en-US"/>
        </w:rPr>
      </w:pPr>
    </w:p>
    <w:p w14:paraId="0295DA9D" w14:textId="77777777" w:rsidR="005C1D1A" w:rsidRPr="004D78B0" w:rsidRDefault="005C1D1A" w:rsidP="005C1D1A">
      <w:pPr>
        <w:rPr>
          <w:lang w:val="en-US"/>
        </w:rPr>
      </w:pPr>
    </w:p>
    <w:p w14:paraId="49F07BB9" w14:textId="77777777" w:rsidR="005C1D1A" w:rsidRPr="004D78B0" w:rsidRDefault="005C1D1A" w:rsidP="005C1D1A">
      <w:pPr>
        <w:rPr>
          <w:lang w:val="en-US"/>
        </w:rPr>
      </w:pPr>
    </w:p>
    <w:p w14:paraId="29C73503" w14:textId="77777777" w:rsidR="005C1D1A" w:rsidRPr="004D78B0" w:rsidRDefault="005C1D1A" w:rsidP="005C1D1A">
      <w:pPr>
        <w:rPr>
          <w:lang w:val="en-US"/>
        </w:rPr>
      </w:pPr>
    </w:p>
    <w:p w14:paraId="5A498589" w14:textId="77777777" w:rsidR="005C1D1A" w:rsidRPr="004D78B0" w:rsidRDefault="005C1D1A" w:rsidP="005C1D1A">
      <w:pPr>
        <w:rPr>
          <w:lang w:val="en-US"/>
        </w:rPr>
      </w:pPr>
    </w:p>
    <w:p w14:paraId="3FE21EB3" w14:textId="77777777" w:rsidR="00F600E9" w:rsidRPr="004D78B0" w:rsidRDefault="00F600E9">
      <w:pPr>
        <w:rPr>
          <w:lang w:val="en-US"/>
        </w:rPr>
      </w:pPr>
    </w:p>
    <w:sectPr w:rsidR="00F600E9" w:rsidRPr="004D78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A6DE8"/>
    <w:multiLevelType w:val="hybridMultilevel"/>
    <w:tmpl w:val="EB9ECC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EC426D"/>
    <w:multiLevelType w:val="hybridMultilevel"/>
    <w:tmpl w:val="02D4EE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5EB"/>
    <w:rsid w:val="002D235C"/>
    <w:rsid w:val="004D78B0"/>
    <w:rsid w:val="005C1D1A"/>
    <w:rsid w:val="00BF55EB"/>
    <w:rsid w:val="00F6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4C39E"/>
  <w15:chartTrackingRefBased/>
  <w15:docId w15:val="{2F5F04BA-AA19-4E86-A16E-0955E6645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D1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1D1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D78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711">
    <w:name w:val="citation-711"/>
    <w:basedOn w:val="DefaultParagraphFont"/>
    <w:rsid w:val="004D78B0"/>
  </w:style>
  <w:style w:type="character" w:customStyle="1" w:styleId="citation-710">
    <w:name w:val="citation-710"/>
    <w:basedOn w:val="DefaultParagraphFont"/>
    <w:rsid w:val="004D78B0"/>
  </w:style>
  <w:style w:type="character" w:customStyle="1" w:styleId="citation-709">
    <w:name w:val="citation-709"/>
    <w:basedOn w:val="DefaultParagraphFont"/>
    <w:rsid w:val="004D78B0"/>
  </w:style>
  <w:style w:type="character" w:customStyle="1" w:styleId="citation-708">
    <w:name w:val="citation-708"/>
    <w:basedOn w:val="DefaultParagraphFont"/>
    <w:rsid w:val="004D78B0"/>
  </w:style>
  <w:style w:type="character" w:customStyle="1" w:styleId="citation-707">
    <w:name w:val="citation-707"/>
    <w:basedOn w:val="DefaultParagraphFont"/>
    <w:rsid w:val="004D78B0"/>
  </w:style>
  <w:style w:type="character" w:customStyle="1" w:styleId="citation-706">
    <w:name w:val="citation-706"/>
    <w:basedOn w:val="DefaultParagraphFont"/>
    <w:rsid w:val="004D78B0"/>
  </w:style>
  <w:style w:type="character" w:customStyle="1" w:styleId="citation-705">
    <w:name w:val="citation-705"/>
    <w:basedOn w:val="DefaultParagraphFont"/>
    <w:rsid w:val="004D78B0"/>
  </w:style>
  <w:style w:type="character" w:customStyle="1" w:styleId="citation-704">
    <w:name w:val="citation-704"/>
    <w:basedOn w:val="DefaultParagraphFont"/>
    <w:rsid w:val="004D78B0"/>
  </w:style>
  <w:style w:type="character" w:customStyle="1" w:styleId="citation-703">
    <w:name w:val="citation-703"/>
    <w:basedOn w:val="DefaultParagraphFont"/>
    <w:rsid w:val="004D78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75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2026-05-17T09:09:00Z</dcterms:created>
  <dcterms:modified xsi:type="dcterms:W3CDTF">2026-05-17T09:09:00Z</dcterms:modified>
</cp:coreProperties>
</file>