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AB9D9" w14:textId="77777777" w:rsid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В</w:t>
      </w:r>
      <w:r w:rsidRPr="00AA7440">
        <w:rPr>
          <w:rFonts w:ascii="Times New Roman" w:hAnsi="Times New Roman" w:cs="Times New Roman"/>
          <w:sz w:val="24"/>
          <w:szCs w:val="24"/>
          <w:lang w:val="en-US"/>
        </w:rPr>
        <w:t xml:space="preserve"> {{ court_name }}</w:t>
      </w:r>
    </w:p>
    <w:p w14:paraId="1966EB3E" w14:textId="1AF8A3A5" w:rsidR="00AA7440" w:rsidRP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lang w:val="en-US"/>
        </w:rPr>
        <w:t>{{ court_address }}</w:t>
      </w:r>
    </w:p>
    <w:p w14:paraId="22722353" w14:textId="77777777" w:rsid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Истец</w:t>
      </w:r>
      <w:r w:rsidRPr="00AA7440">
        <w:rPr>
          <w:rFonts w:ascii="Times New Roman" w:hAnsi="Times New Roman" w:cs="Times New Roman"/>
          <w:sz w:val="24"/>
          <w:szCs w:val="24"/>
          <w:lang w:val="en-US"/>
        </w:rPr>
        <w:t>: {{ plaintiff }}</w:t>
      </w:r>
    </w:p>
    <w:p w14:paraId="1C5B73B4" w14:textId="7FFCDB33" w:rsidR="00AA7440" w:rsidRP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Адрес</w:t>
      </w:r>
      <w:r w:rsidRPr="00AA7440">
        <w:rPr>
          <w:rFonts w:ascii="Times New Roman" w:hAnsi="Times New Roman" w:cs="Times New Roman"/>
          <w:sz w:val="24"/>
          <w:szCs w:val="24"/>
          <w:lang w:val="en-US"/>
        </w:rPr>
        <w:t xml:space="preserve"> </w:t>
      </w:r>
      <w:r w:rsidRPr="00AA7440">
        <w:rPr>
          <w:rFonts w:ascii="Times New Roman" w:hAnsi="Times New Roman" w:cs="Times New Roman"/>
          <w:sz w:val="24"/>
          <w:szCs w:val="24"/>
        </w:rPr>
        <w:t>регистрации</w:t>
      </w:r>
      <w:r w:rsidRPr="00AA7440">
        <w:rPr>
          <w:rFonts w:ascii="Times New Roman" w:hAnsi="Times New Roman" w:cs="Times New Roman"/>
          <w:sz w:val="24"/>
          <w:szCs w:val="24"/>
          <w:lang w:val="en-US"/>
        </w:rPr>
        <w:t>: {{ plaintiff_address }}</w:t>
      </w:r>
    </w:p>
    <w:p w14:paraId="3CE71825" w14:textId="77777777" w:rsid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Ответчик</w:t>
      </w:r>
      <w:r w:rsidRPr="00AA7440">
        <w:rPr>
          <w:rFonts w:ascii="Times New Roman" w:hAnsi="Times New Roman" w:cs="Times New Roman"/>
          <w:sz w:val="24"/>
          <w:szCs w:val="24"/>
          <w:lang w:val="en-US"/>
        </w:rPr>
        <w:t>: {{ defendant }}</w:t>
      </w:r>
    </w:p>
    <w:p w14:paraId="7B72937C" w14:textId="0FB8BAE8" w:rsidR="00AA7440" w:rsidRPr="00AA7440" w:rsidRDefault="00AA7440" w:rsidP="00AA7440">
      <w:pPr>
        <w:ind w:left="5669"/>
        <w:jc w:val="both"/>
        <w:rPr>
          <w:rFonts w:ascii="Times New Roman" w:hAnsi="Times New Roman" w:cs="Times New Roman"/>
          <w:sz w:val="24"/>
          <w:szCs w:val="24"/>
          <w:lang w:val="en-US"/>
        </w:rPr>
      </w:pPr>
      <w:r w:rsidRPr="00AA7440">
        <w:rPr>
          <w:rFonts w:ascii="Times New Roman" w:hAnsi="Times New Roman" w:cs="Times New Roman"/>
          <w:sz w:val="24"/>
          <w:szCs w:val="24"/>
        </w:rPr>
        <w:t>Адрес</w:t>
      </w:r>
      <w:r w:rsidRPr="00AA7440">
        <w:rPr>
          <w:rFonts w:ascii="Times New Roman" w:hAnsi="Times New Roman" w:cs="Times New Roman"/>
          <w:sz w:val="24"/>
          <w:szCs w:val="24"/>
          <w:lang w:val="en-US"/>
        </w:rPr>
        <w:t xml:space="preserve"> </w:t>
      </w:r>
      <w:r w:rsidRPr="00AA7440">
        <w:rPr>
          <w:rFonts w:ascii="Times New Roman" w:hAnsi="Times New Roman" w:cs="Times New Roman"/>
          <w:sz w:val="24"/>
          <w:szCs w:val="24"/>
        </w:rPr>
        <w:t>регистрации</w:t>
      </w:r>
      <w:r w:rsidRPr="00AA7440">
        <w:rPr>
          <w:rFonts w:ascii="Times New Roman" w:hAnsi="Times New Roman" w:cs="Times New Roman"/>
          <w:sz w:val="24"/>
          <w:szCs w:val="24"/>
          <w:lang w:val="en-US"/>
        </w:rPr>
        <w:t>: {{ defendant_address }}</w:t>
      </w:r>
    </w:p>
    <w:p w14:paraId="7590E6BE" w14:textId="77777777" w:rsidR="00AA7440" w:rsidRPr="00AA7440" w:rsidRDefault="00AA7440" w:rsidP="00AA7440">
      <w:pPr>
        <w:jc w:val="center"/>
        <w:rPr>
          <w:rFonts w:ascii="Times New Roman" w:hAnsi="Times New Roman" w:cs="Times New Roman"/>
          <w:sz w:val="24"/>
          <w:szCs w:val="24"/>
        </w:rPr>
      </w:pPr>
      <w:r w:rsidRPr="00AA7440">
        <w:rPr>
          <w:rFonts w:ascii="Times New Roman" w:hAnsi="Times New Roman" w:cs="Times New Roman"/>
          <w:sz w:val="24"/>
          <w:szCs w:val="24"/>
        </w:rPr>
        <w:t>Исковое заявление о расторжении договора микрозайма</w:t>
      </w:r>
    </w:p>
    <w:p w14:paraId="52F0FA0A" w14:textId="77777777" w:rsidR="00AA7440" w:rsidRPr="00AA7440" w:rsidRDefault="00AA7440" w:rsidP="00AA7440">
      <w:pPr>
        <w:jc w:val="both"/>
        <w:rPr>
          <w:rFonts w:ascii="Times New Roman" w:hAnsi="Times New Roman" w:cs="Times New Roman"/>
          <w:sz w:val="24"/>
          <w:szCs w:val="24"/>
        </w:rPr>
      </w:pPr>
      <w:r w:rsidRPr="00AA7440">
        <w:rPr>
          <w:rFonts w:ascii="Times New Roman" w:hAnsi="Times New Roman" w:cs="Times New Roman"/>
          <w:sz w:val="24"/>
          <w:szCs w:val="24"/>
        </w:rPr>
        <w:t>{{ plaintiff }} и {{ defendant }} выступают сторонами по договору микрозайма № {{ contract_number }} от {{ contract_date }} г. Истец выступает в статусе заёмщика, а ответчик – займодавца. По условиям соглашения займодавец передаёт заёмщику денежную сумму в размере {{ loan_amount }} рублей, а заёмщик в свою очередь обязуется возвратить деньги в срок до {{ repayment_deadline }} г. По состоянию на сегодняшний день общая сумма задолженности при учёте процентов и неустойки составляет {{ total_debt_amount }} рублей.</w:t>
      </w:r>
    </w:p>
    <w:p w14:paraId="01B52495" w14:textId="77777777" w:rsidR="00AA7440" w:rsidRPr="00AA7440" w:rsidRDefault="00AA7440" w:rsidP="00AA7440">
      <w:pPr>
        <w:jc w:val="both"/>
        <w:rPr>
          <w:rFonts w:ascii="Times New Roman" w:hAnsi="Times New Roman" w:cs="Times New Roman"/>
          <w:sz w:val="24"/>
          <w:szCs w:val="24"/>
        </w:rPr>
      </w:pPr>
      <w:r w:rsidRPr="00AA7440">
        <w:rPr>
          <w:rFonts w:ascii="Times New Roman" w:hAnsi="Times New Roman" w:cs="Times New Roman"/>
          <w:sz w:val="24"/>
          <w:szCs w:val="24"/>
        </w:rPr>
        <w:t>{{ incapacity_evidence_description }}.</w:t>
      </w:r>
    </w:p>
    <w:p w14:paraId="1D491E87" w14:textId="77777777" w:rsidR="00AA7440" w:rsidRPr="00AA7440" w:rsidRDefault="00AA7440" w:rsidP="00AA7440">
      <w:pPr>
        <w:jc w:val="both"/>
        <w:rPr>
          <w:rFonts w:ascii="Times New Roman" w:hAnsi="Times New Roman" w:cs="Times New Roman"/>
          <w:sz w:val="24"/>
          <w:szCs w:val="24"/>
        </w:rPr>
      </w:pPr>
      <w:r w:rsidRPr="00AA7440">
        <w:rPr>
          <w:rFonts w:ascii="Times New Roman" w:hAnsi="Times New Roman" w:cs="Times New Roman"/>
          <w:sz w:val="24"/>
          <w:szCs w:val="24"/>
        </w:rPr>
        <w:t>Согласно ч. 1 ст. 177 ГК РФ сделка, совершённая гражданином, хотя и дееспособным, но находившимся в момент её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гражданина либо иных лиц, чьи права или охраняемые законом интересы нарушены в результате её совершения.</w:t>
      </w:r>
    </w:p>
    <w:p w14:paraId="1924F5F1" w14:textId="77777777" w:rsidR="00AA7440" w:rsidRPr="00AA7440" w:rsidRDefault="00AA7440" w:rsidP="00AA7440">
      <w:pPr>
        <w:jc w:val="both"/>
        <w:rPr>
          <w:rFonts w:ascii="Times New Roman" w:hAnsi="Times New Roman" w:cs="Times New Roman"/>
          <w:sz w:val="24"/>
          <w:szCs w:val="24"/>
        </w:rPr>
      </w:pPr>
      <w:r w:rsidRPr="00AA7440">
        <w:rPr>
          <w:rFonts w:ascii="Times New Roman" w:hAnsi="Times New Roman" w:cs="Times New Roman"/>
          <w:sz w:val="24"/>
          <w:szCs w:val="24"/>
        </w:rPr>
        <w:t>Руководствуясь ст. ст. 28, 29, 129, 131, 132 ГПК, прошу:</w:t>
      </w:r>
    </w:p>
    <w:p w14:paraId="39FBE150" w14:textId="77777777" w:rsidR="00AA7440" w:rsidRPr="00AA7440" w:rsidRDefault="00AA7440" w:rsidP="00AA7440">
      <w:pPr>
        <w:pStyle w:val="ListParagraph"/>
        <w:numPr>
          <w:ilvl w:val="0"/>
          <w:numId w:val="2"/>
        </w:numPr>
        <w:jc w:val="both"/>
        <w:rPr>
          <w:rFonts w:ascii="Times New Roman" w:hAnsi="Times New Roman" w:cs="Times New Roman"/>
          <w:sz w:val="24"/>
          <w:szCs w:val="24"/>
        </w:rPr>
      </w:pPr>
      <w:r w:rsidRPr="00AA7440">
        <w:rPr>
          <w:rFonts w:ascii="Times New Roman" w:hAnsi="Times New Roman" w:cs="Times New Roman"/>
          <w:sz w:val="24"/>
          <w:szCs w:val="24"/>
        </w:rPr>
        <w:t>Признать договор займа денежных средств № {{ contract_number }} от {{ contract_date }} г. недействительным.</w:t>
      </w:r>
    </w:p>
    <w:p w14:paraId="34D2F3AC" w14:textId="213131F1" w:rsidR="003837E9" w:rsidRDefault="00AA7440" w:rsidP="003837E9">
      <w:pPr>
        <w:jc w:val="both"/>
        <w:rPr>
          <w:rFonts w:ascii="Times New Roman" w:hAnsi="Times New Roman" w:cs="Times New Roman"/>
          <w:sz w:val="24"/>
          <w:szCs w:val="24"/>
        </w:rPr>
      </w:pPr>
      <w:r>
        <w:rPr>
          <w:rFonts w:ascii="Times New Roman" w:hAnsi="Times New Roman" w:cs="Times New Roman"/>
          <w:sz w:val="24"/>
          <w:szCs w:val="24"/>
          <w:lang w:val="en-US"/>
        </w:rPr>
        <w:t>{{ plaintiff }}</w:t>
      </w:r>
      <w:r w:rsidR="003837E9">
        <w:rPr>
          <w:rFonts w:ascii="Times New Roman" w:hAnsi="Times New Roman" w:cs="Times New Roman"/>
          <w:sz w:val="24"/>
          <w:szCs w:val="24"/>
        </w:rPr>
        <w:t xml:space="preserve"> (</w:t>
      </w:r>
      <w:r>
        <w:rPr>
          <w:rFonts w:ascii="Times New Roman" w:hAnsi="Times New Roman" w:cs="Times New Roman"/>
          <w:i/>
          <w:iCs/>
          <w:sz w:val="24"/>
          <w:szCs w:val="24"/>
          <w:lang w:val="en-US"/>
        </w:rPr>
        <w:t>{{ signature }}</w:t>
      </w:r>
      <w:r w:rsidR="003837E9">
        <w:rPr>
          <w:rFonts w:ascii="Times New Roman" w:hAnsi="Times New Roman" w:cs="Times New Roman"/>
          <w:sz w:val="24"/>
          <w:szCs w:val="24"/>
        </w:rPr>
        <w:t>)</w:t>
      </w:r>
    </w:p>
    <w:p w14:paraId="1BDAD618" w14:textId="77777777" w:rsidR="003837E9" w:rsidRDefault="003837E9" w:rsidP="003837E9">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35540A92" w14:textId="77777777" w:rsidR="003837E9" w:rsidRDefault="003837E9" w:rsidP="003837E9"/>
    <w:p w14:paraId="74265130" w14:textId="77777777" w:rsidR="003837E9" w:rsidRDefault="003837E9" w:rsidP="003837E9"/>
    <w:p w14:paraId="7D058995" w14:textId="77777777" w:rsidR="003837E9" w:rsidRDefault="003837E9" w:rsidP="003837E9"/>
    <w:p w14:paraId="587C0FBD" w14:textId="77777777" w:rsidR="003837E9" w:rsidRDefault="003837E9" w:rsidP="003837E9"/>
    <w:p w14:paraId="2A74B42E" w14:textId="77777777" w:rsidR="003837E9" w:rsidRDefault="003837E9" w:rsidP="003837E9"/>
    <w:p w14:paraId="5A311F7A" w14:textId="77777777" w:rsidR="003837E9" w:rsidRDefault="003837E9" w:rsidP="003837E9"/>
    <w:p w14:paraId="29917233" w14:textId="77777777" w:rsidR="003837E9" w:rsidRDefault="003837E9" w:rsidP="003837E9"/>
    <w:p w14:paraId="4BD6D110" w14:textId="77777777" w:rsidR="003837E9" w:rsidRDefault="003837E9" w:rsidP="003837E9"/>
    <w:p w14:paraId="286CD377" w14:textId="77777777" w:rsidR="006428F3" w:rsidRDefault="006428F3"/>
    <w:sectPr w:rsidR="006428F3" w:rsidSect="00AA74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C1F41"/>
    <w:multiLevelType w:val="hybridMultilevel"/>
    <w:tmpl w:val="F18AF0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3A753B1"/>
    <w:multiLevelType w:val="hybridMultilevel"/>
    <w:tmpl w:val="D8CE0A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78"/>
    <w:rsid w:val="003837E9"/>
    <w:rsid w:val="006428F3"/>
    <w:rsid w:val="00AA7440"/>
    <w:rsid w:val="00F805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380B"/>
  <w15:chartTrackingRefBased/>
  <w15:docId w15:val="{862A6920-2614-49A7-B461-75D3263A8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7E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37E9"/>
    <w:pPr>
      <w:ind w:left="720"/>
      <w:contextualSpacing/>
    </w:pPr>
  </w:style>
  <w:style w:type="paragraph" w:styleId="NormalWeb">
    <w:name w:val="Normal (Web)"/>
    <w:basedOn w:val="Normal"/>
    <w:uiPriority w:val="99"/>
    <w:semiHidden/>
    <w:unhideWhenUsed/>
    <w:rsid w:val="00AA744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8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2026-04-20T09:43:00Z</dcterms:created>
  <dcterms:modified xsi:type="dcterms:W3CDTF">2026-04-20T09:43:00Z</dcterms:modified>
</cp:coreProperties>
</file>