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FBE1A" w14:textId="036DCC30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84CBED8" w14:textId="07681FC4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03421E51" w14:textId="514F1874" w:rsidR="009665FC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2211">
        <w:rPr>
          <w:rFonts w:ascii="Times New Roman" w:hAnsi="Times New Roman" w:cs="Times New Roman"/>
          <w:sz w:val="24"/>
          <w:szCs w:val="24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6269EAC3" w14:textId="79C8C7F4" w:rsidR="006B2211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Pr="006B2211">
        <w:rPr>
          <w:rFonts w:ascii="Times New Roman" w:hAnsi="Times New Roman" w:cs="Times New Roman"/>
          <w:sz w:val="24"/>
          <w:szCs w:val="24"/>
        </w:rPr>
        <w:t xml:space="preserve">{{ plaintiff_address }}</w:t>
      </w:r>
    </w:p>
    <w:p w14:paraId="65562C97" w14:textId="20F71BAD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5F97B91" w14:textId="20254830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defendant_address }}</w:t>
      </w:r>
    </w:p>
    <w:p w14:paraId="3F0633EE" w14:textId="77777777" w:rsidR="009665FC" w:rsidRDefault="009665FC" w:rsidP="009665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6C030B86" w14:textId="3EC569E4" w:rsidR="009665FC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являюсь собственником квартиры, находящейся по адресу: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property_address }}</w:t>
      </w:r>
      <w:r>
        <w:rPr>
          <w:rFonts w:ascii="Times New Roman" w:hAnsi="Times New Roman" w:cs="Times New Roman"/>
          <w:sz w:val="24"/>
          <w:szCs w:val="24"/>
        </w:rPr>
        <w:t>. Зарегистрирована и фактически проживаю в данном жилом помещении.</w:t>
      </w:r>
    </w:p>
    <w:p w14:paraId="70538E4C" w14:textId="201AE185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service_type }} </w:t>
      </w:r>
      <w:r w:rsidR="009665FC">
        <w:rPr>
          <w:rFonts w:ascii="Times New Roman" w:hAnsi="Times New Roman" w:cs="Times New Roman"/>
          <w:sz w:val="24"/>
          <w:szCs w:val="24"/>
        </w:rPr>
        <w:t>в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жилом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доме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с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service_start_date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г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665FC">
        <w:rPr>
          <w:rFonts w:ascii="Times New Roman" w:hAnsi="Times New Roman" w:cs="Times New Roman"/>
          <w:sz w:val="24"/>
          <w:szCs w:val="24"/>
        </w:rPr>
        <w:t>занимается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service_provider_name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</w:rPr>
        <w:t>График работ опубликован на сайте организации, а также размещён на информационной доске в подъезде. Согласно документу, {{ scheduled_obligation }}, однако фактически {{ actual_situation }}, что подтверждается {{ evidence_details }}.</w:t>
      </w:r>
      <w:r w:rsidR="009665FC" w:rsidRPr="006B2211">
        <w:rPr>
          <w:rFonts w:ascii="Times New Roman" w:hAnsi="Times New Roman" w:cs="Times New Roman"/>
          <w:sz w:val="24"/>
          <w:szCs w:val="24"/>
        </w:rPr>
        <w:t>.</w:t>
      </w:r>
    </w:p>
    <w:p w14:paraId="3190793E" w14:textId="429D4599" w:rsidR="006B2211" w:rsidRPr="006B2211" w:rsidRDefault="006B2211" w:rsidP="006B2211">
      <w:pPr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 я обратилась в адрес Ответчика с претензией, в которой потребовала {{ claim_demands }}, а также произвести перерасчёт за период {{ recalculation_period }}. Размер ежемесячного платежа за данную услугу составляет {{ monthly_fee }} рублей. В силу того, что услуга оказывается реже, чем установлено графиком, платёж за данный период должен составить {{ calculated_fee }} руб. Мною фактически было уплачено {{ paid_amount }} руб..</w:t>
      </w:r>
    </w:p>
    <w:p w14:paraId="0E8816AB" w14:textId="77777777" w:rsidR="006B2211" w:rsidRDefault="006B2211" w:rsidP="006B2211">
      <w:pPr>
        <w:pStyle w:val="NormalWeb"/>
        <w:spacing w:before="0" w:beforeAutospacing="0" w:after="160" w:afterAutospacing="0" w:line="259" w:lineRule="auto"/>
        <w:jc w:val="both"/>
      </w:pPr>
      <w:r>
        <w:t>Руководствуясь ст. 28, 29, 129, 131, 132 ГПК, прошу:</w:t>
      </w:r>
    </w:p>
    <w:p w14:paraId="2C6E4942" w14:textId="2EF2FDF6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Взыскать с {{ defendant_name_short }} денежную сумму в размере {{ refund_amount }} руб. в качестве возврата уплаченных денежных средств.</w:t>
      </w:r>
    </w:p>
    <w:p w14:paraId="74E63BD4" w14:textId="77777777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2211">
        <w:rPr>
          <w:rFonts w:ascii="Times New Roman" w:hAnsi="Times New Roman" w:cs="Times New Roman"/>
          <w:sz w:val="24"/>
          <w:szCs w:val="24"/>
        </w:rPr>
        <w:t>Обязать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defendant_name_short }} </w:t>
      </w:r>
      <w:r w:rsidRPr="006B2211">
        <w:rPr>
          <w:rFonts w:ascii="Times New Roman" w:hAnsi="Times New Roman" w:cs="Times New Roman"/>
          <w:sz w:val="24"/>
          <w:szCs w:val="24"/>
        </w:rPr>
        <w:t>осуществлять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obligation_description }}.</w:t>
      </w:r>
    </w:p>
    <w:p w14:paraId="642DCA98" w14:textId="5A2DA21F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665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665FC">
        <w:rPr>
          <w:rFonts w:ascii="Times New Roman" w:hAnsi="Times New Roman" w:cs="Times New Roman"/>
          <w:sz w:val="24"/>
          <w:szCs w:val="24"/>
        </w:rPr>
        <w:t>)</w:t>
      </w:r>
    </w:p>
    <w:p w14:paraId="4BC22766" w14:textId="77777777" w:rsidR="009665FC" w:rsidRPr="00C75ACE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26E4965" w14:textId="77777777" w:rsidR="009665FC" w:rsidRDefault="009665FC" w:rsidP="009665FC"/>
    <w:p w14:paraId="0C02A3A0" w14:textId="77777777" w:rsidR="009665FC" w:rsidRDefault="009665FC" w:rsidP="009665FC"/>
    <w:p w14:paraId="5C4BF562" w14:textId="77777777" w:rsidR="009665FC" w:rsidRDefault="009665FC" w:rsidP="009665FC"/>
    <w:p w14:paraId="69119CA5" w14:textId="77777777" w:rsidR="009665FC" w:rsidRDefault="009665FC" w:rsidP="009665FC"/>
    <w:p w14:paraId="7B23428F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21942"/>
    <w:multiLevelType w:val="multilevel"/>
    <w:tmpl w:val="73EA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079F9"/>
    <w:multiLevelType w:val="hybridMultilevel"/>
    <w:tmpl w:val="2F8A2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C9"/>
    <w:rsid w:val="0037088E"/>
    <w:rsid w:val="006B2211"/>
    <w:rsid w:val="009665FC"/>
    <w:rsid w:val="00BD08C9"/>
    <w:rsid w:val="00C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32CB4"/>
  <w15:chartTrackingRefBased/>
  <w15:docId w15:val="{22E25058-8E6B-4BB6-8D6C-9547A4FC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5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5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2026-04-19T07:25:00Z</dcterms:created>
  <dcterms:modified xsi:type="dcterms:W3CDTF">2026-04-19T07:25:00Z</dcterms:modified>
</cp:coreProperties>
</file>