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818B1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В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1997FCA5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76C3FE36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Истец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7FC4744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регистрации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0446DA0B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Представитель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истца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2D277F69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Ответчик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F4FA773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0DD7CB7C" w14:textId="77777777" w:rsidR="00A26127" w:rsidRPr="00A26127" w:rsidRDefault="00A26127" w:rsidP="00A26127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Исковое заявление о затоплении квартиры</w:t>
      </w:r>
    </w:p>
    <w:p w14:paraId="2AA60C5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}}. Зарегистрирована и фактически проживаю в данном жилом помещении.</w:t>
      </w:r>
    </w:p>
    <w:p w14:paraId="3F336913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Style w:val="citation-1257"/>
          <w:rFonts w:ascii="Times New Roman" w:hAnsi="Times New Roman" w:cs="Times New Roman"/>
          <w:sz w:val="24"/>
          <w:szCs w:val="24"/>
        </w:rPr>
        <w:t>{{ incident_date }} года вследствие {{ incident_cause }} произошло затопление моей квартиры</w:t>
      </w:r>
      <w:r w:rsidRPr="00A26127">
        <w:rPr>
          <w:rFonts w:ascii="Times New Roman" w:hAnsi="Times New Roman" w:cs="Times New Roman"/>
          <w:sz w:val="24"/>
          <w:szCs w:val="24"/>
        </w:rPr>
        <w:t>. Водой была повреждена {{ damage_description }}. Общая сумма ущерба по моим подсчётам составила {{ total_damage_amount }} руб..</w:t>
      </w:r>
    </w:p>
    <w:p w14:paraId="3252DC17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Style w:val="citation-1256"/>
          <w:rFonts w:ascii="Times New Roman" w:hAnsi="Times New Roman" w:cs="Times New Roman"/>
          <w:sz w:val="24"/>
          <w:szCs w:val="24"/>
          <w:lang w:val="en-US"/>
        </w:rPr>
        <w:t>{{ additional_case_details }}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D21E3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Руководствуясь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ст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 w:rsidRPr="00A26127">
        <w:rPr>
          <w:rFonts w:ascii="Times New Roman" w:hAnsi="Times New Roman" w:cs="Times New Roman"/>
          <w:sz w:val="24"/>
          <w:szCs w:val="24"/>
        </w:rPr>
        <w:t>ГПК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26127">
        <w:rPr>
          <w:rFonts w:ascii="Times New Roman" w:hAnsi="Times New Roman" w:cs="Times New Roman"/>
          <w:sz w:val="24"/>
          <w:szCs w:val="24"/>
        </w:rPr>
        <w:t>прошу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DD34B7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damage_compensation }} руб. в качестве возмещения причинённого ущерба квартире.</w:t>
      </w:r>
    </w:p>
    <w:p w14:paraId="033C0E13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 }} руб. в качестве компенсации за причинённый моральный вред.</w:t>
      </w:r>
    </w:p>
    <w:p w14:paraId="31F4AE38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счёт уплаты госпошлины.</w:t>
      </w:r>
    </w:p>
    <w:p w14:paraId="1CFAD523" w14:textId="64F53545" w:rsidR="00D76675" w:rsidRDefault="00A26127" w:rsidP="00D766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7667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76675">
        <w:rPr>
          <w:rFonts w:ascii="Times New Roman" w:hAnsi="Times New Roman" w:cs="Times New Roman"/>
          <w:sz w:val="24"/>
          <w:szCs w:val="24"/>
        </w:rPr>
        <w:t>)</w:t>
      </w:r>
    </w:p>
    <w:p w14:paraId="5DCF6C5D" w14:textId="77777777" w:rsidR="00D76675" w:rsidRPr="00C75ACE" w:rsidRDefault="00D76675" w:rsidP="00D766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97D2504" w14:textId="77777777" w:rsidR="00D76675" w:rsidRDefault="00D76675" w:rsidP="00D76675"/>
    <w:p w14:paraId="5102069C" w14:textId="77777777" w:rsidR="00D76675" w:rsidRDefault="00D76675" w:rsidP="00D76675"/>
    <w:p w14:paraId="6AE14805" w14:textId="77777777" w:rsidR="001445CA" w:rsidRDefault="001445CA"/>
    <w:sectPr w:rsidR="0014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420DE"/>
    <w:multiLevelType w:val="hybridMultilevel"/>
    <w:tmpl w:val="28EAF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C3CFC"/>
    <w:multiLevelType w:val="multilevel"/>
    <w:tmpl w:val="7C60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0D"/>
    <w:rsid w:val="001445CA"/>
    <w:rsid w:val="00946E0D"/>
    <w:rsid w:val="00A26127"/>
    <w:rsid w:val="00D7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67C3"/>
  <w15:chartTrackingRefBased/>
  <w15:docId w15:val="{E9137064-F048-48C4-A7B7-65CBCB40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6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6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57">
    <w:name w:val="citation-1257"/>
    <w:basedOn w:val="DefaultParagraphFont"/>
    <w:rsid w:val="00A26127"/>
  </w:style>
  <w:style w:type="character" w:customStyle="1" w:styleId="citation-1256">
    <w:name w:val="citation-1256"/>
    <w:basedOn w:val="DefaultParagraphFont"/>
    <w:rsid w:val="00A26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2026-04-19T07:54:00Z</dcterms:created>
  <dcterms:modified xsi:type="dcterms:W3CDTF">2026-04-19T07:54:00Z</dcterms:modified>
</cp:coreProperties>
</file>