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D27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В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48B3D1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CB403C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Истец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101FABA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Паспорт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DBEA750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Ответчик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6257B9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5703D774" w14:textId="77777777" w:rsidR="00F87D9A" w:rsidRPr="00F87D9A" w:rsidRDefault="00F87D9A" w:rsidP="00F87D9A">
      <w:pPr>
        <w:jc w:val="center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Исковое заявление в сфере образовательных услуг</w:t>
      </w:r>
    </w:p>
    <w:p w14:paraId="496D576E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9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2BFEC15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В частности, ответчик обязался {{ defendant_obligation }}. </w:t>
      </w:r>
      <w:r w:rsidRPr="00F87D9A">
        <w:rPr>
          <w:rStyle w:val="citation-668"/>
          <w:rFonts w:ascii="Times New Roman" w:hAnsi="Times New Roman" w:cs="Times New Roman"/>
          <w:sz w:val="24"/>
          <w:szCs w:val="24"/>
        </w:rPr>
        <w:t>Цена договора составила {{ contract_price }} рублей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17D0A24B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  <w:lang w:val="en-US"/>
        </w:rPr>
        <w:t>{{ performance_details }}. 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{{ violation_description }}. </w:t>
      </w:r>
      <w:r w:rsidRPr="00F87D9A">
        <w:rPr>
          <w:rFonts w:ascii="Times New Roman" w:hAnsi="Times New Roman" w:cs="Times New Roman"/>
          <w:sz w:val="24"/>
          <w:szCs w:val="24"/>
        </w:rPr>
        <w:t>На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претензию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{{ claim_details }} Ответчик не отреагировал в десятидневный срок.</w:t>
      </w:r>
    </w:p>
    <w:p w14:paraId="39EEE7B9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1D3C71D6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32E7D91D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80F41F" w14:textId="77777777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F87D9A">
        <w:rPr>
          <w:rStyle w:val="citation-667"/>
          <w:rFonts w:ascii="Times New Roman" w:hAnsi="Times New Roman" w:cs="Times New Roman"/>
          <w:sz w:val="24"/>
          <w:szCs w:val="24"/>
        </w:rPr>
        <w:t>в качестве уменьшения цены договора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52200CA" w14:textId="3BCABF8B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6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788EE86C" w14:textId="43906115" w:rsidR="004D39BC" w:rsidRPr="00F87D9A" w:rsidRDefault="00F87D9A" w:rsidP="004D39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D39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7771AB" w14:textId="77777777" w:rsidR="004D39BC" w:rsidRDefault="004D39BC" w:rsidP="004D39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A507F79" w14:textId="77777777" w:rsidR="004D39BC" w:rsidRDefault="004D39BC" w:rsidP="004D39BC"/>
    <w:p w14:paraId="4D36E9F9" w14:textId="77777777" w:rsidR="004D39BC" w:rsidRDefault="004D39BC" w:rsidP="004D39BC"/>
    <w:p w14:paraId="73EDDCE3" w14:textId="77777777" w:rsidR="007324F6" w:rsidRDefault="007324F6"/>
    <w:sectPr w:rsidR="0073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276AE"/>
    <w:multiLevelType w:val="hybridMultilevel"/>
    <w:tmpl w:val="65026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0E54"/>
    <w:multiLevelType w:val="multilevel"/>
    <w:tmpl w:val="C11A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D"/>
    <w:rsid w:val="003F3A8D"/>
    <w:rsid w:val="004D39BC"/>
    <w:rsid w:val="007324F6"/>
    <w:rsid w:val="00A26194"/>
    <w:rsid w:val="00F8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C4F5"/>
  <w15:chartTrackingRefBased/>
  <w15:docId w15:val="{42CA365E-3754-4AD3-9E3A-5161047F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B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9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7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69">
    <w:name w:val="citation-669"/>
    <w:basedOn w:val="DefaultParagraphFont"/>
    <w:rsid w:val="00F87D9A"/>
  </w:style>
  <w:style w:type="character" w:customStyle="1" w:styleId="citation-668">
    <w:name w:val="citation-668"/>
    <w:basedOn w:val="DefaultParagraphFont"/>
    <w:rsid w:val="00F87D9A"/>
  </w:style>
  <w:style w:type="character" w:customStyle="1" w:styleId="citation-667">
    <w:name w:val="citation-667"/>
    <w:basedOn w:val="DefaultParagraphFont"/>
    <w:rsid w:val="00F87D9A"/>
  </w:style>
  <w:style w:type="character" w:customStyle="1" w:styleId="citation-666">
    <w:name w:val="citation-666"/>
    <w:basedOn w:val="DefaultParagraphFont"/>
    <w:rsid w:val="00F87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2026-04-19T09:50:00Z</dcterms:created>
  <dcterms:modified xsi:type="dcterms:W3CDTF">2026-04-19T09:50:00Z</dcterms:modified>
</cp:coreProperties>
</file>