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0A31E" w14:textId="21F936B5" w:rsidR="00AC05E4" w:rsidRPr="008155E5" w:rsidRDefault="008155E5" w:rsidP="00AC05E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6F0E8B04" w14:textId="5E346448" w:rsidR="00AC05E4" w:rsidRPr="008155E5" w:rsidRDefault="008155E5" w:rsidP="00AC05E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8155E5">
        <w:rPr>
          <w:rFonts w:ascii="Times New Roman" w:hAnsi="Times New Roman" w:cs="Times New Roman"/>
          <w:sz w:val="24"/>
          <w:szCs w:val="24"/>
        </w:rPr>
        <w:t xml:space="preserve">{{ court_address }}</w:t>
      </w:r>
    </w:p>
    <w:p w14:paraId="1BF7FF7B" w14:textId="2B79C1A8" w:rsidR="00AC05E4" w:rsidRDefault="00AC05E4" w:rsidP="00AC05E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8155E5">
        <w:rPr>
          <w:rFonts w:ascii="Times New Roman" w:hAnsi="Times New Roman" w:cs="Times New Roman"/>
          <w:sz w:val="24"/>
          <w:szCs w:val="24"/>
        </w:rPr>
        <w:t xml:space="preserve">: 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{{ plaintiff }}</w:t>
      </w:r>
    </w:p>
    <w:p w14:paraId="79070200" w14:textId="0C01C3E5" w:rsidR="008155E5" w:rsidRPr="008155E5" w:rsidRDefault="008155E5" w:rsidP="00AC05E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{{ plaintiff_registration_address }}</w:t>
      </w:r>
    </w:p>
    <w:p w14:paraId="1410E23C" w14:textId="7DAE86E4" w:rsidR="00AC05E4" w:rsidRPr="008155E5" w:rsidRDefault="00AC05E4" w:rsidP="00AC05E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155E5" w:rsidRPr="008155E5">
        <w:rPr>
          <w:rFonts w:ascii="Times New Roman" w:hAnsi="Times New Roman" w:cs="Times New Roman"/>
          <w:sz w:val="24"/>
          <w:szCs w:val="24"/>
          <w:lang w:val="en-US"/>
        </w:rPr>
        <w:t>{{ plaintiff_representative }}</w:t>
      </w:r>
    </w:p>
    <w:p w14:paraId="66C3D563" w14:textId="5750C27E" w:rsidR="00AC05E4" w:rsidRPr="00777B8E" w:rsidRDefault="00AC05E4" w:rsidP="00AC05E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777B8E">
        <w:rPr>
          <w:rFonts w:ascii="Times New Roman" w:hAnsi="Times New Roman" w:cs="Times New Roman"/>
          <w:sz w:val="24"/>
          <w:szCs w:val="24"/>
          <w:lang w:val="en-US"/>
        </w:rPr>
        <w:t xml:space="preserve"> 1: </w:t>
      </w:r>
      <w:r w:rsidR="008155E5" w:rsidRPr="00777B8E">
        <w:rPr>
          <w:rFonts w:ascii="Times New Roman" w:hAnsi="Times New Roman" w:cs="Times New Roman"/>
          <w:sz w:val="24"/>
          <w:szCs w:val="24"/>
          <w:lang w:val="en-US"/>
        </w:rPr>
        <w:t xml:space="preserve">{{ defendant }}</w:t>
      </w:r>
    </w:p>
    <w:p w14:paraId="01DE1CA6" w14:textId="1DAAC259" w:rsidR="00AC05E4" w:rsidRPr="008155E5" w:rsidRDefault="00AC05E4" w:rsidP="00AC05E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155E5"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{{ defendant_1 }}</w:t>
      </w:r>
    </w:p>
    <w:p w14:paraId="70CF24EF" w14:textId="509CDA42" w:rsidR="00AC05E4" w:rsidRPr="008155E5" w:rsidRDefault="00AC05E4" w:rsidP="00AC05E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8155E5">
        <w:rPr>
          <w:rFonts w:ascii="Times New Roman" w:hAnsi="Times New Roman" w:cs="Times New Roman"/>
          <w:sz w:val="24"/>
          <w:szCs w:val="24"/>
        </w:rPr>
        <w:t xml:space="preserve"> </w:t>
      </w:r>
      <w:r w:rsidR="008155E5" w:rsidRPr="008155E5">
        <w:rPr>
          <w:rFonts w:ascii="Times New Roman" w:hAnsi="Times New Roman" w:cs="Times New Roman"/>
          <w:sz w:val="24"/>
          <w:szCs w:val="24"/>
        </w:rPr>
        <w:t>2</w:t>
      </w:r>
      <w:r w:rsidRPr="008155E5">
        <w:rPr>
          <w:rFonts w:ascii="Times New Roman" w:hAnsi="Times New Roman" w:cs="Times New Roman"/>
          <w:sz w:val="24"/>
          <w:szCs w:val="24"/>
        </w:rPr>
        <w:t xml:space="preserve">: 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{{ defendant }}</w:t>
      </w:r>
    </w:p>
    <w:p w14:paraId="260A363A" w14:textId="2F9A9ADB" w:rsidR="00AC05E4" w:rsidRPr="008155E5" w:rsidRDefault="00AC05E4" w:rsidP="00AC05E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155E5"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{{ defendant_2 }}</w:t>
      </w:r>
    </w:p>
    <w:p w14:paraId="40FDAC13" w14:textId="4219116F" w:rsidR="00AC05E4" w:rsidRDefault="00AC05E4" w:rsidP="00AC05E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к двум ответчикам</w:t>
      </w:r>
    </w:p>
    <w:p w14:paraId="5EBF2F57" w14:textId="57B9BF28" w:rsidR="00AC05E4" w:rsidRPr="008155E5" w:rsidRDefault="00AC05E4" w:rsidP="00AC05E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20628118"/>
      <w:r>
        <w:rPr>
          <w:rFonts w:ascii="Times New Roman" w:hAnsi="Times New Roman" w:cs="Times New Roman"/>
          <w:sz w:val="24"/>
          <w:szCs w:val="24"/>
        </w:rPr>
        <w:t>Я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{{ occurrence_date }}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{{ incident_description }}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78816A9" w14:textId="77777777" w:rsidR="00AC05E4" w:rsidRDefault="00AC05E4" w:rsidP="00AC05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Своими действиями ответчик причинил мне колоссальные нравственные страдания. Согласно положениям статьи 151, 152 Гражданского кодекса РФ обидчик обязан возместить причинённый пострадавшему моральный вред в материальной (денежной) форме.</w:t>
      </w:r>
    </w:p>
    <w:bookmarkEnd w:id="0"/>
    <w:p w14:paraId="6ADA4D79" w14:textId="77777777" w:rsidR="00AC05E4" w:rsidRDefault="00AC05E4" w:rsidP="00AC05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53DB135E" w14:textId="57177728" w:rsidR="00AC05E4" w:rsidRDefault="00AC05E4" w:rsidP="00AC05E4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21392634"/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{{ defendant }} </w:t>
      </w:r>
      <w:r w:rsidR="008155E5">
        <w:rPr>
          <w:rFonts w:ascii="Times New Roman" w:hAnsi="Times New Roman" w:cs="Times New Roman"/>
          <w:sz w:val="24"/>
          <w:szCs w:val="24"/>
        </w:rPr>
        <w:t xml:space="preserve">и 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{{ defendant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{{ moral_damage_amount }}</w:t>
      </w:r>
      <w:r>
        <w:rPr>
          <w:rFonts w:ascii="Times New Roman" w:hAnsi="Times New Roman" w:cs="Times New Roman"/>
          <w:sz w:val="24"/>
          <w:szCs w:val="24"/>
        </w:rPr>
        <w:t xml:space="preserve"> руб. в качестве компенсации морального ущерба.</w:t>
      </w:r>
      <w:bookmarkEnd w:id="1"/>
    </w:p>
    <w:p w14:paraId="1682D318" w14:textId="5B196B35" w:rsidR="00AC05E4" w:rsidRDefault="008155E5" w:rsidP="00AC05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AC05E4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AC05E4">
        <w:rPr>
          <w:rFonts w:ascii="Times New Roman" w:hAnsi="Times New Roman" w:cs="Times New Roman"/>
          <w:sz w:val="24"/>
          <w:szCs w:val="24"/>
        </w:rPr>
        <w:t>)</w:t>
      </w:r>
    </w:p>
    <w:p w14:paraId="33E9004F" w14:textId="77777777" w:rsidR="00AC05E4" w:rsidRDefault="00AC05E4" w:rsidP="00AC05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CBDA035" w14:textId="77777777" w:rsidR="00AC05E4" w:rsidRDefault="00AC05E4" w:rsidP="00AC05E4"/>
    <w:p w14:paraId="61B7CBFF" w14:textId="77777777" w:rsidR="00AC05E4" w:rsidRDefault="00AC05E4" w:rsidP="00AC05E4"/>
    <w:p w14:paraId="6319DF0F" w14:textId="77777777" w:rsidR="00AC05E4" w:rsidRDefault="00AC05E4" w:rsidP="00AC05E4"/>
    <w:p w14:paraId="728F3217" w14:textId="77777777" w:rsidR="00AC05E4" w:rsidRDefault="00AC05E4" w:rsidP="00AC05E4"/>
    <w:p w14:paraId="7A818EEB" w14:textId="77777777" w:rsidR="00AC05E4" w:rsidRDefault="00AC05E4" w:rsidP="00AC05E4"/>
    <w:p w14:paraId="5754C33B" w14:textId="77777777" w:rsidR="00AC05E4" w:rsidRDefault="00AC05E4" w:rsidP="00AC05E4"/>
    <w:p w14:paraId="69D2A3FE" w14:textId="77777777" w:rsidR="00AC05E4" w:rsidRDefault="00AC05E4" w:rsidP="00AC05E4"/>
    <w:p w14:paraId="50EA4740" w14:textId="77777777" w:rsidR="00AC05E4" w:rsidRDefault="00AC05E4" w:rsidP="00AC05E4"/>
    <w:p w14:paraId="46BC4561" w14:textId="77777777" w:rsidR="00AC05E4" w:rsidRDefault="00AC05E4" w:rsidP="00AC05E4"/>
    <w:p w14:paraId="3FBE7FFE" w14:textId="77777777" w:rsidR="00AC05E4" w:rsidRDefault="00AC05E4" w:rsidP="00AC05E4"/>
    <w:p w14:paraId="0A410061" w14:textId="77777777" w:rsidR="00AC05E4" w:rsidRDefault="00AC05E4" w:rsidP="00AC05E4"/>
    <w:p w14:paraId="5A2C502F" w14:textId="77777777" w:rsidR="00AD7A48" w:rsidRDefault="00AD7A48"/>
    <w:sectPr w:rsidR="00AD7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D7D"/>
    <w:rsid w:val="000C1D7D"/>
    <w:rsid w:val="00777B8E"/>
    <w:rsid w:val="008155E5"/>
    <w:rsid w:val="00AC05E4"/>
    <w:rsid w:val="00AD7A48"/>
    <w:rsid w:val="00C3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83930"/>
  <w15:chartTrackingRefBased/>
  <w15:docId w15:val="{8DC89736-DADB-48F4-A0D4-84DAABE61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5E4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05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2026-04-14T08:55:00Z</dcterms:created>
  <dcterms:modified xsi:type="dcterms:W3CDTF">2026-04-14T08:55:00Z</dcterms:modified>
</cp:coreProperties>
</file>