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B87B" w14:textId="092A9773" w:rsidR="009C6680" w:rsidRPr="009F7E20" w:rsidRDefault="009F7E2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F7E20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12C50B2C" w14:textId="4DC1FCC6" w:rsidR="009C6680" w:rsidRPr="009F7E20" w:rsidRDefault="009F7E2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9F7E20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2C4A4B36" w14:textId="7642A15F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3934213F" w14:textId="2241F3A8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1FEC446E" w14:textId="4CF04A1E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460A01EF" w14:textId="7D82F992" w:rsidR="009C6680" w:rsidRPr="009F7E2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F7E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F7E2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F7E20" w:rsidRPr="009F7E2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9F7E2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08F8FCBA" w14:textId="23CB5919" w:rsidR="009C6680" w:rsidRDefault="009C6680" w:rsidP="009C66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9F7E20">
        <w:rPr>
          <w:rFonts w:ascii="Times New Roman" w:hAnsi="Times New Roman" w:cs="Times New Roman"/>
          <w:sz w:val="24"/>
          <w:szCs w:val="24"/>
        </w:rPr>
        <w:t>по договору подряда</w:t>
      </w:r>
    </w:p>
    <w:p w14:paraId="6628549C" w14:textId="5EF79ECC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обращался в суд с заявлением на выдачу судебного приказа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order_application_date }}</w:t>
      </w:r>
      <w:r>
        <w:rPr>
          <w:rFonts w:ascii="Times New Roman" w:hAnsi="Times New Roman" w:cs="Times New Roman"/>
          <w:sz w:val="24"/>
          <w:szCs w:val="24"/>
        </w:rPr>
        <w:t xml:space="preserve"> г. Выданный судом судебный приказ был отменён ответчиком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order_cancellation_date }}</w:t>
      </w:r>
      <w:r>
        <w:rPr>
          <w:rFonts w:ascii="Times New Roman" w:hAnsi="Times New Roman" w:cs="Times New Roman"/>
          <w:sz w:val="24"/>
          <w:szCs w:val="24"/>
        </w:rPr>
        <w:t xml:space="preserve"> г., о чём вынесено соответствующее определение.</w:t>
      </w:r>
    </w:p>
    <w:p w14:paraId="5304294F" w14:textId="04F533E2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party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party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contract_type }}</w:t>
      </w:r>
      <w:r>
        <w:rPr>
          <w:rFonts w:ascii="Times New Roman" w:hAnsi="Times New Roman" w:cs="Times New Roman"/>
          <w:sz w:val="24"/>
          <w:szCs w:val="24"/>
        </w:rPr>
        <w:t xml:space="preserve"> №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{{ contract_number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contract_date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plaintiff_role }}</w:t>
      </w:r>
      <w:r>
        <w:rPr>
          <w:rFonts w:ascii="Times New Roman" w:hAnsi="Times New Roman" w:cs="Times New Roman"/>
          <w:sz w:val="24"/>
          <w:szCs w:val="24"/>
        </w:rPr>
        <w:t>, а ответчик –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 {{ defendant_role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plaintiff_obligations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defendant_obligations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9F7E20" w:rsidRPr="009F7E20">
        <w:rPr>
          <w:rFonts w:ascii="Times New Roman" w:hAnsi="Times New Roman" w:cs="Times New Roman"/>
          <w:sz w:val="24"/>
          <w:szCs w:val="24"/>
        </w:rPr>
        <w:t xml:space="preserve">{{ payment_amount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1B1AF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89F74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FCEF789" w14:textId="00A4015B" w:rsidR="009F7E20" w:rsidRPr="009F7E20" w:rsidRDefault="009F7E20" w:rsidP="009C66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7E20">
        <w:rPr>
          <w:rFonts w:ascii="Times New Roman" w:hAnsi="Times New Roman" w:cs="Times New Roman"/>
          <w:sz w:val="24"/>
          <w:szCs w:val="24"/>
        </w:rPr>
        <w:t>{{ claims_list }}</w:t>
      </w:r>
    </w:p>
    <w:p w14:paraId="1E110F79" w14:textId="6B008784" w:rsidR="009C6680" w:rsidRDefault="009F7E2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9C66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80">
        <w:rPr>
          <w:rFonts w:ascii="Times New Roman" w:hAnsi="Times New Roman" w:cs="Times New Roman"/>
          <w:sz w:val="24"/>
          <w:szCs w:val="24"/>
        </w:rPr>
        <w:t>)</w:t>
      </w:r>
    </w:p>
    <w:p w14:paraId="0F8B481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583CA4" w14:textId="77777777" w:rsidR="009C6680" w:rsidRDefault="009C6680" w:rsidP="009C6680"/>
    <w:p w14:paraId="6D1B4D92" w14:textId="77777777" w:rsidR="009C6680" w:rsidRDefault="009C6680" w:rsidP="009C6680"/>
    <w:p w14:paraId="4B7BCCC1" w14:textId="77777777" w:rsidR="009C6680" w:rsidRDefault="009C6680" w:rsidP="009C6680"/>
    <w:p w14:paraId="676AE58C" w14:textId="77777777" w:rsidR="009C6680" w:rsidRDefault="009C6680" w:rsidP="009C6680"/>
    <w:p w14:paraId="7E6B6C20" w14:textId="77777777" w:rsidR="00576E55" w:rsidRDefault="00576E55"/>
    <w:sectPr w:rsidR="0057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62"/>
    <w:rsid w:val="001F3B62"/>
    <w:rsid w:val="00576E55"/>
    <w:rsid w:val="009C6680"/>
    <w:rsid w:val="009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F433"/>
  <w15:chartTrackingRefBased/>
  <w15:docId w15:val="{7AF5407E-B2F1-4FC0-9E0A-BF85130F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2026-04-14T08:36:00Z</dcterms:created>
  <dcterms:modified xsi:type="dcterms:W3CDTF">2026-04-14T08:36:00Z</dcterms:modified>
</cp:coreProperties>
</file>