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C677D" w14:textId="2DF58915" w:rsidR="0091613D" w:rsidRPr="0091613D" w:rsidRDefault="00441C92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4924F4F5" w14:textId="218144CC" w:rsidR="0091613D" w:rsidRPr="0091613D" w:rsidRDefault="0091613D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61CE75B3" w14:textId="29EDB0D0" w:rsidR="002419FE" w:rsidRPr="00441C92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1EA4D915" w14:textId="50AE24E8" w:rsidR="0091613D" w:rsidRPr="0091613D" w:rsidRDefault="0091613D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8863AE7" w14:textId="450C8F09" w:rsidR="002419FE" w:rsidRPr="00441C92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608E98D1" w14:textId="686A6D20" w:rsidR="002419FE" w:rsidRPr="00441C92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613D" w:rsidRPr="00441C92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59896F27" w14:textId="6C5F9540" w:rsidR="002419FE" w:rsidRPr="0091613D" w:rsidRDefault="002419FE" w:rsidP="002419F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registration_address }}</w:t>
      </w:r>
    </w:p>
    <w:p w14:paraId="7C3F0F49" w14:textId="5A5D6CAC" w:rsidR="002419FE" w:rsidRPr="00F401A5" w:rsidRDefault="002419FE" w:rsidP="002419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определении порядка общения с ребёнком</w:t>
      </w:r>
    </w:p>
    <w:p w14:paraId="1A3A5EDB" w14:textId="2ADC579A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состояли в гражданском браке с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married_until }}</w:t>
      </w:r>
      <w:r>
        <w:rPr>
          <w:rFonts w:ascii="Times New Roman" w:hAnsi="Times New Roman" w:cs="Times New Roman"/>
          <w:sz w:val="24"/>
          <w:szCs w:val="24"/>
        </w:rPr>
        <w:t xml:space="preserve"> г. г. (свидетельство о заключении и расторжении брака прилагается). Брак расторгнут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who_dissolved_the_marriage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date_dissolved_marriage }}</w:t>
      </w:r>
      <w:r>
        <w:rPr>
          <w:rFonts w:ascii="Times New Roman" w:hAnsi="Times New Roman" w:cs="Times New Roman"/>
          <w:sz w:val="24"/>
          <w:szCs w:val="24"/>
        </w:rPr>
        <w:t xml:space="preserve"> г. Суд определил, что наш несовершеннолетний ребёнок,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children_name }}</w:t>
      </w:r>
      <w:r>
        <w:rPr>
          <w:rFonts w:ascii="Times New Roman" w:hAnsi="Times New Roman" w:cs="Times New Roman"/>
          <w:sz w:val="24"/>
          <w:szCs w:val="24"/>
        </w:rPr>
        <w:t xml:space="preserve">, должен остаться жить с </w:t>
      </w:r>
      <w:r w:rsidR="0091613D" w:rsidRPr="0091613D">
        <w:rPr>
          <w:rFonts w:ascii="Times New Roman" w:hAnsi="Times New Roman" w:cs="Times New Roman"/>
          <w:sz w:val="24"/>
          <w:szCs w:val="24"/>
        </w:rPr>
        <w:t xml:space="preserve">{{ mother_or_father }}</w:t>
      </w:r>
      <w:r>
        <w:rPr>
          <w:rFonts w:ascii="Times New Roman" w:hAnsi="Times New Roman" w:cs="Times New Roman"/>
          <w:sz w:val="24"/>
          <w:szCs w:val="24"/>
        </w:rPr>
        <w:t xml:space="preserve">  (Ответчик). Никаких ограничений на общение с ребёнком на меня не накладывались.</w:t>
      </w:r>
    </w:p>
    <w:p w14:paraId="4C55AA6F" w14:textId="048E5FAA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препятствует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моему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общению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613D"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{{ son_or_daughter }}, {{ does_not_allow_communication_details }}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Причины своего поведения Ответчик</w:t>
      </w:r>
      <w:r w:rsidR="0091613D" w:rsidRPr="00441C92">
        <w:rPr>
          <w:rFonts w:ascii="Times New Roman" w:hAnsi="Times New Roman" w:cs="Times New Roman"/>
          <w:sz w:val="24"/>
          <w:szCs w:val="24"/>
        </w:rPr>
        <w:t xml:space="preserve"> {{ reasons_for_behavior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84AFB" w14:textId="77777777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нормами СК РФ я имею полное право на общение с сыном,</w:t>
      </w:r>
    </w:p>
    <w:p w14:paraId="4BA8ED40" w14:textId="77777777" w:rsidR="002419FE" w:rsidRDefault="002419FE" w:rsidP="002419FE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7D1456D" w14:textId="77777777" w:rsidR="002419FE" w:rsidRDefault="002419FE" w:rsidP="002419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Определить порядок общения с ребёнком следующим образом:</w:t>
      </w:r>
    </w:p>
    <w:p w14:paraId="02611282" w14:textId="69A6D829" w:rsidR="002419FE" w:rsidRPr="0091613D" w:rsidRDefault="002419FE" w:rsidP="002419F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91613D">
        <w:rPr>
          <w:rFonts w:ascii="Times New Roman" w:hAnsi="Times New Roman" w:cs="Times New Roman"/>
          <w:sz w:val="24"/>
          <w:szCs w:val="24"/>
          <w:lang w:val="en-US"/>
        </w:rPr>
        <w:t xml:space="preserve"> {{ order_of_communication }} </w:t>
      </w:r>
      <w:r w:rsidRPr="0091613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C0FB3D" w14:textId="7EB85589" w:rsidR="002419FE" w:rsidRPr="0091613D" w:rsidRDefault="0091613D" w:rsidP="002419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plantiff }} </w:t>
      </w:r>
      <w:r w:rsidR="002419FE" w:rsidRPr="0091613D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2419FE" w:rsidRPr="0091613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731DDE" w14:textId="77777777" w:rsidR="002419FE" w:rsidRPr="0091613D" w:rsidRDefault="002419FE" w:rsidP="002419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613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1613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F4D84CB" w14:textId="77777777" w:rsidR="002419FE" w:rsidRPr="0091613D" w:rsidRDefault="002419FE" w:rsidP="002419FE">
      <w:pPr>
        <w:rPr>
          <w:lang w:val="en-US"/>
        </w:rPr>
      </w:pPr>
    </w:p>
    <w:p w14:paraId="0BEC53F7" w14:textId="77777777" w:rsidR="002419FE" w:rsidRPr="0091613D" w:rsidRDefault="002419FE" w:rsidP="002419FE">
      <w:pPr>
        <w:rPr>
          <w:lang w:val="en-US"/>
        </w:rPr>
      </w:pPr>
    </w:p>
    <w:p w14:paraId="045DD3B8" w14:textId="77777777" w:rsidR="002419FE" w:rsidRPr="0091613D" w:rsidRDefault="002419FE" w:rsidP="002419FE">
      <w:pPr>
        <w:rPr>
          <w:lang w:val="en-US"/>
        </w:rPr>
      </w:pPr>
    </w:p>
    <w:p w14:paraId="1E8FFB09" w14:textId="77777777" w:rsidR="002419FE" w:rsidRPr="0091613D" w:rsidRDefault="002419FE" w:rsidP="002419FE">
      <w:pPr>
        <w:rPr>
          <w:lang w:val="en-US"/>
        </w:rPr>
      </w:pPr>
    </w:p>
    <w:p w14:paraId="149E3CCC" w14:textId="77777777" w:rsidR="002419FE" w:rsidRPr="0091613D" w:rsidRDefault="002419FE" w:rsidP="002419FE">
      <w:pPr>
        <w:rPr>
          <w:lang w:val="en-US"/>
        </w:rPr>
      </w:pPr>
    </w:p>
    <w:p w14:paraId="158F1E40" w14:textId="77777777" w:rsidR="002419FE" w:rsidRPr="0091613D" w:rsidRDefault="002419FE" w:rsidP="002419FE">
      <w:pPr>
        <w:rPr>
          <w:lang w:val="en-US"/>
        </w:rPr>
      </w:pPr>
    </w:p>
    <w:p w14:paraId="2E88434F" w14:textId="77777777" w:rsidR="002419FE" w:rsidRPr="0091613D" w:rsidRDefault="002419FE" w:rsidP="002419FE">
      <w:pPr>
        <w:rPr>
          <w:lang w:val="en-US"/>
        </w:rPr>
      </w:pPr>
    </w:p>
    <w:p w14:paraId="3C8B012B" w14:textId="77777777" w:rsidR="002419FE" w:rsidRPr="0091613D" w:rsidRDefault="002419FE" w:rsidP="002419FE">
      <w:pPr>
        <w:rPr>
          <w:lang w:val="en-US"/>
        </w:rPr>
      </w:pPr>
    </w:p>
    <w:p w14:paraId="3BB8B5CC" w14:textId="77777777" w:rsidR="002419FE" w:rsidRPr="0091613D" w:rsidRDefault="002419FE" w:rsidP="002419FE">
      <w:pPr>
        <w:rPr>
          <w:lang w:val="en-US"/>
        </w:rPr>
      </w:pPr>
    </w:p>
    <w:p w14:paraId="38233185" w14:textId="77777777" w:rsidR="002419FE" w:rsidRPr="0091613D" w:rsidRDefault="002419FE" w:rsidP="002419FE">
      <w:pPr>
        <w:rPr>
          <w:lang w:val="en-US"/>
        </w:rPr>
      </w:pPr>
    </w:p>
    <w:p w14:paraId="3DB78EE4" w14:textId="77777777" w:rsidR="00653E65" w:rsidRPr="0091613D" w:rsidRDefault="00653E65">
      <w:pPr>
        <w:rPr>
          <w:lang w:val="en-US"/>
        </w:rPr>
      </w:pPr>
    </w:p>
    <w:sectPr w:rsidR="00653E65" w:rsidRPr="00916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08"/>
    <w:rsid w:val="002419FE"/>
    <w:rsid w:val="00441C92"/>
    <w:rsid w:val="00653E65"/>
    <w:rsid w:val="0091613D"/>
    <w:rsid w:val="00F1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1928"/>
  <w15:chartTrackingRefBased/>
  <w15:docId w15:val="{8028D34F-DC5D-42BE-8006-0DFDB92C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2026-04-05T13:07:00Z</dcterms:created>
  <dcterms:modified xsi:type="dcterms:W3CDTF">2026-04-23T11:03:00Z</dcterms:modified>
</cp:coreProperties>
</file>