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C7616" w14:textId="7A420AF5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74CA3A33" w14:textId="1FB48442" w:rsidR="009F6AC0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C771E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0D279BE9" w14:textId="00ECAFF9" w:rsidR="009F6AC0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C771E">
        <w:rPr>
          <w:rFonts w:ascii="Times New Roman" w:hAnsi="Times New Roman" w:cs="Times New Roman"/>
          <w:sz w:val="24"/>
          <w:szCs w:val="24"/>
        </w:rPr>
        <w:t xml:space="preserve">: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327A4B9" w14:textId="33AAC581" w:rsid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: {{ plaintiff }}</w:t>
      </w:r>
    </w:p>
    <w:p w14:paraId="3967A7BA" w14:textId="3A745594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8C771E">
        <w:rPr>
          <w:rFonts w:ascii="Times New Roman" w:hAnsi="Times New Roman" w:cs="Times New Roman"/>
          <w:sz w:val="24"/>
          <w:szCs w:val="24"/>
        </w:rPr>
        <w:t xml:space="preserve"> {{ passport_plaintiff }}</w:t>
      </w:r>
    </w:p>
    <w:p w14:paraId="41FADFB6" w14:textId="5D023EAC" w:rsidR="009F6AC0" w:rsidRPr="008C771E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Ответчик: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defendant }}</w:t>
      </w:r>
    </w:p>
    <w:p w14:paraId="5065268D" w14:textId="477D4A91" w:rsidR="009F6AC0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2CA26848" w14:textId="0FAEA9BC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5384DC78" w14:textId="69C7F850" w:rsidR="009F6AC0" w:rsidRDefault="009F6AC0" w:rsidP="009F6A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освобождении от уплаты неустойки по алиментам</w:t>
      </w:r>
    </w:p>
    <w:p w14:paraId="2B0ABAFE" w14:textId="4AC742EE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date_of_the_court_decision }}</w:t>
      </w:r>
      <w:r>
        <w:rPr>
          <w:rFonts w:ascii="Times New Roman" w:hAnsi="Times New Roman" w:cs="Times New Roman"/>
          <w:sz w:val="24"/>
          <w:szCs w:val="24"/>
        </w:rPr>
        <w:t xml:space="preserve"> г. я,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plaintiff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part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children_name_rod }}</w:t>
      </w:r>
      <w:r>
        <w:rPr>
          <w:rFonts w:ascii="Times New Roman" w:hAnsi="Times New Roman" w:cs="Times New Roman"/>
          <w:sz w:val="24"/>
          <w:szCs w:val="24"/>
        </w:rPr>
        <w:t>, рождённого от брака с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defendant_tvor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5B45C1E" w14:textId="5CD692B3" w:rsidR="009F6AC0" w:rsidRPr="008C771E" w:rsidRDefault="009F6AC0" w:rsidP="009F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debt_start_date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debt_stop_date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по уплате алиментов, неустойка так как в течение этого времени денежные средства фактически не отчислялись. Сообщаю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 {{ the_reason_why_the_plaintiff_could_not_pay_alimony }}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3ECD6F" w14:textId="018BFA05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положениями ст. 114 СК РФ плательщик алиментов может быть частично или полностью освобождён от выплаты алиментов по решению суда при наличии веских обстоятельств. Я считаю, что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{{ compelling_circumstances }}</w:t>
      </w:r>
      <w:r>
        <w:rPr>
          <w:rFonts w:ascii="Times New Roman" w:hAnsi="Times New Roman" w:cs="Times New Roman"/>
          <w:sz w:val="24"/>
          <w:szCs w:val="24"/>
        </w:rPr>
        <w:t xml:space="preserve"> как раз таковым является.</w:t>
      </w:r>
    </w:p>
    <w:p w14:paraId="1B5BC955" w14:textId="77777777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2B478997" w14:textId="3C5F0B41" w:rsidR="009F6AC0" w:rsidRPr="005A0AAF" w:rsidRDefault="009F6AC0" w:rsidP="009F6AC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Освободить меня от уплаты задолженности и неустойки по алиментным платежам, образовавшейся за период с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debt_start_date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debt_end_date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27629D0" w14:textId="78B6749D" w:rsidR="009F6AC0" w:rsidRPr="00905CC2" w:rsidRDefault="008C771E" w:rsidP="009F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F6AC0" w:rsidRPr="00905C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9F6AC0" w:rsidRPr="00905C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2F071A" w14:textId="77777777" w:rsidR="009F6AC0" w:rsidRPr="00905CC2" w:rsidRDefault="009F6AC0" w:rsidP="009F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5C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05C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93031B5" w14:textId="77777777" w:rsidR="009F6AC0" w:rsidRPr="00905CC2" w:rsidRDefault="009F6AC0" w:rsidP="009F6AC0">
      <w:pPr>
        <w:rPr>
          <w:lang w:val="en-US"/>
        </w:rPr>
      </w:pPr>
    </w:p>
    <w:p w14:paraId="08EFCE9D" w14:textId="77777777" w:rsidR="009F6AC0" w:rsidRPr="00905CC2" w:rsidRDefault="009F6AC0" w:rsidP="009F6AC0">
      <w:pPr>
        <w:rPr>
          <w:lang w:val="en-US"/>
        </w:rPr>
      </w:pPr>
    </w:p>
    <w:p w14:paraId="72D6190D" w14:textId="77777777" w:rsidR="009F6AC0" w:rsidRPr="00905CC2" w:rsidRDefault="009F6AC0" w:rsidP="009F6AC0">
      <w:pPr>
        <w:rPr>
          <w:lang w:val="en-US"/>
        </w:rPr>
      </w:pPr>
    </w:p>
    <w:p w14:paraId="1A8BF485" w14:textId="77777777" w:rsidR="009F6AC0" w:rsidRPr="00905CC2" w:rsidRDefault="009F6AC0" w:rsidP="009F6AC0">
      <w:pPr>
        <w:rPr>
          <w:lang w:val="en-US"/>
        </w:rPr>
      </w:pPr>
    </w:p>
    <w:p w14:paraId="06306245" w14:textId="77777777" w:rsidR="009F6AC0" w:rsidRPr="00905CC2" w:rsidRDefault="009F6AC0" w:rsidP="009F6AC0">
      <w:pPr>
        <w:rPr>
          <w:lang w:val="en-US"/>
        </w:rPr>
      </w:pPr>
    </w:p>
    <w:p w14:paraId="09369D47" w14:textId="77777777" w:rsidR="009F6AC0" w:rsidRPr="00905CC2" w:rsidRDefault="009F6AC0" w:rsidP="009F6AC0">
      <w:pPr>
        <w:rPr>
          <w:lang w:val="en-US"/>
        </w:rPr>
      </w:pPr>
    </w:p>
    <w:p w14:paraId="18CBD6D3" w14:textId="77777777" w:rsidR="00C05AA1" w:rsidRPr="00905CC2" w:rsidRDefault="00C05AA1">
      <w:pPr>
        <w:rPr>
          <w:lang w:val="en-US"/>
        </w:rPr>
      </w:pPr>
    </w:p>
    <w:sectPr w:rsidR="00C05AA1" w:rsidRPr="00905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E3"/>
    <w:rsid w:val="008C771E"/>
    <w:rsid w:val="00905CC2"/>
    <w:rsid w:val="009F6AC0"/>
    <w:rsid w:val="00C05AA1"/>
    <w:rsid w:val="00FC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66B7"/>
  <w15:chartTrackingRefBased/>
  <w15:docId w15:val="{0D9CBD40-5D3C-4251-8D97-666B491D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AC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2026-04-07T13:34:00Z</dcterms:created>
  <dcterms:modified xsi:type="dcterms:W3CDTF">2026-04-07T13:34:00Z</dcterms:modified>
</cp:coreProperties>
</file>