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2EEF" w14:textId="77777777" w:rsidR="003471C3" w:rsidRDefault="00480A46">
      <w:pPr>
        <w:pStyle w:val="Heading1"/>
        <w:jc w:val="center"/>
      </w:pPr>
      <w:r>
        <w:t>Rapport de Projet Rapide</w:t>
      </w:r>
    </w:p>
    <w:p w14:paraId="3765860E" w14:textId="77777777" w:rsidR="003471C3" w:rsidRDefault="003471C3"/>
    <w:p w14:paraId="4CD48B0C" w14:textId="7AC047EE" w:rsidR="003471C3" w:rsidRDefault="00480A46">
      <w:pPr>
        <w:pStyle w:val="Heading2"/>
      </w:pPr>
      <w:r>
        <w:t>Numéro de Groupe sur Moodle :</w:t>
      </w:r>
      <w:r w:rsidR="006B15A8">
        <w:t xml:space="preserve"> </w:t>
      </w:r>
      <w:r w:rsidR="00DC677E">
        <w:t>23</w:t>
      </w:r>
    </w:p>
    <w:p w14:paraId="10E71B89" w14:textId="5A9AE5C4" w:rsidR="003471C3" w:rsidRDefault="00480A46">
      <w:pPr>
        <w:pStyle w:val="Heading2"/>
      </w:pPr>
      <w:r>
        <w:t>Nom1 :</w:t>
      </w:r>
      <w:r w:rsidR="0088672A">
        <w:t xml:space="preserve"> R</w:t>
      </w:r>
      <w:r w:rsidR="000D7760">
        <w:t>OGER</w:t>
      </w:r>
      <w:r w:rsidR="0088672A">
        <w:t xml:space="preserve"> Glen</w:t>
      </w:r>
    </w:p>
    <w:p w14:paraId="0D1817E3" w14:textId="373D2E20" w:rsidR="003471C3" w:rsidRDefault="00480A46">
      <w:pPr>
        <w:pStyle w:val="Heading2"/>
      </w:pPr>
      <w:r>
        <w:t>Nom2 :</w:t>
      </w:r>
      <w:r w:rsidR="0088672A">
        <w:t xml:space="preserve"> NTAMBWE Dan</w:t>
      </w:r>
    </w:p>
    <w:p w14:paraId="70590D05" w14:textId="65053F96" w:rsidR="003471C3" w:rsidRDefault="00480A46">
      <w:pPr>
        <w:pStyle w:val="Heading2"/>
      </w:pPr>
      <w:r>
        <w:t xml:space="preserve">Système d’exploitation sur lequel a été codé le projet : </w:t>
      </w:r>
      <w:proofErr w:type="spellStart"/>
      <w:r w:rsidR="0088672A">
        <w:t>Linux,Windows</w:t>
      </w:r>
      <w:proofErr w:type="spellEnd"/>
    </w:p>
    <w:p w14:paraId="23556371" w14:textId="77777777" w:rsidR="003471C3" w:rsidRDefault="003471C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DD4ABD0" w14:textId="77777777" w:rsidR="003471C3" w:rsidRDefault="003471C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2D0022A" w14:textId="77777777" w:rsidR="003471C3" w:rsidRDefault="00480A46">
      <w:pPr>
        <w:pStyle w:val="Heading2"/>
        <w:jc w:val="center"/>
        <w:rPr>
          <w:color w:val="C9211E"/>
        </w:rPr>
      </w:pPr>
      <w:r>
        <w:rPr>
          <w:color w:val="C9211E"/>
        </w:rPr>
        <w:t>Auto Évaluation : répondez juste par oui ou non.</w:t>
      </w:r>
    </w:p>
    <w:p w14:paraId="00EFB032" w14:textId="77777777" w:rsidR="003471C3" w:rsidRDefault="00480A46">
      <w:pPr>
        <w:pStyle w:val="Heading2"/>
      </w:pPr>
      <w:r>
        <w:t>Structure Panier</w:t>
      </w:r>
    </w:p>
    <w:p w14:paraId="064724B8" w14:textId="120DD19D" w:rsidR="003471C3" w:rsidRDefault="00480A46">
      <w:pPr>
        <w:pStyle w:val="ListParagraph"/>
        <w:numPr>
          <w:ilvl w:val="0"/>
          <w:numId w:val="1"/>
        </w:numPr>
      </w:pPr>
      <w:r>
        <w:t xml:space="preserve">Fonctions de liste chaînée implémentées correctement </w:t>
      </w:r>
      <w:r>
        <w:tab/>
      </w:r>
      <w:r>
        <w:tab/>
        <w:t>:</w:t>
      </w:r>
      <w:r w:rsidR="0088672A">
        <w:t xml:space="preserve"> Oui</w:t>
      </w:r>
    </w:p>
    <w:p w14:paraId="725853F1" w14:textId="77777777" w:rsidR="003471C3" w:rsidRDefault="003471C3">
      <w:pPr>
        <w:pStyle w:val="ListParagraph"/>
      </w:pPr>
    </w:p>
    <w:p w14:paraId="41993EF7" w14:textId="77777777" w:rsidR="003471C3" w:rsidRDefault="00480A46">
      <w:pPr>
        <w:pStyle w:val="Heading2"/>
      </w:pPr>
      <w:r>
        <w:t xml:space="preserve">Programme </w:t>
      </w:r>
    </w:p>
    <w:p w14:paraId="2F1163DF" w14:textId="3C1A4B0C" w:rsidR="003471C3" w:rsidRDefault="00480A46">
      <w:pPr>
        <w:pStyle w:val="ListParagraph"/>
        <w:numPr>
          <w:ilvl w:val="0"/>
          <w:numId w:val="2"/>
        </w:numPr>
      </w:pPr>
      <w:r>
        <w:t>Compile sans erreur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 w:rsidR="00DB66D8">
        <w:t xml:space="preserve"> Oui</w:t>
      </w:r>
    </w:p>
    <w:p w14:paraId="49312932" w14:textId="052D7A5C" w:rsidR="003471C3" w:rsidRDefault="00480A46">
      <w:pPr>
        <w:pStyle w:val="ListParagraph"/>
        <w:numPr>
          <w:ilvl w:val="0"/>
          <w:numId w:val="2"/>
        </w:numPr>
      </w:pPr>
      <w:r>
        <w:t>Affiche le premier menu pour choisir mode gérant ou caissier</w:t>
      </w:r>
      <w:r>
        <w:tab/>
        <w:t>:</w:t>
      </w:r>
      <w:r w:rsidR="0088672A">
        <w:t xml:space="preserve"> Oui</w:t>
      </w:r>
    </w:p>
    <w:p w14:paraId="7E062C11" w14:textId="4AA10D84" w:rsidR="003471C3" w:rsidRDefault="00480A46">
      <w:pPr>
        <w:pStyle w:val="ListParagraph"/>
        <w:numPr>
          <w:ilvl w:val="0"/>
          <w:numId w:val="2"/>
        </w:numPr>
      </w:pPr>
      <w:r>
        <w:t>Sauvegarde/Recharge le catalogue à partir d’un fichier</w:t>
      </w:r>
      <w:r>
        <w:tab/>
      </w:r>
      <w:r>
        <w:tab/>
        <w:t>:</w:t>
      </w:r>
      <w:r w:rsidR="0088672A">
        <w:t xml:space="preserve"> Oui</w:t>
      </w:r>
    </w:p>
    <w:p w14:paraId="4DD57E43" w14:textId="77777777" w:rsidR="003471C3" w:rsidRDefault="003471C3">
      <w:pPr>
        <w:pStyle w:val="ListParagraph"/>
      </w:pPr>
    </w:p>
    <w:p w14:paraId="1259B45F" w14:textId="77777777" w:rsidR="003471C3" w:rsidRDefault="00480A46">
      <w:pPr>
        <w:pStyle w:val="Heading2"/>
      </w:pPr>
      <w:r>
        <w:t>Mode Gérant</w:t>
      </w:r>
    </w:p>
    <w:p w14:paraId="166966CC" w14:textId="57A0862C" w:rsidR="003471C3" w:rsidRDefault="00480A46">
      <w:pPr>
        <w:pStyle w:val="ListParagraph"/>
        <w:numPr>
          <w:ilvl w:val="0"/>
          <w:numId w:val="2"/>
        </w:numPr>
      </w:pPr>
      <w:r>
        <w:t>Affiche la liste des produits au catalogue</w:t>
      </w:r>
      <w:r>
        <w:tab/>
      </w:r>
      <w:r>
        <w:tab/>
        <w:t>:</w:t>
      </w:r>
      <w:r w:rsidR="0088672A">
        <w:t xml:space="preserve"> Oui</w:t>
      </w:r>
    </w:p>
    <w:p w14:paraId="6499621F" w14:textId="5E1C6CE4" w:rsidR="003471C3" w:rsidRDefault="00480A46">
      <w:pPr>
        <w:pStyle w:val="ListParagraph"/>
        <w:numPr>
          <w:ilvl w:val="0"/>
          <w:numId w:val="2"/>
        </w:numPr>
      </w:pPr>
      <w:r>
        <w:t>Ajoute un produit au catalogue</w:t>
      </w:r>
      <w:r>
        <w:tab/>
      </w:r>
      <w:r>
        <w:tab/>
      </w:r>
      <w:r>
        <w:tab/>
        <w:t>:</w:t>
      </w:r>
      <w:r w:rsidR="0088672A">
        <w:t xml:space="preserve"> Oui</w:t>
      </w:r>
    </w:p>
    <w:p w14:paraId="6B561A13" w14:textId="08D4BB09" w:rsidR="003471C3" w:rsidRDefault="00480A46">
      <w:pPr>
        <w:pStyle w:val="ListParagraph"/>
        <w:numPr>
          <w:ilvl w:val="0"/>
          <w:numId w:val="2"/>
        </w:numPr>
      </w:pPr>
      <w:r>
        <w:t>Modifie les données d’un produit</w:t>
      </w:r>
      <w:r>
        <w:tab/>
      </w:r>
      <w:r>
        <w:tab/>
      </w:r>
      <w:r>
        <w:tab/>
        <w:t>:</w:t>
      </w:r>
      <w:r w:rsidR="0088672A">
        <w:t xml:space="preserve"> Oui</w:t>
      </w:r>
    </w:p>
    <w:p w14:paraId="61332A6F" w14:textId="58778F41" w:rsidR="003471C3" w:rsidRDefault="004A3390">
      <w:pPr>
        <w:pStyle w:val="ListParagraph"/>
        <w:numPr>
          <w:ilvl w:val="0"/>
          <w:numId w:val="2"/>
        </w:numPr>
      </w:pPr>
      <w:r>
        <w:t>Affiche-la</w:t>
      </w:r>
      <w:r w:rsidR="00480A46">
        <w:t xml:space="preserve"> compta</w:t>
      </w:r>
      <w:r w:rsidR="00480A46">
        <w:tab/>
      </w:r>
      <w:r w:rsidR="00480A46">
        <w:tab/>
      </w:r>
      <w:r w:rsidR="00480A46">
        <w:tab/>
      </w:r>
      <w:r w:rsidR="00480A46">
        <w:tab/>
      </w:r>
      <w:r w:rsidR="00480A46">
        <w:tab/>
        <w:t>:</w:t>
      </w:r>
      <w:r w:rsidR="00DB66D8">
        <w:t xml:space="preserve"> Oui</w:t>
      </w:r>
    </w:p>
    <w:p w14:paraId="02EFD4F2" w14:textId="460C43CF" w:rsidR="003471C3" w:rsidRDefault="00480A46">
      <w:pPr>
        <w:pStyle w:val="ListParagraph"/>
        <w:numPr>
          <w:ilvl w:val="0"/>
          <w:numId w:val="2"/>
        </w:numPr>
      </w:pPr>
      <w:r>
        <w:t>Retour au menu principal</w:t>
      </w:r>
      <w:r>
        <w:tab/>
      </w:r>
      <w:r>
        <w:tab/>
      </w:r>
      <w:r>
        <w:tab/>
      </w:r>
      <w:r>
        <w:tab/>
        <w:t>:</w:t>
      </w:r>
      <w:r w:rsidR="0088672A">
        <w:t xml:space="preserve"> Oui</w:t>
      </w:r>
    </w:p>
    <w:p w14:paraId="45C8FB9D" w14:textId="77777777" w:rsidR="003471C3" w:rsidRDefault="003471C3">
      <w:pPr>
        <w:pStyle w:val="ListParagraph"/>
      </w:pPr>
    </w:p>
    <w:p w14:paraId="4A699C9D" w14:textId="77777777" w:rsidR="003471C3" w:rsidRDefault="00480A46">
      <w:pPr>
        <w:pStyle w:val="Heading2"/>
      </w:pPr>
      <w:r>
        <w:t>Mode Caissier</w:t>
      </w:r>
    </w:p>
    <w:p w14:paraId="50AA1710" w14:textId="5BA2E403" w:rsidR="003471C3" w:rsidRDefault="00480A46">
      <w:pPr>
        <w:pStyle w:val="ListParagraph"/>
        <w:numPr>
          <w:ilvl w:val="0"/>
          <w:numId w:val="2"/>
        </w:numPr>
      </w:pPr>
      <w:r>
        <w:t xml:space="preserve">Création d’un nouveau panier </w:t>
      </w:r>
      <w:r>
        <w:tab/>
      </w:r>
      <w:r>
        <w:tab/>
      </w:r>
      <w:r>
        <w:tab/>
      </w:r>
      <w:r>
        <w:tab/>
      </w:r>
      <w:r>
        <w:tab/>
        <w:t>:</w:t>
      </w:r>
      <w:r w:rsidR="0088672A">
        <w:t xml:space="preserve"> Oui</w:t>
      </w:r>
    </w:p>
    <w:p w14:paraId="2843AD76" w14:textId="511FB501" w:rsidR="003471C3" w:rsidRDefault="00480A46">
      <w:pPr>
        <w:pStyle w:val="ListParagraph"/>
        <w:numPr>
          <w:ilvl w:val="0"/>
          <w:numId w:val="2"/>
        </w:numPr>
      </w:pPr>
      <w:r>
        <w:t>Ajout de produits au panier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 w:rsidR="0088672A">
        <w:t xml:space="preserve"> Oui</w:t>
      </w:r>
    </w:p>
    <w:p w14:paraId="476249E1" w14:textId="2050888A" w:rsidR="003471C3" w:rsidRDefault="00480A46">
      <w:pPr>
        <w:pStyle w:val="ListParagraph"/>
        <w:numPr>
          <w:ilvl w:val="0"/>
          <w:numId w:val="2"/>
        </w:numPr>
      </w:pPr>
      <w:r>
        <w:t>Retrait un produit du panier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 w:rsidR="0088672A">
        <w:t xml:space="preserve"> Oui</w:t>
      </w:r>
    </w:p>
    <w:p w14:paraId="20B9178E" w14:textId="26E8A009" w:rsidR="003471C3" w:rsidRDefault="00480A46">
      <w:pPr>
        <w:pStyle w:val="ListParagraph"/>
        <w:numPr>
          <w:ilvl w:val="0"/>
          <w:numId w:val="2"/>
        </w:numPr>
      </w:pPr>
      <w:r>
        <w:t xml:space="preserve">Affiche le panier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 w:rsidR="00DB66D8">
        <w:t xml:space="preserve"> Oui</w:t>
      </w:r>
    </w:p>
    <w:p w14:paraId="49218005" w14:textId="4DE0DF6D" w:rsidR="00480A46" w:rsidRDefault="00480A46" w:rsidP="00480A46">
      <w:pPr>
        <w:pStyle w:val="ListParagraph"/>
        <w:numPr>
          <w:ilvl w:val="0"/>
          <w:numId w:val="2"/>
        </w:numPr>
      </w:pPr>
      <w:r>
        <w:t>Clôture un panier en ajoutant une ligne au fichier compta</w:t>
      </w:r>
      <w:r>
        <w:tab/>
      </w:r>
      <w:r>
        <w:tab/>
        <w:t>:</w:t>
      </w:r>
      <w:r w:rsidR="00DB66D8">
        <w:t xml:space="preserve"> Oui</w:t>
      </w:r>
    </w:p>
    <w:p w14:paraId="02D1EBA9" w14:textId="42BE123A" w:rsidR="003471C3" w:rsidRDefault="00480A46">
      <w:pPr>
        <w:pStyle w:val="ListParagraph"/>
        <w:numPr>
          <w:ilvl w:val="0"/>
          <w:numId w:val="2"/>
        </w:numPr>
      </w:pPr>
      <w:r>
        <w:t>Gestion de numéro de tickets</w:t>
      </w:r>
      <w:r>
        <w:tab/>
      </w:r>
      <w:r>
        <w:tab/>
      </w:r>
      <w:r>
        <w:tab/>
      </w:r>
      <w:r>
        <w:tab/>
      </w:r>
      <w:r>
        <w:tab/>
        <w:t>:</w:t>
      </w:r>
      <w:r w:rsidR="0088672A">
        <w:t xml:space="preserve"> Oui</w:t>
      </w:r>
    </w:p>
    <w:p w14:paraId="4A4A5F47" w14:textId="08B5CCF7" w:rsidR="003471C3" w:rsidRDefault="00480A46">
      <w:pPr>
        <w:pStyle w:val="ListParagraph"/>
        <w:numPr>
          <w:ilvl w:val="0"/>
          <w:numId w:val="2"/>
        </w:numPr>
      </w:pPr>
      <w:r>
        <w:t>Gestion des dates tickets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 w:rsidR="0088672A">
        <w:t xml:space="preserve"> Oui</w:t>
      </w:r>
    </w:p>
    <w:p w14:paraId="0BA0DC98" w14:textId="50F103F8" w:rsidR="003471C3" w:rsidRDefault="00480A46" w:rsidP="0088672A">
      <w:pPr>
        <w:pStyle w:val="ListParagraph"/>
        <w:numPr>
          <w:ilvl w:val="0"/>
          <w:numId w:val="2"/>
        </w:numPr>
      </w:pPr>
      <w:r>
        <w:t>Retour au menu principal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 w:rsidR="0088672A">
        <w:t xml:space="preserve"> Oui</w:t>
      </w:r>
    </w:p>
    <w:p w14:paraId="2684D8B0" w14:textId="77777777" w:rsidR="0088672A" w:rsidRDefault="0088672A" w:rsidP="0088672A">
      <w:pPr>
        <w:pStyle w:val="ListParagraph"/>
      </w:pPr>
    </w:p>
    <w:p w14:paraId="353B5769" w14:textId="77777777" w:rsidR="003471C3" w:rsidRDefault="00480A46">
      <w:pPr>
        <w:pStyle w:val="Heading2"/>
      </w:pPr>
      <w:r>
        <w:t xml:space="preserve">Commentaires Additionnels. : </w:t>
      </w:r>
    </w:p>
    <w:p w14:paraId="34FB36F0" w14:textId="6C25E35E" w:rsidR="003471C3" w:rsidRDefault="003471C3" w:rsidP="00286684">
      <w:pPr>
        <w:ind w:right="-57"/>
      </w:pPr>
    </w:p>
    <w:p w14:paraId="3B4CE02F" w14:textId="74FCC08F" w:rsidR="00910B3C" w:rsidRDefault="00910B3C" w:rsidP="00910B3C">
      <w:pPr>
        <w:pStyle w:val="ListParagraph"/>
        <w:numPr>
          <w:ilvl w:val="0"/>
          <w:numId w:val="5"/>
        </w:numPr>
      </w:pPr>
      <w:r>
        <w:t xml:space="preserve">Mise en place d’une cagnotte pour </w:t>
      </w:r>
      <w:r w:rsidR="00BC3F5E">
        <w:t>les clients ayant un identifiant.</w:t>
      </w:r>
    </w:p>
    <w:p w14:paraId="72021098" w14:textId="159CF1E4" w:rsidR="00F95B08" w:rsidRDefault="00F95B08" w:rsidP="00F95B08">
      <w:pPr>
        <w:pStyle w:val="ListParagraph"/>
        <w:numPr>
          <w:ilvl w:val="0"/>
          <w:numId w:val="5"/>
        </w:numPr>
      </w:pPr>
      <w:r>
        <w:t>Mise en place d’une base de données de client</w:t>
      </w:r>
      <w:r w:rsidR="00CE3706">
        <w:t>s</w:t>
      </w:r>
      <w:r>
        <w:t xml:space="preserve"> avec nom, prénom, identifiant client et cagnotte. </w:t>
      </w:r>
    </w:p>
    <w:p w14:paraId="444420B6" w14:textId="72CB05D8" w:rsidR="00BC3F5E" w:rsidRDefault="002E6E90" w:rsidP="00910B3C">
      <w:pPr>
        <w:pStyle w:val="ListParagraph"/>
        <w:numPr>
          <w:ilvl w:val="0"/>
          <w:numId w:val="5"/>
        </w:numPr>
      </w:pPr>
      <w:r>
        <w:t xml:space="preserve">Le programme </w:t>
      </w:r>
      <w:r w:rsidR="00C04C17">
        <w:t xml:space="preserve">gère les majuscules et les </w:t>
      </w:r>
      <w:r w:rsidR="00F95B08">
        <w:t>minuscules</w:t>
      </w:r>
      <w:r w:rsidR="00C04C17">
        <w:t xml:space="preserve"> </w:t>
      </w:r>
      <w:r w:rsidR="00436615">
        <w:t>pour les réponses attendues par le programme.</w:t>
      </w:r>
    </w:p>
    <w:p w14:paraId="74185D8A" w14:textId="07A53647" w:rsidR="00F95B08" w:rsidRDefault="00D97E75" w:rsidP="00910B3C">
      <w:pPr>
        <w:pStyle w:val="ListParagraph"/>
        <w:numPr>
          <w:ilvl w:val="0"/>
          <w:numId w:val="5"/>
        </w:numPr>
      </w:pPr>
      <w:r>
        <w:t>Pou</w:t>
      </w:r>
      <w:r w:rsidR="00F5482A">
        <w:t>r</w:t>
      </w:r>
      <w:r>
        <w:t xml:space="preserve"> accéder au mode gérant, il faut un login et </w:t>
      </w:r>
      <w:r w:rsidR="00F5482A">
        <w:t xml:space="preserve">un </w:t>
      </w:r>
      <w:r>
        <w:t>mot de passe</w:t>
      </w:r>
      <w:r w:rsidR="007E4925">
        <w:t xml:space="preserve"> </w:t>
      </w:r>
      <w:r w:rsidR="00D0300B">
        <w:t>issu</w:t>
      </w:r>
      <w:r w:rsidR="00F5482A">
        <w:t>s</w:t>
      </w:r>
      <w:r w:rsidR="00D0300B">
        <w:t xml:space="preserve"> d’</w:t>
      </w:r>
      <w:r w:rsidR="007E4925">
        <w:t>une base de données d</w:t>
      </w:r>
      <w:r w:rsidR="00F34BDA">
        <w:t xml:space="preserve">es </w:t>
      </w:r>
      <w:r w:rsidR="007E4925">
        <w:t>employ</w:t>
      </w:r>
      <w:r w:rsidR="00F34BDA">
        <w:t>és.</w:t>
      </w:r>
    </w:p>
    <w:p w14:paraId="33411A15" w14:textId="4DEA2468" w:rsidR="00F93B5D" w:rsidRPr="00F93B5D" w:rsidRDefault="00F93B5D" w:rsidP="00F93B5D">
      <w:pPr>
        <w:pStyle w:val="ListParagraph"/>
        <w:rPr>
          <w:color w:val="FF0000"/>
        </w:rPr>
      </w:pPr>
      <w:r w:rsidRPr="00F93B5D">
        <w:rPr>
          <w:color w:val="FF0000"/>
        </w:rPr>
        <w:t xml:space="preserve">Login : </w:t>
      </w:r>
      <w:proofErr w:type="spellStart"/>
      <w:r w:rsidRPr="00F93B5D">
        <w:rPr>
          <w:color w:val="FF0000"/>
        </w:rPr>
        <w:t>prof.eidd</w:t>
      </w:r>
      <w:proofErr w:type="spellEnd"/>
    </w:p>
    <w:p w14:paraId="11B963CF" w14:textId="353B1FA4" w:rsidR="00F93B5D" w:rsidRDefault="00F93B5D" w:rsidP="00F93B5D">
      <w:pPr>
        <w:pStyle w:val="ListParagraph"/>
        <w:rPr>
          <w:color w:val="FF0000"/>
        </w:rPr>
      </w:pPr>
      <w:r w:rsidRPr="00F93B5D">
        <w:rPr>
          <w:color w:val="FF0000"/>
        </w:rPr>
        <w:t>Mot de passe : profeidd2023</w:t>
      </w:r>
    </w:p>
    <w:p w14:paraId="5EF0FBD3" w14:textId="2BAF5DA2" w:rsidR="00286684" w:rsidRDefault="00414EC4" w:rsidP="00286684">
      <w:pPr>
        <w:pStyle w:val="ListParagraph"/>
        <w:numPr>
          <w:ilvl w:val="0"/>
          <w:numId w:val="5"/>
        </w:numPr>
      </w:pPr>
      <w:r>
        <w:t xml:space="preserve">Pour </w:t>
      </w:r>
      <w:r w:rsidR="005B7F93">
        <w:t>compiler</w:t>
      </w:r>
      <w:r>
        <w:t xml:space="preserve"> le programme : </w:t>
      </w:r>
    </w:p>
    <w:p w14:paraId="384F2A3C" w14:textId="09A1BD7F" w:rsidR="00286684" w:rsidRPr="00286684" w:rsidRDefault="00BC60DB" w:rsidP="00286684">
      <w:pPr>
        <w:pStyle w:val="ListParagraph"/>
        <w:rPr>
          <w:color w:val="FF0000"/>
        </w:rPr>
      </w:pPr>
      <w:proofErr w:type="spellStart"/>
      <w:r>
        <w:rPr>
          <w:color w:val="FF0000"/>
        </w:rPr>
        <w:t>g</w:t>
      </w:r>
      <w:r w:rsidR="00286684" w:rsidRPr="005B7F93">
        <w:rPr>
          <w:color w:val="FF0000"/>
        </w:rPr>
        <w:t>cc</w:t>
      </w:r>
      <w:proofErr w:type="spellEnd"/>
      <w:r w:rsidR="00286684">
        <w:rPr>
          <w:color w:val="FF0000"/>
        </w:rPr>
        <w:t xml:space="preserve"> </w:t>
      </w:r>
      <w:r>
        <w:rPr>
          <w:color w:val="FF0000"/>
        </w:rPr>
        <w:t>-c</w:t>
      </w:r>
      <w:r w:rsidR="00286684">
        <w:rPr>
          <w:color w:val="FF0000"/>
        </w:rPr>
        <w:t xml:space="preserve"> </w:t>
      </w:r>
      <w:r w:rsidR="00286684" w:rsidRPr="005B7F93">
        <w:rPr>
          <w:color w:val="FF0000"/>
        </w:rPr>
        <w:t xml:space="preserve"> </w:t>
      </w:r>
      <w:proofErr w:type="spellStart"/>
      <w:r w:rsidR="00286684" w:rsidRPr="005B7F93">
        <w:rPr>
          <w:color w:val="FF0000"/>
        </w:rPr>
        <w:t>main.</w:t>
      </w:r>
      <w:r>
        <w:rPr>
          <w:color w:val="FF0000"/>
        </w:rPr>
        <w:t>c</w:t>
      </w:r>
      <w:proofErr w:type="spellEnd"/>
      <w:r w:rsidR="00286684" w:rsidRPr="005B7F93">
        <w:rPr>
          <w:color w:val="FF0000"/>
        </w:rPr>
        <w:t xml:space="preserve"> </w:t>
      </w:r>
      <w:proofErr w:type="spellStart"/>
      <w:r w:rsidR="00286684" w:rsidRPr="005B7F93">
        <w:rPr>
          <w:color w:val="FF0000"/>
        </w:rPr>
        <w:t>affichage_client.</w:t>
      </w:r>
      <w:r>
        <w:rPr>
          <w:color w:val="FF0000"/>
        </w:rPr>
        <w:t>c</w:t>
      </w:r>
      <w:proofErr w:type="spellEnd"/>
      <w:r w:rsidR="00286684" w:rsidRPr="005B7F93">
        <w:rPr>
          <w:color w:val="FF0000"/>
        </w:rPr>
        <w:t xml:space="preserve"> </w:t>
      </w:r>
      <w:proofErr w:type="spellStart"/>
      <w:r w:rsidR="00286684" w:rsidRPr="005B7F93">
        <w:rPr>
          <w:color w:val="FF0000"/>
        </w:rPr>
        <w:t>affichage_gerant.</w:t>
      </w:r>
      <w:r>
        <w:rPr>
          <w:color w:val="FF0000"/>
        </w:rPr>
        <w:t>c</w:t>
      </w:r>
      <w:proofErr w:type="spellEnd"/>
      <w:r w:rsidR="00286684" w:rsidRPr="005B7F93">
        <w:rPr>
          <w:color w:val="FF0000"/>
        </w:rPr>
        <w:t xml:space="preserve"> </w:t>
      </w:r>
      <w:proofErr w:type="spellStart"/>
      <w:r w:rsidR="00286684" w:rsidRPr="005B7F93">
        <w:rPr>
          <w:color w:val="FF0000"/>
        </w:rPr>
        <w:t>client.</w:t>
      </w:r>
      <w:r>
        <w:rPr>
          <w:color w:val="FF0000"/>
        </w:rPr>
        <w:t>c</w:t>
      </w:r>
      <w:proofErr w:type="spellEnd"/>
      <w:r w:rsidR="00286684" w:rsidRPr="005B7F93">
        <w:rPr>
          <w:color w:val="FF0000"/>
        </w:rPr>
        <w:t xml:space="preserve"> </w:t>
      </w:r>
      <w:proofErr w:type="spellStart"/>
      <w:r w:rsidR="00286684" w:rsidRPr="005B7F93">
        <w:rPr>
          <w:color w:val="FF0000"/>
        </w:rPr>
        <w:t>caissier.</w:t>
      </w:r>
      <w:r>
        <w:rPr>
          <w:color w:val="FF0000"/>
        </w:rPr>
        <w:t>c</w:t>
      </w:r>
      <w:proofErr w:type="spellEnd"/>
      <w:r w:rsidR="00286684" w:rsidRPr="005B7F93">
        <w:rPr>
          <w:color w:val="FF0000"/>
        </w:rPr>
        <w:t xml:space="preserve"> </w:t>
      </w:r>
      <w:proofErr w:type="spellStart"/>
      <w:r w:rsidR="00286684" w:rsidRPr="005B7F93">
        <w:rPr>
          <w:color w:val="FF0000"/>
        </w:rPr>
        <w:t>gerant.</w:t>
      </w:r>
      <w:r>
        <w:rPr>
          <w:color w:val="FF0000"/>
        </w:rPr>
        <w:t>c</w:t>
      </w:r>
      <w:proofErr w:type="spellEnd"/>
      <w:r w:rsidR="00286684" w:rsidRPr="005B7F93">
        <w:rPr>
          <w:color w:val="FF0000"/>
        </w:rPr>
        <w:t xml:space="preserve"> </w:t>
      </w:r>
      <w:proofErr w:type="spellStart"/>
      <w:r w:rsidR="00286684" w:rsidRPr="005B7F93">
        <w:rPr>
          <w:color w:val="FF0000"/>
        </w:rPr>
        <w:t>acces_gerant.</w:t>
      </w:r>
      <w:r>
        <w:rPr>
          <w:color w:val="FF0000"/>
        </w:rPr>
        <w:t>c</w:t>
      </w:r>
      <w:proofErr w:type="spellEnd"/>
      <w:r w:rsidR="00286684" w:rsidRPr="005B7F93">
        <w:rPr>
          <w:color w:val="FF0000"/>
        </w:rPr>
        <w:t xml:space="preserve"> </w:t>
      </w:r>
    </w:p>
    <w:p w14:paraId="67254206" w14:textId="1C590A29" w:rsidR="00414EC4" w:rsidRPr="005B7F93" w:rsidRDefault="00EA1130" w:rsidP="00414EC4">
      <w:pPr>
        <w:pStyle w:val="ListParagraph"/>
        <w:rPr>
          <w:color w:val="FF0000"/>
        </w:rPr>
      </w:pPr>
      <w:proofErr w:type="spellStart"/>
      <w:r w:rsidRPr="005B7F93">
        <w:rPr>
          <w:color w:val="FF0000"/>
        </w:rPr>
        <w:t>gcc</w:t>
      </w:r>
      <w:proofErr w:type="spellEnd"/>
      <w:r w:rsidRPr="005B7F93">
        <w:rPr>
          <w:color w:val="FF0000"/>
        </w:rPr>
        <w:t xml:space="preserve"> </w:t>
      </w:r>
      <w:proofErr w:type="spellStart"/>
      <w:r w:rsidR="002862D7" w:rsidRPr="005B7F93">
        <w:rPr>
          <w:color w:val="FF0000"/>
        </w:rPr>
        <w:t>main.o</w:t>
      </w:r>
      <w:proofErr w:type="spellEnd"/>
      <w:r w:rsidR="002862D7" w:rsidRPr="005B7F93">
        <w:rPr>
          <w:color w:val="FF0000"/>
        </w:rPr>
        <w:t xml:space="preserve"> </w:t>
      </w:r>
      <w:proofErr w:type="spellStart"/>
      <w:r w:rsidR="002862D7" w:rsidRPr="005B7F93">
        <w:rPr>
          <w:color w:val="FF0000"/>
        </w:rPr>
        <w:t>affichage_client.o</w:t>
      </w:r>
      <w:proofErr w:type="spellEnd"/>
      <w:r w:rsidR="002862D7" w:rsidRPr="005B7F93">
        <w:rPr>
          <w:color w:val="FF0000"/>
        </w:rPr>
        <w:t xml:space="preserve"> </w:t>
      </w:r>
      <w:proofErr w:type="spellStart"/>
      <w:r w:rsidR="002862D7" w:rsidRPr="005B7F93">
        <w:rPr>
          <w:color w:val="FF0000"/>
        </w:rPr>
        <w:t>affichage_gerant.o</w:t>
      </w:r>
      <w:proofErr w:type="spellEnd"/>
      <w:r w:rsidR="002862D7" w:rsidRPr="005B7F93">
        <w:rPr>
          <w:color w:val="FF0000"/>
        </w:rPr>
        <w:t xml:space="preserve"> </w:t>
      </w:r>
      <w:proofErr w:type="spellStart"/>
      <w:r w:rsidR="002862D7" w:rsidRPr="005B7F93">
        <w:rPr>
          <w:color w:val="FF0000"/>
        </w:rPr>
        <w:t>client.o</w:t>
      </w:r>
      <w:proofErr w:type="spellEnd"/>
      <w:r w:rsidR="002862D7" w:rsidRPr="005B7F93">
        <w:rPr>
          <w:color w:val="FF0000"/>
        </w:rPr>
        <w:t xml:space="preserve"> </w:t>
      </w:r>
      <w:proofErr w:type="spellStart"/>
      <w:r w:rsidR="002862D7" w:rsidRPr="005B7F93">
        <w:rPr>
          <w:color w:val="FF0000"/>
        </w:rPr>
        <w:t>caissier.o</w:t>
      </w:r>
      <w:proofErr w:type="spellEnd"/>
      <w:r w:rsidR="002862D7" w:rsidRPr="005B7F93">
        <w:rPr>
          <w:color w:val="FF0000"/>
        </w:rPr>
        <w:t xml:space="preserve"> </w:t>
      </w:r>
      <w:proofErr w:type="spellStart"/>
      <w:r w:rsidR="002862D7" w:rsidRPr="005B7F93">
        <w:rPr>
          <w:color w:val="FF0000"/>
        </w:rPr>
        <w:t>gerant.o</w:t>
      </w:r>
      <w:proofErr w:type="spellEnd"/>
      <w:r w:rsidR="002862D7" w:rsidRPr="005B7F93">
        <w:rPr>
          <w:color w:val="FF0000"/>
        </w:rPr>
        <w:t xml:space="preserve"> </w:t>
      </w:r>
      <w:proofErr w:type="spellStart"/>
      <w:r w:rsidR="002862D7" w:rsidRPr="005B7F93">
        <w:rPr>
          <w:color w:val="FF0000"/>
        </w:rPr>
        <w:t>acces_gerant.o</w:t>
      </w:r>
      <w:proofErr w:type="spellEnd"/>
      <w:r w:rsidR="005B7F93" w:rsidRPr="005B7F93">
        <w:rPr>
          <w:color w:val="FF0000"/>
        </w:rPr>
        <w:t xml:space="preserve"> -o main</w:t>
      </w:r>
    </w:p>
    <w:sectPr w:rsidR="00414EC4" w:rsidRPr="005B7F93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84CD1"/>
    <w:multiLevelType w:val="multilevel"/>
    <w:tmpl w:val="5CA474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0262F3"/>
    <w:multiLevelType w:val="hybridMultilevel"/>
    <w:tmpl w:val="054C9120"/>
    <w:lvl w:ilvl="0" w:tplc="E52C78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47E85"/>
    <w:multiLevelType w:val="hybridMultilevel"/>
    <w:tmpl w:val="00D64A70"/>
    <w:lvl w:ilvl="0" w:tplc="B23ADD72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F0BD6"/>
    <w:multiLevelType w:val="multilevel"/>
    <w:tmpl w:val="887C8F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347FF1"/>
    <w:multiLevelType w:val="multilevel"/>
    <w:tmpl w:val="05EA45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985779">
    <w:abstractNumId w:val="0"/>
  </w:num>
  <w:num w:numId="2" w16cid:durableId="1827236132">
    <w:abstractNumId w:val="3"/>
  </w:num>
  <w:num w:numId="3" w16cid:durableId="843587727">
    <w:abstractNumId w:val="4"/>
  </w:num>
  <w:num w:numId="4" w16cid:durableId="2069986621">
    <w:abstractNumId w:val="2"/>
  </w:num>
  <w:num w:numId="5" w16cid:durableId="189950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C3"/>
    <w:rsid w:val="000D7760"/>
    <w:rsid w:val="002862D7"/>
    <w:rsid w:val="00286684"/>
    <w:rsid w:val="002E6E90"/>
    <w:rsid w:val="003471C3"/>
    <w:rsid w:val="003E6F60"/>
    <w:rsid w:val="00414EC4"/>
    <w:rsid w:val="00436615"/>
    <w:rsid w:val="00480A46"/>
    <w:rsid w:val="004A3390"/>
    <w:rsid w:val="005B7F93"/>
    <w:rsid w:val="005F38E8"/>
    <w:rsid w:val="006B15A8"/>
    <w:rsid w:val="007E4925"/>
    <w:rsid w:val="0088672A"/>
    <w:rsid w:val="00910B3C"/>
    <w:rsid w:val="00AF0542"/>
    <w:rsid w:val="00BC3F5E"/>
    <w:rsid w:val="00BC60DB"/>
    <w:rsid w:val="00C04C17"/>
    <w:rsid w:val="00CE3706"/>
    <w:rsid w:val="00D0300B"/>
    <w:rsid w:val="00D97E75"/>
    <w:rsid w:val="00DB66D8"/>
    <w:rsid w:val="00DC677E"/>
    <w:rsid w:val="00EA1130"/>
    <w:rsid w:val="00F34BDA"/>
    <w:rsid w:val="00F5482A"/>
    <w:rsid w:val="00F93B5D"/>
    <w:rsid w:val="00F9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924BF"/>
  <w15:docId w15:val="{CA8B6D9D-CCA6-4F9B-90CB-D85D5D88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3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3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E3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E33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ListParagraph">
    <w:name w:val="List Paragraph"/>
    <w:basedOn w:val="Normal"/>
    <w:uiPriority w:val="34"/>
    <w:qFormat/>
    <w:rsid w:val="00EE33C3"/>
    <w:pPr>
      <w:ind w:left="720"/>
      <w:contextualSpacing/>
    </w:pPr>
  </w:style>
  <w:style w:type="paragraph" w:styleId="Subtitle">
    <w:name w:val="Subtitle"/>
    <w:basedOn w:val="Title"/>
    <w:next w:val="BodyText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20B398-77CF-2A45-BED4-BEB6EB5CD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Glen Roger</cp:lastModifiedBy>
  <cp:revision>11</cp:revision>
  <dcterms:created xsi:type="dcterms:W3CDTF">2023-01-02T14:51:00Z</dcterms:created>
  <dcterms:modified xsi:type="dcterms:W3CDTF">2023-01-02T18:42:00Z</dcterms:modified>
  <dc:language>fr-FR</dc:language>
</cp:coreProperties>
</file>