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 w14:paraId="53377206" w14:textId="77777777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80E7B" w14:textId="77777777" w:rsidR="0040424D" w:rsidRDefault="006247CD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Инженер-программист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08052" w14:textId="77777777" w:rsidR="0040424D" w:rsidRDefault="0040424D">
            <w:pPr>
              <w:pStyle w:val="a5"/>
              <w:jc w:val="right"/>
            </w:pPr>
          </w:p>
        </w:tc>
      </w:tr>
    </w:tbl>
    <w:p w14:paraId="111E3EC7" w14:textId="77777777" w:rsidR="0040424D" w:rsidRDefault="0040424D">
      <w:pPr>
        <w:pStyle w:val="Body"/>
        <w:widowControl w:val="0"/>
        <w:spacing w:line="240" w:lineRule="auto"/>
      </w:pPr>
    </w:p>
    <w:p w14:paraId="505B0FAA" w14:textId="77777777"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 w14:paraId="2405A8FE" w14:textId="77777777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4CF83" w14:textId="77777777" w:rsidR="0040424D" w:rsidRDefault="003D1145">
            <w:pPr>
              <w:pStyle w:val="a5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413CCE14" wp14:editId="54BAB180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9BDDE" w14:textId="77777777" w:rsidR="0040424D" w:rsidRDefault="0040424D">
            <w:pPr>
              <w:pStyle w:val="a5"/>
              <w:spacing w:before="80" w:after="80" w:line="240" w:lineRule="auto"/>
              <w:jc w:val="right"/>
            </w:pPr>
          </w:p>
        </w:tc>
      </w:tr>
      <w:tr w:rsidR="0040424D" w14:paraId="17D74685" w14:textId="77777777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0ECB9" w14:textId="77777777"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61D84" w14:textId="77777777" w:rsidR="0040424D" w:rsidRDefault="003D1145" w:rsidP="00CA3F11">
            <w:pPr>
              <w:pStyle w:val="a9"/>
            </w:pPr>
            <w:r>
              <w:t>Дмитрий Борисов</w:t>
            </w:r>
          </w:p>
        </w:tc>
      </w:tr>
    </w:tbl>
    <w:p w14:paraId="38B90F91" w14:textId="77777777"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E9710CF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 w14:paraId="048D31F6" w14:textId="77777777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9496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Резюме</w:t>
            </w:r>
          </w:p>
        </w:tc>
      </w:tr>
      <w:tr w:rsidR="0040424D" w14:paraId="20C79662" w14:textId="77777777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25A66" w14:textId="77777777" w:rsidR="005D4307" w:rsidRPr="005D4307" w:rsidRDefault="00A23C65" w:rsidP="005D4307">
            <w:pPr>
              <w:pStyle w:val="a6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13-летний опыт разработки настольного, встроенного и серверного программного обеспечения</w:t>
            </w:r>
          </w:p>
          <w:p w14:paraId="3612BF17" w14:textId="77777777" w:rsidR="00A23C65" w:rsidRDefault="00A23C6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Сильные навыки разработки на C++ и соответствующих популярных библиотеках (</w:t>
            </w:r>
            <w:proofErr w:type="spellStart"/>
            <w:r w:rsidRPr="00A23C65">
              <w:rPr>
                <w:rFonts w:ascii="Arial" w:hAnsi="Arial"/>
                <w:sz w:val="24"/>
                <w:szCs w:val="24"/>
              </w:rPr>
              <w:t>boost</w:t>
            </w:r>
            <w:proofErr w:type="spellEnd"/>
            <w:r w:rsidRPr="00A23C65">
              <w:rPr>
                <w:rFonts w:ascii="Arial" w:hAnsi="Arial"/>
                <w:sz w:val="24"/>
                <w:szCs w:val="24"/>
              </w:rPr>
              <w:t xml:space="preserve">, STL, </w:t>
            </w:r>
            <w:proofErr w:type="spellStart"/>
            <w:r w:rsidR="00912316">
              <w:rPr>
                <w:rFonts w:ascii="Arial" w:hAnsi="Arial"/>
                <w:sz w:val="24"/>
                <w:szCs w:val="24"/>
              </w:rPr>
              <w:t>wxWidgets</w:t>
            </w:r>
            <w:proofErr w:type="spellEnd"/>
            <w:r w:rsidR="00912316">
              <w:rPr>
                <w:rFonts w:ascii="Arial" w:hAnsi="Arial"/>
                <w:sz w:val="24"/>
                <w:szCs w:val="24"/>
              </w:rPr>
              <w:t>)</w:t>
            </w:r>
          </w:p>
          <w:p w14:paraId="0839AC80" w14:textId="77777777" w:rsidR="00A23C65" w:rsidRDefault="0017709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Опыт создания кроссплатформенных и кросс-компилируемых многопоточных программ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977"/>
              <w:gridCol w:w="8552"/>
            </w:tblGrid>
            <w:tr w:rsidR="00177095" w14:paraId="0FDE2112" w14:textId="77777777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B677E" w14:textId="77777777" w:rsidR="00177095" w:rsidRDefault="00177095" w:rsidP="00177095">
                  <w:pPr>
                    <w:pStyle w:val="a5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Технические навыки</w:t>
                  </w:r>
                </w:p>
              </w:tc>
            </w:tr>
            <w:tr w:rsidR="00177095" w14:paraId="6F0675A9" w14:textId="77777777" w:rsidTr="00FB0F44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977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A77047" w14:textId="77777777" w:rsidR="00177095" w:rsidRDefault="00177095" w:rsidP="00177095">
                  <w:pPr>
                    <w:pStyle w:val="a5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Платформа/ОС</w:t>
                  </w:r>
                </w:p>
              </w:tc>
              <w:tc>
                <w:tcPr>
                  <w:tcW w:w="8552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D8B2B3C" w14:textId="77777777" w:rsidR="00177095" w:rsidRDefault="00177095" w:rsidP="00177095">
                  <w:pPr>
                    <w:pStyle w:val="a5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Windows, UNIX (Linux: Debian, Ubuntu), Linux для встраиваемых устройств (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busybox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 xml:space="preserve"> )</w:t>
                  </w:r>
                </w:p>
              </w:tc>
            </w:tr>
            <w:tr w:rsidR="00177095" w14:paraId="4F78B205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DCBE9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Языки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087A95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 xml:space="preserve">C/C++11/14, </w:t>
                  </w:r>
                  <w:proofErr w:type="spellStart"/>
                  <w:r w:rsidRPr="005D4307">
                    <w:rPr>
                      <w:sz w:val="24"/>
                      <w:szCs w:val="24"/>
                    </w:rPr>
                    <w:t>postgresql</w:t>
                  </w:r>
                  <w:proofErr w:type="spellEnd"/>
                  <w:r w:rsidRPr="005D4307">
                    <w:rPr>
                      <w:sz w:val="24"/>
                      <w:szCs w:val="24"/>
                    </w:rPr>
                    <w:t>, оболочки Unix, Python, Java</w:t>
                  </w:r>
                </w:p>
              </w:tc>
            </w:tr>
            <w:tr w:rsidR="00177095" w14:paraId="111B2387" w14:textId="77777777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45238D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Фреймворки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15C685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14:paraId="11DE5503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2EB0AF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Библиотеки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F3CFDB7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proofErr w:type="spellStart"/>
                  <w:r>
                    <w:rPr>
                      <w:sz w:val="24"/>
                      <w:szCs w:val="24"/>
                    </w:rPr>
                    <w:t>Boost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STL, </w:t>
                  </w:r>
                  <w:proofErr w:type="spellStart"/>
                  <w:r>
                    <w:rPr>
                      <w:sz w:val="24"/>
                      <w:szCs w:val="24"/>
                    </w:rPr>
                    <w:t>wxWidgets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Qt</w:t>
                  </w:r>
                  <w:proofErr w:type="spellEnd"/>
                  <w:r>
                    <w:rPr>
                      <w:sz w:val="24"/>
                      <w:szCs w:val="24"/>
                    </w:rPr>
                    <w:t>, системные вызовы Unix</w:t>
                  </w:r>
                </w:p>
              </w:tc>
            </w:tr>
            <w:tr w:rsidR="00177095" w14:paraId="7490A1F9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9700D9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Аппаратное обеспечение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AC50D0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АРМ, x86_64</w:t>
                  </w:r>
                </w:p>
              </w:tc>
            </w:tr>
            <w:tr w:rsidR="00177095" w:rsidRPr="00C20EA6" w14:paraId="336DA498" w14:textId="77777777" w:rsidTr="00FB0F44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BA2B9BA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Протоколы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CBC008A" w14:textId="77777777" w:rsidR="00177095" w:rsidRPr="00AC2E70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lang w:val="en-US"/>
                    </w:rPr>
                  </w:pPr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TCP\IP,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ssh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 \telnet, http\https, REST,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mqtt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modbus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 xml:space="preserve">, i2c, SNMP, 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cosem</w:t>
                  </w:r>
                  <w:proofErr w:type="spellEnd"/>
                  <w:r w:rsidRPr="00AC2E70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AC2E70">
                    <w:rPr>
                      <w:sz w:val="24"/>
                      <w:szCs w:val="24"/>
                      <w:lang w:val="en-US"/>
                    </w:rPr>
                    <w:t>dlms</w:t>
                  </w:r>
                  <w:proofErr w:type="spellEnd"/>
                </w:p>
              </w:tc>
            </w:tr>
            <w:tr w:rsidR="00177095" w14:paraId="13A618EC" w14:textId="77777777" w:rsidTr="00FB0F44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503BBB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СУБД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110269C" w14:textId="77777777"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14:paraId="299034AE" w14:textId="77777777" w:rsidTr="00FB0F44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977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616DF16" w14:textId="77777777" w:rsidR="00177095" w:rsidRPr="00AC2E70" w:rsidRDefault="00AC2E70" w:rsidP="00177095">
                  <w:pPr>
                    <w:pStyle w:val="a5"/>
                    <w:spacing w:before="40" w:after="40" w:line="240" w:lineRule="auto"/>
                    <w:jc w:val="left"/>
                    <w:rPr>
                      <w:lang w:val="ru-RU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ru-RU"/>
                    </w:rPr>
                    <w:t>Прочие навыки</w:t>
                  </w:r>
                </w:p>
              </w:tc>
              <w:tc>
                <w:tcPr>
                  <w:tcW w:w="855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6794887" w14:textId="77777777" w:rsidR="00177095" w:rsidRPr="00AC2E70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AC2E70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IDE: </w:t>
                  </w:r>
                  <w:r w:rsidRPr="00AC2E70">
                    <w:rPr>
                      <w:sz w:val="24"/>
                      <w:szCs w:val="24"/>
                      <w:lang w:val="en-US"/>
                    </w:rPr>
                    <w:t>IntelliJ IDEA, MS Visual Studio, Atom, Vim</w:t>
                  </w:r>
                </w:p>
                <w:p w14:paraId="45E02E5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Сборка: </w:t>
                  </w:r>
                  <w:proofErr w:type="spellStart"/>
                  <w:r>
                    <w:rPr>
                      <w:sz w:val="24"/>
                      <w:szCs w:val="24"/>
                    </w:rPr>
                    <w:t>Maven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CMake</w:t>
                  </w:r>
                  <w:proofErr w:type="spellEnd"/>
                </w:p>
                <w:p w14:paraId="445ED4D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Управление проектами: </w:t>
                  </w:r>
                  <w:r>
                    <w:rPr>
                      <w:sz w:val="24"/>
                      <w:szCs w:val="24"/>
                    </w:rPr>
                    <w:t>JIRA, Confluence</w:t>
                  </w:r>
                </w:p>
                <w:p w14:paraId="0518F58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Контроль версий: </w:t>
                  </w:r>
                  <w:r>
                    <w:rPr>
                      <w:sz w:val="24"/>
                      <w:szCs w:val="24"/>
                    </w:rPr>
                    <w:t>Git</w:t>
                  </w:r>
                </w:p>
              </w:tc>
            </w:tr>
          </w:tbl>
          <w:p w14:paraId="1C41BB9F" w14:textId="77777777"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 w14:paraId="093DDEDE" w14:textId="77777777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0FC5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Иностранные языки</w:t>
            </w:r>
          </w:p>
        </w:tc>
      </w:tr>
      <w:tr w:rsidR="0040424D" w14:paraId="2921B00F" w14:textId="77777777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B99C8" w14:textId="77777777" w:rsidR="0040424D" w:rsidRDefault="00854B84">
            <w:pPr>
              <w:pStyle w:val="a5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английский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74ACC" w14:textId="77777777" w:rsidR="0040424D" w:rsidRPr="00AC2E70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sz w:val="24"/>
                <w:szCs w:val="24"/>
                <w:lang w:val="ru-RU"/>
              </w:rPr>
              <w:t>Нижний-средний уровень</w:t>
            </w:r>
          </w:p>
          <w:p w14:paraId="5EAD5657" w14:textId="77777777"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Неразговорный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Чтение документации/написание электронных писем.</w:t>
            </w:r>
          </w:p>
          <w:p w14:paraId="3AD62677" w14:textId="77777777" w:rsidR="0040424D" w:rsidRPr="00AC2E70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: достаточно для интервью и статусных встреч.</w:t>
            </w:r>
          </w:p>
          <w:p w14:paraId="448E7B6C" w14:textId="77777777" w:rsidR="0040424D" w:rsidRPr="00AC2E70" w:rsidRDefault="00854B84">
            <w:pPr>
              <w:pStyle w:val="Body"/>
              <w:spacing w:before="40" w:after="40" w:line="240" w:lineRule="auto"/>
              <w:rPr>
                <w:lang w:val="ru-RU"/>
              </w:rPr>
            </w:pPr>
            <w:r w:rsidRPr="00AC2E70">
              <w:rPr>
                <w:rFonts w:ascii="Arial" w:hAnsi="Arial"/>
                <w:i/>
                <w:iCs/>
                <w:sz w:val="24"/>
                <w:szCs w:val="24"/>
                <w:lang w:val="ru-RU"/>
              </w:rPr>
              <w:t>Разговорный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 xml:space="preserve">: достаточно для демонстрационных презентаций и встреч 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-2-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Face</w:t>
            </w:r>
            <w:r w:rsidRPr="00AC2E70">
              <w:rPr>
                <w:rFonts w:ascii="Arial" w:hAnsi="Arial"/>
                <w:sz w:val="24"/>
                <w:szCs w:val="24"/>
                <w:lang w:val="ru-RU"/>
              </w:rPr>
              <w:t>.</w:t>
            </w:r>
          </w:p>
        </w:tc>
      </w:tr>
    </w:tbl>
    <w:p w14:paraId="0C6BF06A" w14:textId="77777777" w:rsidR="0040424D" w:rsidRPr="00AC2E70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p w14:paraId="23F2D87E" w14:textId="77777777" w:rsidR="0040424D" w:rsidRPr="00AC2E70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ru-RU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14:paraId="549136BA" w14:textId="77777777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82647" w14:textId="2DD52470" w:rsidR="00656D83" w:rsidRPr="00837F73" w:rsidRDefault="00854B84" w:rsidP="00837F73">
            <w:pPr>
              <w:pStyle w:val="a5"/>
              <w:spacing w:before="0" w:after="80" w:line="240" w:lineRule="auto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Рабочий стаж</w:t>
            </w:r>
          </w:p>
        </w:tc>
      </w:tr>
      <w:tr w:rsidR="00656D83" w14:paraId="23591F7E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7C7B" w14:textId="77777777" w:rsidR="00656D83" w:rsidRDefault="00656D83" w:rsidP="00656D83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7D6F5A4A" w14:textId="77777777" w:rsidR="00656D83" w:rsidRDefault="00656D83" w:rsidP="00656D83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33E7C065" w14:textId="77777777" w:rsidR="00656D83" w:rsidRPr="00C20EA6" w:rsidRDefault="00656D83" w:rsidP="00656D83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Доработка плагина 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eclipse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 для компиляции проекта на DSL (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zodiac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>, разработан для написания софта для телевизоров)</w:t>
            </w:r>
          </w:p>
          <w:p w14:paraId="5CCCB1BD" w14:textId="77777777" w:rsidR="00656D83" w:rsidRPr="00656D83" w:rsidRDefault="00656D83" w:rsidP="00656D83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656D83">
              <w:rPr>
                <w:rFonts w:ascii="Arial" w:eastAsia="Arial" w:hAnsi="Arial" w:cs="Arial"/>
                <w:bCs/>
                <w:lang w:val="ru-RU"/>
              </w:rPr>
              <w:t xml:space="preserve">Обновление версии генератора языка </w:t>
            </w:r>
            <w:proofErr w:type="spellStart"/>
            <w:r w:rsidRPr="00656D83">
              <w:rPr>
                <w:rFonts w:ascii="Arial" w:eastAsia="Arial" w:hAnsi="Arial" w:cs="Arial"/>
                <w:bCs/>
                <w:lang w:val="ru-RU"/>
              </w:rPr>
              <w:t>antlr</w:t>
            </w:r>
            <w:proofErr w:type="spellEnd"/>
            <w:r w:rsidRPr="00656D83">
              <w:rPr>
                <w:rFonts w:ascii="Arial" w:eastAsia="Arial" w:hAnsi="Arial" w:cs="Arial"/>
                <w:bCs/>
                <w:lang w:val="ru-RU"/>
              </w:rPr>
              <w:t xml:space="preserve"> и последующая доработка существующих кодов на </w:t>
            </w:r>
            <w:proofErr w:type="spellStart"/>
            <w:r w:rsidRPr="00656D83">
              <w:rPr>
                <w:rFonts w:ascii="Arial" w:eastAsia="Arial" w:hAnsi="Arial" w:cs="Arial"/>
                <w:bCs/>
                <w:lang w:val="ru-RU"/>
              </w:rPr>
              <w:t>zodiac</w:t>
            </w:r>
            <w:proofErr w:type="spellEnd"/>
            <w:r w:rsidRPr="00656D83">
              <w:rPr>
                <w:rFonts w:ascii="Arial" w:eastAsia="Arial" w:hAnsi="Arial" w:cs="Arial"/>
                <w:bCs/>
                <w:lang w:val="ru-RU"/>
              </w:rPr>
              <w:t>-скрипте</w:t>
            </w:r>
          </w:p>
          <w:p w14:paraId="33CB91B4" w14:textId="77777777" w:rsidR="00656D83" w:rsidRPr="00AC2E70" w:rsidRDefault="00656D83" w:rsidP="00656D83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6B0B588F" w14:textId="6DCB4CCE" w:rsidR="00656D83" w:rsidRPr="00656D83" w:rsidRDefault="00656D83" w:rsidP="00656D83">
            <w:pPr>
              <w:pStyle w:val="a5"/>
              <w:numPr>
                <w:ilvl w:val="0"/>
                <w:numId w:val="23"/>
              </w:numPr>
              <w:spacing w:before="40" w:after="40" w:line="240" w:lineRule="auto"/>
              <w:jc w:val="left"/>
              <w:rPr>
                <w:sz w:val="24"/>
                <w:szCs w:val="24"/>
              </w:rPr>
            </w:pPr>
            <w:r w:rsidRPr="00656D83">
              <w:rPr>
                <w:rFonts w:eastAsia="Arial" w:cs="Arial"/>
                <w:bCs/>
                <w:sz w:val="24"/>
                <w:szCs w:val="24"/>
                <w:lang w:val="en-US"/>
              </w:rPr>
              <w:t xml:space="preserve">Eclipse, Java, </w:t>
            </w:r>
            <w:proofErr w:type="spellStart"/>
            <w:r w:rsidRPr="00656D83">
              <w:rPr>
                <w:rFonts w:eastAsia="Arial" w:cs="Arial"/>
                <w:bCs/>
                <w:sz w:val="24"/>
                <w:szCs w:val="24"/>
                <w:lang w:val="en-US"/>
              </w:rPr>
              <w:t>Antlr</w:t>
            </w:r>
            <w:proofErr w:type="spellEnd"/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4F3A" w14:textId="2BFBF24A" w:rsidR="00656D83" w:rsidRPr="00656D83" w:rsidRDefault="00656D83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2022</w:t>
            </w:r>
          </w:p>
        </w:tc>
      </w:tr>
      <w:tr w:rsidR="0040424D" w14:paraId="151CEA4D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D5B9B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69E02192" w14:textId="77777777" w:rsidR="00177095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5674DD31" w14:textId="6DD03FFD" w:rsidR="009908B9" w:rsidRPr="00C20EA6" w:rsidRDefault="009908B9" w:rsidP="009908B9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AC2E70">
              <w:rPr>
                <w:rFonts w:ascii="Arial" w:eastAsia="Arial" w:hAnsi="Arial" w:cs="Arial"/>
                <w:bCs/>
                <w:lang w:val="ru-RU"/>
              </w:rPr>
              <w:t xml:space="preserve">Поддержка системы управления устройствами на основе протокола </w:t>
            </w:r>
            <w:proofErr w:type="spellStart"/>
            <w:r w:rsidRPr="009908B9">
              <w:rPr>
                <w:rFonts w:ascii="Arial" w:eastAsia="Arial" w:hAnsi="Arial" w:cs="Arial"/>
                <w:bCs/>
                <w:lang w:val="en-US"/>
              </w:rPr>
              <w:t>dlms</w:t>
            </w:r>
            <w:proofErr w:type="spellEnd"/>
          </w:p>
          <w:p w14:paraId="55FD2492" w14:textId="2761DFD0" w:rsidR="00C20EA6" w:rsidRPr="00C20EA6" w:rsidRDefault="00C20EA6" w:rsidP="00C20EA6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Доработка плагина 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eclipse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 для компиляции проекта на DSL (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zodiac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>, разработан для написания софта для телевизоров)</w:t>
            </w:r>
          </w:p>
          <w:p w14:paraId="6933C445" w14:textId="14833D01" w:rsidR="00C20EA6" w:rsidRPr="00AC2E70" w:rsidRDefault="00C20EA6" w:rsidP="00C20EA6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ru-RU"/>
              </w:rPr>
            </w:pPr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Обновление версии генератора языка 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antlr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 xml:space="preserve"> и последующая доработка существующих кодов на </w:t>
            </w:r>
            <w:proofErr w:type="spellStart"/>
            <w:r w:rsidRPr="00C20EA6">
              <w:rPr>
                <w:rFonts w:ascii="Arial" w:eastAsia="Arial" w:hAnsi="Arial" w:cs="Arial"/>
                <w:bCs/>
                <w:lang w:val="ru-RU"/>
              </w:rPr>
              <w:t>zodiac</w:t>
            </w:r>
            <w:proofErr w:type="spellEnd"/>
            <w:r w:rsidRPr="00C20EA6">
              <w:rPr>
                <w:rFonts w:ascii="Arial" w:eastAsia="Arial" w:hAnsi="Arial" w:cs="Arial"/>
                <w:bCs/>
                <w:lang w:val="ru-RU"/>
              </w:rPr>
              <w:t>-скрипте</w:t>
            </w:r>
          </w:p>
          <w:p w14:paraId="5C568401" w14:textId="77777777" w:rsidR="0040424D" w:rsidRPr="00AC2E70" w:rsidRDefault="00854B84" w:rsidP="009908B9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7E130715" w14:textId="77777777" w:rsidR="006F3DEB" w:rsidRPr="006F3DEB" w:rsidRDefault="009908B9" w:rsidP="006F3DEB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 w:rsidRPr="009908B9">
              <w:rPr>
                <w:rFonts w:ascii="Arial" w:hAnsi="Arial" w:cs="Arial"/>
              </w:rPr>
              <w:t>IntelliJ</w:t>
            </w:r>
            <w:proofErr w:type="spellEnd"/>
            <w:r w:rsidRPr="009908B9">
              <w:rPr>
                <w:rFonts w:ascii="Arial" w:hAnsi="Arial" w:cs="Arial"/>
              </w:rPr>
              <w:t xml:space="preserve"> IDEA, </w:t>
            </w:r>
            <w:proofErr w:type="spellStart"/>
            <w:r w:rsidRPr="009908B9">
              <w:rPr>
                <w:rFonts w:ascii="Arial" w:hAnsi="Arial" w:cs="Arial"/>
              </w:rPr>
              <w:t>Maven</w:t>
            </w:r>
            <w:proofErr w:type="spellEnd"/>
            <w:r w:rsidRPr="009908B9">
              <w:rPr>
                <w:rFonts w:ascii="Arial" w:hAnsi="Arial" w:cs="Arial"/>
              </w:rPr>
              <w:t xml:space="preserve">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39FF9" w14:textId="540074BC" w:rsidR="0040424D" w:rsidRPr="00C20EA6" w:rsidRDefault="00854B84">
            <w:pPr>
              <w:pStyle w:val="a5"/>
              <w:spacing w:before="40" w:after="4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2020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 w:rsidR="00C20EA6">
              <w:rPr>
                <w:b/>
                <w:bCs/>
                <w:sz w:val="24"/>
                <w:szCs w:val="24"/>
                <w:lang w:val="en-US"/>
              </w:rPr>
              <w:t>2022</w:t>
            </w:r>
          </w:p>
        </w:tc>
      </w:tr>
      <w:tr w:rsidR="006F3DEB" w14:paraId="085D7DC3" w14:textId="77777777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5375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Мера /Орион,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116F6DEC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7AD8B5F8" w14:textId="77777777" w:rsidR="006F3DEB" w:rsidRPr="00AC2E70" w:rsidRDefault="006F3DEB" w:rsidP="006F3DEB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Cs/>
                <w:lang w:val="ru-RU"/>
              </w:rPr>
              <w:t xml:space="preserve">Поддержка программного обеспечения контроллера на базе ОС </w:t>
            </w:r>
            <w:r w:rsidRPr="009908B9">
              <w:rPr>
                <w:rFonts w:ascii="Arial" w:hAnsi="Arial"/>
                <w:bCs/>
                <w:lang w:val="en-US"/>
              </w:rPr>
              <w:t>QNX</w:t>
            </w:r>
          </w:p>
          <w:p w14:paraId="66C9F6FC" w14:textId="77777777" w:rsidR="006F3DEB" w:rsidRPr="00AC2E70" w:rsidRDefault="006F3DEB" w:rsidP="006F3DEB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6D15002E" w14:textId="77777777" w:rsidR="006F3DEB" w:rsidRPr="00AC2E70" w:rsidRDefault="006F3DEB" w:rsidP="00837F73">
            <w:pPr>
              <w:pStyle w:val="a7"/>
              <w:numPr>
                <w:ilvl w:val="0"/>
                <w:numId w:val="22"/>
              </w:numPr>
              <w:spacing w:before="40" w:after="40"/>
              <w:rPr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QNX</w:t>
            </w:r>
            <w:r w:rsidRPr="00AC2E70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>/</w:t>
            </w:r>
            <w:r>
              <w:rPr>
                <w:rFonts w:ascii="Arial" w:hAnsi="Arial" w:cs="Arial"/>
                <w:lang w:val="en-US"/>
              </w:rPr>
              <w:t>C</w:t>
            </w:r>
            <w:r w:rsidRPr="00AC2E70">
              <w:rPr>
                <w:rFonts w:ascii="Arial" w:hAnsi="Arial" w:cs="Arial"/>
                <w:lang w:val="ru-RU"/>
              </w:rPr>
              <w:t xml:space="preserve">++, </w:t>
            </w:r>
            <w:r>
              <w:rPr>
                <w:rFonts w:ascii="Arial" w:hAnsi="Arial" w:cs="Arial"/>
                <w:lang w:val="en-US"/>
              </w:rPr>
              <w:t>Java</w:t>
            </w:r>
            <w:r w:rsidRPr="00AC2E70">
              <w:rPr>
                <w:rFonts w:ascii="Arial" w:hAnsi="Arial" w:cs="Arial"/>
                <w:lang w:val="ru-RU"/>
              </w:rPr>
              <w:t>, разработка встраиваемых систем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CE5C" w14:textId="1757CF81" w:rsidR="006F3DEB" w:rsidRDefault="006F3DEB" w:rsidP="006F3DEB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5140151E" w14:textId="77777777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4942" w14:textId="77777777" w:rsid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ИП Чудинов А.М.,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14:paraId="0A3D0AEC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62D8BE13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3000BD8A" w14:textId="77777777" w:rsidR="006247CD" w:rsidRPr="00AC2E70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Разработка и сопровождение системы передачи и приема спутникового сигнала</w:t>
            </w:r>
          </w:p>
          <w:p w14:paraId="27741A6C" w14:textId="77777777" w:rsidR="006247CD" w:rsidRPr="00AC2E70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lastRenderedPageBreak/>
              <w:t>Полный цикл разработки новых фич: проектная документация, написание кода, тестирование на уровне разработки</w:t>
            </w:r>
          </w:p>
          <w:p w14:paraId="2C26590F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proofErr w:type="spellStart"/>
            <w:r w:rsidRPr="006247CD">
              <w:rPr>
                <w:rFonts w:ascii="Arial" w:hAnsi="Arial" w:cs="Arial"/>
                <w:lang w:val="en-US"/>
              </w:rPr>
              <w:t>Основные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разработанные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функции</w:t>
            </w:r>
            <w:proofErr w:type="spellEnd"/>
            <w:r w:rsidRPr="006247CD">
              <w:rPr>
                <w:rFonts w:ascii="Arial" w:hAnsi="Arial" w:cs="Arial"/>
                <w:lang w:val="en-US"/>
              </w:rPr>
              <w:t>:</w:t>
            </w:r>
          </w:p>
          <w:p w14:paraId="56335449" w14:textId="77777777" w:rsidR="006247CD" w:rsidRPr="00AC2E70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Взаимодействие нескольких датчиков, дисплея, модема, кнопок во время работы приложения и срабатывание при изменении (в многопоточном режиме)</w:t>
            </w:r>
          </w:p>
          <w:p w14:paraId="0A356B6F" w14:textId="77777777" w:rsidR="006247CD" w:rsidRPr="00AC2E70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Добавление поддержки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CMake</w:t>
            </w:r>
            <w:proofErr w:type="spellEnd"/>
            <w:r w:rsidRPr="00AC2E70">
              <w:rPr>
                <w:rFonts w:ascii="Arial" w:hAnsi="Arial" w:cs="Arial"/>
                <w:lang w:val="ru-RU"/>
              </w:rPr>
              <w:t xml:space="preserve"> для разработанных проектов</w:t>
            </w:r>
          </w:p>
          <w:p w14:paraId="3E673EEA" w14:textId="77777777" w:rsidR="006247CD" w:rsidRPr="00AC2E70" w:rsidRDefault="006247CD" w:rsidP="00CA3F11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="0"/>
              <w:ind w:left="1097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Создание и использование дистрибутивов </w:t>
            </w:r>
            <w:proofErr w:type="spellStart"/>
            <w:r w:rsidRPr="006247CD">
              <w:rPr>
                <w:rFonts w:ascii="Arial" w:hAnsi="Arial" w:cs="Arial"/>
                <w:lang w:val="en-US"/>
              </w:rPr>
              <w:t>yocto</w:t>
            </w:r>
            <w:proofErr w:type="spellEnd"/>
            <w:r w:rsidRPr="00AC2E70">
              <w:rPr>
                <w:rFonts w:ascii="Arial" w:hAnsi="Arial" w:cs="Arial"/>
                <w:lang w:val="ru-RU"/>
              </w:rPr>
              <w:t xml:space="preserve"> для создания набора инструментов разработки</w:t>
            </w:r>
          </w:p>
          <w:p w14:paraId="19E57CB0" w14:textId="77777777" w:rsidR="00FD3EE0" w:rsidRPr="00AC2E70" w:rsidRDefault="00FD3EE0" w:rsidP="00CA3F11">
            <w:pPr>
              <w:pStyle w:val="a7"/>
              <w:spacing w:before="0" w:after="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13ED3213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bash-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скрипты</w:t>
            </w:r>
            <w:proofErr w:type="spellEnd"/>
          </w:p>
          <w:p w14:paraId="0DA6B6FB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Linux: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Busybox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, Ubuntu</w:t>
            </w:r>
          </w:p>
          <w:p w14:paraId="4FC677E0" w14:textId="77777777" w:rsidR="0040424D" w:rsidRPr="009908B9" w:rsidRDefault="006247CD" w:rsidP="009908B9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ssh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, </w:t>
            </w:r>
            <w:proofErr w:type="spellStart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tftp</w:t>
            </w:r>
            <w:proofErr w:type="spellEnd"/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 /sftp, http/https, 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1AB2A" w14:textId="77777777" w:rsidR="0040424D" w:rsidRDefault="006247CD">
            <w:pPr>
              <w:pStyle w:val="a5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lastRenderedPageBreak/>
              <w:t xml:space="preserve">2016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 w:rsidR="006F3DEB"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647B180D" w14:textId="77777777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6F5D8" w14:textId="77777777" w:rsidR="0040424D" w:rsidRPr="00FD3EE0" w:rsidRDefault="00FD3EE0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t xml:space="preserve">ООО "Тензор" 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48C2200F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5A54A8F4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Разработка регламента и механизма документооборота в системе СБИС</w:t>
            </w:r>
          </w:p>
          <w:p w14:paraId="7CE279BF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14:paraId="17657DD0" w14:textId="77777777" w:rsidR="00FD3EE0" w:rsidRPr="00FD3EE0" w:rsidRDefault="00FD3EE0" w:rsidP="00FD3EE0">
            <w:pPr>
              <w:pStyle w:val="a7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разработка:</w:t>
            </w:r>
          </w:p>
          <w:p w14:paraId="2B985DEB" w14:textId="77777777" w:rsidR="00FD3EE0" w:rsidRPr="00AC2E7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базой данных (в основном с использованием скриптов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 и </w:t>
            </w:r>
            <w:r w:rsidR="00FB0F44" w:rsidRPr="00FD3EE0">
              <w:rPr>
                <w:rFonts w:ascii="Arial" w:hAnsi="Arial"/>
                <w:lang w:val="en-US"/>
              </w:rPr>
              <w:t>PostgreSQL</w:t>
            </w:r>
            <w:r w:rsidRPr="00AC2E70">
              <w:rPr>
                <w:rFonts w:ascii="Arial" w:hAnsi="Arial"/>
                <w:lang w:val="ru-RU"/>
              </w:rPr>
              <w:t>)</w:t>
            </w:r>
          </w:p>
          <w:p w14:paraId="0F57D38B" w14:textId="77777777" w:rsidR="00FD3EE0" w:rsidRPr="00AC2E7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Взаимодействие с интерфейсной частью (отправка </w:t>
            </w:r>
            <w:proofErr w:type="spellStart"/>
            <w:r w:rsidRPr="00FD3EE0">
              <w:rPr>
                <w:rFonts w:ascii="Arial" w:hAnsi="Arial"/>
                <w:lang w:val="en-US"/>
              </w:rPr>
              <w:t>rpc</w:t>
            </w:r>
            <w:proofErr w:type="spellEnd"/>
            <w:r w:rsidRPr="00AC2E70">
              <w:rPr>
                <w:rFonts w:ascii="Arial" w:hAnsi="Arial"/>
                <w:lang w:val="ru-RU"/>
              </w:rPr>
              <w:t xml:space="preserve"> в браузер)</w:t>
            </w:r>
          </w:p>
          <w:p w14:paraId="375B46CD" w14:textId="77777777" w:rsidR="00FD3EE0" w:rsidRPr="00AC2E7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Написание </w:t>
            </w:r>
            <w:r w:rsidRPr="00FD3EE0">
              <w:rPr>
                <w:rFonts w:ascii="Arial" w:hAnsi="Arial"/>
                <w:lang w:val="en-US"/>
              </w:rPr>
              <w:t>python</w:t>
            </w:r>
            <w:r w:rsidRPr="00AC2E70">
              <w:rPr>
                <w:rFonts w:ascii="Arial" w:hAnsi="Arial"/>
                <w:lang w:val="ru-RU"/>
              </w:rPr>
              <w:t xml:space="preserve">-обертки вокруг библиотеки </w:t>
            </w:r>
            <w:r w:rsidRPr="00FD3EE0">
              <w:rPr>
                <w:rFonts w:ascii="Arial" w:hAnsi="Arial"/>
                <w:lang w:val="en-US"/>
              </w:rPr>
              <w:t>C</w:t>
            </w:r>
            <w:r w:rsidRPr="00AC2E70">
              <w:rPr>
                <w:rFonts w:ascii="Arial" w:hAnsi="Arial"/>
                <w:lang w:val="ru-RU"/>
              </w:rPr>
              <w:t xml:space="preserve">++ с использованием </w:t>
            </w:r>
            <w:r w:rsidRPr="00FD3EE0">
              <w:rPr>
                <w:rFonts w:ascii="Arial" w:hAnsi="Arial"/>
                <w:lang w:val="en-US"/>
              </w:rPr>
              <w:t>Boost</w:t>
            </w:r>
            <w:r w:rsidRPr="00AC2E70">
              <w:rPr>
                <w:rFonts w:ascii="Arial" w:hAnsi="Arial"/>
                <w:lang w:val="ru-RU"/>
              </w:rPr>
              <w:t>.</w:t>
            </w:r>
            <w:r w:rsidRPr="00FD3EE0">
              <w:rPr>
                <w:rFonts w:ascii="Arial" w:hAnsi="Arial"/>
                <w:lang w:val="en-US"/>
              </w:rPr>
              <w:t>Python</w:t>
            </w:r>
          </w:p>
          <w:p w14:paraId="43B7EF01" w14:textId="77777777" w:rsidR="00480FC4" w:rsidRPr="00AC2E70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Добавление механизма работы с электронными документами в облаках</w:t>
            </w:r>
          </w:p>
          <w:p w14:paraId="0258CC9D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Кроссплатформенная разработка</w:t>
            </w:r>
          </w:p>
          <w:p w14:paraId="23AE4EF2" w14:textId="77777777" w:rsidR="0040424D" w:rsidRPr="00AC2E70" w:rsidRDefault="00854B84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71175E53" w14:textId="77777777" w:rsidR="0040424D" w:rsidRDefault="00FD3EE0">
            <w:pPr>
              <w:pStyle w:val="a7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С++, Python, PostgreSQL,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A80C7" w14:textId="77777777" w:rsidR="0040424D" w:rsidRPr="00A10E01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14:paraId="767B7D22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688AE" w14:textId="77777777" w:rsidR="00FD3EE0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 xml:space="preserve">ЗАО </w:t>
            </w:r>
            <w:r w:rsidRPr="00FD3EE0">
              <w:rPr>
                <w:b/>
                <w:sz w:val="24"/>
                <w:szCs w:val="24"/>
                <w:lang w:val="ru-RU"/>
              </w:rPr>
              <w:t>"ЦИТ Телеком " Сервис "</w:t>
            </w:r>
          </w:p>
          <w:p w14:paraId="4FC672DF" w14:textId="77777777" w:rsidR="0040424D" w:rsidRPr="006C69E6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Разработчик программного обеспечения</w:t>
            </w:r>
          </w:p>
          <w:p w14:paraId="0B31B1ED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0C838D91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Разработка веб-форм онлайн автострахования</w:t>
            </w:r>
          </w:p>
          <w:p w14:paraId="2DDABD8E" w14:textId="77777777" w:rsidR="006C69E6" w:rsidRPr="00AC2E70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>Основные разработанные функции и компоненты:</w:t>
            </w:r>
          </w:p>
          <w:p w14:paraId="3BA6CE2C" w14:textId="77777777" w:rsidR="006C69E6" w:rsidRPr="00AC2E70" w:rsidRDefault="006C69E6" w:rsidP="006C69E6">
            <w:pPr>
              <w:pStyle w:val="a7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ru-RU"/>
              </w:rPr>
            </w:pPr>
            <w:r w:rsidRPr="00AC2E70">
              <w:rPr>
                <w:rFonts w:ascii="Arial" w:hAnsi="Arial"/>
                <w:lang w:val="ru-RU"/>
              </w:rPr>
              <w:t xml:space="preserve">Перенос кода </w:t>
            </w:r>
            <w:proofErr w:type="spellStart"/>
            <w:r w:rsidRPr="006C69E6">
              <w:rPr>
                <w:rFonts w:ascii="Arial" w:hAnsi="Arial"/>
                <w:lang w:val="en-US"/>
              </w:rPr>
              <w:t>OracleForms</w:t>
            </w:r>
            <w:proofErr w:type="spellEnd"/>
            <w:r w:rsidRPr="00AC2E70">
              <w:rPr>
                <w:rFonts w:ascii="Arial" w:hAnsi="Arial"/>
                <w:lang w:val="ru-RU"/>
              </w:rPr>
              <w:t xml:space="preserve"> в код </w:t>
            </w:r>
            <w:r w:rsidRPr="006C69E6">
              <w:rPr>
                <w:rFonts w:ascii="Arial" w:hAnsi="Arial"/>
                <w:lang w:val="en-US"/>
              </w:rPr>
              <w:t>Java</w:t>
            </w:r>
            <w:r w:rsidRPr="00AC2E70">
              <w:rPr>
                <w:rFonts w:ascii="Arial" w:hAnsi="Arial"/>
                <w:lang w:val="ru-RU"/>
              </w:rPr>
              <w:t xml:space="preserve"> в соответствии с новыми технологиями.</w:t>
            </w:r>
          </w:p>
          <w:p w14:paraId="094042CF" w14:textId="77777777" w:rsidR="0040424D" w:rsidRPr="00AC2E70" w:rsidRDefault="006C69E6" w:rsidP="006C69E6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ru-RU"/>
              </w:rPr>
            </w:pPr>
            <w:r w:rsidRPr="00AC2E70">
              <w:rPr>
                <w:rFonts w:ascii="Arial" w:hAnsi="Arial"/>
                <w:b/>
                <w:bCs/>
                <w:lang w:val="ru-RU"/>
              </w:rPr>
              <w:t>Используемые технические навыки и полученный опыт:</w:t>
            </w:r>
          </w:p>
          <w:p w14:paraId="014FA3FE" w14:textId="77777777" w:rsidR="0040424D" w:rsidRDefault="00854B84">
            <w:pPr>
              <w:pStyle w:val="a7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OracleDB</w:t>
            </w:r>
            <w:proofErr w:type="spellEnd"/>
            <w:r w:rsidR="006C69E6" w:rsidRPr="006C69E6">
              <w:rPr>
                <w:rFonts w:ascii="Arial" w:hAnsi="Arial"/>
                <w:lang w:val="en-US"/>
              </w:rPr>
              <w:t xml:space="preserve">, Oracle ADF, </w:t>
            </w:r>
            <w:proofErr w:type="spellStart"/>
            <w:r w:rsidR="006C69E6" w:rsidRPr="006C69E6">
              <w:rPr>
                <w:rFonts w:ascii="Arial" w:hAnsi="Arial"/>
                <w:lang w:val="en-US"/>
              </w:rPr>
              <w:t>Weblogic</w:t>
            </w:r>
            <w:proofErr w:type="spellEnd"/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01DE" w14:textId="77777777" w:rsidR="0040424D" w:rsidRPr="006C69E6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AC2E70">
              <w:rPr>
                <w:b/>
                <w:bCs/>
                <w:sz w:val="24"/>
                <w:szCs w:val="24"/>
                <w:lang w:val="ru-RU"/>
              </w:rPr>
              <w:t>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14:paraId="39CED08B" w14:textId="77777777" w:rsidTr="00CA3F11">
        <w:tblPrEx>
          <w:shd w:val="clear" w:color="auto" w:fill="CDD4E9"/>
        </w:tblPrEx>
        <w:trPr>
          <w:trHeight w:val="715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84B3" w14:textId="77777777" w:rsidR="000625AC" w:rsidRPr="00765FD5" w:rsidRDefault="000625AC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t>Центр исследований искусственного интеллекта ПСИ РАН</w:t>
            </w:r>
          </w:p>
          <w:p w14:paraId="15FBB0E7" w14:textId="77777777" w:rsidR="00F93758" w:rsidRDefault="00F93758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>Инженер-исследователь</w:t>
            </w:r>
          </w:p>
          <w:p w14:paraId="73BE5AB7" w14:textId="77777777" w:rsidR="00F93758" w:rsidRDefault="00854B84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Обязанности:</w:t>
            </w:r>
          </w:p>
          <w:p w14:paraId="68AB25A6" w14:textId="77777777" w:rsidR="00F93758" w:rsidRPr="00AC2E70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 w:eastAsia="en-US"/>
              </w:rPr>
            </w:pPr>
            <w:r w:rsidRPr="00AC2E70">
              <w:rPr>
                <w:rFonts w:ascii="Arial" w:hAnsi="Arial" w:cs="Arial"/>
                <w:lang w:val="ru-RU"/>
              </w:rPr>
              <w:lastRenderedPageBreak/>
              <w:t>Разработка программного обеспечения для обработки естественного языка для русского языка</w:t>
            </w:r>
          </w:p>
          <w:p w14:paraId="08D04539" w14:textId="77777777" w:rsidR="00F93758" w:rsidRPr="00AC2E70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Основные разработанные функции и компоненты:</w:t>
            </w:r>
          </w:p>
          <w:p w14:paraId="38FC4F1C" w14:textId="77777777" w:rsidR="009908B9" w:rsidRPr="00AC2E70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Создание компонентов </w:t>
            </w:r>
            <w:r w:rsidRPr="009908B9">
              <w:rPr>
                <w:rFonts w:ascii="Arial" w:hAnsi="Arial" w:cs="Arial"/>
                <w:lang w:val="en-US"/>
              </w:rPr>
              <w:t>GUI</w:t>
            </w:r>
            <w:r w:rsidRPr="00AC2E70">
              <w:rPr>
                <w:rFonts w:ascii="Arial" w:hAnsi="Arial" w:cs="Arial"/>
                <w:lang w:val="ru-RU"/>
              </w:rPr>
              <w:t xml:space="preserve"> для рисования, извлеченных из текстовых записей в виде графика</w:t>
            </w:r>
          </w:p>
          <w:p w14:paraId="4273AFE0" w14:textId="77777777" w:rsidR="00F93758" w:rsidRPr="00AC2E70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 xml:space="preserve">Связывание нескольких инструментов </w:t>
            </w:r>
            <w:r w:rsidRPr="009908B9">
              <w:rPr>
                <w:rFonts w:ascii="Arial" w:hAnsi="Arial" w:cs="Arial"/>
                <w:lang w:val="en-US"/>
              </w:rPr>
              <w:t>Knowledge</w:t>
            </w:r>
            <w:r w:rsidRPr="00AC2E70">
              <w:rPr>
                <w:rFonts w:ascii="Arial" w:hAnsi="Arial" w:cs="Arial"/>
                <w:lang w:val="ru-RU"/>
              </w:rPr>
              <w:t xml:space="preserve"> </w:t>
            </w:r>
            <w:r w:rsidRPr="009908B9">
              <w:rPr>
                <w:rFonts w:ascii="Arial" w:hAnsi="Arial" w:cs="Arial"/>
                <w:lang w:val="en-US"/>
              </w:rPr>
              <w:t>Engineer</w:t>
            </w:r>
            <w:r w:rsidRPr="00AC2E70">
              <w:rPr>
                <w:rFonts w:ascii="Arial" w:hAnsi="Arial" w:cs="Arial"/>
                <w:lang w:val="ru-RU"/>
              </w:rPr>
              <w:t xml:space="preserve"> в одной </w:t>
            </w:r>
            <w:r w:rsidRPr="009908B9">
              <w:rPr>
                <w:rFonts w:ascii="Arial" w:hAnsi="Arial" w:cs="Arial"/>
                <w:lang w:val="en-US"/>
              </w:rPr>
              <w:t>IDE</w:t>
            </w:r>
            <w:r w:rsidRPr="00AC2E70">
              <w:rPr>
                <w:rFonts w:ascii="Arial" w:hAnsi="Arial" w:cs="Arial"/>
                <w:lang w:val="ru-RU"/>
              </w:rPr>
              <w:t xml:space="preserve"> с расширенным взаимодействием между ними</w:t>
            </w:r>
          </w:p>
          <w:p w14:paraId="6B2F01E2" w14:textId="77777777" w:rsidR="00F93758" w:rsidRPr="00AC2E70" w:rsidRDefault="00F93758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ru-RU"/>
              </w:rPr>
            </w:pPr>
            <w:r w:rsidRPr="00AC2E70">
              <w:rPr>
                <w:rFonts w:ascii="Arial" w:hAnsi="Arial" w:cs="Arial"/>
                <w:lang w:val="ru-RU"/>
              </w:rPr>
              <w:t>Создание системы разрешения кореферентности для русского языка (с использованием технологии машинного обучения)</w:t>
            </w:r>
          </w:p>
          <w:p w14:paraId="05682F52" w14:textId="77777777" w:rsidR="00F93758" w:rsidRDefault="00F93758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</w:rPr>
            </w:pPr>
          </w:p>
          <w:p w14:paraId="08EC05C7" w14:textId="77777777" w:rsidR="0040424D" w:rsidRPr="00CF37A0" w:rsidRDefault="00854B84" w:rsidP="00F93758">
            <w:pPr>
              <w:pStyle w:val="a5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Используемые технические навыки и полученный опыт:</w:t>
            </w:r>
          </w:p>
          <w:p w14:paraId="61A6647B" w14:textId="77777777" w:rsidR="0040424D" w:rsidRPr="00AC2E70" w:rsidRDefault="00F93758">
            <w:pPr>
              <w:pStyle w:val="a7"/>
              <w:numPr>
                <w:ilvl w:val="0"/>
                <w:numId w:val="14"/>
              </w:numPr>
              <w:spacing w:before="40" w:after="40"/>
            </w:pPr>
            <w:proofErr w:type="spellStart"/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wxWidgets</w:t>
            </w:r>
            <w:proofErr w:type="spellEnd"/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proofErr w:type="spellStart"/>
            <w:r w:rsidR="0004440C">
              <w:t>Qt</w:t>
            </w:r>
            <w:proofErr w:type="spellEnd"/>
            <w:r w:rsidR="0004440C"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Graph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, </w:t>
            </w:r>
            <w:r w:rsidR="005B2602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>машинное</w:t>
            </w:r>
            <w:r w:rsidRPr="00AC2E70">
              <w:rPr>
                <w:rFonts w:ascii="Arial" w:hAnsi="Arial" w:cs="Arial"/>
                <w:color w:val="333333"/>
                <w:shd w:val="clear" w:color="auto" w:fill="FFFFFF"/>
              </w:rPr>
              <w:t xml:space="preserve"> обучение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D92" w14:textId="77777777" w:rsidR="0040424D" w:rsidRPr="000625AC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– </w:t>
            </w:r>
            <w:r>
              <w:rPr>
                <w:b/>
                <w:bCs/>
                <w:sz w:val="24"/>
                <w:szCs w:val="24"/>
              </w:rPr>
              <w:t>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14:paraId="36245D0F" w14:textId="77777777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32A8E" w14:textId="77777777" w:rsidR="00F93758" w:rsidRDefault="00F93758" w:rsidP="00F93758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Образование</w:t>
            </w:r>
          </w:p>
        </w:tc>
      </w:tr>
      <w:tr w:rsidR="00F93758" w14:paraId="5BDDF729" w14:textId="77777777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C944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Институт </w:t>
            </w:r>
            <w:r w:rsidR="00AC2E70"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 имени А.К. Айламазяна —</w:t>
            </w:r>
          </w:p>
          <w:p w14:paraId="67BFEDBF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Факультет информационных систем и технологий</w:t>
            </w:r>
          </w:p>
          <w:p w14:paraId="4910B37E" w14:textId="77777777" w:rsidR="00F93758" w:rsidRPr="00F93758" w:rsidRDefault="00AC2E70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Аспирантура и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институт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программных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 систем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имени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К.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="00F93758" w:rsidRPr="00F93758">
              <w:rPr>
                <w:rFonts w:ascii="Arial" w:hAnsi="Arial" w:cs="Arial"/>
                <w:b/>
                <w:sz w:val="24"/>
                <w:szCs w:val="24"/>
              </w:rPr>
              <w:t>Айламазян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а</w:t>
            </w:r>
          </w:p>
          <w:p w14:paraId="20C2D353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Специальность «</w:t>
            </w:r>
            <w:r w:rsidRPr="00F93758">
              <w:rPr>
                <w:rFonts w:ascii="Arial" w:hAnsi="Arial" w:cs="Arial"/>
                <w:sz w:val="24"/>
                <w:szCs w:val="24"/>
              </w:rPr>
              <w:t>Информационные системы и технологии. Математика и программное обеспечение ЭВМ, комплексов и компьютерных сетей</w:t>
            </w:r>
            <w:r w:rsidR="00AC2E70" w:rsidRPr="00F93758">
              <w:rPr>
                <w:rFonts w:ascii="Arial" w:hAnsi="Arial" w:cs="Arial"/>
                <w:sz w:val="24"/>
                <w:szCs w:val="24"/>
              </w:rPr>
              <w:t>»</w:t>
            </w:r>
          </w:p>
          <w:p w14:paraId="6D31D5DD" w14:textId="77777777" w:rsidR="00F93758" w:rsidRDefault="00F93758" w:rsidP="00F93758">
            <w:pPr>
              <w:pStyle w:val="a5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80C3" w14:textId="77777777" w:rsid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 xml:space="preserve">– </w:t>
            </w:r>
            <w:r w:rsidRPr="00F93758">
              <w:rPr>
                <w:rFonts w:cs="Arial"/>
                <w:b/>
                <w:sz w:val="24"/>
                <w:szCs w:val="24"/>
              </w:rPr>
              <w:t>2009 гг.</w:t>
            </w:r>
          </w:p>
          <w:p w14:paraId="44E68DE2" w14:textId="77777777" w:rsidR="00F93758" w:rsidRP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 гг.</w:t>
            </w:r>
          </w:p>
        </w:tc>
      </w:tr>
    </w:tbl>
    <w:p w14:paraId="6D5FB47C" w14:textId="77777777"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B9BFC06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7A203922" w14:textId="77777777"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E8BF" w14:textId="77777777" w:rsidR="001558E6" w:rsidRDefault="001558E6">
      <w:r>
        <w:separator/>
      </w:r>
    </w:p>
  </w:endnote>
  <w:endnote w:type="continuationSeparator" w:id="0">
    <w:p w14:paraId="4D5110AF" w14:textId="77777777" w:rsidR="001558E6" w:rsidRDefault="0015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15D27" w14:textId="77777777" w:rsidR="0040424D" w:rsidRDefault="00854B84">
    <w:pPr>
      <w:pStyle w:val="a4"/>
      <w:jc w:val="center"/>
    </w:pPr>
    <w:r>
      <w:rPr>
        <w:rFonts w:ascii="Arial" w:hAnsi="Arial"/>
        <w:sz w:val="20"/>
        <w:szCs w:val="20"/>
      </w:rPr>
      <w:t xml:space="preserve">Страница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 xml:space="preserve">1 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 xml:space="preserve">/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A1DC" w14:textId="77777777" w:rsidR="001558E6" w:rsidRDefault="001558E6">
      <w:r>
        <w:separator/>
      </w:r>
    </w:p>
  </w:footnote>
  <w:footnote w:type="continuationSeparator" w:id="0">
    <w:p w14:paraId="6423437C" w14:textId="77777777" w:rsidR="001558E6" w:rsidRDefault="0015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6C13" w14:textId="77777777"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2B"/>
    <w:multiLevelType w:val="hybridMultilevel"/>
    <w:tmpl w:val="C9C41C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B4E7C22"/>
    <w:multiLevelType w:val="hybridMultilevel"/>
    <w:tmpl w:val="FDFAE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20"/>
  </w:num>
  <w:num w:numId="8">
    <w:abstractNumId w:val="4"/>
  </w:num>
  <w:num w:numId="9">
    <w:abstractNumId w:val="15"/>
  </w:num>
  <w:num w:numId="10">
    <w:abstractNumId w:val="12"/>
  </w:num>
  <w:num w:numId="11">
    <w:abstractNumId w:val="1"/>
  </w:num>
  <w:num w:numId="12">
    <w:abstractNumId w:val="18"/>
  </w:num>
  <w:num w:numId="13">
    <w:abstractNumId w:val="16"/>
  </w:num>
  <w:num w:numId="14">
    <w:abstractNumId w:val="6"/>
  </w:num>
  <w:num w:numId="15">
    <w:abstractNumId w:val="19"/>
  </w:num>
  <w:num w:numId="16">
    <w:abstractNumId w:val="13"/>
  </w:num>
  <w:num w:numId="17">
    <w:abstractNumId w:val="17"/>
  </w:num>
  <w:num w:numId="18">
    <w:abstractNumId w:val="14"/>
  </w:num>
  <w:num w:numId="19">
    <w:abstractNumId w:val="2"/>
  </w:num>
  <w:num w:numId="20">
    <w:abstractNumId w:val="2"/>
  </w:num>
  <w:num w:numId="21">
    <w:abstractNumId w:val="10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A71BE"/>
    <w:rsid w:val="000D5C61"/>
    <w:rsid w:val="00131451"/>
    <w:rsid w:val="001558E6"/>
    <w:rsid w:val="00177095"/>
    <w:rsid w:val="002A1EA3"/>
    <w:rsid w:val="002B32BB"/>
    <w:rsid w:val="003010FF"/>
    <w:rsid w:val="003D1145"/>
    <w:rsid w:val="0040424D"/>
    <w:rsid w:val="00426FB2"/>
    <w:rsid w:val="00480FC4"/>
    <w:rsid w:val="004837E3"/>
    <w:rsid w:val="004E048E"/>
    <w:rsid w:val="004F4E88"/>
    <w:rsid w:val="00506C63"/>
    <w:rsid w:val="005216EE"/>
    <w:rsid w:val="00586979"/>
    <w:rsid w:val="005B2602"/>
    <w:rsid w:val="005D4307"/>
    <w:rsid w:val="006247CD"/>
    <w:rsid w:val="00656D83"/>
    <w:rsid w:val="006C69E6"/>
    <w:rsid w:val="006F3DEB"/>
    <w:rsid w:val="00755A7A"/>
    <w:rsid w:val="00765FD5"/>
    <w:rsid w:val="00770CCD"/>
    <w:rsid w:val="007B6CC4"/>
    <w:rsid w:val="007C10CC"/>
    <w:rsid w:val="007D08B7"/>
    <w:rsid w:val="00837F73"/>
    <w:rsid w:val="00854B84"/>
    <w:rsid w:val="00912316"/>
    <w:rsid w:val="00933EB2"/>
    <w:rsid w:val="009908B9"/>
    <w:rsid w:val="00A10E01"/>
    <w:rsid w:val="00A23C65"/>
    <w:rsid w:val="00AC2E70"/>
    <w:rsid w:val="00C20EA6"/>
    <w:rsid w:val="00CA3F11"/>
    <w:rsid w:val="00CF37A0"/>
    <w:rsid w:val="00D42BA6"/>
    <w:rsid w:val="00E75E2E"/>
    <w:rsid w:val="00E92446"/>
    <w:rsid w:val="00EA5208"/>
    <w:rsid w:val="00F93758"/>
    <w:rsid w:val="00FB0F44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A3E5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8">
    <w:name w:val="Emphasis"/>
    <w:basedOn w:val="a0"/>
    <w:uiPriority w:val="20"/>
    <w:qFormat/>
    <w:rsid w:val="00FD3EE0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CA3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A3F1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2F93-40C0-493E-81B1-35FDE358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Dmitry Borisov</cp:lastModifiedBy>
  <cp:revision>36</cp:revision>
  <dcterms:created xsi:type="dcterms:W3CDTF">2021-09-23T09:34:00Z</dcterms:created>
  <dcterms:modified xsi:type="dcterms:W3CDTF">2022-11-08T10:26:00Z</dcterms:modified>
</cp:coreProperties>
</file>