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LightShow AI — Folder Structure</w:t>
      </w:r>
    </w:p>
    <w:p>
      <w:pPr>
        <w:spacing w:after="120"/>
      </w:pPr>
      <w:r>
        <w:rPr>
          <w:color w:val="888888"/>
        </w:rPr>
        <w:t xml:space="preserve">OrangeCore Group | Target project structure for Claude Code to generate.</w:t>
      </w:r>
    </w:p>
    <w:p>
      <w:pPr>
        <w:pBdr>
          <w:bottom w:val="single" w:color="CCCCCC" w:sz="4" w:space="1"/>
        </w:pBdr>
        <w:spacing w:after="200"/>
      </w:pPr>
    </w:p>
    <w:p>
      <w:pPr>
        <w:pStyle w:val="Heading2"/>
      </w:pPr>
      <w:r>
        <w:t xml:space="preserve">Overview</w:t>
      </w:r>
    </w:p>
    <w:p>
      <w:pPr>
        <w:spacing w:after="120"/>
      </w:pPr>
      <w:r>
        <w:t xml:space="preserve">This is a standard Next.js App Router project. When you give this to Claude Code as part of the master prompt, it will generate each file in its correct location.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Root Level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/lightshow-ai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.env.local              &lt;- your environment variables (never commit this)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.env.example            &lt;- template for environment variables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.gitignore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next.config.js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package.json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tsconfig.json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README.md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App Directory (Next.js App Router)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/app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layout.tsx            &lt;- root layout, Clerk provider wraps everything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page.tsx              &lt;- landing page or redirect to /dashboard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globals.css</w:t>
      </w:r>
    </w:p>
    <w:p>
      <w:pPr>
        <w:spacing w:after="8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/dashboard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page.tsx            &lt;- project list, create new project</w:t>
      </w:r>
    </w:p>
    <w:p>
      <w:pPr>
        <w:spacing w:after="8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/projects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/[id]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page.tsx          &lt;- project editor (main work screen)</w:t>
      </w:r>
    </w:p>
    <w:p>
      <w:pPr>
        <w:spacing w:after="8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/api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/projects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route.ts          &lt;- GET (list), POST (create)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/[id]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route.ts        &lt;- GET (single project)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/layouts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route.ts          &lt;- GET, POST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/sequences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route.ts          &lt;- GET, POST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/analyze-audio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route.ts          &lt;- POST (stub)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/auto-sequence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route.ts          &lt;- POST (stub)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/export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route.ts          &lt;- POST (stub)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Components Directory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/components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ProjectDashboard.tsx  &lt;- grid of project cards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ProjectCard.tsx       &lt;- single project card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ProjectEditor.tsx     &lt;- main editor shell/layout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AudioUploader.tsx     &lt;- drag-drop audio file upload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WaveformViewer.tsx    &lt;- audio waveform display (placeholder in MVP)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TimelineEditor.tsx    &lt;- effect blocks on timeline (placeholder in MVP)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LayoutEditor.tsx      &lt;- house photo + fixture drawing (placeholder in MVP)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PreviewPanel.tsx      &lt;- animated preview on house image (placeholder in MVP)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AiActionsPanel.tsx    &lt;- analyze, generate, export buttons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Library / Utilities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/lib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supabaseClient.ts     &lt;- Supabase client initialization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supabaseAdmin.ts      &lt;- Supabase admin client (server-side only)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audioAnalysis.ts      &lt;- audio processing utilities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exportEngine.ts       &lt;- sequence export logic (stub in MVP)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Types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/types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index.ts              &lt;- TypeScript interfaces for all data models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Key TypeScript Interfaces (goes in types/index.ts)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export interface Project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id: string;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user_id: string;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name: string;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description?: string;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created_at: string;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after="8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export interface Fixture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id: string;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layout_id: string;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name: string;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type: string;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coordinates: { points: { x: number; y: number }[] };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channel_start?: number;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channel_end?: number;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after="8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export interface EffectBlock {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id: string;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sequence_id: string;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fixture_id: string;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start_time_ms: number;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end_time_ms: number;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effect_type: 'fade'|'chase'|'twinkle'|'colorwipe'|'on'|'off';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params?: Record&lt;string, unknown&gt;;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4B7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2026-05-02T13:45:16.045Z</dcterms:created>
  <dcterms:modified xsi:type="dcterms:W3CDTF">2026-05-02T13:45:16.045Z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