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LightShow AI — Claude Code Master Prompt</w:t>
      </w:r>
    </w:p>
    <w:p>
      <w:pPr>
        <w:spacing w:after="120"/>
      </w:pPr>
      <w:r>
        <w:rPr>
          <w:color w:val="888888"/>
        </w:rPr>
        <w:t xml:space="preserve">OrangeCore Group | Paste this into Claude Code to start generating the actual application.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2"/>
      </w:pPr>
      <w:r>
        <w:t xml:space="preserve">When to Use This</w:t>
      </w:r>
    </w:p>
    <w:p>
      <w:pPr>
        <w:spacing w:after="120"/>
      </w:pPr>
      <w:r>
        <w:t xml:space="preserve">Use this AFTER you have: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Claude Design prompt and seen the UI prototype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your GitHub repo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your Vercel project (connected to GitHub)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your Supabase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your Clerk application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Prompt — Copy Everything Below This Line</w:t>
      </w:r>
    </w:p>
    <w:p>
      <w:pPr>
        <w:pBdr>
          <w:bottom w:val="single" w:color="CCCCCC" w:sz="4" w:space="1"/>
        </w:pBdr>
        <w:spacing w:after="200"/>
      </w:pPr>
    </w:p>
    <w:p>
      <w:pPr>
        <w:spacing w:after="120"/>
      </w:pPr>
      <w:r>
        <w:t xml:space="preserve">You are my senior full-stack engineer. I am a non-technical founder building an AI-powered Christmas light show sequencing tool.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I need you to scaffold the complete initial codebase so we can iterate feature by feature using Claude Code.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Stack: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(App Router) with TypeScript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Clerk for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for Postgres database and file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Deployed on Vercel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for styling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UI requirement: Light mode only. White backgrounds, light gray panels, blue accents. The primary user has difficulty seeing dark interfaces.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What the app does:</w:t>
      </w:r>
    </w:p>
    <w:p>
      <w:pPr>
        <w:spacing w:after="120"/>
      </w:pPr>
      <w:r>
        <w:t xml:space="preserve">Users sign up, create light show projects, upload a song, define a house layout with fixtures, generate an AI-assisted sequence of effects, preview it visually, and export it for their light show hardware.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MVP scope — build exactly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 with Clerk (login, signup, protected routes)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page: list projects, create new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editor page with placeholder panels for: audio upload, waveform viewer, timeline editor, layout editor, preview panel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audio upload that saves file to Supabase storage and metadata to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routes for all CRUD operations (see database schema and API spec below)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Stub AI endpoints with TODO comments for real logic later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Database schema (Supabase Postgres SQL):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projects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user_id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text not null, description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 default now());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songs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project_id uuid references projects(id)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file_url text not null, duration_seconds numeric,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bpm numeric, analysis_json jsonb,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now());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layouts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project_id uuid references projects(id)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background_image_url text,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 default now());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fixtures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layout_id uuid references layouts(id)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text not null, type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coordinates jsonb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channel_start integer, channel_end integer,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now());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sequences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project_id uuid references projects(id)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song_id uuid references songs(id)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text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 default now());</w:t>
      </w:r>
    </w:p>
    <w:p>
      <w:pPr>
        <w:spacing w:after="80"/>
      </w:pPr>
      <w: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effect_blocks (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gen_random_uuid(),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sequence_id uuid references sequences(id) on delete cascade,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fixture_id uuid references fixtures(id) on delete set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start_time_ms integer not null, end_time_ms integer not null,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effect_type text not null, params jsonb,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now());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API routes to implement: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/api/projects — list projects for current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/api/projects — create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/api/projects/[id] — get single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/api/layouts?projectId=... — get layout + fixtures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/api/layouts — save layout + fixtures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/api/sequences?projectId=... — get sequences + effect blocks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/api/sequences — save sequence + effect blocks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/api/analyze-audio — stub, return dummy analysis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/api/auto-sequence — stub, return dummy effect blocks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/api/export — stub, return dummy download URL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Deliverables from this session: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folder structure for the Next.js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client setup (lib/supabaseClient.ts)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Clerk auth integration (root layout, middleware)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page with project list and create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editor page shell with placeholder panels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audio upload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API route files with real logic for CRUD and stubs for 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interfaces for all data 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.env.example with all required variable names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At the end of your output: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 steps to run locally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environment variables I need to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3 next features to implement after this scaffold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Write clean, well-commented TypeScript throughout. Organize code so we can iterate feature by feature. Do not try to build everything at once — just this scaffold, done well.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B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2026-05-02T13:45:16.051Z</dcterms:created>
  <dcterms:modified xsi:type="dcterms:W3CDTF">2026-05-02T13:45:16.051Z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