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884B" w14:textId="77777777" w:rsidR="00B35FE1" w:rsidRDefault="009E6334">
      <w:r>
        <w:t>Señor</w:t>
      </w:r>
    </w:p>
    <w:p w14:paraId="671CA48C" w14:textId="77777777" w:rsidR="00B35FE1" w:rsidRDefault="009E6334">
      <w:r>
        <w:t>Inversionista</w:t>
      </w:r>
    </w:p>
    <w:p w14:paraId="50E18013" w14:textId="77777777" w:rsidR="00B35FE1" w:rsidRDefault="009E6334">
      <w:r>
        <w:t>Oferta sobre terrenos</w:t>
      </w:r>
    </w:p>
    <w:p w14:paraId="75FB4459" w14:textId="77777777" w:rsidR="00B35FE1" w:rsidRDefault="009E6334">
      <w:r>
        <w:t>Altos de Cerro Azul</w:t>
      </w:r>
    </w:p>
    <w:p w14:paraId="4379F64E" w14:textId="77777777" w:rsidR="00B35FE1" w:rsidRDefault="00B35FE1"/>
    <w:p w14:paraId="38EADE6F" w14:textId="77777777" w:rsidR="00B35FE1" w:rsidRDefault="009E6334">
      <w:r>
        <w:t>Señor inversionista, saludos y éxitos en sus funciones.</w:t>
      </w:r>
    </w:p>
    <w:p w14:paraId="256428D5" w14:textId="77777777" w:rsidR="00B35FE1" w:rsidRDefault="009E6334">
      <w:r>
        <w:t>Sirva la presente para ofrecer a su empresa, una finca con 52.5 hectáreas en Altos de Pacora, ciudad de Panamá, a 14 kilómetros norte, de la entrada de la Urbanización Altos de Cerro Azul, en el corregimiento de Pacora.</w:t>
      </w:r>
    </w:p>
    <w:p w14:paraId="0E7F4B6C" w14:textId="2149A0A8" w:rsidR="00B35FE1" w:rsidRDefault="009E6334">
      <w:r>
        <w:t>La Finca 337598, está inscrita a nombre -</w:t>
      </w:r>
      <w:r w:rsidR="00487E6A">
        <w:t xml:space="preserve">Dalis </w:t>
      </w:r>
      <w:proofErr w:type="spellStart"/>
      <w:r w:rsidR="00487E6A">
        <w:t>Evelín</w:t>
      </w:r>
      <w:proofErr w:type="spellEnd"/>
      <w:r w:rsidR="00487E6A">
        <w:t xml:space="preserve"> </w:t>
      </w:r>
      <w:r w:rsidR="00190EC4">
        <w:t>Guillén</w:t>
      </w:r>
      <w:r>
        <w:t>- y cuenta con una superficie de 52.5 hectáreas según documento 1950175 de la sección de la Propiedad, Provincia de Panamá, Registro Público de Panamá.</w:t>
      </w:r>
    </w:p>
    <w:p w14:paraId="447D321F" w14:textId="77777777" w:rsidR="00B35FE1" w:rsidRDefault="009E6334">
      <w:r>
        <w:t>El globo del terreno se destaca por su altura promedio de 850 metros sobre el nivel del mar, microclima entre 18° y 25° C, recurso hídrico abundante e inagotable, agua de manantial explotable a nivel industrial, carretera de acceso con mantenimiento reservado y disposición de alumbrado eléctrico, a dos kilómetros antes de llegar al lugar.</w:t>
      </w:r>
    </w:p>
    <w:p w14:paraId="11F89878" w14:textId="77777777" w:rsidR="00B35FE1" w:rsidRDefault="009E6334">
      <w:r>
        <w:t>La finca que le estoy ofreciendo como primera opción a usted, está fuera del Parque Nacional Chagres, pero protegida por éste y con el beneficio de los servicios ambientales que conserva este sector de la naturaleza.</w:t>
      </w:r>
    </w:p>
    <w:p w14:paraId="08FDF8D5" w14:textId="77777777" w:rsidR="00B35FE1" w:rsidRDefault="00B35FE1">
      <w:pPr>
        <w:pStyle w:val="Prrafodelista"/>
      </w:pPr>
    </w:p>
    <w:p w14:paraId="123FB090" w14:textId="77777777" w:rsidR="00B35FE1" w:rsidRDefault="009E6334">
      <w:pPr>
        <w:pStyle w:val="Prrafodelista"/>
      </w:pPr>
      <w:r>
        <w:t>Un adecuado movimiento de tierra, le permitiría el desarrollo de una lotificación muy atractiva para personas que hoy buscan lotes con tamaños adecuados, con ánimos de crecer y con cercanía al centro de la capital.</w:t>
      </w:r>
    </w:p>
    <w:p w14:paraId="30654C18" w14:textId="77777777" w:rsidR="00B35FE1" w:rsidRDefault="00B35FE1">
      <w:pPr>
        <w:pStyle w:val="Prrafodelista"/>
      </w:pPr>
    </w:p>
    <w:p w14:paraId="39250F02" w14:textId="77777777" w:rsidR="00B35FE1" w:rsidRDefault="009E6334">
      <w:pPr>
        <w:pStyle w:val="Prrafodelista"/>
      </w:pPr>
      <w:r>
        <w:t>CARACTERÍSTICAS IMPORTANTES DEL TERRENO EN OFERTA</w:t>
      </w:r>
    </w:p>
    <w:p w14:paraId="5DBD94D8" w14:textId="77777777" w:rsidR="00B35FE1" w:rsidRDefault="00B35FE1">
      <w:pPr>
        <w:pStyle w:val="Prrafodelista"/>
      </w:pPr>
    </w:p>
    <w:p w14:paraId="4D04097F" w14:textId="77777777" w:rsidR="00B35FE1" w:rsidRDefault="009E6334">
      <w:pPr>
        <w:pStyle w:val="Prrafodelista"/>
      </w:pPr>
      <w:r>
        <w:t>Terreno titulado e inscrito en el Registro Público de la Propiedad con número de finca constituido según consta en documentos de la autoridad correspondiente.</w:t>
      </w:r>
    </w:p>
    <w:p w14:paraId="2EED1D9C" w14:textId="77777777" w:rsidR="00B35FE1" w:rsidRDefault="00B35FE1">
      <w:pPr>
        <w:pStyle w:val="Prrafodelista"/>
      </w:pPr>
    </w:p>
    <w:p w14:paraId="5995C6A8" w14:textId="77777777" w:rsidR="00B35FE1" w:rsidRDefault="009E6334">
      <w:pPr>
        <w:pStyle w:val="Prrafodelista"/>
      </w:pPr>
      <w:r>
        <w:t>Situado a una altura promedio de 850metros/</w:t>
      </w:r>
      <w:proofErr w:type="spellStart"/>
      <w:r>
        <w:t>snmm</w:t>
      </w:r>
      <w:proofErr w:type="spellEnd"/>
      <w:r>
        <w:t>.</w:t>
      </w:r>
    </w:p>
    <w:p w14:paraId="61F304D4" w14:textId="77777777" w:rsidR="00B35FE1" w:rsidRDefault="00B35FE1">
      <w:pPr>
        <w:pStyle w:val="Prrafodelista"/>
      </w:pPr>
    </w:p>
    <w:p w14:paraId="430D2523" w14:textId="77777777" w:rsidR="00B35FE1" w:rsidRDefault="009E6334">
      <w:pPr>
        <w:pStyle w:val="Prrafodelista"/>
      </w:pPr>
      <w:r>
        <w:t xml:space="preserve">Microclima  </w:t>
      </w:r>
      <w:proofErr w:type="spellStart"/>
      <w:r>
        <w:t>cn</w:t>
      </w:r>
      <w:proofErr w:type="spellEnd"/>
      <w:r>
        <w:t xml:space="preserve"> temperatura promedio de 21°C, y precipitaciones pluviales por encima de los 3500 mm de lluvia durante el año.</w:t>
      </w:r>
    </w:p>
    <w:p w14:paraId="6A568DAC" w14:textId="77777777" w:rsidR="00B35FE1" w:rsidRDefault="009E6334">
      <w:pPr>
        <w:pStyle w:val="Prrafodelista"/>
      </w:pPr>
      <w:r>
        <w:t>Concentra importantes puntos de nacimientos de agua de excelente calidad que garantiza sabor, frescura, transparencia y pureza. Agua blanda con cero grado de contaminación.</w:t>
      </w:r>
    </w:p>
    <w:p w14:paraId="1585F726" w14:textId="77777777" w:rsidR="00B35FE1" w:rsidRDefault="00B35FE1">
      <w:pPr>
        <w:pStyle w:val="Prrafodelista"/>
      </w:pPr>
    </w:p>
    <w:p w14:paraId="4F67235A" w14:textId="77777777" w:rsidR="00B35FE1" w:rsidRDefault="009E6334">
      <w:pPr>
        <w:pStyle w:val="Prrafodelista"/>
      </w:pPr>
      <w:r>
        <w:t>El colindante inmediato es el Parque Nacional Chagres, lo que le garantiza al terreno, una barrera de protección natural y definitiva.</w:t>
      </w:r>
    </w:p>
    <w:p w14:paraId="42C41687" w14:textId="77777777" w:rsidR="00B35FE1" w:rsidRDefault="00B35FE1">
      <w:pPr>
        <w:pStyle w:val="Prrafodelista"/>
      </w:pPr>
    </w:p>
    <w:p w14:paraId="77A102EB" w14:textId="77777777" w:rsidR="00B35FE1" w:rsidRDefault="009E6334">
      <w:r>
        <w:lastRenderedPageBreak/>
        <w:t>OTRAS VENTAJAS DE LOS TERRENOS PARA UN PROYECTO DESARROLLO</w:t>
      </w:r>
    </w:p>
    <w:p w14:paraId="76F9F551" w14:textId="77777777" w:rsidR="00B35FE1" w:rsidRDefault="009E6334">
      <w:pPr>
        <w:pStyle w:val="Prrafodelista"/>
        <w:numPr>
          <w:ilvl w:val="0"/>
          <w:numId w:val="1"/>
        </w:numPr>
      </w:pPr>
      <w:r>
        <w:t>Tiene fuente inagotable de agua.</w:t>
      </w:r>
    </w:p>
    <w:p w14:paraId="6E451FAE" w14:textId="77777777" w:rsidR="00B35FE1" w:rsidRDefault="009E6334">
      <w:pPr>
        <w:pStyle w:val="Prrafodelista"/>
        <w:numPr>
          <w:ilvl w:val="0"/>
          <w:numId w:val="1"/>
        </w:numPr>
      </w:pPr>
      <w:r>
        <w:t>Su belleza escénica es explotable para una publicidad convincente.</w:t>
      </w:r>
    </w:p>
    <w:p w14:paraId="6CDD4EC5" w14:textId="77777777" w:rsidR="00B35FE1" w:rsidRDefault="009E6334">
      <w:pPr>
        <w:pStyle w:val="Prrafodelista"/>
        <w:numPr>
          <w:ilvl w:val="0"/>
          <w:numId w:val="1"/>
        </w:numPr>
      </w:pPr>
      <w:r>
        <w:t>Su mayor ventaja es la cercanía a la ciudad y al aeropuerto internacional del país.</w:t>
      </w:r>
    </w:p>
    <w:p w14:paraId="0123BF73" w14:textId="77777777" w:rsidR="00B35FE1" w:rsidRDefault="009E6334">
      <w:pPr>
        <w:pStyle w:val="Prrafodelista"/>
        <w:numPr>
          <w:ilvl w:val="0"/>
          <w:numId w:val="1"/>
        </w:numPr>
      </w:pPr>
      <w:r>
        <w:t>Suficiente espacio físico para desarrollar Proyectos paralelos con rendimiento de capital satisfactorios.</w:t>
      </w:r>
    </w:p>
    <w:p w14:paraId="53745733" w14:textId="77777777" w:rsidR="00B35FE1" w:rsidRDefault="009E6334">
      <w:pPr>
        <w:pStyle w:val="Prrafodelista"/>
        <w:numPr>
          <w:ilvl w:val="0"/>
          <w:numId w:val="1"/>
        </w:numPr>
      </w:pPr>
      <w:r>
        <w:t>Bien habitada la carretera de conducción a la ciudad, se acorta el tiempo de recibo y entrega del producto.</w:t>
      </w:r>
    </w:p>
    <w:p w14:paraId="314210C1" w14:textId="77777777" w:rsidR="00B35FE1" w:rsidRDefault="00B35FE1">
      <w:pPr>
        <w:ind w:left="360"/>
      </w:pPr>
    </w:p>
    <w:p w14:paraId="4E897728" w14:textId="77777777" w:rsidR="00B35FE1" w:rsidRDefault="009E6334">
      <w:r>
        <w:t>PROYECTO DE PARCELACIÓN, LOTIFICACIÓN O URBANIZACIÓN EN BOSQUES.</w:t>
      </w:r>
    </w:p>
    <w:p w14:paraId="0AAD1878" w14:textId="77777777" w:rsidR="00B35FE1" w:rsidRDefault="009E6334">
      <w:pPr>
        <w:pStyle w:val="Prrafodelista"/>
        <w:numPr>
          <w:ilvl w:val="0"/>
          <w:numId w:val="1"/>
        </w:numPr>
      </w:pPr>
      <w:r>
        <w:t>Es ideal para construir viviendas tipo cabañas de campo.</w:t>
      </w:r>
    </w:p>
    <w:p w14:paraId="2D906C64" w14:textId="77777777" w:rsidR="00B35FE1" w:rsidRDefault="009E6334">
      <w:pPr>
        <w:pStyle w:val="Prrafodelista"/>
        <w:numPr>
          <w:ilvl w:val="0"/>
          <w:numId w:val="1"/>
        </w:numPr>
      </w:pPr>
      <w:r>
        <w:t>Igual se pueden construir cabañas entre las montañas con todas las facilidades de una urbanización.  Toda urbanización conlleva movimiento de tierra, lotificación, trazado, construcción y mantenimiento de calles, electrificación, distribución de agua potable y de aguas servidas.</w:t>
      </w:r>
    </w:p>
    <w:p w14:paraId="189B0608" w14:textId="77777777" w:rsidR="00B35FE1" w:rsidRDefault="009E6334">
      <w:pPr>
        <w:pStyle w:val="Prrafodelista"/>
        <w:numPr>
          <w:ilvl w:val="0"/>
          <w:numId w:val="1"/>
        </w:numPr>
      </w:pPr>
      <w:r>
        <w:t>Ya sea que se desarrollen 30 o 40 hectáreas de lotificación y urbanización, el resto de las tierras poseen un valor productivo con altos rendimientos en otro tipo de proyectos como ejemplo:</w:t>
      </w:r>
    </w:p>
    <w:p w14:paraId="0E43223F" w14:textId="77777777" w:rsidR="00B35FE1" w:rsidRDefault="009E6334">
      <w:pPr>
        <w:pStyle w:val="Prrafodelista"/>
        <w:numPr>
          <w:ilvl w:val="0"/>
          <w:numId w:val="2"/>
        </w:numPr>
      </w:pPr>
      <w:r>
        <w:t>Siembra y producción de alimentos en procesos combinados de vegetales y legumbres por hidroponía vs siembra en suelo de frutas, tubérculos y granos.</w:t>
      </w:r>
    </w:p>
    <w:p w14:paraId="40858D59" w14:textId="77777777" w:rsidR="00B35FE1" w:rsidRDefault="009E6334">
      <w:pPr>
        <w:pStyle w:val="Prrafodelista"/>
        <w:numPr>
          <w:ilvl w:val="0"/>
          <w:numId w:val="2"/>
        </w:numPr>
      </w:pPr>
      <w:r>
        <w:t>Modelos de Granjas Agrícolas para crianza de animales,  preparación y confección de alimentos, producción de dulces, quesos y conservas.</w:t>
      </w:r>
    </w:p>
    <w:p w14:paraId="5E8C6D97" w14:textId="77777777" w:rsidR="00B35FE1" w:rsidRDefault="009E6334">
      <w:pPr>
        <w:pStyle w:val="Prrafodelista"/>
        <w:numPr>
          <w:ilvl w:val="0"/>
          <w:numId w:val="2"/>
        </w:numPr>
      </w:pPr>
      <w:r>
        <w:t>Desarrollo de viveros de especies como:</w:t>
      </w:r>
    </w:p>
    <w:p w14:paraId="4C552707" w14:textId="77777777" w:rsidR="00B35FE1" w:rsidRDefault="009E6334">
      <w:pPr>
        <w:pStyle w:val="Prrafodelista"/>
        <w:numPr>
          <w:ilvl w:val="1"/>
          <w:numId w:val="2"/>
        </w:numPr>
      </w:pPr>
      <w:r>
        <w:t>Orquídeas</w:t>
      </w:r>
    </w:p>
    <w:p w14:paraId="79C703F7" w14:textId="77777777" w:rsidR="00B35FE1" w:rsidRDefault="009E6334">
      <w:pPr>
        <w:pStyle w:val="Prrafodelista"/>
        <w:numPr>
          <w:ilvl w:val="1"/>
          <w:numId w:val="2"/>
        </w:numPr>
      </w:pPr>
      <w:r>
        <w:t>Maderables</w:t>
      </w:r>
    </w:p>
    <w:p w14:paraId="62F0256C" w14:textId="77777777" w:rsidR="00B35FE1" w:rsidRDefault="009E6334">
      <w:pPr>
        <w:pStyle w:val="Prrafodelista"/>
        <w:numPr>
          <w:ilvl w:val="1"/>
          <w:numId w:val="2"/>
        </w:numPr>
      </w:pPr>
      <w:r>
        <w:t>Flores</w:t>
      </w:r>
    </w:p>
    <w:p w14:paraId="31D88277" w14:textId="77777777" w:rsidR="00B35FE1" w:rsidRDefault="009E6334">
      <w:pPr>
        <w:pStyle w:val="Prrafodelista"/>
        <w:numPr>
          <w:ilvl w:val="1"/>
          <w:numId w:val="2"/>
        </w:numPr>
      </w:pPr>
      <w:r>
        <w:t>Plantación para reforestar</w:t>
      </w:r>
    </w:p>
    <w:p w14:paraId="5A11EE17" w14:textId="77777777" w:rsidR="00B35FE1" w:rsidRDefault="009E6334">
      <w:pPr>
        <w:pStyle w:val="Prrafodelista"/>
        <w:numPr>
          <w:ilvl w:val="1"/>
          <w:numId w:val="2"/>
        </w:numPr>
      </w:pPr>
      <w:r>
        <w:t>Otros….</w:t>
      </w:r>
    </w:p>
    <w:p w14:paraId="7CE7C08B" w14:textId="77777777" w:rsidR="00B35FE1" w:rsidRDefault="009E6334">
      <w:r>
        <w:t xml:space="preserve">              </w:t>
      </w:r>
    </w:p>
    <w:p w14:paraId="61D28CAE" w14:textId="041D1D84" w:rsidR="00B35FE1" w:rsidRDefault="009E6334">
      <w:r>
        <w:t xml:space="preserve">            El precio en este momento del terreno, es de dos balboas por metro cuadrado</w:t>
      </w:r>
      <w:r w:rsidR="00014098">
        <w:t>.</w:t>
      </w:r>
    </w:p>
    <w:p w14:paraId="656BD689" w14:textId="77777777" w:rsidR="00B35FE1" w:rsidRDefault="00B35FE1"/>
    <w:p w14:paraId="29B9B56E" w14:textId="40B881AD" w:rsidR="00B35FE1" w:rsidRDefault="009E6334">
      <w:r>
        <w:t>De usted atentamente,</w:t>
      </w:r>
    </w:p>
    <w:p w14:paraId="7FD852D3" w14:textId="77777777" w:rsidR="00EC48DD" w:rsidRDefault="00EC48DD"/>
    <w:p w14:paraId="5471FB9A" w14:textId="77777777" w:rsidR="00B35FE1" w:rsidRDefault="009E6334">
      <w:r>
        <w:t>Mario Guillén H.</w:t>
      </w:r>
    </w:p>
    <w:p w14:paraId="33CE1717" w14:textId="4EFEBCBB" w:rsidR="00B35FE1" w:rsidRDefault="00C06CCA">
      <w:r>
        <w:t>Responsable</w:t>
      </w:r>
      <w:r w:rsidR="009E6334">
        <w:t xml:space="preserve"> de la Finca</w:t>
      </w:r>
    </w:p>
    <w:p w14:paraId="0458A686" w14:textId="77777777" w:rsidR="00B35FE1" w:rsidRDefault="009E6334">
      <w:proofErr w:type="spellStart"/>
      <w:r>
        <w:t>Ced</w:t>
      </w:r>
      <w:proofErr w:type="spellEnd"/>
      <w:r>
        <w:t xml:space="preserve">. 4-123-2692/ </w:t>
      </w:r>
      <w:proofErr w:type="spellStart"/>
      <w:r>
        <w:t>tel</w:t>
      </w:r>
      <w:proofErr w:type="spellEnd"/>
      <w:r>
        <w:t xml:space="preserve"> móvil 64509973</w:t>
      </w:r>
    </w:p>
    <w:p w14:paraId="4B925A32" w14:textId="0274A6F5" w:rsidR="00B35FE1" w:rsidRDefault="009E6334">
      <w:r>
        <w:t>Panamá 2018</w:t>
      </w:r>
    </w:p>
    <w:sectPr w:rsidR="00B35F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E8450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22C0C"/>
    <w:multiLevelType w:val="hybridMultilevel"/>
    <w:tmpl w:val="D2D0217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3C0178">
      <w:start w:val="1"/>
      <w:numFmt w:val="bullet"/>
      <w:lvlText w:val="-"/>
      <w:lvlJc w:val="left"/>
      <w:pPr>
        <w:ind w:left="1800" w:hanging="360"/>
      </w:pPr>
      <w:rPr>
        <w:rFonts w:ascii="Calibri" w:eastAsia="SimSun" w:hAnsi="Calibri" w:cs="SimSun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2822731">
    <w:abstractNumId w:val="0"/>
  </w:num>
  <w:num w:numId="2" w16cid:durableId="193189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E1"/>
    <w:rsid w:val="00014098"/>
    <w:rsid w:val="00190EC4"/>
    <w:rsid w:val="003D6A08"/>
    <w:rsid w:val="00487E6A"/>
    <w:rsid w:val="00887464"/>
    <w:rsid w:val="009E6334"/>
    <w:rsid w:val="00B35FE1"/>
    <w:rsid w:val="00C06CCA"/>
    <w:rsid w:val="00C574EB"/>
    <w:rsid w:val="00CA735C"/>
    <w:rsid w:val="00E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3ABE"/>
  <w15:docId w15:val="{20340352-0FFF-F34F-A8F4-E4D52652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dalisevelin@gmail.com</dc:creator>
  <cp:lastModifiedBy>Dalis Evelin</cp:lastModifiedBy>
  <cp:revision>2</cp:revision>
  <dcterms:created xsi:type="dcterms:W3CDTF">2022-10-24T22:41:00Z</dcterms:created>
  <dcterms:modified xsi:type="dcterms:W3CDTF">2022-10-24T22:41:00Z</dcterms:modified>
</cp:coreProperties>
</file>