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FAC" w:rsidRDefault="0090369F" w:rsidP="001936E9">
      <w:pPr>
        <w:jc w:val="center"/>
        <w:rPr>
          <w:rFonts w:cstheme="minorHAnsi"/>
          <w:b/>
          <w:color w:val="002060"/>
          <w:sz w:val="24"/>
          <w:szCs w:val="24"/>
          <w:lang w:val="es-AR"/>
        </w:rPr>
      </w:pPr>
      <w:r w:rsidRPr="00EF5C7C">
        <w:rPr>
          <w:rFonts w:cstheme="minorHAnsi"/>
          <w:b/>
          <w:color w:val="002060"/>
          <w:sz w:val="24"/>
          <w:szCs w:val="24"/>
          <w:lang w:val="es-AR"/>
        </w:rPr>
        <w:t xml:space="preserve">Etapa 1 </w:t>
      </w:r>
      <w:r w:rsidR="00A705A9" w:rsidRPr="00EF5C7C">
        <w:rPr>
          <w:rFonts w:cstheme="minorHAnsi"/>
          <w:b/>
          <w:color w:val="002060"/>
          <w:sz w:val="24"/>
          <w:szCs w:val="24"/>
          <w:lang w:val="es-AR"/>
        </w:rPr>
        <w:t>–</w:t>
      </w:r>
      <w:r w:rsidR="000F4A8F" w:rsidRPr="00EF5C7C">
        <w:rPr>
          <w:rFonts w:cstheme="minorHAnsi"/>
          <w:b/>
          <w:color w:val="002060"/>
          <w:sz w:val="24"/>
          <w:szCs w:val="24"/>
          <w:lang w:val="es-AR"/>
        </w:rPr>
        <w:t>INTRODUCCIÓN A LA PROPUESTA</w:t>
      </w:r>
      <w:r w:rsidR="00A705A9" w:rsidRPr="00EF5C7C">
        <w:rPr>
          <w:rFonts w:cstheme="minorHAnsi"/>
          <w:b/>
          <w:color w:val="002060"/>
          <w:sz w:val="24"/>
          <w:szCs w:val="24"/>
          <w:lang w:val="es-AR"/>
        </w:rPr>
        <w:t xml:space="preserve"> </w:t>
      </w:r>
    </w:p>
    <w:p w:rsidR="00B42748" w:rsidRPr="00EF5C7C" w:rsidRDefault="00B42748" w:rsidP="001936E9">
      <w:pPr>
        <w:jc w:val="center"/>
        <w:rPr>
          <w:rFonts w:cstheme="minorHAnsi"/>
          <w:b/>
          <w:color w:val="002060"/>
          <w:sz w:val="24"/>
          <w:szCs w:val="24"/>
          <w:lang w:val="es-AR"/>
        </w:rPr>
      </w:pPr>
      <w:r>
        <w:rPr>
          <w:rFonts w:cstheme="minorHAnsi"/>
          <w:b/>
          <w:color w:val="002060"/>
          <w:sz w:val="24"/>
          <w:szCs w:val="24"/>
          <w:lang w:val="es-AR"/>
        </w:rPr>
        <w:t xml:space="preserve">Individual </w:t>
      </w:r>
    </w:p>
    <w:p w:rsidR="000F4A8F" w:rsidRPr="00EF5C7C" w:rsidRDefault="00B42748" w:rsidP="00195798">
      <w:pPr>
        <w:numPr>
          <w:ilvl w:val="0"/>
          <w:numId w:val="5"/>
        </w:numPr>
        <w:rPr>
          <w:rFonts w:cstheme="minorHAnsi"/>
          <w:color w:val="002060"/>
          <w:sz w:val="24"/>
          <w:szCs w:val="24"/>
          <w:lang w:val="es-AR"/>
        </w:rPr>
      </w:pPr>
      <w:r w:rsidRPr="00EF5C7C">
        <w:rPr>
          <w:rFonts w:cstheme="minorHAnsi"/>
          <w:color w:val="002060"/>
          <w:sz w:val="24"/>
          <w:szCs w:val="24"/>
          <w:lang w:val="es-ES"/>
        </w:rPr>
        <w:t>Presentación de la propu</w:t>
      </w:r>
      <w:r w:rsidR="000F4A8F" w:rsidRPr="00EF5C7C">
        <w:rPr>
          <w:rFonts w:cstheme="minorHAnsi"/>
          <w:color w:val="002060"/>
          <w:sz w:val="24"/>
          <w:szCs w:val="24"/>
          <w:lang w:val="es-ES"/>
        </w:rPr>
        <w:t>esta: modalidad de trabajo, cri</w:t>
      </w:r>
      <w:r w:rsidRPr="00EF5C7C">
        <w:rPr>
          <w:rFonts w:cstheme="minorHAnsi"/>
          <w:color w:val="002060"/>
          <w:sz w:val="24"/>
          <w:szCs w:val="24"/>
          <w:lang w:val="es-ES"/>
        </w:rPr>
        <w:t>terios de evaluación, cronograma de activid</w:t>
      </w:r>
      <w:r w:rsidR="000F4A8F" w:rsidRPr="00EF5C7C">
        <w:rPr>
          <w:rFonts w:cstheme="minorHAnsi"/>
          <w:color w:val="002060"/>
          <w:sz w:val="24"/>
          <w:szCs w:val="24"/>
          <w:lang w:val="es-ES"/>
        </w:rPr>
        <w:t>ades, uso de la plataforma. Software a utilizar.</w:t>
      </w:r>
    </w:p>
    <w:p w:rsidR="00104C83" w:rsidRPr="00EF5C7C" w:rsidRDefault="00363DF7" w:rsidP="000F4A8F">
      <w:pPr>
        <w:numPr>
          <w:ilvl w:val="0"/>
          <w:numId w:val="5"/>
        </w:numPr>
        <w:rPr>
          <w:rFonts w:cstheme="minorHAnsi"/>
          <w:color w:val="002060"/>
          <w:sz w:val="24"/>
          <w:szCs w:val="24"/>
          <w:lang w:val="es-AR"/>
        </w:rPr>
      </w:pPr>
      <w:r w:rsidRPr="00EF5C7C">
        <w:rPr>
          <w:rFonts w:cstheme="minorHAnsi"/>
          <w:color w:val="002060"/>
          <w:sz w:val="24"/>
          <w:szCs w:val="24"/>
          <w:lang w:val="es-ES"/>
        </w:rPr>
        <w:t>Explicación del kit de robótica que le llega. Tutoriales sobre los componentes. Cartilla en PDF con componentes y funciones.</w:t>
      </w:r>
    </w:p>
    <w:p w:rsidR="000F4A8F" w:rsidRPr="00EF5C7C" w:rsidRDefault="000F4A8F" w:rsidP="000F4A8F">
      <w:pPr>
        <w:numPr>
          <w:ilvl w:val="0"/>
          <w:numId w:val="5"/>
        </w:numPr>
        <w:rPr>
          <w:rFonts w:cstheme="minorHAnsi"/>
          <w:color w:val="002060"/>
          <w:sz w:val="24"/>
          <w:szCs w:val="24"/>
          <w:lang w:val="es-AR"/>
        </w:rPr>
      </w:pPr>
      <w:r w:rsidRPr="00EF5C7C">
        <w:rPr>
          <w:rFonts w:cstheme="minorHAnsi"/>
          <w:color w:val="002060"/>
          <w:sz w:val="24"/>
          <w:szCs w:val="24"/>
          <w:lang w:val="es-AR"/>
        </w:rPr>
        <w:t xml:space="preserve">Se realiza un </w:t>
      </w:r>
      <w:r w:rsidRPr="00EF5C7C">
        <w:rPr>
          <w:rFonts w:cstheme="minorHAnsi"/>
          <w:b/>
          <w:color w:val="002060"/>
          <w:sz w:val="24"/>
          <w:szCs w:val="24"/>
          <w:lang w:val="es-AR"/>
        </w:rPr>
        <w:t>cuestionario evaluativo de los componentes y sus funciones.</w:t>
      </w:r>
    </w:p>
    <w:p w:rsidR="00EF5C7C" w:rsidRPr="00EF5C7C" w:rsidRDefault="00EF5C7C" w:rsidP="000F4A8F">
      <w:pPr>
        <w:numPr>
          <w:ilvl w:val="0"/>
          <w:numId w:val="5"/>
        </w:numPr>
        <w:rPr>
          <w:rFonts w:cstheme="minorHAnsi"/>
          <w:color w:val="002060"/>
          <w:sz w:val="24"/>
          <w:szCs w:val="24"/>
          <w:lang w:val="es-AR"/>
        </w:rPr>
      </w:pPr>
      <w:r>
        <w:rPr>
          <w:rFonts w:cstheme="minorHAnsi"/>
          <w:b/>
          <w:color w:val="002060"/>
          <w:sz w:val="24"/>
          <w:szCs w:val="24"/>
          <w:lang w:val="es-AR"/>
        </w:rPr>
        <w:t>Tutorial sobre introducción a la programación del robot.</w:t>
      </w:r>
    </w:p>
    <w:p w:rsidR="000F4A8F" w:rsidRPr="00EF5C7C" w:rsidRDefault="000F4A8F" w:rsidP="001936E9">
      <w:pPr>
        <w:jc w:val="center"/>
        <w:rPr>
          <w:rFonts w:cstheme="minorHAnsi"/>
          <w:b/>
          <w:color w:val="002060"/>
          <w:sz w:val="24"/>
          <w:szCs w:val="24"/>
          <w:lang w:val="es-AR"/>
        </w:rPr>
      </w:pPr>
    </w:p>
    <w:p w:rsidR="000F4A8F" w:rsidRDefault="000F4A8F" w:rsidP="000F4A8F">
      <w:pPr>
        <w:jc w:val="center"/>
        <w:rPr>
          <w:rFonts w:cstheme="minorHAnsi"/>
          <w:b/>
          <w:color w:val="002060"/>
          <w:sz w:val="24"/>
          <w:szCs w:val="24"/>
          <w:lang w:val="es-AR"/>
        </w:rPr>
      </w:pPr>
      <w:r w:rsidRPr="00EF5C7C">
        <w:rPr>
          <w:rFonts w:cstheme="minorHAnsi"/>
          <w:b/>
          <w:color w:val="002060"/>
          <w:sz w:val="24"/>
          <w:szCs w:val="24"/>
          <w:lang w:val="es-AR"/>
        </w:rPr>
        <w:t xml:space="preserve">Etapa 2 –ARMADO </w:t>
      </w:r>
      <w:r w:rsidR="00363DF7" w:rsidRPr="00EF5C7C">
        <w:rPr>
          <w:rFonts w:cstheme="minorHAnsi"/>
          <w:b/>
          <w:color w:val="002060"/>
          <w:sz w:val="24"/>
          <w:szCs w:val="24"/>
          <w:lang w:val="es-AR"/>
        </w:rPr>
        <w:t xml:space="preserve">Y PROGRAMACIÓN </w:t>
      </w:r>
      <w:r w:rsidRPr="00EF5C7C">
        <w:rPr>
          <w:rFonts w:cstheme="minorHAnsi"/>
          <w:b/>
          <w:color w:val="002060"/>
          <w:sz w:val="24"/>
          <w:szCs w:val="24"/>
          <w:lang w:val="es-AR"/>
        </w:rPr>
        <w:t>DE ROBOTS</w:t>
      </w:r>
    </w:p>
    <w:p w:rsidR="00B42748" w:rsidRPr="00EF5C7C" w:rsidRDefault="00B42748" w:rsidP="000F4A8F">
      <w:pPr>
        <w:jc w:val="center"/>
        <w:rPr>
          <w:rFonts w:cstheme="minorHAnsi"/>
          <w:b/>
          <w:color w:val="002060"/>
          <w:sz w:val="24"/>
          <w:szCs w:val="24"/>
          <w:lang w:val="es-AR"/>
        </w:rPr>
      </w:pPr>
      <w:r>
        <w:rPr>
          <w:rFonts w:cstheme="minorHAnsi"/>
          <w:b/>
          <w:color w:val="002060"/>
          <w:sz w:val="24"/>
          <w:szCs w:val="24"/>
          <w:lang w:val="es-AR"/>
        </w:rPr>
        <w:t xml:space="preserve">Grupal </w:t>
      </w:r>
    </w:p>
    <w:p w:rsidR="000F4A8F" w:rsidRPr="00EF5C7C" w:rsidRDefault="000F4A8F" w:rsidP="000F4A8F">
      <w:pPr>
        <w:numPr>
          <w:ilvl w:val="0"/>
          <w:numId w:val="5"/>
        </w:numPr>
        <w:rPr>
          <w:rFonts w:cstheme="minorHAnsi"/>
          <w:color w:val="002060"/>
          <w:sz w:val="24"/>
          <w:szCs w:val="24"/>
          <w:lang w:val="es-AR"/>
        </w:rPr>
      </w:pPr>
      <w:r w:rsidRPr="00EF5C7C">
        <w:rPr>
          <w:rFonts w:cstheme="minorHAnsi"/>
          <w:color w:val="002060"/>
          <w:sz w:val="24"/>
          <w:szCs w:val="24"/>
          <w:lang w:val="es-ES"/>
        </w:rPr>
        <w:t>Teniendo en cuenta los resultados del cuestionario de la etapa anterior se armarán grupos que sean heterogéneos en cuanto al nivel de conocimiento, de manera tal que puedan ayudarse entre ellos. El docente explicará los distintos roles que pueden asumir.</w:t>
      </w:r>
    </w:p>
    <w:p w:rsidR="000F4A8F" w:rsidRPr="00EF5C7C" w:rsidRDefault="000F4A8F" w:rsidP="00F971D7">
      <w:pPr>
        <w:numPr>
          <w:ilvl w:val="0"/>
          <w:numId w:val="5"/>
        </w:numPr>
        <w:rPr>
          <w:rFonts w:cstheme="minorHAnsi"/>
          <w:color w:val="002060"/>
          <w:sz w:val="24"/>
          <w:szCs w:val="24"/>
          <w:lang w:val="es-AR"/>
        </w:rPr>
      </w:pPr>
      <w:r w:rsidRPr="00EF5C7C">
        <w:rPr>
          <w:rFonts w:cstheme="minorHAnsi"/>
          <w:color w:val="002060"/>
          <w:sz w:val="24"/>
          <w:szCs w:val="24"/>
          <w:lang w:val="es-ES"/>
        </w:rPr>
        <w:t xml:space="preserve"> </w:t>
      </w:r>
      <w:r w:rsidR="00363DF7" w:rsidRPr="00EF5C7C">
        <w:rPr>
          <w:rFonts w:cstheme="minorHAnsi"/>
          <w:color w:val="002060"/>
          <w:sz w:val="24"/>
          <w:szCs w:val="24"/>
          <w:lang w:val="es-ES"/>
        </w:rPr>
        <w:t>Se realizarán TUTORIALES con 2 propuestas distintas a armar con el robot</w:t>
      </w:r>
      <w:r w:rsidR="00B42748">
        <w:rPr>
          <w:rFonts w:cstheme="minorHAnsi"/>
          <w:color w:val="002060"/>
          <w:sz w:val="24"/>
          <w:szCs w:val="24"/>
          <w:lang w:val="es-ES"/>
        </w:rPr>
        <w:t xml:space="preserve"> con</w:t>
      </w:r>
      <w:r w:rsidR="00363DF7" w:rsidRPr="00EF5C7C">
        <w:rPr>
          <w:rFonts w:cstheme="minorHAnsi"/>
          <w:color w:val="002060"/>
          <w:sz w:val="24"/>
          <w:szCs w:val="24"/>
          <w:lang w:val="es-ES"/>
        </w:rPr>
        <w:t xml:space="preserve"> su correspondiente programación.</w:t>
      </w:r>
    </w:p>
    <w:p w:rsidR="00363DF7" w:rsidRPr="00EF5C7C" w:rsidRDefault="00363DF7" w:rsidP="00F971D7">
      <w:pPr>
        <w:numPr>
          <w:ilvl w:val="0"/>
          <w:numId w:val="5"/>
        </w:numPr>
        <w:rPr>
          <w:rFonts w:cstheme="minorHAnsi"/>
          <w:color w:val="002060"/>
          <w:sz w:val="24"/>
          <w:szCs w:val="24"/>
          <w:lang w:val="es-AR"/>
        </w:rPr>
      </w:pPr>
      <w:r w:rsidRPr="00EF5C7C">
        <w:rPr>
          <w:rFonts w:cstheme="minorHAnsi"/>
          <w:color w:val="002060"/>
          <w:sz w:val="24"/>
          <w:szCs w:val="24"/>
          <w:lang w:val="es-ES"/>
        </w:rPr>
        <w:t xml:space="preserve">Cada grupo deberá armar un video con los 2 robots, en este punto empiezan a definirse los roles, quien armara los robots, quien hará el video, alguien tiene que agregar al a wiki los nuevos conceptos aprendidos, armar una presentación en </w:t>
      </w:r>
      <w:proofErr w:type="spellStart"/>
      <w:r w:rsidRPr="00EF5C7C">
        <w:rPr>
          <w:rFonts w:cstheme="minorHAnsi"/>
          <w:color w:val="002060"/>
          <w:sz w:val="24"/>
          <w:szCs w:val="24"/>
          <w:lang w:val="es-ES"/>
        </w:rPr>
        <w:t>Genialy</w:t>
      </w:r>
      <w:proofErr w:type="spellEnd"/>
      <w:r w:rsidRPr="00EF5C7C">
        <w:rPr>
          <w:rFonts w:cstheme="minorHAnsi"/>
          <w:color w:val="002060"/>
          <w:sz w:val="24"/>
          <w:szCs w:val="24"/>
          <w:lang w:val="es-ES"/>
        </w:rPr>
        <w:t xml:space="preserve"> donde se muestren todos los componentes utilizados. </w:t>
      </w:r>
    </w:p>
    <w:p w:rsidR="00363DF7" w:rsidRPr="00EF5C7C" w:rsidRDefault="00363DF7" w:rsidP="00F971D7">
      <w:pPr>
        <w:numPr>
          <w:ilvl w:val="0"/>
          <w:numId w:val="5"/>
        </w:numPr>
        <w:rPr>
          <w:rFonts w:cstheme="minorHAnsi"/>
          <w:color w:val="002060"/>
          <w:sz w:val="24"/>
          <w:szCs w:val="24"/>
          <w:lang w:val="es-AR"/>
        </w:rPr>
      </w:pPr>
      <w:r w:rsidRPr="00EF5C7C">
        <w:rPr>
          <w:rFonts w:cstheme="minorHAnsi"/>
          <w:color w:val="002060"/>
          <w:sz w:val="24"/>
          <w:szCs w:val="24"/>
          <w:lang w:val="es-ES"/>
        </w:rPr>
        <w:t>Socialización: Envió del video y las presentaciones a todo el grupo.</w:t>
      </w:r>
    </w:p>
    <w:p w:rsidR="00294FEA" w:rsidRPr="00EF5C7C" w:rsidRDefault="00363DF7" w:rsidP="00363DF7">
      <w:pPr>
        <w:numPr>
          <w:ilvl w:val="0"/>
          <w:numId w:val="5"/>
        </w:numPr>
        <w:rPr>
          <w:rFonts w:cstheme="minorHAnsi"/>
          <w:color w:val="002060"/>
          <w:sz w:val="24"/>
          <w:szCs w:val="24"/>
          <w:lang w:val="es-ES"/>
        </w:rPr>
      </w:pPr>
      <w:r w:rsidRPr="00EF5C7C">
        <w:rPr>
          <w:rFonts w:cstheme="minorHAnsi"/>
          <w:color w:val="002060"/>
          <w:sz w:val="24"/>
          <w:szCs w:val="24"/>
          <w:lang w:val="es-ES"/>
        </w:rPr>
        <w:t>Evaluación: cada alumno de los otros grupos realizará una devolución al trabajo presentado por el grupo en cuestión. Mediante rúbricas.</w:t>
      </w:r>
    </w:p>
    <w:p w:rsidR="0090369F" w:rsidRDefault="00B42748" w:rsidP="00B42748">
      <w:pPr>
        <w:jc w:val="center"/>
        <w:rPr>
          <w:rFonts w:cstheme="minorHAnsi"/>
          <w:b/>
          <w:color w:val="002060"/>
          <w:sz w:val="24"/>
          <w:szCs w:val="24"/>
          <w:lang w:val="es-AR"/>
        </w:rPr>
      </w:pPr>
      <w:r w:rsidRPr="00B42748">
        <w:rPr>
          <w:rFonts w:cstheme="minorHAnsi"/>
          <w:b/>
          <w:color w:val="002060"/>
          <w:sz w:val="24"/>
          <w:szCs w:val="24"/>
          <w:lang w:val="es-AR"/>
        </w:rPr>
        <w:t xml:space="preserve">Etapa 3: Solución A Un Problema </w:t>
      </w:r>
    </w:p>
    <w:p w:rsidR="00B42748" w:rsidRPr="00B42748" w:rsidRDefault="00B42748" w:rsidP="00B42748">
      <w:pPr>
        <w:jc w:val="center"/>
        <w:rPr>
          <w:rFonts w:cstheme="minorHAnsi"/>
          <w:b/>
          <w:color w:val="002060"/>
          <w:sz w:val="24"/>
          <w:szCs w:val="24"/>
          <w:lang w:val="es-AR"/>
        </w:rPr>
      </w:pPr>
      <w:r>
        <w:rPr>
          <w:rFonts w:cstheme="minorHAnsi"/>
          <w:b/>
          <w:color w:val="002060"/>
          <w:sz w:val="24"/>
          <w:szCs w:val="24"/>
          <w:lang w:val="es-AR"/>
        </w:rPr>
        <w:t xml:space="preserve">Grupal </w:t>
      </w:r>
    </w:p>
    <w:p w:rsidR="0090369F" w:rsidRPr="00EF5C7C" w:rsidRDefault="0090369F" w:rsidP="0090369F">
      <w:pPr>
        <w:pStyle w:val="NormalWeb"/>
        <w:numPr>
          <w:ilvl w:val="0"/>
          <w:numId w:val="3"/>
        </w:numPr>
        <w:spacing w:before="0" w:beforeAutospacing="0" w:after="160" w:afterAutospacing="0"/>
        <w:jc w:val="both"/>
        <w:textAlignment w:val="baseline"/>
        <w:rPr>
          <w:rFonts w:asciiTheme="minorHAnsi" w:hAnsiTheme="minorHAnsi" w:cstheme="minorHAnsi"/>
          <w:color w:val="002060"/>
          <w:lang w:val="es-AR"/>
        </w:rPr>
      </w:pPr>
      <w:r w:rsidRPr="00EF5C7C">
        <w:rPr>
          <w:rFonts w:asciiTheme="minorHAnsi" w:hAnsiTheme="minorHAnsi" w:cstheme="minorHAnsi"/>
          <w:color w:val="002060"/>
          <w:lang w:val="es-AR"/>
        </w:rPr>
        <w:t xml:space="preserve">Se plantea la situación problemática al grupo de trabajo. Cada integrante deberá proponer, a través de lluvia de ideas, distintas soluciones. </w:t>
      </w:r>
      <w:r w:rsidR="00363DF7" w:rsidRPr="00EF5C7C">
        <w:rPr>
          <w:rFonts w:asciiTheme="minorHAnsi" w:hAnsiTheme="minorHAnsi" w:cstheme="minorHAnsi"/>
          <w:color w:val="002060"/>
          <w:lang w:val="es-AR"/>
        </w:rPr>
        <w:t xml:space="preserve"> Para ello por grupo se habilitará un foro de discusión en la plataforma (sería algo parecido a lo de </w:t>
      </w:r>
      <w:proofErr w:type="spellStart"/>
      <w:r w:rsidR="00363DF7" w:rsidRPr="00EF5C7C">
        <w:rPr>
          <w:rFonts w:asciiTheme="minorHAnsi" w:hAnsiTheme="minorHAnsi" w:cstheme="minorHAnsi"/>
          <w:color w:val="002060"/>
          <w:lang w:val="es-AR"/>
        </w:rPr>
        <w:t>collab</w:t>
      </w:r>
      <w:proofErr w:type="spellEnd"/>
      <w:r w:rsidR="00363DF7" w:rsidRPr="00EF5C7C">
        <w:rPr>
          <w:rFonts w:asciiTheme="minorHAnsi" w:hAnsiTheme="minorHAnsi" w:cstheme="minorHAnsi"/>
          <w:color w:val="002060"/>
          <w:lang w:val="es-AR"/>
        </w:rPr>
        <w:t>)</w:t>
      </w:r>
    </w:p>
    <w:p w:rsidR="0090369F" w:rsidRPr="00EF5C7C" w:rsidRDefault="00EF5C7C" w:rsidP="00EF5C7C">
      <w:pPr>
        <w:pStyle w:val="NormalWeb"/>
        <w:numPr>
          <w:ilvl w:val="0"/>
          <w:numId w:val="3"/>
        </w:numPr>
        <w:spacing w:before="0" w:beforeAutospacing="0" w:after="160" w:afterAutospacing="0"/>
        <w:jc w:val="both"/>
        <w:textAlignment w:val="baseline"/>
        <w:rPr>
          <w:rFonts w:asciiTheme="minorHAnsi" w:hAnsiTheme="minorHAnsi" w:cstheme="minorHAnsi"/>
          <w:color w:val="002060"/>
          <w:lang w:val="es-AR"/>
        </w:rPr>
      </w:pPr>
      <w:r w:rsidRPr="00EF5C7C">
        <w:rPr>
          <w:rFonts w:asciiTheme="minorHAnsi" w:hAnsiTheme="minorHAnsi" w:cstheme="minorHAnsi"/>
          <w:color w:val="002060"/>
          <w:lang w:val="es-AR"/>
        </w:rPr>
        <w:t xml:space="preserve">Deben armar un documento en drive con la solución propuesta, los elementos que utilizarán del kit, teniendo en cuenta la </w:t>
      </w:r>
      <w:r w:rsidR="0090369F" w:rsidRPr="00EF5C7C">
        <w:rPr>
          <w:rFonts w:asciiTheme="minorHAnsi" w:hAnsiTheme="minorHAnsi" w:cstheme="minorHAnsi"/>
          <w:color w:val="002060"/>
          <w:lang w:val="es-AR"/>
        </w:rPr>
        <w:t xml:space="preserve">eficiencia y factibilidad de </w:t>
      </w:r>
      <w:r w:rsidRPr="00EF5C7C">
        <w:rPr>
          <w:rFonts w:asciiTheme="minorHAnsi" w:hAnsiTheme="minorHAnsi" w:cstheme="minorHAnsi"/>
          <w:color w:val="002060"/>
          <w:lang w:val="es-AR"/>
        </w:rPr>
        <w:t>la solución</w:t>
      </w:r>
      <w:r w:rsidR="0090369F" w:rsidRPr="00EF5C7C">
        <w:rPr>
          <w:rFonts w:asciiTheme="minorHAnsi" w:hAnsiTheme="minorHAnsi" w:cstheme="minorHAnsi"/>
          <w:color w:val="002060"/>
          <w:lang w:val="es-AR"/>
        </w:rPr>
        <w:t>. </w:t>
      </w:r>
    </w:p>
    <w:p w:rsidR="00EF5C7C" w:rsidRPr="00EF5C7C" w:rsidRDefault="00EF5C7C" w:rsidP="00EF5C7C">
      <w:pPr>
        <w:pStyle w:val="NormalWeb"/>
        <w:numPr>
          <w:ilvl w:val="0"/>
          <w:numId w:val="3"/>
        </w:numPr>
        <w:spacing w:before="0" w:beforeAutospacing="0" w:after="160" w:afterAutospacing="0"/>
        <w:jc w:val="both"/>
        <w:textAlignment w:val="baseline"/>
        <w:rPr>
          <w:rFonts w:asciiTheme="minorHAnsi" w:hAnsiTheme="minorHAnsi" w:cstheme="minorHAnsi"/>
          <w:color w:val="002060"/>
          <w:lang w:val="es-AR"/>
        </w:rPr>
      </w:pPr>
      <w:r w:rsidRPr="00EF5C7C">
        <w:rPr>
          <w:rFonts w:asciiTheme="minorHAnsi" w:hAnsiTheme="minorHAnsi" w:cstheme="minorHAnsi"/>
          <w:color w:val="002060"/>
          <w:lang w:val="es-AR"/>
        </w:rPr>
        <w:lastRenderedPageBreak/>
        <w:t>AQUÍ SE PUEDE REALIZAR UNA VC PARA QUE CADA GRUPO PRESENTE LA SOLUCIÓN PROPUESTA. Utilizar MINDOMO para presentar la idea general.</w:t>
      </w:r>
    </w:p>
    <w:p w:rsidR="00EF5C7C" w:rsidRPr="00EF5C7C" w:rsidRDefault="00EF5C7C" w:rsidP="00EF5C7C">
      <w:pPr>
        <w:pStyle w:val="NormalWeb"/>
        <w:numPr>
          <w:ilvl w:val="0"/>
          <w:numId w:val="3"/>
        </w:numPr>
        <w:spacing w:before="0" w:beforeAutospacing="0" w:after="160" w:afterAutospacing="0"/>
        <w:jc w:val="both"/>
        <w:textAlignment w:val="baseline"/>
        <w:rPr>
          <w:rFonts w:asciiTheme="minorHAnsi" w:hAnsiTheme="minorHAnsi" w:cstheme="minorHAnsi"/>
          <w:color w:val="002060"/>
          <w:lang w:val="es-AR"/>
        </w:rPr>
      </w:pPr>
      <w:r w:rsidRPr="00EF5C7C">
        <w:rPr>
          <w:rFonts w:asciiTheme="minorHAnsi" w:hAnsiTheme="minorHAnsi" w:cstheme="minorHAnsi"/>
          <w:color w:val="002060"/>
          <w:lang w:val="es-AR"/>
        </w:rPr>
        <w:t>Continuar agregando a la wiki los nuevos conceptos.</w:t>
      </w:r>
    </w:p>
    <w:p w:rsidR="001936E9" w:rsidRPr="00B42748" w:rsidRDefault="00B42748" w:rsidP="00B42748">
      <w:pPr>
        <w:jc w:val="center"/>
        <w:rPr>
          <w:rFonts w:cstheme="minorHAnsi"/>
          <w:b/>
          <w:color w:val="002060"/>
          <w:sz w:val="24"/>
          <w:szCs w:val="24"/>
          <w:lang w:val="es-AR"/>
        </w:rPr>
      </w:pPr>
      <w:r w:rsidRPr="00B42748">
        <w:rPr>
          <w:rFonts w:cstheme="minorHAnsi"/>
          <w:b/>
          <w:color w:val="002060"/>
          <w:sz w:val="24"/>
          <w:szCs w:val="24"/>
          <w:lang w:val="es-AR"/>
        </w:rPr>
        <w:t>Etapa 4: Implementación De La Solución</w:t>
      </w:r>
    </w:p>
    <w:p w:rsidR="00EF5C7C" w:rsidRPr="00EF5C7C" w:rsidRDefault="00EF5C7C" w:rsidP="0090369F">
      <w:pPr>
        <w:pStyle w:val="NormalWeb"/>
        <w:numPr>
          <w:ilvl w:val="0"/>
          <w:numId w:val="4"/>
        </w:numPr>
        <w:spacing w:before="0" w:beforeAutospacing="0" w:after="160" w:afterAutospacing="0"/>
        <w:jc w:val="both"/>
        <w:textAlignment w:val="baseline"/>
        <w:rPr>
          <w:rFonts w:asciiTheme="minorHAnsi" w:hAnsiTheme="minorHAnsi" w:cstheme="minorHAnsi"/>
          <w:color w:val="002060"/>
          <w:lang w:val="es-AR"/>
        </w:rPr>
      </w:pPr>
      <w:r w:rsidRPr="00EF5C7C">
        <w:rPr>
          <w:rFonts w:asciiTheme="minorHAnsi" w:hAnsiTheme="minorHAnsi" w:cstheme="minorHAnsi"/>
          <w:color w:val="002060"/>
          <w:lang w:val="es-AR"/>
        </w:rPr>
        <w:t xml:space="preserve">Cada grupo deberá desarrollar el robot propuesto y programarlo. </w:t>
      </w:r>
    </w:p>
    <w:p w:rsidR="00EF5C7C" w:rsidRPr="00EF5C7C" w:rsidRDefault="00EF5C7C" w:rsidP="00EF5C7C">
      <w:pPr>
        <w:pStyle w:val="NormalWeb"/>
        <w:spacing w:before="0" w:beforeAutospacing="0" w:after="160" w:afterAutospacing="0"/>
        <w:ind w:left="360"/>
        <w:jc w:val="both"/>
        <w:textAlignment w:val="baseline"/>
        <w:rPr>
          <w:rFonts w:asciiTheme="minorHAnsi" w:hAnsiTheme="minorHAnsi" w:cstheme="minorHAnsi"/>
          <w:color w:val="002060"/>
          <w:lang w:val="es-AR"/>
        </w:rPr>
      </w:pPr>
      <w:r w:rsidRPr="00EF5C7C">
        <w:rPr>
          <w:rFonts w:asciiTheme="minorHAnsi" w:hAnsiTheme="minorHAnsi" w:cstheme="minorHAnsi"/>
          <w:color w:val="002060"/>
          <w:lang w:val="es-ES"/>
        </w:rPr>
        <w:t>Socialización:</w:t>
      </w:r>
    </w:p>
    <w:p w:rsidR="00EF5C7C" w:rsidRPr="00EF5C7C" w:rsidRDefault="00EF5C7C" w:rsidP="0090369F">
      <w:pPr>
        <w:pStyle w:val="NormalWeb"/>
        <w:numPr>
          <w:ilvl w:val="0"/>
          <w:numId w:val="4"/>
        </w:numPr>
        <w:spacing w:before="0" w:beforeAutospacing="0" w:after="160" w:afterAutospacing="0"/>
        <w:jc w:val="both"/>
        <w:textAlignment w:val="baseline"/>
        <w:rPr>
          <w:rFonts w:asciiTheme="minorHAnsi" w:hAnsiTheme="minorHAnsi" w:cstheme="minorHAnsi"/>
          <w:color w:val="002060"/>
          <w:lang w:val="es-AR"/>
        </w:rPr>
      </w:pPr>
      <w:r w:rsidRPr="00EF5C7C">
        <w:rPr>
          <w:rFonts w:asciiTheme="minorHAnsi" w:hAnsiTheme="minorHAnsi" w:cstheme="minorHAnsi"/>
          <w:color w:val="002060"/>
          <w:lang w:val="es-AR"/>
        </w:rPr>
        <w:t>Los alumnos deberán realizar un tutorial explicando cómo se debe armar el robot, que componentes usan, porque usan dichos componentes.</w:t>
      </w:r>
    </w:p>
    <w:p w:rsidR="001936E9" w:rsidRPr="00EF5C7C" w:rsidRDefault="00EF5C7C" w:rsidP="00EF5C7C">
      <w:pPr>
        <w:pStyle w:val="NormalWeb"/>
        <w:numPr>
          <w:ilvl w:val="0"/>
          <w:numId w:val="4"/>
        </w:numPr>
        <w:spacing w:before="0" w:beforeAutospacing="0" w:after="160" w:afterAutospacing="0"/>
        <w:jc w:val="both"/>
        <w:textAlignment w:val="baseline"/>
        <w:rPr>
          <w:rFonts w:asciiTheme="minorHAnsi" w:hAnsiTheme="minorHAnsi" w:cstheme="minorHAnsi"/>
          <w:color w:val="002060"/>
          <w:lang w:val="es-AR"/>
        </w:rPr>
      </w:pPr>
      <w:r w:rsidRPr="00EF5C7C">
        <w:rPr>
          <w:rFonts w:asciiTheme="minorHAnsi" w:hAnsiTheme="minorHAnsi" w:cstheme="minorHAnsi"/>
          <w:color w:val="002060"/>
          <w:lang w:val="es-AR"/>
        </w:rPr>
        <w:t>REALIZAR OTRA VC donde los alumnos COMPARTAN COMO FUNCIONA SU ROBOT, aquí puede ser uno solo el encargado de mostrar el funcionamiento, otro podría narrar…</w:t>
      </w:r>
    </w:p>
    <w:p w:rsidR="00EF5C7C" w:rsidRPr="00EF5C7C" w:rsidRDefault="00EF5C7C" w:rsidP="00EF5C7C">
      <w:pPr>
        <w:ind w:left="360"/>
        <w:rPr>
          <w:rFonts w:cstheme="minorHAnsi"/>
          <w:color w:val="002060"/>
          <w:sz w:val="24"/>
          <w:szCs w:val="24"/>
          <w:lang w:val="es-ES"/>
        </w:rPr>
      </w:pPr>
      <w:r w:rsidRPr="00EF5C7C">
        <w:rPr>
          <w:rFonts w:cstheme="minorHAnsi"/>
          <w:color w:val="002060"/>
          <w:sz w:val="24"/>
          <w:szCs w:val="24"/>
          <w:lang w:val="es-ES"/>
        </w:rPr>
        <w:t xml:space="preserve">Evaluación: </w:t>
      </w:r>
    </w:p>
    <w:p w:rsidR="00EF5C7C" w:rsidRPr="00EF5C7C" w:rsidRDefault="00EF5C7C" w:rsidP="00EF5C7C">
      <w:pPr>
        <w:ind w:left="360"/>
        <w:rPr>
          <w:rFonts w:cstheme="minorHAnsi"/>
          <w:color w:val="002060"/>
          <w:sz w:val="24"/>
          <w:szCs w:val="24"/>
          <w:lang w:val="es-ES"/>
        </w:rPr>
      </w:pPr>
      <w:r w:rsidRPr="00EF5C7C">
        <w:rPr>
          <w:rFonts w:cstheme="minorHAnsi"/>
          <w:color w:val="002060"/>
          <w:sz w:val="24"/>
          <w:szCs w:val="24"/>
          <w:lang w:val="es-ES"/>
        </w:rPr>
        <w:t>Cada alumno de los otros grupos realizará una devolución al trabajo presentado por el grupo en cuestión. Mediante rúbricas.</w:t>
      </w:r>
    </w:p>
    <w:p w:rsidR="00EF5C7C" w:rsidRPr="00EF5C7C" w:rsidRDefault="00EF5C7C" w:rsidP="00EF5C7C">
      <w:pPr>
        <w:ind w:left="360"/>
        <w:rPr>
          <w:rFonts w:cstheme="minorHAnsi"/>
          <w:color w:val="002060"/>
          <w:sz w:val="24"/>
          <w:szCs w:val="24"/>
          <w:lang w:val="es-ES"/>
        </w:rPr>
      </w:pPr>
      <w:r w:rsidRPr="00EF5C7C">
        <w:rPr>
          <w:rFonts w:cstheme="minorHAnsi"/>
          <w:color w:val="002060"/>
          <w:sz w:val="24"/>
          <w:szCs w:val="24"/>
          <w:lang w:val="es-ES"/>
        </w:rPr>
        <w:t>En el curso se votará por la mejor solución según los parámetros que indique el docente.</w:t>
      </w:r>
    </w:p>
    <w:p w:rsidR="0090369F" w:rsidRPr="00EF5C7C" w:rsidRDefault="0090369F" w:rsidP="0090369F">
      <w:pPr>
        <w:pStyle w:val="NormalWeb"/>
        <w:spacing w:before="0" w:beforeAutospacing="0" w:after="160" w:afterAutospacing="0"/>
        <w:jc w:val="both"/>
        <w:textAlignment w:val="baseline"/>
        <w:rPr>
          <w:rFonts w:asciiTheme="minorHAnsi" w:hAnsiTheme="minorHAnsi" w:cstheme="minorHAnsi"/>
          <w:color w:val="002060"/>
          <w:lang w:val="es-AR"/>
        </w:rPr>
      </w:pPr>
    </w:p>
    <w:p w:rsidR="00EF5C7C" w:rsidRPr="00B42748" w:rsidRDefault="00EF5C7C" w:rsidP="00EF5C7C">
      <w:pPr>
        <w:rPr>
          <w:rFonts w:cstheme="minorHAnsi"/>
          <w:color w:val="FF0000"/>
          <w:sz w:val="24"/>
          <w:szCs w:val="24"/>
          <w:lang w:val="es-AR"/>
        </w:rPr>
      </w:pPr>
      <w:r w:rsidRPr="00B42748">
        <w:rPr>
          <w:rFonts w:cstheme="minorHAnsi"/>
          <w:color w:val="FF0000"/>
          <w:sz w:val="24"/>
          <w:szCs w:val="24"/>
          <w:lang w:val="es-AR"/>
        </w:rPr>
        <w:t>Que deberíamos tener en plataforma:</w:t>
      </w:r>
    </w:p>
    <w:p w:rsidR="00EF5C7C" w:rsidRPr="00B42748" w:rsidRDefault="00EF5C7C" w:rsidP="00EF5C7C">
      <w:pPr>
        <w:pStyle w:val="Prrafodelista"/>
        <w:numPr>
          <w:ilvl w:val="0"/>
          <w:numId w:val="6"/>
        </w:numPr>
        <w:rPr>
          <w:rFonts w:cstheme="minorHAnsi"/>
          <w:color w:val="FF0000"/>
          <w:sz w:val="24"/>
          <w:szCs w:val="24"/>
          <w:lang w:val="es-AR"/>
        </w:rPr>
      </w:pPr>
      <w:r w:rsidRPr="00B42748">
        <w:rPr>
          <w:rFonts w:cstheme="minorHAnsi"/>
          <w:color w:val="FF0000"/>
          <w:sz w:val="24"/>
          <w:szCs w:val="24"/>
          <w:lang w:val="es-AR"/>
        </w:rPr>
        <w:t xml:space="preserve">PRESENTACIÓN DE LA UNIDAD: objetivos, contenidos, criterios de evaluación, </w:t>
      </w:r>
      <w:proofErr w:type="spellStart"/>
      <w:r w:rsidRPr="00B42748">
        <w:rPr>
          <w:rFonts w:cstheme="minorHAnsi"/>
          <w:color w:val="FF0000"/>
          <w:sz w:val="24"/>
          <w:szCs w:val="24"/>
          <w:lang w:val="es-AR"/>
        </w:rPr>
        <w:t>etc</w:t>
      </w:r>
      <w:proofErr w:type="spellEnd"/>
    </w:p>
    <w:p w:rsidR="00EF5C7C" w:rsidRPr="00B42748" w:rsidRDefault="00EF5C7C" w:rsidP="00EF5C7C">
      <w:pPr>
        <w:pStyle w:val="Prrafodelista"/>
        <w:numPr>
          <w:ilvl w:val="0"/>
          <w:numId w:val="6"/>
        </w:numPr>
        <w:rPr>
          <w:rFonts w:cstheme="minorHAnsi"/>
          <w:color w:val="FF0000"/>
          <w:sz w:val="24"/>
          <w:szCs w:val="24"/>
          <w:lang w:val="es-AR"/>
        </w:rPr>
      </w:pPr>
      <w:r w:rsidRPr="00B42748">
        <w:rPr>
          <w:rFonts w:cstheme="minorHAnsi"/>
          <w:color w:val="FF0000"/>
          <w:sz w:val="24"/>
          <w:szCs w:val="24"/>
          <w:lang w:val="es-AR"/>
        </w:rPr>
        <w:t>CALENDARIO DE TRABAJO</w:t>
      </w:r>
    </w:p>
    <w:p w:rsidR="00EF5C7C" w:rsidRPr="00B42748" w:rsidRDefault="00EF5C7C" w:rsidP="00EF5C7C">
      <w:pPr>
        <w:pStyle w:val="Prrafodelista"/>
        <w:numPr>
          <w:ilvl w:val="0"/>
          <w:numId w:val="6"/>
        </w:numPr>
        <w:rPr>
          <w:rFonts w:cstheme="minorHAnsi"/>
          <w:color w:val="FF0000"/>
          <w:sz w:val="24"/>
          <w:szCs w:val="24"/>
          <w:lang w:val="es-AR"/>
        </w:rPr>
      </w:pPr>
      <w:r w:rsidRPr="00B42748">
        <w:rPr>
          <w:rFonts w:cstheme="minorHAnsi"/>
          <w:color w:val="FF0000"/>
          <w:sz w:val="24"/>
          <w:szCs w:val="24"/>
          <w:lang w:val="es-AR"/>
        </w:rPr>
        <w:t xml:space="preserve">FOROS </w:t>
      </w:r>
    </w:p>
    <w:p w:rsidR="00EF5C7C" w:rsidRPr="00B42748" w:rsidRDefault="00EF5C7C" w:rsidP="00EF5C7C">
      <w:pPr>
        <w:pStyle w:val="Prrafodelista"/>
        <w:numPr>
          <w:ilvl w:val="1"/>
          <w:numId w:val="6"/>
        </w:numPr>
        <w:rPr>
          <w:rFonts w:cstheme="minorHAnsi"/>
          <w:color w:val="FF0000"/>
          <w:sz w:val="24"/>
          <w:szCs w:val="24"/>
          <w:lang w:val="es-AR"/>
        </w:rPr>
      </w:pPr>
      <w:r w:rsidRPr="00B42748">
        <w:rPr>
          <w:rFonts w:cstheme="minorHAnsi"/>
          <w:color w:val="FF0000"/>
          <w:sz w:val="24"/>
          <w:szCs w:val="24"/>
          <w:lang w:val="es-AR"/>
        </w:rPr>
        <w:t>PRESENTACIÓN</w:t>
      </w:r>
    </w:p>
    <w:p w:rsidR="00EF5C7C" w:rsidRPr="00B42748" w:rsidRDefault="00EF5C7C" w:rsidP="00EF5C7C">
      <w:pPr>
        <w:pStyle w:val="Prrafodelista"/>
        <w:numPr>
          <w:ilvl w:val="1"/>
          <w:numId w:val="6"/>
        </w:numPr>
        <w:rPr>
          <w:rFonts w:cstheme="minorHAnsi"/>
          <w:color w:val="FF0000"/>
          <w:sz w:val="24"/>
          <w:szCs w:val="24"/>
          <w:lang w:val="es-AR"/>
        </w:rPr>
      </w:pPr>
      <w:r w:rsidRPr="00B42748">
        <w:rPr>
          <w:rFonts w:cstheme="minorHAnsi"/>
          <w:color w:val="FF0000"/>
          <w:sz w:val="24"/>
          <w:szCs w:val="24"/>
          <w:lang w:val="es-AR"/>
        </w:rPr>
        <w:t>DISCUSIÓN EN CADA ETAPA</w:t>
      </w:r>
    </w:p>
    <w:p w:rsidR="00EF5C7C" w:rsidRPr="00B42748" w:rsidRDefault="00EF5C7C" w:rsidP="00EF5C7C">
      <w:pPr>
        <w:pStyle w:val="Prrafodelista"/>
        <w:numPr>
          <w:ilvl w:val="1"/>
          <w:numId w:val="6"/>
        </w:numPr>
        <w:rPr>
          <w:rFonts w:cstheme="minorHAnsi"/>
          <w:color w:val="FF0000"/>
          <w:sz w:val="24"/>
          <w:szCs w:val="24"/>
          <w:lang w:val="es-AR"/>
        </w:rPr>
      </w:pPr>
      <w:r w:rsidRPr="00B42748">
        <w:rPr>
          <w:rFonts w:cstheme="minorHAnsi"/>
          <w:color w:val="FF0000"/>
          <w:sz w:val="24"/>
          <w:szCs w:val="24"/>
          <w:lang w:val="es-AR"/>
        </w:rPr>
        <w:t>CONSULTAS AL DOCENTE</w:t>
      </w:r>
    </w:p>
    <w:p w:rsidR="00EF5C7C" w:rsidRPr="00B42748" w:rsidRDefault="00EF5C7C" w:rsidP="00EF5C7C">
      <w:pPr>
        <w:pStyle w:val="Prrafodelista"/>
        <w:numPr>
          <w:ilvl w:val="0"/>
          <w:numId w:val="6"/>
        </w:numPr>
        <w:rPr>
          <w:rFonts w:cstheme="minorHAnsi"/>
          <w:color w:val="FF0000"/>
          <w:sz w:val="24"/>
          <w:szCs w:val="24"/>
          <w:lang w:val="es-AR"/>
        </w:rPr>
      </w:pPr>
      <w:r w:rsidRPr="00B42748">
        <w:rPr>
          <w:rFonts w:cstheme="minorHAnsi"/>
          <w:color w:val="FF0000"/>
          <w:sz w:val="24"/>
          <w:szCs w:val="24"/>
          <w:lang w:val="es-AR"/>
        </w:rPr>
        <w:t>LINKS A VIDEO CONFERENCIAS (link y fecha) -&gt; luego se pondrá el video con la grabación de la misma</w:t>
      </w:r>
    </w:p>
    <w:p w:rsidR="00EF5C7C" w:rsidRPr="00B42748" w:rsidRDefault="00EF5C7C" w:rsidP="00EF5C7C">
      <w:pPr>
        <w:pStyle w:val="Prrafodelista"/>
        <w:numPr>
          <w:ilvl w:val="0"/>
          <w:numId w:val="6"/>
        </w:numPr>
        <w:rPr>
          <w:rFonts w:cstheme="minorHAnsi"/>
          <w:color w:val="FF0000"/>
          <w:sz w:val="24"/>
          <w:szCs w:val="24"/>
          <w:lang w:val="es-AR"/>
        </w:rPr>
      </w:pPr>
      <w:r w:rsidRPr="00B42748">
        <w:rPr>
          <w:rFonts w:cstheme="minorHAnsi"/>
          <w:color w:val="FF0000"/>
          <w:sz w:val="24"/>
          <w:szCs w:val="24"/>
          <w:lang w:val="es-AR"/>
        </w:rPr>
        <w:t>MATERIAL TEÓRICO (cartilla)</w:t>
      </w:r>
    </w:p>
    <w:p w:rsidR="00EF5C7C" w:rsidRPr="00B42748" w:rsidRDefault="00EF5C7C" w:rsidP="00EF5C7C">
      <w:pPr>
        <w:pStyle w:val="Prrafodelista"/>
        <w:numPr>
          <w:ilvl w:val="0"/>
          <w:numId w:val="6"/>
        </w:numPr>
        <w:rPr>
          <w:rFonts w:cstheme="minorHAnsi"/>
          <w:color w:val="FF0000"/>
          <w:sz w:val="24"/>
          <w:szCs w:val="24"/>
          <w:lang w:val="es-AR"/>
        </w:rPr>
      </w:pPr>
      <w:r w:rsidRPr="00B42748">
        <w:rPr>
          <w:rFonts w:cstheme="minorHAnsi"/>
          <w:color w:val="FF0000"/>
          <w:sz w:val="24"/>
          <w:szCs w:val="24"/>
          <w:lang w:val="es-AR"/>
        </w:rPr>
        <w:t xml:space="preserve">TUTORIALES </w:t>
      </w:r>
    </w:p>
    <w:p w:rsidR="00EF5C7C" w:rsidRPr="00B42748" w:rsidRDefault="00EF5C7C" w:rsidP="00EF5C7C">
      <w:pPr>
        <w:pStyle w:val="Prrafodelista"/>
        <w:numPr>
          <w:ilvl w:val="1"/>
          <w:numId w:val="6"/>
        </w:numPr>
        <w:rPr>
          <w:rFonts w:cstheme="minorHAnsi"/>
          <w:color w:val="FF0000"/>
          <w:sz w:val="24"/>
          <w:szCs w:val="24"/>
          <w:lang w:val="es-AR"/>
        </w:rPr>
      </w:pPr>
      <w:r w:rsidRPr="00B42748">
        <w:rPr>
          <w:rFonts w:cstheme="minorHAnsi"/>
          <w:color w:val="FF0000"/>
          <w:sz w:val="24"/>
          <w:szCs w:val="24"/>
          <w:lang w:val="es-AR"/>
        </w:rPr>
        <w:t>Kit de robótica</w:t>
      </w:r>
    </w:p>
    <w:p w:rsidR="00EF5C7C" w:rsidRPr="00B42748" w:rsidRDefault="00EF5C7C" w:rsidP="00B23AA3">
      <w:pPr>
        <w:pStyle w:val="Prrafodelista"/>
        <w:numPr>
          <w:ilvl w:val="1"/>
          <w:numId w:val="6"/>
        </w:numPr>
        <w:rPr>
          <w:rFonts w:cstheme="minorHAnsi"/>
          <w:color w:val="FF0000"/>
          <w:sz w:val="24"/>
          <w:szCs w:val="24"/>
          <w:lang w:val="es-AR"/>
        </w:rPr>
      </w:pPr>
      <w:r w:rsidRPr="00B42748">
        <w:rPr>
          <w:rFonts w:cstheme="minorHAnsi"/>
          <w:color w:val="FF0000"/>
          <w:sz w:val="24"/>
          <w:szCs w:val="24"/>
          <w:lang w:val="es-AR"/>
        </w:rPr>
        <w:t>Componentes del kit y sus funciones.</w:t>
      </w:r>
    </w:p>
    <w:p w:rsidR="00EF5C7C" w:rsidRPr="00B42748" w:rsidRDefault="00EF5C7C" w:rsidP="00B23AA3">
      <w:pPr>
        <w:pStyle w:val="Prrafodelista"/>
        <w:numPr>
          <w:ilvl w:val="1"/>
          <w:numId w:val="6"/>
        </w:numPr>
        <w:rPr>
          <w:rFonts w:cstheme="minorHAnsi"/>
          <w:color w:val="FF0000"/>
          <w:sz w:val="24"/>
          <w:szCs w:val="24"/>
          <w:lang w:val="es-AR"/>
        </w:rPr>
      </w:pPr>
      <w:r w:rsidRPr="00B42748">
        <w:rPr>
          <w:rFonts w:cstheme="minorHAnsi"/>
          <w:color w:val="FF0000"/>
          <w:sz w:val="24"/>
          <w:szCs w:val="24"/>
          <w:lang w:val="es-AR"/>
        </w:rPr>
        <w:t xml:space="preserve">Programación de diferentes </w:t>
      </w:r>
      <w:r w:rsidR="00B42748" w:rsidRPr="00B42748">
        <w:rPr>
          <w:rFonts w:cstheme="minorHAnsi"/>
          <w:color w:val="FF0000"/>
          <w:sz w:val="24"/>
          <w:szCs w:val="24"/>
          <w:lang w:val="es-AR"/>
        </w:rPr>
        <w:t>componentes</w:t>
      </w:r>
      <w:r w:rsidRPr="00B42748">
        <w:rPr>
          <w:rFonts w:cstheme="minorHAnsi"/>
          <w:color w:val="FF0000"/>
          <w:sz w:val="24"/>
          <w:szCs w:val="24"/>
          <w:lang w:val="es-AR"/>
        </w:rPr>
        <w:t>….</w:t>
      </w:r>
    </w:p>
    <w:p w:rsidR="00EF5C7C" w:rsidRPr="00B42748" w:rsidRDefault="00EF5C7C" w:rsidP="00EF5C7C">
      <w:pPr>
        <w:pStyle w:val="Prrafodelista"/>
        <w:numPr>
          <w:ilvl w:val="0"/>
          <w:numId w:val="6"/>
        </w:numPr>
        <w:rPr>
          <w:rFonts w:cstheme="minorHAnsi"/>
          <w:color w:val="FF0000"/>
          <w:sz w:val="24"/>
          <w:szCs w:val="24"/>
          <w:lang w:val="es-AR"/>
        </w:rPr>
      </w:pPr>
      <w:r w:rsidRPr="00B42748">
        <w:rPr>
          <w:rFonts w:cstheme="minorHAnsi"/>
          <w:color w:val="FF0000"/>
          <w:sz w:val="24"/>
          <w:szCs w:val="24"/>
          <w:lang w:val="es-AR"/>
        </w:rPr>
        <w:t>CUESTIONARIO EVALUATIVO – INDIVIDUAL</w:t>
      </w:r>
    </w:p>
    <w:p w:rsidR="00EF5C7C" w:rsidRDefault="00B42748" w:rsidP="0090369F">
      <w:pPr>
        <w:pStyle w:val="NormalWeb"/>
        <w:spacing w:before="0" w:beforeAutospacing="0" w:after="160" w:afterAutospacing="0"/>
        <w:jc w:val="both"/>
        <w:textAlignment w:val="baseline"/>
        <w:rPr>
          <w:rFonts w:ascii="Arial" w:hAnsi="Arial" w:cs="Arial"/>
          <w:color w:val="FF0000"/>
          <w:sz w:val="22"/>
          <w:szCs w:val="22"/>
          <w:lang w:val="es-AR"/>
        </w:rPr>
      </w:pPr>
      <w:r>
        <w:rPr>
          <w:rFonts w:ascii="Arial" w:hAnsi="Arial" w:cs="Arial"/>
          <w:color w:val="FF0000"/>
          <w:sz w:val="22"/>
          <w:szCs w:val="22"/>
          <w:lang w:val="es-AR"/>
        </w:rPr>
        <w:t>CREO QUE SE PODRÍA ORGANIZAR POR ETAPAS EN LA PLATAFORMA….</w:t>
      </w:r>
    </w:p>
    <w:p w:rsidR="00B42748" w:rsidRDefault="00B42748" w:rsidP="0090369F">
      <w:pPr>
        <w:pStyle w:val="NormalWeb"/>
        <w:spacing w:before="0" w:beforeAutospacing="0" w:after="160" w:afterAutospacing="0"/>
        <w:jc w:val="both"/>
        <w:textAlignment w:val="baseline"/>
        <w:rPr>
          <w:rFonts w:ascii="Arial" w:hAnsi="Arial" w:cs="Arial"/>
          <w:color w:val="FF0000"/>
          <w:sz w:val="22"/>
          <w:szCs w:val="22"/>
          <w:lang w:val="es-AR"/>
        </w:rPr>
      </w:pPr>
    </w:p>
    <w:p w:rsidR="00EE3248" w:rsidRDefault="00EE3248" w:rsidP="0090369F">
      <w:pPr>
        <w:pStyle w:val="NormalWeb"/>
        <w:spacing w:before="0" w:beforeAutospacing="0" w:after="160" w:afterAutospacing="0"/>
        <w:jc w:val="both"/>
        <w:textAlignment w:val="baseline"/>
        <w:rPr>
          <w:rFonts w:ascii="Arial" w:hAnsi="Arial" w:cs="Arial"/>
          <w:color w:val="FF0000"/>
          <w:sz w:val="22"/>
          <w:szCs w:val="22"/>
          <w:lang w:val="es-AR"/>
        </w:rPr>
      </w:pPr>
    </w:p>
    <w:p w:rsidR="00EE3248" w:rsidRDefault="00EE3248" w:rsidP="0090369F">
      <w:pPr>
        <w:pStyle w:val="NormalWeb"/>
        <w:spacing w:before="0" w:beforeAutospacing="0" w:after="160" w:afterAutospacing="0"/>
        <w:jc w:val="both"/>
        <w:textAlignment w:val="baseline"/>
        <w:rPr>
          <w:rFonts w:ascii="Arial" w:hAnsi="Arial" w:cs="Arial"/>
          <w:color w:val="FF0000"/>
          <w:sz w:val="22"/>
          <w:szCs w:val="22"/>
          <w:lang w:val="es-AR"/>
        </w:rPr>
      </w:pPr>
    </w:p>
    <w:p w:rsidR="00EE3248" w:rsidRPr="000F2F28" w:rsidRDefault="000F2F28" w:rsidP="0090369F">
      <w:pPr>
        <w:pStyle w:val="NormalWeb"/>
        <w:spacing w:before="0" w:beforeAutospacing="0" w:after="160" w:afterAutospacing="0"/>
        <w:jc w:val="both"/>
        <w:textAlignment w:val="baseline"/>
        <w:rPr>
          <w:lang w:val="es-AR"/>
        </w:rPr>
      </w:pPr>
      <w:hyperlink r:id="rId6" w:history="1">
        <w:r w:rsidR="00EE3248" w:rsidRPr="00EE3248">
          <w:rPr>
            <w:rStyle w:val="Hipervnculo"/>
            <w:lang w:val="es-AR"/>
          </w:rPr>
          <w:t>https://descubrearduino.com/arduino-10-proyectos-sencillos-para-empezar/</w:t>
        </w:r>
      </w:hyperlink>
    </w:p>
    <w:p w:rsidR="00EE3248" w:rsidRPr="000F2F28" w:rsidRDefault="00EE3248" w:rsidP="0090369F">
      <w:pPr>
        <w:pStyle w:val="NormalWeb"/>
        <w:spacing w:before="0" w:beforeAutospacing="0" w:after="160" w:afterAutospacing="0"/>
        <w:jc w:val="both"/>
        <w:textAlignment w:val="baseline"/>
        <w:rPr>
          <w:lang w:val="es-AR"/>
        </w:rPr>
      </w:pPr>
    </w:p>
    <w:p w:rsidR="00EE3248" w:rsidRPr="000F2F28" w:rsidRDefault="00EE3248" w:rsidP="0090369F">
      <w:pPr>
        <w:pStyle w:val="NormalWeb"/>
        <w:spacing w:before="0" w:beforeAutospacing="0" w:after="160" w:afterAutospacing="0"/>
        <w:jc w:val="both"/>
        <w:textAlignment w:val="baseline"/>
        <w:rPr>
          <w:lang w:val="es-AR"/>
        </w:rPr>
      </w:pPr>
    </w:p>
    <w:p w:rsidR="00EE3248" w:rsidRPr="000F2F28" w:rsidRDefault="000F2F28" w:rsidP="0090369F">
      <w:pPr>
        <w:pStyle w:val="NormalWeb"/>
        <w:spacing w:before="0" w:beforeAutospacing="0" w:after="160" w:afterAutospacing="0"/>
        <w:jc w:val="both"/>
        <w:textAlignment w:val="baseline"/>
        <w:rPr>
          <w:lang w:val="es-AR"/>
        </w:rPr>
      </w:pPr>
      <w:hyperlink r:id="rId7" w:history="1">
        <w:r w:rsidR="00EE3248" w:rsidRPr="000F2F28">
          <w:rPr>
            <w:rStyle w:val="Hipervnculo"/>
            <w:lang w:val="es-AR"/>
          </w:rPr>
          <w:t>https://descubrearduino.com/5-proyectos-divertidos-para-hacer-con-arduino-y-lego/</w:t>
        </w:r>
      </w:hyperlink>
    </w:p>
    <w:p w:rsidR="00EE3248" w:rsidRPr="000F2F28" w:rsidRDefault="00EE3248" w:rsidP="0090369F">
      <w:pPr>
        <w:pStyle w:val="NormalWeb"/>
        <w:spacing w:before="0" w:beforeAutospacing="0" w:after="160" w:afterAutospacing="0"/>
        <w:jc w:val="both"/>
        <w:textAlignment w:val="baseline"/>
        <w:rPr>
          <w:lang w:val="es-AR"/>
        </w:rPr>
      </w:pPr>
    </w:p>
    <w:p w:rsidR="00EE3248" w:rsidRPr="000F2F28" w:rsidRDefault="000F2F28" w:rsidP="0090369F">
      <w:pPr>
        <w:pStyle w:val="NormalWeb"/>
        <w:spacing w:before="0" w:beforeAutospacing="0" w:after="160" w:afterAutospacing="0"/>
        <w:jc w:val="both"/>
        <w:textAlignment w:val="baseline"/>
        <w:rPr>
          <w:rFonts w:ascii="Arial" w:hAnsi="Arial" w:cs="Arial"/>
          <w:color w:val="FF0000"/>
          <w:sz w:val="22"/>
          <w:szCs w:val="22"/>
          <w:lang w:val="es-AR"/>
        </w:rPr>
      </w:pPr>
      <w:r w:rsidRPr="000F2F28">
        <w:rPr>
          <w:rFonts w:ascii="Arial" w:hAnsi="Arial" w:cs="Arial"/>
          <w:color w:val="FF0000"/>
          <w:sz w:val="22"/>
          <w:szCs w:val="22"/>
          <w:lang w:val="es-AR"/>
        </w:rPr>
        <w:t>CONOCIMEITNOS PREVIOS</w:t>
      </w:r>
    </w:p>
    <w:p w:rsidR="000F2F28" w:rsidRDefault="000F2F28" w:rsidP="0090369F">
      <w:pPr>
        <w:pStyle w:val="NormalWeb"/>
        <w:spacing w:before="0" w:beforeAutospacing="0" w:after="160" w:afterAutospacing="0"/>
        <w:jc w:val="both"/>
        <w:textAlignment w:val="baseline"/>
        <w:rPr>
          <w:rFonts w:ascii="Arial" w:hAnsi="Arial" w:cs="Arial"/>
          <w:color w:val="FF0000"/>
          <w:sz w:val="22"/>
          <w:szCs w:val="22"/>
          <w:lang w:val="es-AR"/>
        </w:rPr>
      </w:pPr>
    </w:p>
    <w:p w:rsidR="000F2F28" w:rsidRDefault="000F2F28" w:rsidP="0090369F">
      <w:pPr>
        <w:pStyle w:val="NormalWeb"/>
        <w:spacing w:before="0" w:beforeAutospacing="0" w:after="160" w:afterAutospacing="0"/>
        <w:jc w:val="both"/>
        <w:textAlignment w:val="baseline"/>
        <w:rPr>
          <w:rFonts w:ascii="Arial" w:hAnsi="Arial" w:cs="Arial"/>
          <w:color w:val="FF0000"/>
          <w:sz w:val="22"/>
          <w:szCs w:val="22"/>
          <w:lang w:val="es-AR"/>
        </w:rPr>
      </w:pPr>
      <w:r w:rsidRPr="000F2F28">
        <w:rPr>
          <w:rFonts w:ascii="Arial" w:hAnsi="Arial" w:cs="Arial"/>
          <w:color w:val="FF0000"/>
          <w:sz w:val="22"/>
          <w:szCs w:val="22"/>
          <w:lang w:val="es-AR"/>
        </w:rPr>
        <w:t>CIRCUITOS ELÉCTRICOS</w:t>
      </w:r>
      <w:r>
        <w:rPr>
          <w:rFonts w:ascii="Arial" w:hAnsi="Arial" w:cs="Arial"/>
          <w:color w:val="FF0000"/>
          <w:sz w:val="22"/>
          <w:szCs w:val="22"/>
          <w:lang w:val="es-AR"/>
        </w:rPr>
        <w:t xml:space="preserve">: </w:t>
      </w:r>
      <w:proofErr w:type="spellStart"/>
      <w:r>
        <w:rPr>
          <w:rFonts w:ascii="Arial" w:hAnsi="Arial" w:cs="Arial"/>
          <w:color w:val="FF0000"/>
          <w:sz w:val="22"/>
          <w:szCs w:val="22"/>
          <w:lang w:val="es-AR"/>
        </w:rPr>
        <w:t>componetes</w:t>
      </w:r>
      <w:proofErr w:type="spellEnd"/>
      <w:r>
        <w:rPr>
          <w:rFonts w:ascii="Arial" w:hAnsi="Arial" w:cs="Arial"/>
          <w:color w:val="FF0000"/>
          <w:sz w:val="22"/>
          <w:szCs w:val="22"/>
          <w:lang w:val="es-AR"/>
        </w:rPr>
        <w:t xml:space="preserve"> como placa Arduino sensores y actuadores…</w:t>
      </w:r>
    </w:p>
    <w:p w:rsidR="000F2F28" w:rsidRPr="000F2F28" w:rsidRDefault="000F2F28" w:rsidP="0090369F">
      <w:pPr>
        <w:pStyle w:val="NormalWeb"/>
        <w:spacing w:before="0" w:beforeAutospacing="0" w:after="160" w:afterAutospacing="0"/>
        <w:jc w:val="both"/>
        <w:textAlignment w:val="baseline"/>
        <w:rPr>
          <w:rFonts w:ascii="Arial" w:hAnsi="Arial" w:cs="Arial"/>
          <w:color w:val="FF0000"/>
          <w:sz w:val="22"/>
          <w:szCs w:val="22"/>
          <w:lang w:val="es-AR"/>
        </w:rPr>
      </w:pPr>
    </w:p>
    <w:p w:rsidR="000F2F28" w:rsidRDefault="000F2F28" w:rsidP="0090369F">
      <w:pPr>
        <w:pStyle w:val="NormalWeb"/>
        <w:spacing w:before="0" w:beforeAutospacing="0" w:after="160" w:afterAutospacing="0"/>
        <w:jc w:val="both"/>
        <w:textAlignment w:val="baseline"/>
        <w:rPr>
          <w:rFonts w:ascii="Arial" w:hAnsi="Arial" w:cs="Arial"/>
          <w:color w:val="FF0000"/>
          <w:sz w:val="22"/>
          <w:szCs w:val="22"/>
          <w:lang w:val="es-AR"/>
        </w:rPr>
      </w:pPr>
      <w:r w:rsidRPr="000F2F28">
        <w:rPr>
          <w:rFonts w:ascii="Arial" w:hAnsi="Arial" w:cs="Arial"/>
          <w:color w:val="FF0000"/>
          <w:sz w:val="22"/>
          <w:szCs w:val="22"/>
          <w:lang w:val="es-AR"/>
        </w:rPr>
        <w:t>SIMULADOR DE CIRCUITOS TINKERCAD</w:t>
      </w:r>
    </w:p>
    <w:p w:rsidR="000F2F28" w:rsidRPr="000F2F28" w:rsidRDefault="000F2F28" w:rsidP="0090369F">
      <w:pPr>
        <w:pStyle w:val="NormalWeb"/>
        <w:spacing w:before="0" w:beforeAutospacing="0" w:after="160" w:afterAutospacing="0"/>
        <w:jc w:val="both"/>
        <w:textAlignment w:val="baseline"/>
        <w:rPr>
          <w:rFonts w:ascii="Arial" w:hAnsi="Arial" w:cs="Arial"/>
          <w:color w:val="FF0000"/>
          <w:sz w:val="22"/>
          <w:szCs w:val="22"/>
          <w:lang w:val="es-AR"/>
        </w:rPr>
      </w:pPr>
      <w:r>
        <w:rPr>
          <w:rFonts w:ascii="Arial" w:hAnsi="Arial" w:cs="Arial"/>
          <w:color w:val="FF0000"/>
          <w:sz w:val="22"/>
          <w:szCs w:val="22"/>
          <w:lang w:val="es-AR"/>
        </w:rPr>
        <w:t xml:space="preserve">Ya hicieron proyectos simulados en </w:t>
      </w:r>
      <w:proofErr w:type="spellStart"/>
      <w:r>
        <w:rPr>
          <w:rFonts w:ascii="Arial" w:hAnsi="Arial" w:cs="Arial"/>
          <w:color w:val="FF0000"/>
          <w:sz w:val="22"/>
          <w:szCs w:val="22"/>
          <w:lang w:val="es-AR"/>
        </w:rPr>
        <w:t>tinkercad</w:t>
      </w:r>
      <w:proofErr w:type="spellEnd"/>
      <w:r>
        <w:rPr>
          <w:rFonts w:ascii="Arial" w:hAnsi="Arial" w:cs="Arial"/>
          <w:color w:val="FF0000"/>
          <w:sz w:val="22"/>
          <w:szCs w:val="22"/>
          <w:lang w:val="es-AR"/>
        </w:rPr>
        <w:t xml:space="preserve"> </w:t>
      </w:r>
      <w:bookmarkStart w:id="0" w:name="_GoBack"/>
      <w:bookmarkEnd w:id="0"/>
    </w:p>
    <w:sectPr w:rsidR="000F2F28" w:rsidRPr="000F2F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54938"/>
    <w:multiLevelType w:val="multilevel"/>
    <w:tmpl w:val="51A0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A6877"/>
    <w:multiLevelType w:val="hybridMultilevel"/>
    <w:tmpl w:val="B4AA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66D16"/>
    <w:multiLevelType w:val="hybridMultilevel"/>
    <w:tmpl w:val="4846F5AC"/>
    <w:lvl w:ilvl="0" w:tplc="C04EFDB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51260"/>
    <w:multiLevelType w:val="multilevel"/>
    <w:tmpl w:val="63EA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97B30"/>
    <w:multiLevelType w:val="hybridMultilevel"/>
    <w:tmpl w:val="80D27424"/>
    <w:lvl w:ilvl="0" w:tplc="EBE09380">
      <w:start w:val="1"/>
      <w:numFmt w:val="bullet"/>
      <w:lvlText w:val="•"/>
      <w:lvlJc w:val="left"/>
      <w:pPr>
        <w:tabs>
          <w:tab w:val="num" w:pos="720"/>
        </w:tabs>
        <w:ind w:left="720" w:hanging="360"/>
      </w:pPr>
      <w:rPr>
        <w:rFonts w:ascii="Times New Roman" w:hAnsi="Times New Roman" w:hint="default"/>
      </w:rPr>
    </w:lvl>
    <w:lvl w:ilvl="1" w:tplc="0E0C206C" w:tentative="1">
      <w:start w:val="1"/>
      <w:numFmt w:val="bullet"/>
      <w:lvlText w:val="•"/>
      <w:lvlJc w:val="left"/>
      <w:pPr>
        <w:tabs>
          <w:tab w:val="num" w:pos="1440"/>
        </w:tabs>
        <w:ind w:left="1440" w:hanging="360"/>
      </w:pPr>
      <w:rPr>
        <w:rFonts w:ascii="Times New Roman" w:hAnsi="Times New Roman" w:hint="default"/>
      </w:rPr>
    </w:lvl>
    <w:lvl w:ilvl="2" w:tplc="32DEFED4" w:tentative="1">
      <w:start w:val="1"/>
      <w:numFmt w:val="bullet"/>
      <w:lvlText w:val="•"/>
      <w:lvlJc w:val="left"/>
      <w:pPr>
        <w:tabs>
          <w:tab w:val="num" w:pos="2160"/>
        </w:tabs>
        <w:ind w:left="2160" w:hanging="360"/>
      </w:pPr>
      <w:rPr>
        <w:rFonts w:ascii="Times New Roman" w:hAnsi="Times New Roman" w:hint="default"/>
      </w:rPr>
    </w:lvl>
    <w:lvl w:ilvl="3" w:tplc="D9729A1E" w:tentative="1">
      <w:start w:val="1"/>
      <w:numFmt w:val="bullet"/>
      <w:lvlText w:val="•"/>
      <w:lvlJc w:val="left"/>
      <w:pPr>
        <w:tabs>
          <w:tab w:val="num" w:pos="2880"/>
        </w:tabs>
        <w:ind w:left="2880" w:hanging="360"/>
      </w:pPr>
      <w:rPr>
        <w:rFonts w:ascii="Times New Roman" w:hAnsi="Times New Roman" w:hint="default"/>
      </w:rPr>
    </w:lvl>
    <w:lvl w:ilvl="4" w:tplc="DA78B72C" w:tentative="1">
      <w:start w:val="1"/>
      <w:numFmt w:val="bullet"/>
      <w:lvlText w:val="•"/>
      <w:lvlJc w:val="left"/>
      <w:pPr>
        <w:tabs>
          <w:tab w:val="num" w:pos="3600"/>
        </w:tabs>
        <w:ind w:left="3600" w:hanging="360"/>
      </w:pPr>
      <w:rPr>
        <w:rFonts w:ascii="Times New Roman" w:hAnsi="Times New Roman" w:hint="default"/>
      </w:rPr>
    </w:lvl>
    <w:lvl w:ilvl="5" w:tplc="9F9A6F5E" w:tentative="1">
      <w:start w:val="1"/>
      <w:numFmt w:val="bullet"/>
      <w:lvlText w:val="•"/>
      <w:lvlJc w:val="left"/>
      <w:pPr>
        <w:tabs>
          <w:tab w:val="num" w:pos="4320"/>
        </w:tabs>
        <w:ind w:left="4320" w:hanging="360"/>
      </w:pPr>
      <w:rPr>
        <w:rFonts w:ascii="Times New Roman" w:hAnsi="Times New Roman" w:hint="default"/>
      </w:rPr>
    </w:lvl>
    <w:lvl w:ilvl="6" w:tplc="D72A0250" w:tentative="1">
      <w:start w:val="1"/>
      <w:numFmt w:val="bullet"/>
      <w:lvlText w:val="•"/>
      <w:lvlJc w:val="left"/>
      <w:pPr>
        <w:tabs>
          <w:tab w:val="num" w:pos="5040"/>
        </w:tabs>
        <w:ind w:left="5040" w:hanging="360"/>
      </w:pPr>
      <w:rPr>
        <w:rFonts w:ascii="Times New Roman" w:hAnsi="Times New Roman" w:hint="default"/>
      </w:rPr>
    </w:lvl>
    <w:lvl w:ilvl="7" w:tplc="F66E863C" w:tentative="1">
      <w:start w:val="1"/>
      <w:numFmt w:val="bullet"/>
      <w:lvlText w:val="•"/>
      <w:lvlJc w:val="left"/>
      <w:pPr>
        <w:tabs>
          <w:tab w:val="num" w:pos="5760"/>
        </w:tabs>
        <w:ind w:left="5760" w:hanging="360"/>
      </w:pPr>
      <w:rPr>
        <w:rFonts w:ascii="Times New Roman" w:hAnsi="Times New Roman" w:hint="default"/>
      </w:rPr>
    </w:lvl>
    <w:lvl w:ilvl="8" w:tplc="4F2494C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AF6218F"/>
    <w:multiLevelType w:val="multilevel"/>
    <w:tmpl w:val="3E30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69F"/>
    <w:rsid w:val="000F2F28"/>
    <w:rsid w:val="000F4A8F"/>
    <w:rsid w:val="00104C83"/>
    <w:rsid w:val="001936E9"/>
    <w:rsid w:val="00294FEA"/>
    <w:rsid w:val="00363DF7"/>
    <w:rsid w:val="0058550C"/>
    <w:rsid w:val="0090369F"/>
    <w:rsid w:val="00A705A9"/>
    <w:rsid w:val="00B307DB"/>
    <w:rsid w:val="00B42748"/>
    <w:rsid w:val="00D568FC"/>
    <w:rsid w:val="00EE3248"/>
    <w:rsid w:val="00EF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5D30"/>
  <w15:chartTrackingRefBased/>
  <w15:docId w15:val="{CAD093D2-33FB-4BEA-B8E5-9EE468AE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369F"/>
    <w:pPr>
      <w:ind w:left="720"/>
      <w:contextualSpacing/>
    </w:pPr>
  </w:style>
  <w:style w:type="paragraph" w:styleId="NormalWeb">
    <w:name w:val="Normal (Web)"/>
    <w:basedOn w:val="Normal"/>
    <w:uiPriority w:val="99"/>
    <w:unhideWhenUsed/>
    <w:rsid w:val="0090369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EE3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108093">
      <w:bodyDiv w:val="1"/>
      <w:marLeft w:val="0"/>
      <w:marRight w:val="0"/>
      <w:marTop w:val="0"/>
      <w:marBottom w:val="0"/>
      <w:divBdr>
        <w:top w:val="none" w:sz="0" w:space="0" w:color="auto"/>
        <w:left w:val="none" w:sz="0" w:space="0" w:color="auto"/>
        <w:bottom w:val="none" w:sz="0" w:space="0" w:color="auto"/>
        <w:right w:val="none" w:sz="0" w:space="0" w:color="auto"/>
      </w:divBdr>
    </w:div>
    <w:div w:id="1531645997">
      <w:bodyDiv w:val="1"/>
      <w:marLeft w:val="0"/>
      <w:marRight w:val="0"/>
      <w:marTop w:val="0"/>
      <w:marBottom w:val="0"/>
      <w:divBdr>
        <w:top w:val="none" w:sz="0" w:space="0" w:color="auto"/>
        <w:left w:val="none" w:sz="0" w:space="0" w:color="auto"/>
        <w:bottom w:val="none" w:sz="0" w:space="0" w:color="auto"/>
        <w:right w:val="none" w:sz="0" w:space="0" w:color="auto"/>
      </w:divBdr>
    </w:div>
    <w:div w:id="1682657943">
      <w:bodyDiv w:val="1"/>
      <w:marLeft w:val="0"/>
      <w:marRight w:val="0"/>
      <w:marTop w:val="0"/>
      <w:marBottom w:val="0"/>
      <w:divBdr>
        <w:top w:val="none" w:sz="0" w:space="0" w:color="auto"/>
        <w:left w:val="none" w:sz="0" w:space="0" w:color="auto"/>
        <w:bottom w:val="none" w:sz="0" w:space="0" w:color="auto"/>
        <w:right w:val="none" w:sz="0" w:space="0" w:color="auto"/>
      </w:divBdr>
      <w:divsChild>
        <w:div w:id="799953601">
          <w:marLeft w:val="547"/>
          <w:marRight w:val="0"/>
          <w:marTop w:val="0"/>
          <w:marBottom w:val="0"/>
          <w:divBdr>
            <w:top w:val="none" w:sz="0" w:space="0" w:color="auto"/>
            <w:left w:val="none" w:sz="0" w:space="0" w:color="auto"/>
            <w:bottom w:val="none" w:sz="0" w:space="0" w:color="auto"/>
            <w:right w:val="none" w:sz="0" w:space="0" w:color="auto"/>
          </w:divBdr>
        </w:div>
        <w:div w:id="135879041">
          <w:marLeft w:val="547"/>
          <w:marRight w:val="0"/>
          <w:marTop w:val="0"/>
          <w:marBottom w:val="0"/>
          <w:divBdr>
            <w:top w:val="none" w:sz="0" w:space="0" w:color="auto"/>
            <w:left w:val="none" w:sz="0" w:space="0" w:color="auto"/>
            <w:bottom w:val="none" w:sz="0" w:space="0" w:color="auto"/>
            <w:right w:val="none" w:sz="0" w:space="0" w:color="auto"/>
          </w:divBdr>
        </w:div>
        <w:div w:id="687372341">
          <w:marLeft w:val="547"/>
          <w:marRight w:val="0"/>
          <w:marTop w:val="0"/>
          <w:marBottom w:val="0"/>
          <w:divBdr>
            <w:top w:val="none" w:sz="0" w:space="0" w:color="auto"/>
            <w:left w:val="none" w:sz="0" w:space="0" w:color="auto"/>
            <w:bottom w:val="none" w:sz="0" w:space="0" w:color="auto"/>
            <w:right w:val="none" w:sz="0" w:space="0" w:color="auto"/>
          </w:divBdr>
        </w:div>
        <w:div w:id="795493357">
          <w:marLeft w:val="547"/>
          <w:marRight w:val="0"/>
          <w:marTop w:val="0"/>
          <w:marBottom w:val="0"/>
          <w:divBdr>
            <w:top w:val="none" w:sz="0" w:space="0" w:color="auto"/>
            <w:left w:val="none" w:sz="0" w:space="0" w:color="auto"/>
            <w:bottom w:val="none" w:sz="0" w:space="0" w:color="auto"/>
            <w:right w:val="none" w:sz="0" w:space="0" w:color="auto"/>
          </w:divBdr>
        </w:div>
        <w:div w:id="367537405">
          <w:marLeft w:val="547"/>
          <w:marRight w:val="0"/>
          <w:marTop w:val="0"/>
          <w:marBottom w:val="0"/>
          <w:divBdr>
            <w:top w:val="none" w:sz="0" w:space="0" w:color="auto"/>
            <w:left w:val="none" w:sz="0" w:space="0" w:color="auto"/>
            <w:bottom w:val="none" w:sz="0" w:space="0" w:color="auto"/>
            <w:right w:val="none" w:sz="0" w:space="0" w:color="auto"/>
          </w:divBdr>
        </w:div>
        <w:div w:id="1798376795">
          <w:marLeft w:val="547"/>
          <w:marRight w:val="0"/>
          <w:marTop w:val="0"/>
          <w:marBottom w:val="0"/>
          <w:divBdr>
            <w:top w:val="none" w:sz="0" w:space="0" w:color="auto"/>
            <w:left w:val="none" w:sz="0" w:space="0" w:color="auto"/>
            <w:bottom w:val="none" w:sz="0" w:space="0" w:color="auto"/>
            <w:right w:val="none" w:sz="0" w:space="0" w:color="auto"/>
          </w:divBdr>
        </w:div>
      </w:divsChild>
    </w:div>
    <w:div w:id="185113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scubrearduino.com/5-proyectos-divertidos-para-hacer-con-arduino-y-leg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scubrearduino.com/arduino-10-proyectos-sencillos-para-empeza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56821-B681-41DF-990E-6C92F3EF2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553</Words>
  <Characters>3154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Cinthia Verónica Flores Yañez</dc:creator>
  <cp:keywords/>
  <dc:description/>
  <cp:lastModifiedBy>Cinthia Verónica Flores Yañez</cp:lastModifiedBy>
  <cp:revision>7</cp:revision>
  <dcterms:created xsi:type="dcterms:W3CDTF">2020-04-22T15:44:00Z</dcterms:created>
  <dcterms:modified xsi:type="dcterms:W3CDTF">2020-04-22T20:38:00Z</dcterms:modified>
</cp:coreProperties>
</file>