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Requirements Document</w:t>
      </w:r>
    </w:p>
    <w:p>
      <w:pPr>
        <w:pStyle w:val="Heading1"/>
      </w:pPr>
      <w:r>
        <w:t>1. Overview</w:t>
      </w:r>
    </w:p>
    <w:p>
      <w:r>
        <w:t>This document outlines the requirements for the new user management system.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The system shall allow users to login with email and password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Core feature</w:t>
            </w:r>
          </w:p>
        </w:tc>
      </w:tr>
      <w:tr>
        <w:tc>
          <w:tcPr>
            <w:tcW w:type="dxa" w:w="2160"/>
          </w:tcPr>
          <w:p>
            <w:r>
              <w:t>REQ-002</w:t>
            </w:r>
          </w:p>
        </w:tc>
        <w:tc>
          <w:tcPr>
            <w:tcW w:type="dxa" w:w="2160"/>
          </w:tcPr>
          <w:p>
            <w:r>
              <w:t>Users must be able to reset their password via email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Security requirement</w:t>
            </w:r>
          </w:p>
        </w:tc>
      </w:tr>
      <w:tr>
        <w:tc>
          <w:tcPr>
            <w:tcW w:type="dxa" w:w="2160"/>
          </w:tcPr>
          <w:p>
            <w:r>
              <w:t>REQ-003</w:t>
            </w:r>
          </w:p>
        </w:tc>
        <w:tc>
          <w:tcPr>
            <w:tcW w:type="dxa" w:w="2160"/>
          </w:tcPr>
          <w:p>
            <w:r>
              <w:t>The system should support two-factor authentication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Future enhancement</w:t>
            </w:r>
          </w:p>
        </w:tc>
      </w:tr>
    </w:tbl>
    <w:p>
      <w:pPr>
        <w:pStyle w:val="Heading2"/>
      </w:pPr>
      <w:r>
        <w:t>2.2 User Management</w:t>
      </w:r>
    </w:p>
    <w:p>
      <w:r>
        <w:t>The system shall allow administrators to create new user accounts. Administrators must be able to assign roles to users. The system should log all user management activities.</w:t>
      </w:r>
    </w:p>
    <w:p>
      <w:pPr>
        <w:pStyle w:val="Heading1"/>
      </w:pPr>
      <w:r>
        <w:t>3. Non-Functional Requirements</w:t>
      </w:r>
    </w:p>
    <w:p>
      <w:r>
        <w:t>The following requirements apply to system performance:</w:t>
      </w:r>
    </w:p>
    <w:p>
      <w:pPr>
        <w:pStyle w:val="ListNumber"/>
      </w:pPr>
      <w:r>
        <w:t>1. The system shall respond to user actions within 2 seconds</w:t>
      </w:r>
    </w:p>
    <w:p>
      <w:pPr>
        <w:pStyle w:val="ListNumber"/>
      </w:pPr>
      <w:r>
        <w:t>2. The system must handle at least 1000 concurrent users</w:t>
      </w:r>
    </w:p>
    <w:p>
      <w:pPr>
        <w:pStyle w:val="ListNumber"/>
      </w:pPr>
      <w:r>
        <w:t>3. System availability should be 99.9% uptime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