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58565" w14:textId="2798BB80" w:rsidR="007A3F3E" w:rsidRDefault="006B37BF" w:rsidP="006B37BF">
      <w:pPr>
        <w:jc w:val="center"/>
        <w:rPr>
          <w:sz w:val="32"/>
          <w:szCs w:val="32"/>
        </w:rPr>
      </w:pPr>
      <w:r>
        <w:rPr>
          <w:sz w:val="32"/>
          <w:szCs w:val="32"/>
        </w:rPr>
        <w:t>DEFINITION OF AUDIENCE</w:t>
      </w:r>
    </w:p>
    <w:p w14:paraId="295DE1FC" w14:textId="11B35B23" w:rsidR="006B37BF" w:rsidRDefault="006B37BF" w:rsidP="006B37BF">
      <w:pPr>
        <w:jc w:val="center"/>
        <w:rPr>
          <w:sz w:val="32"/>
          <w:szCs w:val="32"/>
        </w:rPr>
      </w:pPr>
    </w:p>
    <w:p w14:paraId="28BC1858" w14:textId="3ADC2318" w:rsidR="006B37BF" w:rsidRPr="006B37BF" w:rsidRDefault="006B37BF" w:rsidP="006B37BF">
      <w:pPr>
        <w:rPr>
          <w:sz w:val="24"/>
          <w:szCs w:val="24"/>
        </w:rPr>
      </w:pPr>
      <w:r>
        <w:rPr>
          <w:sz w:val="24"/>
          <w:szCs w:val="24"/>
        </w:rPr>
        <w:t xml:space="preserve">The audience for this app is people that are avid aquarists that are looking to take the next step from beginner to expert. This app will be a resource to find and share information with other aquarists when problems arise in your own aquarium. However, most importantly, this app will act as a tracker of all of the changes and purchases you make related to your aquarium and the effect those changes have in order to avoid future mistakes or build on changes that have been successful. </w:t>
      </w:r>
    </w:p>
    <w:sectPr w:rsidR="006B37BF" w:rsidRPr="006B3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BF"/>
    <w:rsid w:val="00484D46"/>
    <w:rsid w:val="006B37BF"/>
    <w:rsid w:val="007A3F3E"/>
    <w:rsid w:val="00AB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1314"/>
  <w15:chartTrackingRefBased/>
  <w15:docId w15:val="{CDF662BC-B5AD-4EF4-8AD0-D46F8B78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Lewman</dc:creator>
  <cp:keywords/>
  <dc:description/>
  <cp:lastModifiedBy>Neil Lewman</cp:lastModifiedBy>
  <cp:revision>1</cp:revision>
  <dcterms:created xsi:type="dcterms:W3CDTF">2021-02-05T18:17:00Z</dcterms:created>
  <dcterms:modified xsi:type="dcterms:W3CDTF">2021-02-05T18:23:00Z</dcterms:modified>
</cp:coreProperties>
</file>