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FFA" w:rsidRPr="00E84FFA" w:rsidRDefault="00E84FFA" w:rsidP="00E84FFA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</w:pPr>
      <w:r w:rsidRPr="00E84FFA"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  <w:t>Trabal</w:t>
      </w:r>
      <w:bookmarkStart w:id="0" w:name="_GoBack"/>
      <w:bookmarkEnd w:id="0"/>
      <w:r w:rsidRPr="00E84FFA">
        <w:rPr>
          <w:rFonts w:ascii="AprovaSansBlack" w:eastAsia="Times New Roman" w:hAnsi="AprovaSansBlack" w:cs="Times New Roman"/>
          <w:b/>
          <w:bCs/>
          <w:color w:val="auto"/>
          <w:spacing w:val="-36"/>
          <w:sz w:val="84"/>
          <w:szCs w:val="84"/>
          <w:lang w:eastAsia="pt-BR"/>
        </w:rPr>
        <w:t>hando com Listas</w:t>
      </w:r>
    </w:p>
    <w:p w:rsidR="00E84FFA" w:rsidRDefault="00E84FFA" w:rsidP="00E84FFA">
      <w:pPr>
        <w:rPr>
          <w:lang w:eastAsia="pt-BR"/>
        </w:rPr>
      </w:pPr>
    </w:p>
    <w:p w:rsidR="00E84FFA" w:rsidRDefault="00E84FFA" w:rsidP="00E84FFA">
      <w:pPr>
        <w:rPr>
          <w:lang w:eastAsia="pt-BR"/>
        </w:rPr>
      </w:pPr>
    </w:p>
    <w:p w:rsidR="00E84FFA" w:rsidRDefault="00E84FFA" w:rsidP="00E84FFA">
      <w:pPr>
        <w:rPr>
          <w:lang w:eastAsia="pt-BR"/>
        </w:rPr>
      </w:pP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 xml:space="preserve">Aqui já vamos tratar de um assunto que posteriormente iremos entrar em mais detalhe que é o CSS. Contudo, vamos falar um pouco aqui do que vale a pena entender neste momento. O tamanho da fonte é anotado como </w:t>
      </w:r>
      <w:proofErr w:type="spellStart"/>
      <w:r w:rsidRPr="00E84FFA">
        <w:rPr>
          <w:lang w:eastAsia="pt-BR"/>
        </w:rPr>
        <w:t>font-size</w:t>
      </w:r>
      <w:proofErr w:type="spellEnd"/>
      <w:r w:rsidRPr="00E84FFA">
        <w:rPr>
          <w:lang w:eastAsia="pt-BR"/>
        </w:rPr>
        <w:t xml:space="preserve"> no atributo </w:t>
      </w:r>
      <w:proofErr w:type="spellStart"/>
      <w:r w:rsidRPr="00E84FFA">
        <w:rPr>
          <w:lang w:eastAsia="pt-BR"/>
        </w:rPr>
        <w:t>style</w:t>
      </w:r>
      <w:proofErr w:type="spellEnd"/>
      <w:r w:rsidRPr="00E84FFA">
        <w:rPr>
          <w:lang w:eastAsia="pt-BR"/>
        </w:rPr>
        <w:t>. O tamanho pode ser especificado como um número, valor numérico ou tamanho relativo. É feita uma distinção entre vários tamanhos de fonte. O esquema a seguir é geralmente válido para as especificações de tamanho de fonte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spellStart"/>
      <w:proofErr w:type="gramStart"/>
      <w:r w:rsidRPr="00E84FFA">
        <w:rPr>
          <w:lang w:eastAsia="pt-BR"/>
        </w:rPr>
        <w:t>span</w:t>
      </w:r>
      <w:proofErr w:type="spellEnd"/>
      <w:proofErr w:type="gramEnd"/>
      <w:r w:rsidRPr="00E84FFA">
        <w:rPr>
          <w:lang w:eastAsia="pt-BR"/>
        </w:rPr>
        <w:t xml:space="preserve"> </w:t>
      </w:r>
      <w:proofErr w:type="spellStart"/>
      <w:r w:rsidRPr="00E84FFA">
        <w:rPr>
          <w:lang w:eastAsia="pt-BR"/>
        </w:rPr>
        <w:t>style</w:t>
      </w:r>
      <w:proofErr w:type="spellEnd"/>
      <w:r w:rsidRPr="00E84FFA">
        <w:rPr>
          <w:lang w:eastAsia="pt-BR"/>
        </w:rPr>
        <w:t xml:space="preserve"> = “</w:t>
      </w:r>
      <w:proofErr w:type="spellStart"/>
      <w:r w:rsidRPr="00E84FFA">
        <w:rPr>
          <w:lang w:eastAsia="pt-BR"/>
        </w:rPr>
        <w:t>font-size</w:t>
      </w:r>
      <w:proofErr w:type="spellEnd"/>
      <w:r w:rsidRPr="00E84FFA">
        <w:rPr>
          <w:lang w:eastAsia="pt-BR"/>
        </w:rPr>
        <w:t>: tamanho da fonte”&gt; Texto &lt;/</w:t>
      </w:r>
      <w:proofErr w:type="spellStart"/>
      <w:r w:rsidRPr="00E84FFA">
        <w:rPr>
          <w:lang w:eastAsia="pt-BR"/>
        </w:rPr>
        <w:t>span</w:t>
      </w:r>
      <w:proofErr w:type="spellEnd"/>
      <w:r w:rsidRPr="00E84FFA">
        <w:rPr>
          <w:lang w:eastAsia="pt-BR"/>
        </w:rPr>
        <w:t>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 xml:space="preserve">Os tamanhos das fontes podem ser especificados em várias unidades de medida. Uma boa opção é inseri-lo em pixels, ou seja, o número de pontos na tela que uma letra deve ocupar verticalmente. Os tamanhos entre 20px e 30px costumam ser usados para títulos. Os textos do </w:t>
      </w:r>
      <w:proofErr w:type="gramStart"/>
      <w:r w:rsidRPr="00E84FFA">
        <w:rPr>
          <w:lang w:eastAsia="pt-BR"/>
        </w:rPr>
        <w:t>corpo  geralmente</w:t>
      </w:r>
      <w:proofErr w:type="gramEnd"/>
      <w:r w:rsidRPr="00E84FFA">
        <w:rPr>
          <w:lang w:eastAsia="pt-BR"/>
        </w:rPr>
        <w:t xml:space="preserve"> têm entre 12 e 16px de tamanho. Exemplo: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gramStart"/>
      <w:r w:rsidRPr="00E84FFA">
        <w:rPr>
          <w:lang w:eastAsia="pt-BR"/>
        </w:rPr>
        <w:t>h</w:t>
      </w:r>
      <w:proofErr w:type="gramEnd"/>
      <w:r w:rsidRPr="00E84FFA">
        <w:rPr>
          <w:lang w:eastAsia="pt-BR"/>
        </w:rPr>
        <w:t xml:space="preserve">1 </w:t>
      </w:r>
      <w:proofErr w:type="spellStart"/>
      <w:r w:rsidRPr="00E84FFA">
        <w:rPr>
          <w:lang w:eastAsia="pt-BR"/>
        </w:rPr>
        <w:t>style</w:t>
      </w:r>
      <w:proofErr w:type="spellEnd"/>
      <w:r w:rsidRPr="00E84FFA">
        <w:rPr>
          <w:lang w:eastAsia="pt-BR"/>
        </w:rPr>
        <w:t xml:space="preserve"> = “</w:t>
      </w:r>
      <w:proofErr w:type="spellStart"/>
      <w:r w:rsidRPr="00E84FFA">
        <w:rPr>
          <w:lang w:eastAsia="pt-BR"/>
        </w:rPr>
        <w:t>font-size</w:t>
      </w:r>
      <w:proofErr w:type="spellEnd"/>
      <w:r w:rsidRPr="00E84FFA">
        <w:rPr>
          <w:lang w:eastAsia="pt-BR"/>
        </w:rPr>
        <w:t>: 28px”&gt; Título &lt;/h1&gt;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gramStart"/>
      <w:r w:rsidRPr="00E84FFA">
        <w:rPr>
          <w:lang w:eastAsia="pt-BR"/>
        </w:rPr>
        <w:t>p</w:t>
      </w:r>
      <w:proofErr w:type="gramEnd"/>
      <w:r w:rsidRPr="00E84FFA">
        <w:rPr>
          <w:lang w:eastAsia="pt-BR"/>
        </w:rPr>
        <w:t xml:space="preserve"> </w:t>
      </w:r>
      <w:proofErr w:type="spellStart"/>
      <w:r w:rsidRPr="00E84FFA">
        <w:rPr>
          <w:lang w:eastAsia="pt-BR"/>
        </w:rPr>
        <w:t>style</w:t>
      </w:r>
      <w:proofErr w:type="spellEnd"/>
      <w:r w:rsidRPr="00E84FFA">
        <w:rPr>
          <w:lang w:eastAsia="pt-BR"/>
        </w:rPr>
        <w:t xml:space="preserve"> = “</w:t>
      </w:r>
      <w:proofErr w:type="spellStart"/>
      <w:r w:rsidRPr="00E84FFA">
        <w:rPr>
          <w:lang w:eastAsia="pt-BR"/>
        </w:rPr>
        <w:t>font-size</w:t>
      </w:r>
      <w:proofErr w:type="spellEnd"/>
      <w:r w:rsidRPr="00E84FFA">
        <w:rPr>
          <w:lang w:eastAsia="pt-BR"/>
        </w:rPr>
        <w:t>: 16px”&gt; Este parágrafo pode ser &lt;</w:t>
      </w:r>
      <w:proofErr w:type="spellStart"/>
      <w:r w:rsidRPr="00E84FFA">
        <w:rPr>
          <w:lang w:eastAsia="pt-BR"/>
        </w:rPr>
        <w:t>span</w:t>
      </w:r>
      <w:proofErr w:type="spellEnd"/>
      <w:r w:rsidRPr="00E84FFA">
        <w:rPr>
          <w:lang w:eastAsia="pt-BR"/>
        </w:rPr>
        <w:t xml:space="preserve"> </w:t>
      </w:r>
      <w:proofErr w:type="spellStart"/>
      <w:r w:rsidRPr="00E84FFA">
        <w:rPr>
          <w:lang w:eastAsia="pt-BR"/>
        </w:rPr>
        <w:t>style</w:t>
      </w:r>
      <w:proofErr w:type="spellEnd"/>
      <w:r w:rsidRPr="00E84FFA">
        <w:rPr>
          <w:lang w:eastAsia="pt-BR"/>
        </w:rPr>
        <w:t xml:space="preserve"> = “</w:t>
      </w:r>
      <w:proofErr w:type="spellStart"/>
      <w:r w:rsidRPr="00E84FFA">
        <w:rPr>
          <w:lang w:eastAsia="pt-BR"/>
        </w:rPr>
        <w:t>font-size</w:t>
      </w:r>
      <w:proofErr w:type="spellEnd"/>
      <w:r w:rsidRPr="00E84FFA">
        <w:rPr>
          <w:lang w:eastAsia="pt-BR"/>
        </w:rPr>
        <w:t>: 12px”&gt; pequeno &lt;/</w:t>
      </w:r>
      <w:proofErr w:type="spellStart"/>
      <w:r w:rsidRPr="00E84FFA">
        <w:rPr>
          <w:lang w:eastAsia="pt-BR"/>
        </w:rPr>
        <w:t>span</w:t>
      </w:r>
      <w:proofErr w:type="spellEnd"/>
      <w:r w:rsidRPr="00E84FFA">
        <w:rPr>
          <w:lang w:eastAsia="pt-BR"/>
        </w:rPr>
        <w:t>&gt;</w:t>
      </w:r>
    </w:p>
    <w:p w:rsidR="00E84FFA" w:rsidRPr="00E84FFA" w:rsidRDefault="00E84FFA" w:rsidP="00E84FFA">
      <w:pPr>
        <w:rPr>
          <w:lang w:eastAsia="pt-BR"/>
        </w:rPr>
      </w:pPr>
      <w:proofErr w:type="gramStart"/>
      <w:r w:rsidRPr="00E84FFA">
        <w:rPr>
          <w:lang w:eastAsia="pt-BR"/>
        </w:rPr>
        <w:t>e</w:t>
      </w:r>
      <w:proofErr w:type="gramEnd"/>
      <w:r w:rsidRPr="00E84FFA">
        <w:rPr>
          <w:lang w:eastAsia="pt-BR"/>
        </w:rPr>
        <w:t xml:space="preserve"> &lt;</w:t>
      </w:r>
      <w:proofErr w:type="spellStart"/>
      <w:r w:rsidRPr="00E84FFA">
        <w:rPr>
          <w:lang w:eastAsia="pt-BR"/>
        </w:rPr>
        <w:t>span</w:t>
      </w:r>
      <w:proofErr w:type="spellEnd"/>
      <w:r w:rsidRPr="00E84FFA">
        <w:rPr>
          <w:lang w:eastAsia="pt-BR"/>
        </w:rPr>
        <w:t xml:space="preserve"> </w:t>
      </w:r>
      <w:proofErr w:type="spellStart"/>
      <w:r w:rsidRPr="00E84FFA">
        <w:rPr>
          <w:lang w:eastAsia="pt-BR"/>
        </w:rPr>
        <w:t>style</w:t>
      </w:r>
      <w:proofErr w:type="spellEnd"/>
      <w:r w:rsidRPr="00E84FFA">
        <w:rPr>
          <w:lang w:eastAsia="pt-BR"/>
        </w:rPr>
        <w:t xml:space="preserve"> = “</w:t>
      </w:r>
      <w:proofErr w:type="spellStart"/>
      <w:r w:rsidRPr="00E84FFA">
        <w:rPr>
          <w:lang w:eastAsia="pt-BR"/>
        </w:rPr>
        <w:t>font-size</w:t>
      </w:r>
      <w:proofErr w:type="spellEnd"/>
      <w:r w:rsidRPr="00E84FFA">
        <w:rPr>
          <w:lang w:eastAsia="pt-BR"/>
        </w:rPr>
        <w:t>: 18px”&gt; incluir grandes &lt;/</w:t>
      </w:r>
      <w:proofErr w:type="spellStart"/>
      <w:r w:rsidRPr="00E84FFA">
        <w:rPr>
          <w:lang w:eastAsia="pt-BR"/>
        </w:rPr>
        <w:t>span</w:t>
      </w:r>
      <w:proofErr w:type="spellEnd"/>
      <w:r w:rsidRPr="00E84FFA">
        <w:rPr>
          <w:lang w:eastAsia="pt-BR"/>
        </w:rPr>
        <w:t>&gt; fontes &lt;/p&gt;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 xml:space="preserve">Portanto, você pode usar diferentes tamanhos de fonte em um parágrafo, usando diferentes elementos. O atributo </w:t>
      </w:r>
      <w:proofErr w:type="spellStart"/>
      <w:r w:rsidRPr="00E84FFA">
        <w:rPr>
          <w:lang w:eastAsia="pt-BR"/>
        </w:rPr>
        <w:t>style</w:t>
      </w:r>
      <w:proofErr w:type="spellEnd"/>
      <w:r w:rsidRPr="00E84FFA">
        <w:rPr>
          <w:lang w:eastAsia="pt-BR"/>
        </w:rPr>
        <w:t xml:space="preserve"> pode ser usado com quase todos os elementos HTML.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b/>
          <w:bCs/>
          <w:lang w:eastAsia="pt-BR"/>
        </w:rPr>
        <w:t>Cor da fonte</w:t>
      </w:r>
    </w:p>
    <w:p w:rsidR="00E84FFA" w:rsidRPr="00E84FFA" w:rsidRDefault="00E84FFA" w:rsidP="00E84FFA">
      <w:pPr>
        <w:rPr>
          <w:lang w:val="en-US" w:eastAsia="pt-BR"/>
        </w:rPr>
      </w:pPr>
      <w:r w:rsidRPr="00E84FFA">
        <w:rPr>
          <w:lang w:eastAsia="pt-BR"/>
        </w:rPr>
        <w:t xml:space="preserve">A cor da fonte é indicada como color: no </w:t>
      </w:r>
      <w:proofErr w:type="spellStart"/>
      <w:r w:rsidRPr="00E84FFA">
        <w:rPr>
          <w:lang w:eastAsia="pt-BR"/>
        </w:rPr>
        <w:t>style</w:t>
      </w:r>
      <w:proofErr w:type="spellEnd"/>
      <w:r w:rsidRPr="00E84FFA">
        <w:rPr>
          <w:lang w:eastAsia="pt-BR"/>
        </w:rPr>
        <w:t xml:space="preserve">. Você pode usar o nome da cor ou o código da cor. </w:t>
      </w:r>
      <w:proofErr w:type="spellStart"/>
      <w:r w:rsidRPr="00E84FFA">
        <w:rPr>
          <w:lang w:val="en-US" w:eastAsia="pt-BR"/>
        </w:rPr>
        <w:t>Exemplo</w:t>
      </w:r>
      <w:proofErr w:type="spellEnd"/>
      <w:r w:rsidRPr="00E84FFA">
        <w:rPr>
          <w:lang w:val="en-US" w:eastAsia="pt-BR"/>
        </w:rPr>
        <w:t>:</w:t>
      </w:r>
    </w:p>
    <w:p w:rsidR="00E84FFA" w:rsidRPr="00E84FFA" w:rsidRDefault="00E84FFA" w:rsidP="00E84FFA">
      <w:pPr>
        <w:rPr>
          <w:lang w:val="en-US" w:eastAsia="pt-BR"/>
        </w:rPr>
      </w:pPr>
      <w:r w:rsidRPr="00E84FFA">
        <w:rPr>
          <w:lang w:val="en-US" w:eastAsia="pt-BR"/>
        </w:rPr>
        <w:t xml:space="preserve">&lt;span style = “color: white”&gt; Fonte </w:t>
      </w:r>
      <w:proofErr w:type="spellStart"/>
      <w:r w:rsidRPr="00E84FFA">
        <w:rPr>
          <w:lang w:val="en-US" w:eastAsia="pt-BR"/>
        </w:rPr>
        <w:t>branca</w:t>
      </w:r>
      <w:proofErr w:type="spellEnd"/>
      <w:r w:rsidRPr="00E84FFA">
        <w:rPr>
          <w:lang w:val="en-US" w:eastAsia="pt-BR"/>
        </w:rPr>
        <w:t xml:space="preserve"> &lt;/span&gt;</w:t>
      </w:r>
    </w:p>
    <w:p w:rsidR="00E84FFA" w:rsidRPr="00E84FFA" w:rsidRDefault="00E84FFA" w:rsidP="00E84FFA">
      <w:pPr>
        <w:rPr>
          <w:lang w:val="en-US" w:eastAsia="pt-BR"/>
        </w:rPr>
      </w:pPr>
      <w:r w:rsidRPr="00E84FFA">
        <w:rPr>
          <w:lang w:val="en-US" w:eastAsia="pt-BR"/>
        </w:rPr>
        <w:t xml:space="preserve">&lt;span style = “color: black”&gt; Fonte </w:t>
      </w:r>
      <w:proofErr w:type="spellStart"/>
      <w:r w:rsidRPr="00E84FFA">
        <w:rPr>
          <w:lang w:val="en-US" w:eastAsia="pt-BR"/>
        </w:rPr>
        <w:t>preta</w:t>
      </w:r>
      <w:proofErr w:type="spellEnd"/>
      <w:r w:rsidRPr="00E84FFA">
        <w:rPr>
          <w:lang w:val="en-US" w:eastAsia="pt-BR"/>
        </w:rPr>
        <w:t xml:space="preserve"> &lt;/span&gt;</w:t>
      </w:r>
    </w:p>
    <w:p w:rsidR="00E84FFA" w:rsidRPr="00E84FFA" w:rsidRDefault="00E84FFA" w:rsidP="00E84FFA">
      <w:pPr>
        <w:rPr>
          <w:lang w:val="en-US" w:eastAsia="pt-BR"/>
        </w:rPr>
      </w:pPr>
      <w:r w:rsidRPr="00E84FFA">
        <w:rPr>
          <w:lang w:val="en-US" w:eastAsia="pt-BR"/>
        </w:rPr>
        <w:t xml:space="preserve">&lt;span style = “color: # FF0000”&gt; Fonte </w:t>
      </w:r>
      <w:proofErr w:type="spellStart"/>
      <w:r w:rsidRPr="00E84FFA">
        <w:rPr>
          <w:lang w:val="en-US" w:eastAsia="pt-BR"/>
        </w:rPr>
        <w:t>vermelha</w:t>
      </w:r>
      <w:proofErr w:type="spellEnd"/>
      <w:r w:rsidRPr="00E84FFA">
        <w:rPr>
          <w:lang w:val="en-US" w:eastAsia="pt-BR"/>
        </w:rPr>
        <w:t xml:space="preserve"> &lt;/span&gt;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b/>
          <w:bCs/>
          <w:lang w:eastAsia="pt-BR"/>
        </w:rPr>
        <w:t>Fonte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 xml:space="preserve">Para determinar a fonte utilizamos </w:t>
      </w:r>
      <w:proofErr w:type="spellStart"/>
      <w:r w:rsidRPr="00E84FFA">
        <w:rPr>
          <w:lang w:eastAsia="pt-BR"/>
        </w:rPr>
        <w:t>font-family</w:t>
      </w:r>
      <w:proofErr w:type="spellEnd"/>
      <w:r w:rsidRPr="00E84FFA">
        <w:rPr>
          <w:lang w:eastAsia="pt-BR"/>
        </w:rPr>
        <w:t xml:space="preserve"> na </w:t>
      </w:r>
      <w:proofErr w:type="spellStart"/>
      <w:r w:rsidRPr="00E84FFA">
        <w:rPr>
          <w:lang w:eastAsia="pt-BR"/>
        </w:rPr>
        <w:t>tag</w:t>
      </w:r>
      <w:proofErr w:type="spellEnd"/>
      <w:r w:rsidRPr="00E84FFA">
        <w:rPr>
          <w:lang w:eastAsia="pt-BR"/>
        </w:rPr>
        <w:t xml:space="preserve"> </w:t>
      </w:r>
      <w:proofErr w:type="spellStart"/>
      <w:proofErr w:type="gramStart"/>
      <w:r w:rsidRPr="00E84FFA">
        <w:rPr>
          <w:lang w:eastAsia="pt-BR"/>
        </w:rPr>
        <w:t>style</w:t>
      </w:r>
      <w:proofErr w:type="spellEnd"/>
      <w:r w:rsidRPr="00E84FFA">
        <w:rPr>
          <w:lang w:eastAsia="pt-BR"/>
        </w:rPr>
        <w:t xml:space="preserve"> .</w:t>
      </w:r>
      <w:proofErr w:type="gramEnd"/>
      <w:r w:rsidRPr="00E84FFA">
        <w:rPr>
          <w:lang w:eastAsia="pt-BR"/>
        </w:rPr>
        <w:t xml:space="preserve"> O nome de uma fonte é especificado como o valor. Observe que as fontes que não estão instaladas no computador não podem ser exibidas como tal. Isso significa que se você definir ‘Arial Black’, por exemplo, e alguém que não tem ‘Arial Black’ instalada no seu computador, então a fonte aparecerá automaticamente com uma fonte diferente. Se você especificar </w:t>
      </w:r>
      <w:r w:rsidRPr="00E84FFA">
        <w:rPr>
          <w:lang w:eastAsia="pt-BR"/>
        </w:rPr>
        <w:lastRenderedPageBreak/>
        <w:t>mais de uma fonte, a primeira fonte disponível será usada. Se a fonte “Arial” não estiver disponível no exemplo a seguir, será usada a fonte “</w:t>
      </w:r>
      <w:proofErr w:type="spellStart"/>
      <w:r w:rsidRPr="00E84FFA">
        <w:rPr>
          <w:lang w:eastAsia="pt-BR"/>
        </w:rPr>
        <w:t>Verdana</w:t>
      </w:r>
      <w:proofErr w:type="spellEnd"/>
      <w:r w:rsidRPr="00E84FFA">
        <w:rPr>
          <w:lang w:eastAsia="pt-BR"/>
        </w:rPr>
        <w:t>”: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gramStart"/>
      <w:r w:rsidRPr="00E84FFA">
        <w:rPr>
          <w:lang w:eastAsia="pt-BR"/>
        </w:rPr>
        <w:t>p</w:t>
      </w:r>
      <w:proofErr w:type="gramEnd"/>
      <w:r w:rsidRPr="00E84FFA">
        <w:rPr>
          <w:lang w:eastAsia="pt-BR"/>
        </w:rPr>
        <w:t xml:space="preserve"> </w:t>
      </w:r>
      <w:proofErr w:type="spellStart"/>
      <w:r w:rsidRPr="00E84FFA">
        <w:rPr>
          <w:lang w:eastAsia="pt-BR"/>
        </w:rPr>
        <w:t>style</w:t>
      </w:r>
      <w:proofErr w:type="spellEnd"/>
      <w:r w:rsidRPr="00E84FFA">
        <w:rPr>
          <w:lang w:eastAsia="pt-BR"/>
        </w:rPr>
        <w:t xml:space="preserve"> = “</w:t>
      </w:r>
      <w:proofErr w:type="spellStart"/>
      <w:r w:rsidRPr="00E84FFA">
        <w:rPr>
          <w:lang w:eastAsia="pt-BR"/>
        </w:rPr>
        <w:t>font-family</w:t>
      </w:r>
      <w:proofErr w:type="spellEnd"/>
      <w:r w:rsidRPr="00E84FFA">
        <w:rPr>
          <w:lang w:eastAsia="pt-BR"/>
        </w:rPr>
        <w:t xml:space="preserve">: Arial, </w:t>
      </w:r>
      <w:proofErr w:type="spellStart"/>
      <w:r w:rsidRPr="00E84FFA">
        <w:rPr>
          <w:lang w:eastAsia="pt-BR"/>
        </w:rPr>
        <w:t>Verdana</w:t>
      </w:r>
      <w:proofErr w:type="spellEnd"/>
      <w:r w:rsidRPr="00E84FFA">
        <w:rPr>
          <w:lang w:eastAsia="pt-BR"/>
        </w:rPr>
        <w:t>”&gt; Outras fontes &lt;/p&gt;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b/>
          <w:bCs/>
          <w:lang w:eastAsia="pt-BR"/>
        </w:rPr>
        <w:t>Estilo / estilo da fonte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O texto pode ser exibido com diferentes estilos de fonte. As seguintes opções estão disponíveis: negrito / negrito, itálico / itálico, sublinhado e qualquer combinação dos mesmos.</w:t>
      </w:r>
    </w:p>
    <w:p w:rsidR="00E84FFA" w:rsidRPr="00E84FFA" w:rsidRDefault="00E84FFA" w:rsidP="00E84FFA">
      <w:pPr>
        <w:rPr>
          <w:lang w:eastAsia="pt-BR"/>
        </w:rPr>
      </w:pPr>
      <w:proofErr w:type="spellStart"/>
      <w:r w:rsidRPr="00E84FFA">
        <w:rPr>
          <w:b/>
          <w:bCs/>
          <w:lang w:eastAsia="pt-BR"/>
        </w:rPr>
        <w:t>Bold</w:t>
      </w:r>
      <w:proofErr w:type="spellEnd"/>
      <w:r w:rsidRPr="00E84FFA">
        <w:rPr>
          <w:b/>
          <w:bCs/>
          <w:lang w:eastAsia="pt-BR"/>
        </w:rPr>
        <w:t xml:space="preserve"> / Negrito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 xml:space="preserve">A </w:t>
      </w:r>
      <w:proofErr w:type="spellStart"/>
      <w:r w:rsidRPr="00E84FFA">
        <w:rPr>
          <w:lang w:eastAsia="pt-BR"/>
        </w:rPr>
        <w:t>tag</w:t>
      </w:r>
      <w:proofErr w:type="spellEnd"/>
      <w:r w:rsidRPr="00E84FFA">
        <w:rPr>
          <w:lang w:eastAsia="pt-BR"/>
        </w:rPr>
        <w:t xml:space="preserve"> &lt;b&gt; deixa o texto em negrito. Exemplo: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gramStart"/>
      <w:r w:rsidRPr="00E84FFA">
        <w:rPr>
          <w:lang w:eastAsia="pt-BR"/>
        </w:rPr>
        <w:t>b</w:t>
      </w:r>
      <w:proofErr w:type="gramEnd"/>
      <w:r w:rsidRPr="00E84FFA">
        <w:rPr>
          <w:lang w:eastAsia="pt-BR"/>
        </w:rPr>
        <w:t>&gt; Texto em negrito &lt;/b&gt;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 xml:space="preserve">Semelhante ao b </w:t>
      </w:r>
      <w:proofErr w:type="gramStart"/>
      <w:r w:rsidRPr="00E84FFA">
        <w:rPr>
          <w:lang w:eastAsia="pt-BR"/>
        </w:rPr>
        <w:t>é  o</w:t>
      </w:r>
      <w:proofErr w:type="gramEnd"/>
      <w:r w:rsidRPr="00E84FFA">
        <w:rPr>
          <w:lang w:eastAsia="pt-BR"/>
        </w:rPr>
        <w:t xml:space="preserve"> </w:t>
      </w:r>
      <w:proofErr w:type="spellStart"/>
      <w:r w:rsidRPr="00E84FFA">
        <w:rPr>
          <w:lang w:eastAsia="pt-BR"/>
        </w:rPr>
        <w:t>strong</w:t>
      </w:r>
      <w:proofErr w:type="spellEnd"/>
      <w:r w:rsidRPr="00E84FFA">
        <w:rPr>
          <w:lang w:eastAsia="pt-BR"/>
        </w:rPr>
        <w:t xml:space="preserve"> que também faz com que a fonte apareça em negrito.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b/>
          <w:bCs/>
          <w:lang w:eastAsia="pt-BR"/>
        </w:rPr>
        <w:t>Itálico / Itálico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Para obter a forma itálica da fonte, deve-se envolvê-la com um elemento (i = itálico = itálico / oblíquo). Exemplo: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gramStart"/>
      <w:r w:rsidRPr="00E84FFA">
        <w:rPr>
          <w:lang w:eastAsia="pt-BR"/>
        </w:rPr>
        <w:t>i</w:t>
      </w:r>
      <w:proofErr w:type="gramEnd"/>
      <w:r w:rsidRPr="00E84FFA">
        <w:rPr>
          <w:lang w:eastAsia="pt-BR"/>
        </w:rPr>
        <w:t>&gt; texto em itálico &lt;/i&gt;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b/>
          <w:bCs/>
          <w:lang w:eastAsia="pt-BR"/>
        </w:rPr>
        <w:t>Sublinhado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Para que o texto seja sublinhado, ele é delimitado por um elemento (u = sublinhado = sublinhado). Exemplo: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gramStart"/>
      <w:r w:rsidRPr="00E84FFA">
        <w:rPr>
          <w:lang w:eastAsia="pt-BR"/>
        </w:rPr>
        <w:t>u</w:t>
      </w:r>
      <w:proofErr w:type="gramEnd"/>
      <w:r w:rsidRPr="00E84FFA">
        <w:rPr>
          <w:lang w:eastAsia="pt-BR"/>
        </w:rPr>
        <w:t>&gt; texto sublinhado &lt;/u&gt;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b/>
          <w:bCs/>
          <w:lang w:eastAsia="pt-BR"/>
        </w:rPr>
        <w:t>Tachado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 xml:space="preserve">Além das três primeiras opções mencionadas para </w:t>
      </w:r>
      <w:proofErr w:type="gramStart"/>
      <w:r w:rsidRPr="00E84FFA">
        <w:rPr>
          <w:lang w:eastAsia="pt-BR"/>
        </w:rPr>
        <w:t>o  estilo</w:t>
      </w:r>
      <w:proofErr w:type="gramEnd"/>
      <w:r w:rsidRPr="00E84FFA">
        <w:rPr>
          <w:lang w:eastAsia="pt-BR"/>
        </w:rPr>
        <w:t xml:space="preserve"> da fonte, há também a opção de exibir a fonte com uma linha atravessando-a. O texto desejado é então incluído em um elemento </w:t>
      </w:r>
      <w:proofErr w:type="spellStart"/>
      <w:r w:rsidRPr="00E84FFA">
        <w:rPr>
          <w:lang w:eastAsia="pt-BR"/>
        </w:rPr>
        <w:t>strike</w:t>
      </w:r>
      <w:proofErr w:type="spellEnd"/>
      <w:r w:rsidRPr="00E84FFA">
        <w:rPr>
          <w:lang w:eastAsia="pt-BR"/>
        </w:rPr>
        <w:t xml:space="preserve"> ou s. Exemplo: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spellStart"/>
      <w:proofErr w:type="gramStart"/>
      <w:r w:rsidRPr="00E84FFA">
        <w:rPr>
          <w:lang w:eastAsia="pt-BR"/>
        </w:rPr>
        <w:t>strike</w:t>
      </w:r>
      <w:proofErr w:type="spellEnd"/>
      <w:proofErr w:type="gramEnd"/>
      <w:r w:rsidRPr="00E84FFA">
        <w:rPr>
          <w:lang w:eastAsia="pt-BR"/>
        </w:rPr>
        <w:t>&gt; texto tachado &lt;/</w:t>
      </w:r>
      <w:proofErr w:type="spellStart"/>
      <w:r w:rsidRPr="00E84FFA">
        <w:rPr>
          <w:lang w:eastAsia="pt-BR"/>
        </w:rPr>
        <w:t>strike</w:t>
      </w:r>
      <w:proofErr w:type="spellEnd"/>
      <w:r w:rsidRPr="00E84FFA">
        <w:rPr>
          <w:lang w:eastAsia="pt-BR"/>
        </w:rPr>
        <w:t>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gramStart"/>
      <w:r w:rsidRPr="00E84FFA">
        <w:rPr>
          <w:lang w:eastAsia="pt-BR"/>
        </w:rPr>
        <w:t>s</w:t>
      </w:r>
      <w:proofErr w:type="gramEnd"/>
      <w:r w:rsidRPr="00E84FFA">
        <w:rPr>
          <w:lang w:eastAsia="pt-BR"/>
        </w:rPr>
        <w:t>&gt; texto tachado &lt;/s&gt;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b/>
          <w:bCs/>
          <w:lang w:eastAsia="pt-BR"/>
        </w:rPr>
        <w:t>Sobrescrito / subscrito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Em áreas especiais, por exemplo química, não é suficiente escrever textos ou números normalmente, aqui às vezes o estilo / estilo de fonte sobrescrito ou subscrito deve ser usado. Os sobrescritos são incluídos com &lt;</w:t>
      </w:r>
      <w:proofErr w:type="spellStart"/>
      <w:r w:rsidRPr="00E84FFA">
        <w:rPr>
          <w:lang w:eastAsia="pt-BR"/>
        </w:rPr>
        <w:t>sup</w:t>
      </w:r>
      <w:proofErr w:type="spellEnd"/>
      <w:r w:rsidRPr="00E84FFA">
        <w:rPr>
          <w:lang w:eastAsia="pt-BR"/>
        </w:rPr>
        <w:t>&gt;e &lt;/</w:t>
      </w:r>
      <w:proofErr w:type="spellStart"/>
      <w:r w:rsidRPr="00E84FFA">
        <w:rPr>
          <w:lang w:eastAsia="pt-BR"/>
        </w:rPr>
        <w:t>sup</w:t>
      </w:r>
      <w:proofErr w:type="spellEnd"/>
      <w:r w:rsidRPr="00E84FFA">
        <w:rPr>
          <w:lang w:eastAsia="pt-BR"/>
        </w:rPr>
        <w:t>&gt;, os subscritos com &lt;sub&gt;e &lt;/sub&gt;. Exemplo: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gramStart"/>
      <w:r w:rsidRPr="00E84FFA">
        <w:rPr>
          <w:lang w:eastAsia="pt-BR"/>
        </w:rPr>
        <w:t>sub</w:t>
      </w:r>
      <w:proofErr w:type="gramEnd"/>
      <w:r w:rsidRPr="00E84FFA">
        <w:rPr>
          <w:lang w:eastAsia="pt-BR"/>
        </w:rPr>
        <w:t>&gt; subscrito &lt;/sub&gt; &lt;</w:t>
      </w:r>
      <w:proofErr w:type="spellStart"/>
      <w:r w:rsidRPr="00E84FFA">
        <w:rPr>
          <w:lang w:eastAsia="pt-BR"/>
        </w:rPr>
        <w:t>sup</w:t>
      </w:r>
      <w:proofErr w:type="spellEnd"/>
      <w:r w:rsidRPr="00E84FFA">
        <w:rPr>
          <w:lang w:eastAsia="pt-BR"/>
        </w:rPr>
        <w:t>&gt; sobrescrito &lt;/</w:t>
      </w:r>
      <w:proofErr w:type="spellStart"/>
      <w:r w:rsidRPr="00E84FFA">
        <w:rPr>
          <w:lang w:eastAsia="pt-BR"/>
        </w:rPr>
        <w:t>sup</w:t>
      </w:r>
      <w:proofErr w:type="spellEnd"/>
      <w:r w:rsidRPr="00E84FFA">
        <w:rPr>
          <w:lang w:eastAsia="pt-BR"/>
        </w:rPr>
        <w:t>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b/>
          <w:bCs/>
          <w:lang w:eastAsia="pt-BR"/>
        </w:rPr>
        <w:t>Destacado (</w:t>
      </w:r>
      <w:proofErr w:type="spellStart"/>
      <w:r w:rsidRPr="00E84FFA">
        <w:rPr>
          <w:b/>
          <w:bCs/>
          <w:lang w:eastAsia="pt-BR"/>
        </w:rPr>
        <w:t>strong</w:t>
      </w:r>
      <w:proofErr w:type="spellEnd"/>
      <w:r w:rsidRPr="00E84FFA">
        <w:rPr>
          <w:b/>
          <w:bCs/>
          <w:lang w:eastAsia="pt-BR"/>
        </w:rPr>
        <w:t>) / Enfatizado (em)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O </w:t>
      </w:r>
      <w:proofErr w:type="spellStart"/>
      <w:r w:rsidRPr="00E84FFA">
        <w:rPr>
          <w:b/>
          <w:bCs/>
          <w:lang w:eastAsia="pt-BR"/>
        </w:rPr>
        <w:t>strong</w:t>
      </w:r>
      <w:proofErr w:type="spellEnd"/>
      <w:r w:rsidRPr="00E84FFA">
        <w:rPr>
          <w:lang w:eastAsia="pt-BR"/>
        </w:rPr>
        <w:t> geralmente é usado para destacar texto. O </w:t>
      </w:r>
      <w:r w:rsidRPr="00E84FFA">
        <w:rPr>
          <w:b/>
          <w:bCs/>
          <w:lang w:eastAsia="pt-BR"/>
        </w:rPr>
        <w:t>em</w:t>
      </w:r>
      <w:r w:rsidRPr="00E84FFA">
        <w:rPr>
          <w:lang w:eastAsia="pt-BR"/>
        </w:rPr>
        <w:t> é usado para enfatizar. Como os outros, eles são anotados ao redor do texto. Exemplo: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spellStart"/>
      <w:proofErr w:type="gramStart"/>
      <w:r w:rsidRPr="00E84FFA">
        <w:rPr>
          <w:lang w:eastAsia="pt-BR"/>
        </w:rPr>
        <w:t>strong</w:t>
      </w:r>
      <w:proofErr w:type="spellEnd"/>
      <w:proofErr w:type="gramEnd"/>
      <w:r w:rsidRPr="00E84FFA">
        <w:rPr>
          <w:lang w:eastAsia="pt-BR"/>
        </w:rPr>
        <w:t>&gt; texto destacado &lt;/</w:t>
      </w:r>
      <w:proofErr w:type="spellStart"/>
      <w:r w:rsidRPr="00E84FFA">
        <w:rPr>
          <w:lang w:eastAsia="pt-BR"/>
        </w:rPr>
        <w:t>strong</w:t>
      </w:r>
      <w:proofErr w:type="spellEnd"/>
      <w:r w:rsidRPr="00E84FFA">
        <w:rPr>
          <w:lang w:eastAsia="pt-BR"/>
        </w:rPr>
        <w:t>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lastRenderedPageBreak/>
        <w:t>&lt;</w:t>
      </w:r>
      <w:proofErr w:type="gramStart"/>
      <w:r w:rsidRPr="00E84FFA">
        <w:rPr>
          <w:lang w:eastAsia="pt-BR"/>
        </w:rPr>
        <w:t>em</w:t>
      </w:r>
      <w:proofErr w:type="gramEnd"/>
      <w:r w:rsidRPr="00E84FFA">
        <w:rPr>
          <w:lang w:eastAsia="pt-BR"/>
        </w:rPr>
        <w:t>&gt; Texto enfatizado &lt;/em&gt;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 xml:space="preserve">Nota: A representação do texto destacado e do texto enfatizado é semelhante à do texto em negrito e itálico. Porém as </w:t>
      </w:r>
      <w:proofErr w:type="spellStart"/>
      <w:r w:rsidRPr="00E84FFA">
        <w:rPr>
          <w:lang w:eastAsia="pt-BR"/>
        </w:rPr>
        <w:t>tags</w:t>
      </w:r>
      <w:proofErr w:type="spellEnd"/>
      <w:r w:rsidRPr="00E84FFA">
        <w:rPr>
          <w:lang w:eastAsia="pt-BR"/>
        </w:rPr>
        <w:t xml:space="preserve"> &lt;</w:t>
      </w:r>
      <w:proofErr w:type="spellStart"/>
      <w:r w:rsidRPr="00E84FFA">
        <w:rPr>
          <w:b/>
          <w:bCs/>
          <w:lang w:eastAsia="pt-BR"/>
        </w:rPr>
        <w:t>strong</w:t>
      </w:r>
      <w:proofErr w:type="spellEnd"/>
      <w:r w:rsidRPr="00E84FFA">
        <w:rPr>
          <w:b/>
          <w:bCs/>
          <w:lang w:eastAsia="pt-BR"/>
        </w:rPr>
        <w:t>&gt;</w:t>
      </w:r>
      <w:r w:rsidRPr="00E84FFA">
        <w:rPr>
          <w:lang w:eastAsia="pt-BR"/>
        </w:rPr>
        <w:t> e &lt;</w:t>
      </w:r>
      <w:r w:rsidRPr="00E84FFA">
        <w:rPr>
          <w:b/>
          <w:bCs/>
          <w:lang w:eastAsia="pt-BR"/>
        </w:rPr>
        <w:t>em&gt;</w:t>
      </w:r>
      <w:r w:rsidRPr="00E84FFA">
        <w:rPr>
          <w:lang w:eastAsia="pt-BR"/>
        </w:rPr>
        <w:t> possuem valores semânticos.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b/>
          <w:bCs/>
          <w:lang w:eastAsia="pt-BR"/>
        </w:rPr>
        <w:t>Alinhamento de texto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 xml:space="preserve">A instrução </w:t>
      </w:r>
      <w:proofErr w:type="spellStart"/>
      <w:r w:rsidRPr="00E84FFA">
        <w:rPr>
          <w:lang w:eastAsia="pt-BR"/>
        </w:rPr>
        <w:t>text-align</w:t>
      </w:r>
      <w:proofErr w:type="spellEnd"/>
      <w:r w:rsidRPr="00E84FFA">
        <w:rPr>
          <w:lang w:eastAsia="pt-BR"/>
        </w:rPr>
        <w:t xml:space="preserve"> é usada para alinhar o texto. Aqui você pode escolher entre </w:t>
      </w:r>
      <w:proofErr w:type="gramStart"/>
      <w:r w:rsidRPr="00E84FFA">
        <w:rPr>
          <w:lang w:eastAsia="pt-BR"/>
        </w:rPr>
        <w:t>centralizado(</w:t>
      </w:r>
      <w:proofErr w:type="spellStart"/>
      <w:proofErr w:type="gramEnd"/>
      <w:r w:rsidRPr="00E84FFA">
        <w:rPr>
          <w:lang w:eastAsia="pt-BR"/>
        </w:rPr>
        <w:t>text-align:center</w:t>
      </w:r>
      <w:proofErr w:type="spellEnd"/>
      <w:r w:rsidRPr="00E84FFA">
        <w:rPr>
          <w:lang w:eastAsia="pt-BR"/>
        </w:rPr>
        <w:t>), alinhado à direita(</w:t>
      </w:r>
      <w:proofErr w:type="spellStart"/>
      <w:r w:rsidRPr="00E84FFA">
        <w:rPr>
          <w:lang w:eastAsia="pt-BR"/>
        </w:rPr>
        <w:t>text-align:right</w:t>
      </w:r>
      <w:proofErr w:type="spellEnd"/>
      <w:r w:rsidRPr="00E84FFA">
        <w:rPr>
          <w:lang w:eastAsia="pt-BR"/>
        </w:rPr>
        <w:t>)  ou esquerda(</w:t>
      </w:r>
      <w:proofErr w:type="spellStart"/>
      <w:r w:rsidRPr="00E84FFA">
        <w:rPr>
          <w:lang w:eastAsia="pt-BR"/>
        </w:rPr>
        <w:t>text-align:left</w:t>
      </w:r>
      <w:proofErr w:type="spellEnd"/>
      <w:r w:rsidRPr="00E84FFA">
        <w:rPr>
          <w:lang w:eastAsia="pt-BR"/>
        </w:rPr>
        <w:t>). Se não definirmos o alinhamento do texto, ele automaticamente será alinhado à esquerda. Exemplo: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gramStart"/>
      <w:r w:rsidRPr="00E84FFA">
        <w:rPr>
          <w:lang w:eastAsia="pt-BR"/>
        </w:rPr>
        <w:t>p</w:t>
      </w:r>
      <w:proofErr w:type="gramEnd"/>
      <w:r w:rsidRPr="00E84FFA">
        <w:rPr>
          <w:lang w:eastAsia="pt-BR"/>
        </w:rPr>
        <w:t>&gt; texto alinhado à esquerda &lt;/p&gt;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gramStart"/>
      <w:r w:rsidRPr="00E84FFA">
        <w:rPr>
          <w:lang w:eastAsia="pt-BR"/>
        </w:rPr>
        <w:t>p</w:t>
      </w:r>
      <w:proofErr w:type="gramEnd"/>
      <w:r w:rsidRPr="00E84FFA">
        <w:rPr>
          <w:lang w:eastAsia="pt-BR"/>
        </w:rPr>
        <w:t xml:space="preserve"> </w:t>
      </w:r>
      <w:proofErr w:type="spellStart"/>
      <w:r w:rsidRPr="00E84FFA">
        <w:rPr>
          <w:lang w:eastAsia="pt-BR"/>
        </w:rPr>
        <w:t>style</w:t>
      </w:r>
      <w:proofErr w:type="spellEnd"/>
      <w:r w:rsidRPr="00E84FFA">
        <w:rPr>
          <w:lang w:eastAsia="pt-BR"/>
        </w:rPr>
        <w:t xml:space="preserve"> = “</w:t>
      </w:r>
      <w:proofErr w:type="spellStart"/>
      <w:r w:rsidRPr="00E84FFA">
        <w:rPr>
          <w:lang w:eastAsia="pt-BR"/>
        </w:rPr>
        <w:t>text-align</w:t>
      </w:r>
      <w:proofErr w:type="spellEnd"/>
      <w:r w:rsidRPr="00E84FFA">
        <w:rPr>
          <w:lang w:eastAsia="pt-BR"/>
        </w:rPr>
        <w:t>: center”&gt; texto centralizado &lt;/p&gt;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gramStart"/>
      <w:r w:rsidRPr="00E84FFA">
        <w:rPr>
          <w:lang w:eastAsia="pt-BR"/>
        </w:rPr>
        <w:t>p</w:t>
      </w:r>
      <w:proofErr w:type="gramEnd"/>
      <w:r w:rsidRPr="00E84FFA">
        <w:rPr>
          <w:lang w:eastAsia="pt-BR"/>
        </w:rPr>
        <w:t xml:space="preserve"> </w:t>
      </w:r>
      <w:proofErr w:type="spellStart"/>
      <w:r w:rsidRPr="00E84FFA">
        <w:rPr>
          <w:lang w:eastAsia="pt-BR"/>
        </w:rPr>
        <w:t>style</w:t>
      </w:r>
      <w:proofErr w:type="spellEnd"/>
      <w:r w:rsidRPr="00E84FFA">
        <w:rPr>
          <w:lang w:eastAsia="pt-BR"/>
        </w:rPr>
        <w:t xml:space="preserve"> = “</w:t>
      </w:r>
      <w:proofErr w:type="spellStart"/>
      <w:r w:rsidRPr="00E84FFA">
        <w:rPr>
          <w:lang w:eastAsia="pt-BR"/>
        </w:rPr>
        <w:t>text-align</w:t>
      </w:r>
      <w:proofErr w:type="spellEnd"/>
      <w:r w:rsidRPr="00E84FFA">
        <w:rPr>
          <w:lang w:eastAsia="pt-BR"/>
        </w:rPr>
        <w:t xml:space="preserve">: </w:t>
      </w:r>
      <w:proofErr w:type="spellStart"/>
      <w:r w:rsidRPr="00E84FFA">
        <w:rPr>
          <w:lang w:eastAsia="pt-BR"/>
        </w:rPr>
        <w:t>right</w:t>
      </w:r>
      <w:proofErr w:type="spellEnd"/>
      <w:r w:rsidRPr="00E84FFA">
        <w:rPr>
          <w:lang w:eastAsia="pt-BR"/>
        </w:rPr>
        <w:t>”&gt; texto alinhado à direita &lt;/p&gt;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Também existe a opção de definir o texto como justificado, usando o valor “</w:t>
      </w:r>
      <w:proofErr w:type="spellStart"/>
      <w:r w:rsidRPr="00E84FFA">
        <w:rPr>
          <w:lang w:eastAsia="pt-BR"/>
        </w:rPr>
        <w:t>justify</w:t>
      </w:r>
      <w:proofErr w:type="spellEnd"/>
      <w:r w:rsidRPr="00E84FFA">
        <w:rPr>
          <w:lang w:eastAsia="pt-BR"/>
        </w:rPr>
        <w:t>”, onde as linhas são preenchidas totalmente e alinhadas nos dois extremos da página. Exemplo: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gramStart"/>
      <w:r w:rsidRPr="00E84FFA">
        <w:rPr>
          <w:lang w:eastAsia="pt-BR"/>
        </w:rPr>
        <w:t>p</w:t>
      </w:r>
      <w:proofErr w:type="gramEnd"/>
      <w:r w:rsidRPr="00E84FFA">
        <w:rPr>
          <w:lang w:eastAsia="pt-BR"/>
        </w:rPr>
        <w:t xml:space="preserve"> </w:t>
      </w:r>
      <w:proofErr w:type="spellStart"/>
      <w:r w:rsidRPr="00E84FFA">
        <w:rPr>
          <w:lang w:eastAsia="pt-BR"/>
        </w:rPr>
        <w:t>style</w:t>
      </w:r>
      <w:proofErr w:type="spellEnd"/>
      <w:r w:rsidRPr="00E84FFA">
        <w:rPr>
          <w:lang w:eastAsia="pt-BR"/>
        </w:rPr>
        <w:t xml:space="preserve"> = “</w:t>
      </w:r>
      <w:proofErr w:type="spellStart"/>
      <w:r w:rsidRPr="00E84FFA">
        <w:rPr>
          <w:lang w:eastAsia="pt-BR"/>
        </w:rPr>
        <w:t>text-align</w:t>
      </w:r>
      <w:proofErr w:type="spellEnd"/>
      <w:r w:rsidRPr="00E84FFA">
        <w:rPr>
          <w:lang w:eastAsia="pt-BR"/>
        </w:rPr>
        <w:t xml:space="preserve">: </w:t>
      </w:r>
      <w:proofErr w:type="spellStart"/>
      <w:r w:rsidRPr="00E84FFA">
        <w:rPr>
          <w:lang w:eastAsia="pt-BR"/>
        </w:rPr>
        <w:t>justify</w:t>
      </w:r>
      <w:proofErr w:type="spellEnd"/>
      <w:r w:rsidRPr="00E84FFA">
        <w:rPr>
          <w:lang w:eastAsia="pt-BR"/>
        </w:rPr>
        <w:t>”&gt; Texto justificado &lt;/p&gt;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b/>
          <w:bCs/>
          <w:lang w:eastAsia="pt-BR"/>
        </w:rPr>
        <w:t>Listas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Existem várias maneiras de exibir listas ou enumerações em HTML.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 Listas sem marcadores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 Listas com marcadores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 Lista de itens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 Listas de contagem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 Listas em listas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 Listas de definição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 Listas compactas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b/>
          <w:bCs/>
          <w:lang w:eastAsia="pt-BR"/>
        </w:rPr>
        <w:t>Listas sem marcadores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 xml:space="preserve">Você pode usar o </w:t>
      </w:r>
      <w:proofErr w:type="spellStart"/>
      <w:r w:rsidRPr="00E84FFA">
        <w:rPr>
          <w:lang w:eastAsia="pt-BR"/>
        </w:rPr>
        <w:t>ul</w:t>
      </w:r>
      <w:proofErr w:type="spellEnd"/>
      <w:r w:rsidRPr="00E84FFA">
        <w:rPr>
          <w:lang w:eastAsia="pt-BR"/>
        </w:rPr>
        <w:t xml:space="preserve"> para criar uma lista normal sem marcadores. Os itens da lista são separados uns dos outros por quebras de </w:t>
      </w:r>
      <w:proofErr w:type="gramStart"/>
      <w:r w:rsidRPr="00E84FFA">
        <w:rPr>
          <w:lang w:eastAsia="pt-BR"/>
        </w:rPr>
        <w:t>linha .</w:t>
      </w:r>
      <w:proofErr w:type="gramEnd"/>
      <w:r w:rsidRPr="00E84FFA">
        <w:rPr>
          <w:lang w:eastAsia="pt-BR"/>
        </w:rPr>
        <w:t xml:space="preserve"> Exemplo: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spellStart"/>
      <w:proofErr w:type="gramStart"/>
      <w:r w:rsidRPr="00E84FFA">
        <w:rPr>
          <w:lang w:eastAsia="pt-BR"/>
        </w:rPr>
        <w:t>ul</w:t>
      </w:r>
      <w:proofErr w:type="spellEnd"/>
      <w:proofErr w:type="gramEnd"/>
      <w:r w:rsidRPr="00E84FFA">
        <w:rPr>
          <w:lang w:eastAsia="pt-BR"/>
        </w:rPr>
        <w:t>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Item 1 da lista &lt;</w:t>
      </w:r>
      <w:proofErr w:type="spellStart"/>
      <w:r w:rsidRPr="00E84FFA">
        <w:rPr>
          <w:lang w:eastAsia="pt-BR"/>
        </w:rPr>
        <w:t>br</w:t>
      </w:r>
      <w:proofErr w:type="spellEnd"/>
      <w:r w:rsidRPr="00E84FFA">
        <w:rPr>
          <w:lang w:eastAsia="pt-BR"/>
        </w:rPr>
        <w:t>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Item da lista 2 &lt;</w:t>
      </w:r>
      <w:proofErr w:type="spellStart"/>
      <w:r w:rsidRPr="00E84FFA">
        <w:rPr>
          <w:lang w:eastAsia="pt-BR"/>
        </w:rPr>
        <w:t>br</w:t>
      </w:r>
      <w:proofErr w:type="spellEnd"/>
      <w:r w:rsidRPr="00E84FFA">
        <w:rPr>
          <w:lang w:eastAsia="pt-BR"/>
        </w:rPr>
        <w:t>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&lt;/</w:t>
      </w:r>
      <w:proofErr w:type="spellStart"/>
      <w:r w:rsidRPr="00E84FFA">
        <w:rPr>
          <w:lang w:eastAsia="pt-BR"/>
        </w:rPr>
        <w:t>ul</w:t>
      </w:r>
      <w:proofErr w:type="spellEnd"/>
      <w:r w:rsidRPr="00E84FFA">
        <w:rPr>
          <w:lang w:eastAsia="pt-BR"/>
        </w:rPr>
        <w:t>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b/>
          <w:bCs/>
          <w:lang w:eastAsia="pt-BR"/>
        </w:rPr>
        <w:t>Listas com marcadores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lastRenderedPageBreak/>
        <w:t xml:space="preserve">Para criar uma lista normal de itens, use o </w:t>
      </w:r>
      <w:proofErr w:type="spellStart"/>
      <w:r w:rsidRPr="00E84FFA">
        <w:rPr>
          <w:lang w:eastAsia="pt-BR"/>
        </w:rPr>
        <w:t>ul</w:t>
      </w:r>
      <w:proofErr w:type="spellEnd"/>
      <w:r w:rsidRPr="00E84FFA">
        <w:rPr>
          <w:lang w:eastAsia="pt-BR"/>
        </w:rPr>
        <w:t xml:space="preserve"> para criar a lista e inclua li para representar os itens da lista. Esses elementos contêm o texto que deve ser adicionado ao respectivo item da lista. Exemplo: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spellStart"/>
      <w:proofErr w:type="gramStart"/>
      <w:r w:rsidRPr="00E84FFA">
        <w:rPr>
          <w:lang w:eastAsia="pt-BR"/>
        </w:rPr>
        <w:t>ul</w:t>
      </w:r>
      <w:proofErr w:type="spellEnd"/>
      <w:proofErr w:type="gramEnd"/>
      <w:r w:rsidRPr="00E84FFA">
        <w:rPr>
          <w:lang w:eastAsia="pt-BR"/>
        </w:rPr>
        <w:t>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gramStart"/>
      <w:r w:rsidRPr="00E84FFA">
        <w:rPr>
          <w:lang w:eastAsia="pt-BR"/>
        </w:rPr>
        <w:t>li</w:t>
      </w:r>
      <w:proofErr w:type="gramEnd"/>
      <w:r w:rsidRPr="00E84FFA">
        <w:rPr>
          <w:lang w:eastAsia="pt-BR"/>
        </w:rPr>
        <w:t>&gt; Item da lista 1 &lt;/li&gt;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gramStart"/>
      <w:r w:rsidRPr="00E84FFA">
        <w:rPr>
          <w:lang w:eastAsia="pt-BR"/>
        </w:rPr>
        <w:t>li</w:t>
      </w:r>
      <w:proofErr w:type="gramEnd"/>
      <w:r w:rsidRPr="00E84FFA">
        <w:rPr>
          <w:lang w:eastAsia="pt-BR"/>
        </w:rPr>
        <w:t>&gt; Item 2 da lista &lt;/li&gt;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&lt;/</w:t>
      </w:r>
      <w:proofErr w:type="spellStart"/>
      <w:r w:rsidRPr="00E84FFA">
        <w:rPr>
          <w:lang w:eastAsia="pt-BR"/>
        </w:rPr>
        <w:t>ul</w:t>
      </w:r>
      <w:proofErr w:type="spellEnd"/>
      <w:r w:rsidRPr="00E84FFA">
        <w:rPr>
          <w:lang w:eastAsia="pt-BR"/>
        </w:rPr>
        <w:t>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b/>
          <w:bCs/>
          <w:lang w:eastAsia="pt-BR"/>
        </w:rPr>
        <w:t>Listas de contagem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 xml:space="preserve">Você pode usar o </w:t>
      </w:r>
      <w:proofErr w:type="spellStart"/>
      <w:r w:rsidRPr="00E84FFA">
        <w:rPr>
          <w:lang w:eastAsia="pt-BR"/>
        </w:rPr>
        <w:t>ol</w:t>
      </w:r>
      <w:proofErr w:type="spellEnd"/>
      <w:r w:rsidRPr="00E84FFA">
        <w:rPr>
          <w:lang w:eastAsia="pt-BR"/>
        </w:rPr>
        <w:t xml:space="preserve"> para criar listas de contagem. Em tais listas, os itens da lista são numerados consecutivamente ou fornecidos com dígitos. Você pode especificar o número/dígito inicial dos itens da lista através do atributo o start. A configuração normal do start=“1”, mas também pode ser alterada. Veja um exemplo abaixo: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spellStart"/>
      <w:proofErr w:type="gramStart"/>
      <w:r w:rsidRPr="00E84FFA">
        <w:rPr>
          <w:lang w:eastAsia="pt-BR"/>
        </w:rPr>
        <w:t>ol</w:t>
      </w:r>
      <w:proofErr w:type="spellEnd"/>
      <w:proofErr w:type="gramEnd"/>
      <w:r w:rsidRPr="00E84FFA">
        <w:rPr>
          <w:lang w:eastAsia="pt-BR"/>
        </w:rPr>
        <w:t xml:space="preserve"> start = “3”&gt;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gramStart"/>
      <w:r w:rsidRPr="00E84FFA">
        <w:rPr>
          <w:lang w:eastAsia="pt-BR"/>
        </w:rPr>
        <w:t>li</w:t>
      </w:r>
      <w:proofErr w:type="gramEnd"/>
      <w:r w:rsidRPr="00E84FFA">
        <w:rPr>
          <w:lang w:eastAsia="pt-BR"/>
        </w:rPr>
        <w:t>&gt; Item da lista 1 (número 3) &lt;/li&gt;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gramStart"/>
      <w:r w:rsidRPr="00E84FFA">
        <w:rPr>
          <w:lang w:eastAsia="pt-BR"/>
        </w:rPr>
        <w:t>li</w:t>
      </w:r>
      <w:proofErr w:type="gramEnd"/>
      <w:r w:rsidRPr="00E84FFA">
        <w:rPr>
          <w:lang w:eastAsia="pt-BR"/>
        </w:rPr>
        <w:t>&gt; Item da lista 2 (número 4) &lt;/li&gt;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&lt;/</w:t>
      </w:r>
      <w:proofErr w:type="spellStart"/>
      <w:r w:rsidRPr="00E84FFA">
        <w:rPr>
          <w:lang w:eastAsia="pt-BR"/>
        </w:rPr>
        <w:t>ol</w:t>
      </w:r>
      <w:proofErr w:type="spellEnd"/>
      <w:r w:rsidRPr="00E84FFA">
        <w:rPr>
          <w:lang w:eastAsia="pt-BR"/>
        </w:rPr>
        <w:t>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b/>
          <w:bCs/>
          <w:lang w:eastAsia="pt-BR"/>
        </w:rPr>
        <w:t>Listas em listas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 xml:space="preserve">Aninhar listas (listas em listas) significa colocar uma lista dentro da outra, podendo inclusive misturar listas com marcadores e listas de contagem. A lista em lista pode conter vários níveis de </w:t>
      </w:r>
      <w:proofErr w:type="spellStart"/>
      <w:r w:rsidRPr="00E84FFA">
        <w:rPr>
          <w:lang w:eastAsia="pt-BR"/>
        </w:rPr>
        <w:t>aninhamento</w:t>
      </w:r>
      <w:proofErr w:type="spellEnd"/>
      <w:r w:rsidRPr="00E84FFA">
        <w:rPr>
          <w:lang w:eastAsia="pt-BR"/>
        </w:rPr>
        <w:t>. Este aprofundamento dos níveis da lista pode, teoricamente, ser continuado conforme desejado. Exemplo: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spellStart"/>
      <w:proofErr w:type="gramStart"/>
      <w:r w:rsidRPr="00E84FFA">
        <w:rPr>
          <w:lang w:eastAsia="pt-BR"/>
        </w:rPr>
        <w:t>ul</w:t>
      </w:r>
      <w:proofErr w:type="spellEnd"/>
      <w:proofErr w:type="gramEnd"/>
      <w:r w:rsidRPr="00E84FFA">
        <w:rPr>
          <w:lang w:eastAsia="pt-BR"/>
        </w:rPr>
        <w:t>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 &lt;</w:t>
      </w:r>
      <w:proofErr w:type="gramStart"/>
      <w:r w:rsidRPr="00E84FFA">
        <w:rPr>
          <w:lang w:eastAsia="pt-BR"/>
        </w:rPr>
        <w:t>li</w:t>
      </w:r>
      <w:proofErr w:type="gramEnd"/>
      <w:r w:rsidRPr="00E84FFA">
        <w:rPr>
          <w:lang w:eastAsia="pt-BR"/>
        </w:rPr>
        <w:t>&gt; Item da lista 1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  &lt;</w:t>
      </w:r>
      <w:proofErr w:type="spellStart"/>
      <w:proofErr w:type="gramStart"/>
      <w:r w:rsidRPr="00E84FFA">
        <w:rPr>
          <w:lang w:eastAsia="pt-BR"/>
        </w:rPr>
        <w:t>ul</w:t>
      </w:r>
      <w:proofErr w:type="spellEnd"/>
      <w:proofErr w:type="gramEnd"/>
      <w:r w:rsidRPr="00E84FFA">
        <w:rPr>
          <w:lang w:eastAsia="pt-BR"/>
        </w:rPr>
        <w:t>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   &lt;</w:t>
      </w:r>
      <w:proofErr w:type="gramStart"/>
      <w:r w:rsidRPr="00E84FFA">
        <w:rPr>
          <w:lang w:eastAsia="pt-BR"/>
        </w:rPr>
        <w:t>li</w:t>
      </w:r>
      <w:proofErr w:type="gramEnd"/>
      <w:r w:rsidRPr="00E84FFA">
        <w:rPr>
          <w:lang w:eastAsia="pt-BR"/>
        </w:rPr>
        <w:t>&gt; Item da lista 1.1 &lt;/li&gt;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   &lt;</w:t>
      </w:r>
      <w:proofErr w:type="gramStart"/>
      <w:r w:rsidRPr="00E84FFA">
        <w:rPr>
          <w:lang w:eastAsia="pt-BR"/>
        </w:rPr>
        <w:t>li</w:t>
      </w:r>
      <w:proofErr w:type="gramEnd"/>
      <w:r w:rsidRPr="00E84FFA">
        <w:rPr>
          <w:lang w:eastAsia="pt-BR"/>
        </w:rPr>
        <w:t>&gt; Item da lista 1.2 &lt;/li&gt;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  &lt;/</w:t>
      </w:r>
      <w:proofErr w:type="spellStart"/>
      <w:r w:rsidRPr="00E84FFA">
        <w:rPr>
          <w:lang w:eastAsia="pt-BR"/>
        </w:rPr>
        <w:t>ul</w:t>
      </w:r>
      <w:proofErr w:type="spellEnd"/>
      <w:r w:rsidRPr="00E84FFA">
        <w:rPr>
          <w:lang w:eastAsia="pt-BR"/>
        </w:rPr>
        <w:t>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 &lt;/li&gt;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 &lt;</w:t>
      </w:r>
      <w:proofErr w:type="gramStart"/>
      <w:r w:rsidRPr="00E84FFA">
        <w:rPr>
          <w:lang w:eastAsia="pt-BR"/>
        </w:rPr>
        <w:t>li</w:t>
      </w:r>
      <w:proofErr w:type="gramEnd"/>
      <w:r w:rsidRPr="00E84FFA">
        <w:rPr>
          <w:lang w:eastAsia="pt-BR"/>
        </w:rPr>
        <w:t>&gt; Item da lista 2 &lt;/li&gt;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&lt;/</w:t>
      </w:r>
      <w:proofErr w:type="spellStart"/>
      <w:r w:rsidRPr="00E84FFA">
        <w:rPr>
          <w:lang w:eastAsia="pt-BR"/>
        </w:rPr>
        <w:t>ul</w:t>
      </w:r>
      <w:proofErr w:type="spellEnd"/>
      <w:r w:rsidRPr="00E84FFA">
        <w:rPr>
          <w:lang w:eastAsia="pt-BR"/>
        </w:rPr>
        <w:t>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 xml:space="preserve">Misturar tipos de listas é uma prática muito comum e frequentemente utilizada em elementos de navegação. Geralmente construímos menus com listas, </w:t>
      </w:r>
      <w:proofErr w:type="gramStart"/>
      <w:r w:rsidRPr="00E84FFA">
        <w:rPr>
          <w:lang w:eastAsia="pt-BR"/>
        </w:rPr>
        <w:t>mas  isso</w:t>
      </w:r>
      <w:proofErr w:type="gramEnd"/>
      <w:r w:rsidRPr="00E84FFA">
        <w:rPr>
          <w:lang w:eastAsia="pt-BR"/>
        </w:rPr>
        <w:t xml:space="preserve"> iremos trabalhar mais para frente quando fizermos um layout com menu.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b/>
          <w:bCs/>
          <w:lang w:eastAsia="pt-BR"/>
        </w:rPr>
        <w:t>Listas de definição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lastRenderedPageBreak/>
        <w:t xml:space="preserve">As listas de definição são muito utilizadas para marcar termos e definições. Para codificá-las é necessário a utilização de três elementos: dl (container), </w:t>
      </w:r>
      <w:proofErr w:type="spellStart"/>
      <w:r w:rsidRPr="00E84FFA">
        <w:rPr>
          <w:lang w:eastAsia="pt-BR"/>
        </w:rPr>
        <w:t>dt</w:t>
      </w:r>
      <w:proofErr w:type="spellEnd"/>
      <w:r w:rsidRPr="00E84FFA">
        <w:rPr>
          <w:lang w:eastAsia="pt-BR"/>
        </w:rPr>
        <w:t xml:space="preserve"> (termo) e </w:t>
      </w:r>
      <w:proofErr w:type="spellStart"/>
      <w:r w:rsidRPr="00E84FFA">
        <w:rPr>
          <w:lang w:eastAsia="pt-BR"/>
        </w:rPr>
        <w:t>dd</w:t>
      </w:r>
      <w:proofErr w:type="spellEnd"/>
      <w:r w:rsidRPr="00E84FFA">
        <w:rPr>
          <w:lang w:eastAsia="pt-BR"/>
        </w:rPr>
        <w:t xml:space="preserve"> (definição).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Deve-se observar que as definições da lista são sempre exibidas na extremidade esquerda e as entradas da lista são ligeiramente deslocadas para a direita. Exemplo: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</w:t>
      </w:r>
      <w:proofErr w:type="gramStart"/>
      <w:r w:rsidRPr="00E84FFA">
        <w:rPr>
          <w:lang w:eastAsia="pt-BR"/>
        </w:rPr>
        <w:t>dl</w:t>
      </w:r>
      <w:proofErr w:type="gramEnd"/>
      <w:r w:rsidRPr="00E84FFA">
        <w:rPr>
          <w:lang w:eastAsia="pt-BR"/>
        </w:rPr>
        <w:t>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 &lt;</w:t>
      </w:r>
      <w:proofErr w:type="spellStart"/>
      <w:proofErr w:type="gramStart"/>
      <w:r w:rsidRPr="00E84FFA">
        <w:rPr>
          <w:lang w:eastAsia="pt-BR"/>
        </w:rPr>
        <w:t>dt</w:t>
      </w:r>
      <w:proofErr w:type="spellEnd"/>
      <w:proofErr w:type="gramEnd"/>
      <w:r w:rsidRPr="00E84FFA">
        <w:rPr>
          <w:lang w:eastAsia="pt-BR"/>
        </w:rPr>
        <w:t>&gt; Definição de lista 1 &lt;/</w:t>
      </w:r>
      <w:proofErr w:type="spellStart"/>
      <w:r w:rsidRPr="00E84FFA">
        <w:rPr>
          <w:lang w:eastAsia="pt-BR"/>
        </w:rPr>
        <w:t>dt</w:t>
      </w:r>
      <w:proofErr w:type="spellEnd"/>
      <w:r w:rsidRPr="00E84FFA">
        <w:rPr>
          <w:lang w:eastAsia="pt-BR"/>
        </w:rPr>
        <w:t>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  &lt;</w:t>
      </w:r>
      <w:proofErr w:type="spellStart"/>
      <w:proofErr w:type="gramStart"/>
      <w:r w:rsidRPr="00E84FFA">
        <w:rPr>
          <w:lang w:eastAsia="pt-BR"/>
        </w:rPr>
        <w:t>dd</w:t>
      </w:r>
      <w:proofErr w:type="spellEnd"/>
      <w:proofErr w:type="gramEnd"/>
      <w:r w:rsidRPr="00E84FFA">
        <w:rPr>
          <w:lang w:eastAsia="pt-BR"/>
        </w:rPr>
        <w:t>&gt; Lista de entrada 1 &lt;/</w:t>
      </w:r>
      <w:proofErr w:type="spellStart"/>
      <w:r w:rsidRPr="00E84FFA">
        <w:rPr>
          <w:lang w:eastAsia="pt-BR"/>
        </w:rPr>
        <w:t>dd</w:t>
      </w:r>
      <w:proofErr w:type="spellEnd"/>
      <w:r w:rsidRPr="00E84FFA">
        <w:rPr>
          <w:lang w:eastAsia="pt-BR"/>
        </w:rPr>
        <w:t>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 &lt;</w:t>
      </w:r>
      <w:proofErr w:type="spellStart"/>
      <w:proofErr w:type="gramStart"/>
      <w:r w:rsidRPr="00E84FFA">
        <w:rPr>
          <w:lang w:eastAsia="pt-BR"/>
        </w:rPr>
        <w:t>dt</w:t>
      </w:r>
      <w:proofErr w:type="spellEnd"/>
      <w:proofErr w:type="gramEnd"/>
      <w:r w:rsidRPr="00E84FFA">
        <w:rPr>
          <w:lang w:eastAsia="pt-BR"/>
        </w:rPr>
        <w:t>&gt; Lista de definição 2 &lt;/</w:t>
      </w:r>
      <w:proofErr w:type="spellStart"/>
      <w:r w:rsidRPr="00E84FFA">
        <w:rPr>
          <w:lang w:eastAsia="pt-BR"/>
        </w:rPr>
        <w:t>dt</w:t>
      </w:r>
      <w:proofErr w:type="spellEnd"/>
      <w:r w:rsidRPr="00E84FFA">
        <w:rPr>
          <w:lang w:eastAsia="pt-BR"/>
        </w:rPr>
        <w:t>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  &lt;</w:t>
      </w:r>
      <w:proofErr w:type="spellStart"/>
      <w:proofErr w:type="gramStart"/>
      <w:r w:rsidRPr="00E84FFA">
        <w:rPr>
          <w:lang w:eastAsia="pt-BR"/>
        </w:rPr>
        <w:t>dd</w:t>
      </w:r>
      <w:proofErr w:type="spellEnd"/>
      <w:proofErr w:type="gramEnd"/>
      <w:r w:rsidRPr="00E84FFA">
        <w:rPr>
          <w:lang w:eastAsia="pt-BR"/>
        </w:rPr>
        <w:t>&gt; Lista de entrada 2 &lt;/</w:t>
      </w:r>
      <w:proofErr w:type="spellStart"/>
      <w:r w:rsidRPr="00E84FFA">
        <w:rPr>
          <w:lang w:eastAsia="pt-BR"/>
        </w:rPr>
        <w:t>dd</w:t>
      </w:r>
      <w:proofErr w:type="spellEnd"/>
      <w:r w:rsidRPr="00E84FFA">
        <w:rPr>
          <w:lang w:eastAsia="pt-BR"/>
        </w:rPr>
        <w:t>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  &lt;</w:t>
      </w:r>
      <w:proofErr w:type="spellStart"/>
      <w:proofErr w:type="gramStart"/>
      <w:r w:rsidRPr="00E84FFA">
        <w:rPr>
          <w:lang w:eastAsia="pt-BR"/>
        </w:rPr>
        <w:t>dd</w:t>
      </w:r>
      <w:proofErr w:type="spellEnd"/>
      <w:proofErr w:type="gramEnd"/>
      <w:r w:rsidRPr="00E84FFA">
        <w:rPr>
          <w:lang w:eastAsia="pt-BR"/>
        </w:rPr>
        <w:t xml:space="preserve">&gt; Lista de entrada 3 &lt; / </w:t>
      </w:r>
      <w:proofErr w:type="spellStart"/>
      <w:r w:rsidRPr="00E84FFA">
        <w:rPr>
          <w:lang w:eastAsia="pt-BR"/>
        </w:rPr>
        <w:t>dd</w:t>
      </w:r>
      <w:proofErr w:type="spellEnd"/>
      <w:r w:rsidRPr="00E84FFA">
        <w:rPr>
          <w:lang w:eastAsia="pt-BR"/>
        </w:rPr>
        <w:t>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&lt;/ dl&gt;</w:t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lang w:eastAsia="pt-BR"/>
        </w:rPr>
        <w:t>Essas listas são exibidas de forma que a definição da lista e as entradas da lista fiquem em linhas separadas. As entradas da lista são mostradas ligeiramente deslocadas. É mais ou menos assim:</w:t>
      </w:r>
    </w:p>
    <w:p w:rsidR="00E84FFA" w:rsidRPr="00E84FFA" w:rsidRDefault="00E84FFA" w:rsidP="00E84FFA">
      <w:pPr>
        <w:jc w:val="center"/>
        <w:rPr>
          <w:rFonts w:ascii="Times New Roman" w:hAnsi="Times New Roman"/>
          <w:color w:val="auto"/>
          <w:szCs w:val="24"/>
          <w:lang w:eastAsia="pt-BR"/>
        </w:rPr>
      </w:pPr>
      <w:r w:rsidRPr="00E84FFA">
        <w:rPr>
          <w:rFonts w:ascii="Times New Roman" w:hAnsi="Times New Roman"/>
          <w:noProof/>
          <w:color w:val="auto"/>
          <w:szCs w:val="24"/>
          <w:lang w:eastAsia="pt-BR"/>
        </w:rPr>
        <w:drawing>
          <wp:inline distT="0" distB="0" distL="0" distR="0">
            <wp:extent cx="3905250" cy="2305050"/>
            <wp:effectExtent l="0" t="0" r="0" b="0"/>
            <wp:docPr id="2" name="Imagem 2" descr="https://paperx-dex-assets.s3.sa-east-1.amazonaws.com/images/1680614167533-CM9ZYbNq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80614167533-CM9ZYbNqo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FFA" w:rsidRPr="00E84FFA" w:rsidRDefault="00E84FFA" w:rsidP="00E84FFA">
      <w:pPr>
        <w:rPr>
          <w:lang w:eastAsia="pt-BR"/>
        </w:rPr>
      </w:pPr>
      <w:r w:rsidRPr="00E84FFA">
        <w:rPr>
          <w:b/>
          <w:bCs/>
          <w:color w:val="000000"/>
          <w:lang w:eastAsia="pt-BR"/>
        </w:rPr>
        <w:br/>
      </w:r>
    </w:p>
    <w:p w:rsidR="00883F89" w:rsidRDefault="00883F89" w:rsidP="00E84FFA"/>
    <w:sectPr w:rsidR="00883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2557"/>
    <w:multiLevelType w:val="multilevel"/>
    <w:tmpl w:val="6086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FA"/>
    <w:rsid w:val="000C7AFA"/>
    <w:rsid w:val="006920B5"/>
    <w:rsid w:val="00883F89"/>
    <w:rsid w:val="00A44D17"/>
    <w:rsid w:val="00E8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A6E2"/>
  <w15:chartTrackingRefBased/>
  <w15:docId w15:val="{69C1BE1F-2596-4D15-B2B5-14A8327D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E84FFA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4FF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84FF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84FF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84FFA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E84FF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1119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1</cp:revision>
  <dcterms:created xsi:type="dcterms:W3CDTF">2023-12-18T22:52:00Z</dcterms:created>
  <dcterms:modified xsi:type="dcterms:W3CDTF">2023-12-18T22:54:00Z</dcterms:modified>
</cp:coreProperties>
</file>