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Resumo de Workflows</w:t>
      </w:r>
    </w:p>
    <w:p>
      <w:r>
        <w:t>Abaixo estão os detalhes de cada workflow analisado, organizados de forma resumida, incluindo a tecnologia utilizada e o que ele faz. Todas as imagens foram tratadas para proporcionar a melhor qualidade de visualização em 16:9.</w:t>
      </w:r>
    </w:p>
    <w:p>
      <w:pPr>
        <w:pStyle w:val="Heading2"/>
      </w:pPr>
      <w:r>
        <w:t>1. Datar etapas do Lead na Kommo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7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r etapas do Lead na Kommo img.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Resumo: </w:t>
      </w:r>
      <w:r>
        <w:t>Recebe um aviso (webhook) quando a etapa de um lead é alterada no Kommo CRM, calcula datas e prazos de forma automática, e atualiza as informações do lead no sistema.</w:t>
      </w:r>
    </w:p>
    <w:p>
      <w:r>
        <w:rPr>
          <w:b/>
        </w:rPr>
        <w:t xml:space="preserve">Tecnologias Usadas: </w:t>
      </w:r>
      <w:r>
        <w:t>n8n, Webhooks, JavaScript (Código customizado), HTTP Requests (API do Kommo CRM).</w:t>
      </w:r>
    </w:p>
    <w:p/>
    <w:p>
      <w:pPr>
        <w:pStyle w:val="Heading2"/>
      </w:pPr>
      <w:r>
        <w:t>2. Linkedin Post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470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edin-post img.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Resumo: </w:t>
      </w:r>
      <w:r>
        <w:t>É acionado automaticamente todos os dias para ler um feed de notícias RSS. Ele utiliza a inteligência artificial do Google Gemini para ler os artigos e gerar um post atrativo, e em seguida publica sozinho no LinkedIn.</w:t>
      </w:r>
    </w:p>
    <w:p>
      <w:r>
        <w:rPr>
          <w:b/>
        </w:rPr>
        <w:t xml:space="preserve">Tecnologias Usadas: </w:t>
      </w:r>
      <w:r>
        <w:t>n8n, Agendamentos (Schedule), Leitor de RSS Feeds, LangChain, Google Gemini AI (LLM), API do LinkedIn, JavaScript.</w:t>
      </w:r>
    </w:p>
    <w:p/>
    <w:p>
      <w:pPr>
        <w:pStyle w:val="Heading2"/>
      </w:pPr>
      <w:r>
        <w:t>3. MTC - Hotmart (Compra + Cancelamento)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316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C - Hotmart (Compra + Cancelamento) img.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1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Resumo: </w:t>
      </w:r>
      <w:r>
        <w:t>Captura eventos em tempo real enviados pela Hotmart de aprovação de compras ou de cancelamentos, separa a lógica de acordo com o tipo de evento, e dispara atualizações para os sistemas internos da empresa.</w:t>
      </w:r>
    </w:p>
    <w:p>
      <w:r>
        <w:rPr>
          <w:b/>
        </w:rPr>
        <w:t xml:space="preserve">Tecnologias Usadas: </w:t>
      </w:r>
      <w:r>
        <w:t>n8n, Webhooks (Hotmart), JavaScript, Estruturas de Decisão (Switch/If), HTTP Requests.</w:t>
      </w:r>
    </w:p>
    <w:p/>
    <w:p>
      <w:pPr>
        <w:pStyle w:val="Heading2"/>
      </w:pPr>
      <w:r>
        <w:t>4. MTC-03-Gatilho-8h→Curseduca→PipelineKommo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37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C-03-Gatilho-8h→Curseduca→PipelineKommo img.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Resumo: </w:t>
      </w:r>
      <w:r>
        <w:t>Roda de forma autônoma a cada 8 horas para buscar informações em massa na Curseduca. Processa os dados em pequenos lotes e sincroniza as atualizações para o funil correto no Kommo CRM.</w:t>
      </w:r>
    </w:p>
    <w:p>
      <w:r>
        <w:rPr>
          <w:b/>
        </w:rPr>
        <w:t xml:space="preserve">Tecnologias Usadas: </w:t>
      </w:r>
      <w:r>
        <w:t>n8n, Agendamento de Rotinas (Cron), Processamento em Lotes (Batches), JavaScript, HTTP Requests.</w:t>
      </w:r>
    </w:p>
    <w:p/>
    <w:p>
      <w:pPr>
        <w:pStyle w:val="Heading2"/>
      </w:pPr>
      <w:r>
        <w:t>5. [COI_PPT] Carrinho Abandonado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944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[COI_PPT] [Carrinho-Abandonado] img.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4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Resumo: </w:t>
      </w:r>
      <w:r>
        <w:t>Recebe o alerta de que um carrinho de compra foi abandonado, espera por um tempo pré-determinado, verifica novamente as condições e dispara processos de recuperação de venda, caso o cliente ainda não tenha comprado.</w:t>
      </w:r>
    </w:p>
    <w:p>
      <w:r>
        <w:rPr>
          <w:b/>
        </w:rPr>
        <w:t xml:space="preserve">Tecnologias Usadas: </w:t>
      </w:r>
      <w:r>
        <w:t>n8n, Webhooks, Pausas Programadas (Wait Node), JavaScript, HTTP Requests.</w:t>
      </w:r>
    </w:p>
    <w:p/>
    <w:p>
      <w:pPr>
        <w:pStyle w:val="Heading2"/>
      </w:pPr>
      <w:r>
        <w:t>6. [MTC-RENOVACAO]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259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[MTC-RENOVACAO] img.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Resumo: </w:t>
      </w:r>
      <w:r>
        <w:t>Roda automaticamente validando e consultando informações do Google Sheets relacionadas à renovação de planos ou clientes, junta esses dados com outros sistemas e aciona os procedimentos de renovação e lembrete necessários.</w:t>
      </w:r>
    </w:p>
    <w:p>
      <w:r>
        <w:rPr>
          <w:b/>
        </w:rPr>
        <w:t xml:space="preserve">Tecnologias Usadas: </w:t>
      </w:r>
      <w:r>
        <w:t>n8n, Agendamento (Schedule), Google Sheets, Mesclagem de Dados (Merge), JavaScript, HTTP Requests.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