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1DA9" w:rsidRDefault="00B51DA9">
      <w:pPr>
        <w:pStyle w:val="Ttulo"/>
        <w:spacing w:after="360"/>
        <w:jc w:val="left"/>
      </w:pPr>
    </w:p>
    <w:p w:rsidR="00B51DA9" w:rsidRDefault="00B51DA9">
      <w:pPr>
        <w:pStyle w:val="Ttulo"/>
        <w:spacing w:after="360"/>
        <w:jc w:val="left"/>
      </w:pPr>
    </w:p>
    <w:p w:rsidR="00B51DA9" w:rsidRDefault="00B51DA9">
      <w:pPr>
        <w:pStyle w:val="Ttulo"/>
        <w:spacing w:after="360"/>
        <w:jc w:val="left"/>
      </w:pPr>
    </w:p>
    <w:p w:rsidR="00B51DA9" w:rsidRDefault="00B51DA9">
      <w:pPr>
        <w:pStyle w:val="Ttulo"/>
        <w:spacing w:after="360"/>
        <w:jc w:val="left"/>
      </w:pPr>
    </w:p>
    <w:p w:rsidR="00B51DA9" w:rsidRDefault="00B51DA9">
      <w:pPr>
        <w:pStyle w:val="Ttulo"/>
        <w:spacing w:after="360"/>
        <w:jc w:val="left"/>
      </w:pPr>
    </w:p>
    <w:p w:rsidR="00B51DA9" w:rsidRDefault="00B51DA9">
      <w:pPr>
        <w:pStyle w:val="Ttulo"/>
        <w:spacing w:after="360"/>
        <w:jc w:val="left"/>
      </w:pPr>
      <w:bookmarkStart w:id="0" w:name="h.gjdgxs" w:colFirst="0" w:colLast="0"/>
      <w:bookmarkEnd w:id="0"/>
    </w:p>
    <w:p w:rsidR="00B51DA9" w:rsidRDefault="009701CB">
      <w:pPr>
        <w:pStyle w:val="Ttulo"/>
        <w:jc w:val="right"/>
      </w:pPr>
      <w:bookmarkStart w:id="1" w:name="h.30j0zll" w:colFirst="0" w:colLast="0"/>
      <w:bookmarkEnd w:id="1"/>
      <w:r>
        <w:rPr>
          <w:sz w:val="48"/>
          <w:szCs w:val="48"/>
        </w:rPr>
        <w:t>Documento de Requisitos do Usuário</w:t>
      </w:r>
    </w:p>
    <w:p w:rsidR="00B51DA9" w:rsidRDefault="009701CB">
      <w:pPr>
        <w:pStyle w:val="Ttulo"/>
        <w:jc w:val="right"/>
      </w:pPr>
      <w:r>
        <w:t>Smart Party Simulator</w:t>
      </w:r>
    </w:p>
    <w:p w:rsidR="00B51DA9" w:rsidRDefault="00B51DA9">
      <w:pPr>
        <w:pStyle w:val="Ttulo"/>
        <w:spacing w:after="360"/>
        <w:jc w:val="right"/>
      </w:pPr>
    </w:p>
    <w:p w:rsidR="00B51DA9" w:rsidRDefault="00B51DA9"/>
    <w:p w:rsidR="00B51DA9" w:rsidRDefault="00B51DA9"/>
    <w:p w:rsidR="00B51DA9" w:rsidRDefault="00B51DA9"/>
    <w:p w:rsidR="00B51DA9" w:rsidRDefault="00B51DA9"/>
    <w:p w:rsidR="00B51DA9" w:rsidRDefault="00B51DA9"/>
    <w:p w:rsidR="00B51DA9" w:rsidRDefault="009701CB">
      <w:pPr>
        <w:tabs>
          <w:tab w:val="center" w:pos="4535"/>
        </w:tabs>
      </w:pPr>
      <w:r>
        <w:tab/>
      </w:r>
    </w:p>
    <w:p w:rsidR="00B51DA9" w:rsidRDefault="009701CB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tbl>
      <w:tblPr>
        <w:tblStyle w:val="a"/>
        <w:tblW w:w="878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51DA9">
        <w:tc>
          <w:tcPr>
            <w:tcW w:w="1276" w:type="dxa"/>
            <w:shd w:val="clear" w:color="auto" w:fill="FFFFFF"/>
          </w:tcPr>
          <w:p w:rsidR="00B51DA9" w:rsidRDefault="009701CB">
            <w:pPr>
              <w:keepLines/>
              <w:widowControl w:val="0"/>
              <w:spacing w:before="60" w:after="6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FFFFFF"/>
          </w:tcPr>
          <w:p w:rsidR="00B51DA9" w:rsidRDefault="009701CB">
            <w:pPr>
              <w:keepLines/>
              <w:widowControl w:val="0"/>
              <w:spacing w:before="60" w:after="6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FFFFFF"/>
          </w:tcPr>
          <w:p w:rsidR="00B51DA9" w:rsidRDefault="009701CB">
            <w:pPr>
              <w:keepLines/>
              <w:widowControl w:val="0"/>
              <w:spacing w:before="60" w:after="6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FFFFFF"/>
          </w:tcPr>
          <w:p w:rsidR="00B51DA9" w:rsidRDefault="009701CB">
            <w:pPr>
              <w:keepLines/>
              <w:widowControl w:val="0"/>
              <w:spacing w:before="60" w:after="60"/>
              <w:ind w:left="3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B51DA9">
        <w:tc>
          <w:tcPr>
            <w:tcW w:w="1276" w:type="dxa"/>
          </w:tcPr>
          <w:p w:rsidR="00B51DA9" w:rsidRDefault="007B524D">
            <w:pPr>
              <w:keepLines/>
              <w:widowControl w:val="0"/>
              <w:spacing w:before="60" w:after="60"/>
              <w:jc w:val="center"/>
            </w:pPr>
            <w:r>
              <w:rPr>
                <w:sz w:val="20"/>
                <w:szCs w:val="20"/>
              </w:rPr>
              <w:lastRenderedPageBreak/>
              <w:t>07</w:t>
            </w:r>
            <w:r w:rsidR="009701CB">
              <w:rPr>
                <w:sz w:val="20"/>
                <w:szCs w:val="20"/>
              </w:rPr>
              <w:t>/06/2016</w:t>
            </w:r>
          </w:p>
        </w:tc>
        <w:tc>
          <w:tcPr>
            <w:tcW w:w="992" w:type="dxa"/>
          </w:tcPr>
          <w:p w:rsidR="00B51DA9" w:rsidRDefault="009701CB">
            <w:pPr>
              <w:keepLines/>
              <w:widowControl w:val="0"/>
              <w:spacing w:before="60" w:after="60"/>
              <w:ind w:left="41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536" w:type="dxa"/>
          </w:tcPr>
          <w:p w:rsidR="00B51DA9" w:rsidRDefault="009701CB">
            <w:pPr>
              <w:keepLines/>
              <w:widowControl w:val="0"/>
              <w:spacing w:before="60" w:after="60"/>
              <w:ind w:left="18"/>
            </w:pPr>
            <w:r>
              <w:rPr>
                <w:sz w:val="20"/>
                <w:szCs w:val="20"/>
              </w:rPr>
              <w:t>Criação do documento</w:t>
            </w:r>
          </w:p>
        </w:tc>
        <w:tc>
          <w:tcPr>
            <w:tcW w:w="1985" w:type="dxa"/>
          </w:tcPr>
          <w:p w:rsidR="00B51DA9" w:rsidRDefault="009701CB">
            <w:pPr>
              <w:keepLines/>
              <w:widowControl w:val="0"/>
              <w:spacing w:before="60" w:after="60"/>
              <w:ind w:left="42"/>
              <w:jc w:val="center"/>
            </w:pPr>
            <w:r>
              <w:rPr>
                <w:sz w:val="20"/>
                <w:szCs w:val="20"/>
              </w:rPr>
              <w:t>Gleydson Bernado</w:t>
            </w:r>
          </w:p>
        </w:tc>
      </w:tr>
      <w:tr w:rsidR="00B51DA9">
        <w:tc>
          <w:tcPr>
            <w:tcW w:w="1276" w:type="dxa"/>
          </w:tcPr>
          <w:p w:rsidR="00B51DA9" w:rsidRPr="007B524D" w:rsidRDefault="007B524D">
            <w:pPr>
              <w:keepLines/>
              <w:widowControl w:val="0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12/06/2016</w:t>
            </w:r>
          </w:p>
        </w:tc>
        <w:tc>
          <w:tcPr>
            <w:tcW w:w="992" w:type="dxa"/>
          </w:tcPr>
          <w:p w:rsidR="00B51DA9" w:rsidRPr="007B524D" w:rsidRDefault="007B524D">
            <w:pPr>
              <w:keepLines/>
              <w:widowControl w:val="0"/>
              <w:spacing w:before="60" w:after="60"/>
              <w:ind w:left="41"/>
              <w:jc w:val="center"/>
              <w:rPr>
                <w:sz w:val="20"/>
              </w:rPr>
            </w:pPr>
            <w:r w:rsidRPr="007B524D">
              <w:rPr>
                <w:sz w:val="20"/>
              </w:rPr>
              <w:t>1.1</w:t>
            </w:r>
          </w:p>
        </w:tc>
        <w:tc>
          <w:tcPr>
            <w:tcW w:w="4536" w:type="dxa"/>
          </w:tcPr>
          <w:p w:rsidR="00B51DA9" w:rsidRDefault="007B524D">
            <w:pPr>
              <w:keepLines/>
              <w:widowControl w:val="0"/>
              <w:spacing w:before="60" w:after="60"/>
              <w:ind w:left="18"/>
            </w:pPr>
            <w:r w:rsidRPr="007B524D">
              <w:rPr>
                <w:sz w:val="20"/>
              </w:rPr>
              <w:t>Alteração</w:t>
            </w:r>
            <w:r>
              <w:t xml:space="preserve"> </w:t>
            </w:r>
            <w:r w:rsidRPr="007B524D">
              <w:rPr>
                <w:sz w:val="20"/>
              </w:rPr>
              <w:t>dos casos de uso</w:t>
            </w:r>
            <w:r>
              <w:t xml:space="preserve"> </w:t>
            </w:r>
          </w:p>
        </w:tc>
        <w:tc>
          <w:tcPr>
            <w:tcW w:w="1985" w:type="dxa"/>
          </w:tcPr>
          <w:p w:rsidR="00B51DA9" w:rsidRPr="007B524D" w:rsidRDefault="007B524D">
            <w:pPr>
              <w:keepLines/>
              <w:widowControl w:val="0"/>
              <w:spacing w:before="60" w:after="60"/>
              <w:ind w:left="42"/>
              <w:jc w:val="center"/>
              <w:rPr>
                <w:sz w:val="20"/>
              </w:rPr>
            </w:pPr>
            <w:r>
              <w:rPr>
                <w:sz w:val="20"/>
              </w:rPr>
              <w:t>Renato Bertolino</w:t>
            </w: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  <w:tr w:rsidR="00B51DA9">
        <w:tc>
          <w:tcPr>
            <w:tcW w:w="1276" w:type="dxa"/>
          </w:tcPr>
          <w:p w:rsidR="00B51DA9" w:rsidRDefault="00B51DA9">
            <w:pPr>
              <w:keepLines/>
              <w:widowControl w:val="0"/>
              <w:spacing w:before="60" w:after="60"/>
              <w:jc w:val="center"/>
            </w:pPr>
          </w:p>
        </w:tc>
        <w:tc>
          <w:tcPr>
            <w:tcW w:w="992" w:type="dxa"/>
          </w:tcPr>
          <w:p w:rsidR="00B51DA9" w:rsidRDefault="00B51DA9">
            <w:pPr>
              <w:keepLines/>
              <w:widowControl w:val="0"/>
              <w:spacing w:before="60" w:after="60"/>
              <w:ind w:left="41"/>
              <w:jc w:val="center"/>
            </w:pPr>
          </w:p>
        </w:tc>
        <w:tc>
          <w:tcPr>
            <w:tcW w:w="4536" w:type="dxa"/>
          </w:tcPr>
          <w:p w:rsidR="00B51DA9" w:rsidRDefault="00B51DA9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:rsidR="00B51DA9" w:rsidRDefault="00B51DA9">
            <w:pPr>
              <w:keepLines/>
              <w:widowControl w:val="0"/>
              <w:spacing w:before="60" w:after="60"/>
              <w:ind w:left="42"/>
              <w:jc w:val="center"/>
            </w:pPr>
          </w:p>
        </w:tc>
      </w:tr>
    </w:tbl>
    <w:p w:rsidR="00B51DA9" w:rsidRDefault="00B51DA9"/>
    <w:p w:rsidR="00B51DA9" w:rsidRDefault="009701CB">
      <w:pPr>
        <w:spacing w:before="360" w:after="120"/>
        <w:jc w:val="both"/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gjdgxs">
        <w:r>
          <w:rPr>
            <w:b/>
            <w:smallCaps/>
            <w:sz w:val="20"/>
            <w:szCs w:val="20"/>
          </w:rPr>
          <w:t>DOCUMENTO DE REQUISITOS DO USUÁRIO</w:t>
        </w:r>
        <w:r>
          <w:rPr>
            <w:b/>
            <w:smallCaps/>
            <w:sz w:val="20"/>
            <w:szCs w:val="20"/>
          </w:rPr>
          <w:tab/>
        </w:r>
      </w:hyperlink>
      <w:hyperlink w:anchor="h.gjdgxs"/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30j0zll">
        <w:r>
          <w:rPr>
            <w:b/>
            <w:smallCaps/>
            <w:sz w:val="20"/>
            <w:szCs w:val="20"/>
          </w:rPr>
          <w:t>NOME DO SISTEMA</w:t>
        </w:r>
        <w:r>
          <w:rPr>
            <w:b/>
            <w:smallCaps/>
            <w:sz w:val="20"/>
            <w:szCs w:val="20"/>
          </w:rPr>
          <w:tab/>
        </w:r>
      </w:hyperlink>
      <w:hyperlink w:anchor="h.30j0zll"/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1fob9te">
        <w:r>
          <w:rPr>
            <w:b/>
            <w:smallCaps/>
            <w:sz w:val="20"/>
            <w:szCs w:val="20"/>
          </w:rPr>
          <w:t>1.</w:t>
        </w:r>
      </w:hyperlink>
      <w:hyperlink w:anchor="h.1fob9te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1fob9te">
        <w:r>
          <w:rPr>
            <w:b/>
            <w:smallCaps/>
            <w:sz w:val="20"/>
            <w:szCs w:val="20"/>
          </w:rPr>
          <w:t>INTRODUÇÃO</w:t>
        </w:r>
        <w:r>
          <w:rPr>
            <w:b/>
            <w:smallCaps/>
            <w:sz w:val="20"/>
            <w:szCs w:val="20"/>
          </w:rPr>
          <w:tab/>
        </w:r>
      </w:hyperlink>
      <w:hyperlink w:anchor="h.1fob9te"/>
    </w:p>
    <w:p w:rsidR="00B51DA9" w:rsidRDefault="009701CB">
      <w:pPr>
        <w:tabs>
          <w:tab w:val="left" w:pos="720"/>
          <w:tab w:val="right" w:pos="9060"/>
        </w:tabs>
        <w:ind w:left="240"/>
      </w:pPr>
      <w:r>
        <w:rPr>
          <w:smallCaps/>
          <w:sz w:val="20"/>
          <w:szCs w:val="20"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smallCaps/>
          <w:sz w:val="20"/>
          <w:szCs w:val="20"/>
        </w:rPr>
        <w:t>Propósito</w:t>
      </w:r>
      <w:r>
        <w:rPr>
          <w:smallCaps/>
          <w:sz w:val="20"/>
          <w:szCs w:val="20"/>
        </w:rPr>
        <w:tab/>
      </w:r>
    </w:p>
    <w:p w:rsidR="00B51DA9" w:rsidRDefault="009701CB">
      <w:pPr>
        <w:tabs>
          <w:tab w:val="left" w:pos="720"/>
          <w:tab w:val="right" w:pos="9060"/>
        </w:tabs>
        <w:ind w:left="240"/>
      </w:pPr>
      <w:r>
        <w:rPr>
          <w:smallCaps/>
          <w:sz w:val="20"/>
          <w:szCs w:val="20"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smallCaps/>
          <w:sz w:val="20"/>
          <w:szCs w:val="20"/>
        </w:rPr>
        <w:t>Escopo</w:t>
      </w:r>
      <w:r>
        <w:rPr>
          <w:smallCaps/>
          <w:sz w:val="20"/>
          <w:szCs w:val="20"/>
        </w:rPr>
        <w:tab/>
      </w:r>
    </w:p>
    <w:p w:rsidR="00B51DA9" w:rsidRDefault="009701CB">
      <w:pPr>
        <w:tabs>
          <w:tab w:val="left" w:pos="720"/>
          <w:tab w:val="right" w:pos="9060"/>
        </w:tabs>
        <w:ind w:left="240"/>
      </w:pPr>
      <w:r>
        <w:rPr>
          <w:smallCaps/>
          <w:sz w:val="20"/>
          <w:szCs w:val="20"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smallCaps/>
          <w:sz w:val="20"/>
          <w:szCs w:val="20"/>
        </w:rPr>
        <w:t>Identificação e Localização do Documento</w:t>
      </w:r>
      <w:r>
        <w:rPr>
          <w:smallCaps/>
          <w:sz w:val="20"/>
          <w:szCs w:val="20"/>
        </w:rPr>
        <w:tab/>
      </w:r>
    </w:p>
    <w:p w:rsidR="00B51DA9" w:rsidRDefault="009701CB">
      <w:pPr>
        <w:tabs>
          <w:tab w:val="left" w:pos="720"/>
          <w:tab w:val="right" w:pos="9060"/>
        </w:tabs>
        <w:ind w:left="240"/>
      </w:pPr>
      <w:r>
        <w:rPr>
          <w:smallCaps/>
          <w:sz w:val="20"/>
          <w:szCs w:val="20"/>
        </w:rPr>
        <w:t>1.4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smallCaps/>
          <w:sz w:val="20"/>
          <w:szCs w:val="20"/>
        </w:rPr>
        <w:t>Convenções, termos e abreviações</w:t>
      </w:r>
      <w:r>
        <w:rPr>
          <w:smallCaps/>
          <w:sz w:val="20"/>
          <w:szCs w:val="20"/>
        </w:rPr>
        <w:tab/>
      </w:r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1t3h5sf">
        <w:r>
          <w:rPr>
            <w:b/>
            <w:smallCaps/>
            <w:sz w:val="20"/>
            <w:szCs w:val="20"/>
          </w:rPr>
          <w:t>2.</w:t>
        </w:r>
      </w:hyperlink>
      <w:hyperlink w:anchor="h.1t3h5sf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1t3h5sf">
        <w:r>
          <w:rPr>
            <w:b/>
            <w:smallCaps/>
            <w:sz w:val="20"/>
            <w:szCs w:val="20"/>
          </w:rPr>
          <w:t>DEFINIÇÃO DE ATORES OU PAPÉIS</w:t>
        </w:r>
        <w:r>
          <w:rPr>
            <w:b/>
            <w:smallCaps/>
            <w:sz w:val="20"/>
            <w:szCs w:val="20"/>
          </w:rPr>
          <w:tab/>
        </w:r>
      </w:hyperlink>
      <w:hyperlink w:anchor="h.1t3h5sf"/>
    </w:p>
    <w:p w:rsidR="00B51DA9" w:rsidRDefault="009701CB">
      <w:pPr>
        <w:tabs>
          <w:tab w:val="right" w:pos="9060"/>
        </w:tabs>
        <w:ind w:left="240"/>
      </w:pPr>
      <w:hyperlink w:anchor="h.4d34og8">
        <w:r>
          <w:rPr>
            <w:smallCaps/>
            <w:sz w:val="20"/>
            <w:szCs w:val="20"/>
          </w:rPr>
          <w:t>2.1</w:t>
        </w:r>
      </w:hyperlink>
      <w:hyperlink w:anchor="h.4d34og8">
        <w:r>
          <w:rPr>
            <w:smallCaps/>
            <w:sz w:val="20"/>
            <w:szCs w:val="20"/>
          </w:rPr>
          <w:t xml:space="preserve"> Gerente</w:t>
        </w:r>
      </w:hyperlink>
      <w:hyperlink w:anchor="h.4d34og8">
        <w:r>
          <w:rPr>
            <w:smallCaps/>
            <w:sz w:val="20"/>
            <w:szCs w:val="20"/>
          </w:rPr>
          <w:tab/>
        </w:r>
      </w:hyperlink>
      <w:hyperlink w:anchor="h.4d34og8"/>
    </w:p>
    <w:p w:rsidR="00B51DA9" w:rsidRDefault="009701CB">
      <w:pPr>
        <w:tabs>
          <w:tab w:val="right" w:pos="9060"/>
        </w:tabs>
        <w:ind w:left="240"/>
      </w:pPr>
      <w:hyperlink w:anchor="h.2s8eyo1">
        <w:r>
          <w:rPr>
            <w:smallCaps/>
            <w:sz w:val="20"/>
            <w:szCs w:val="20"/>
          </w:rPr>
          <w:t>2.2</w:t>
        </w:r>
      </w:hyperlink>
      <w:hyperlink w:anchor="h.2s8eyo1">
        <w:r>
          <w:rPr>
            <w:smallCaps/>
            <w:sz w:val="20"/>
            <w:szCs w:val="20"/>
          </w:rPr>
          <w:t xml:space="preserve"> Contador</w:t>
        </w:r>
      </w:hyperlink>
      <w:hyperlink w:anchor="h.17dp8vu">
        <w:r>
          <w:rPr>
            <w:smallCaps/>
            <w:sz w:val="20"/>
            <w:szCs w:val="20"/>
          </w:rPr>
          <w:tab/>
        </w:r>
      </w:hyperlink>
      <w:hyperlink w:anchor="h.17dp8vu"/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3rdcrjn">
        <w:r>
          <w:rPr>
            <w:b/>
            <w:smallCaps/>
            <w:sz w:val="20"/>
            <w:szCs w:val="20"/>
          </w:rPr>
          <w:t>3.</w:t>
        </w:r>
      </w:hyperlink>
      <w:hyperlink w:anchor="h.3rdcrjn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3rdcrjn">
        <w:r>
          <w:rPr>
            <w:b/>
            <w:smallCaps/>
            <w:sz w:val="20"/>
            <w:szCs w:val="20"/>
          </w:rPr>
          <w:t>DIAGRAMAS DE CASO DE USO</w:t>
        </w:r>
        <w:r>
          <w:rPr>
            <w:b/>
            <w:smallCaps/>
            <w:sz w:val="20"/>
            <w:szCs w:val="20"/>
          </w:rPr>
          <w:tab/>
        </w:r>
      </w:hyperlink>
      <w:hyperlink w:anchor="h.3rdcrjn"/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26in1rg">
        <w:r>
          <w:rPr>
            <w:b/>
            <w:smallCaps/>
            <w:sz w:val="20"/>
            <w:szCs w:val="20"/>
          </w:rPr>
          <w:t>4.</w:t>
        </w:r>
      </w:hyperlink>
      <w:hyperlink w:anchor="h.26in1rg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26in1rg">
        <w:r>
          <w:rPr>
            <w:b/>
            <w:smallCaps/>
            <w:sz w:val="20"/>
            <w:szCs w:val="20"/>
          </w:rPr>
          <w:t>MÓDULO 1</w:t>
        </w:r>
        <w:r>
          <w:rPr>
            <w:b/>
            <w:smallCaps/>
            <w:sz w:val="20"/>
            <w:szCs w:val="20"/>
          </w:rPr>
          <w:tab/>
        </w:r>
      </w:hyperlink>
      <w:hyperlink w:anchor="h.26in1rg"/>
    </w:p>
    <w:p w:rsidR="00B51DA9" w:rsidRDefault="009701CB">
      <w:pPr>
        <w:tabs>
          <w:tab w:val="left" w:pos="1100"/>
          <w:tab w:val="right" w:pos="9060"/>
        </w:tabs>
        <w:ind w:left="480"/>
      </w:pPr>
      <w:r>
        <w:rPr>
          <w:i/>
          <w:sz w:val="20"/>
          <w:szCs w:val="20"/>
        </w:rPr>
        <w:t>4.1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sz w:val="20"/>
          <w:szCs w:val="20"/>
        </w:rPr>
        <w:t>[RF001] Cadastrar Paciente</w:t>
      </w:r>
      <w:r>
        <w:rPr>
          <w:i/>
          <w:sz w:val="20"/>
          <w:szCs w:val="20"/>
        </w:rPr>
        <w:tab/>
      </w:r>
    </w:p>
    <w:p w:rsidR="00B51DA9" w:rsidRDefault="009701CB">
      <w:pPr>
        <w:tabs>
          <w:tab w:val="right" w:pos="9060"/>
        </w:tabs>
        <w:ind w:left="240"/>
      </w:pPr>
      <w:hyperlink w:anchor="h.35nkun2">
        <w:r>
          <w:rPr>
            <w:smallCaps/>
            <w:sz w:val="20"/>
            <w:szCs w:val="20"/>
          </w:rPr>
          <w:t>4.1.1 [CDU001] Incluir Paciente</w:t>
        </w:r>
        <w:r>
          <w:rPr>
            <w:smallCaps/>
            <w:sz w:val="20"/>
            <w:szCs w:val="20"/>
          </w:rPr>
          <w:tab/>
        </w:r>
      </w:hyperlink>
      <w:hyperlink w:anchor="h.35nkun2"/>
    </w:p>
    <w:p w:rsidR="00B51DA9" w:rsidRDefault="009701CB">
      <w:pPr>
        <w:tabs>
          <w:tab w:val="right" w:pos="9060"/>
        </w:tabs>
        <w:ind w:left="240"/>
      </w:pPr>
      <w:hyperlink w:anchor="h.1ksv4uv">
        <w:r>
          <w:rPr>
            <w:smallCaps/>
            <w:sz w:val="20"/>
            <w:szCs w:val="20"/>
          </w:rPr>
          <w:t>4.1.2 [CDU002] Alterar paciente</w:t>
        </w:r>
        <w:r>
          <w:rPr>
            <w:smallCaps/>
            <w:sz w:val="20"/>
            <w:szCs w:val="20"/>
          </w:rPr>
          <w:tab/>
        </w:r>
      </w:hyperlink>
      <w:hyperlink w:anchor="h.1ksv4uv"/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44sinio">
        <w:r>
          <w:rPr>
            <w:b/>
            <w:smallCaps/>
            <w:sz w:val="20"/>
            <w:szCs w:val="20"/>
          </w:rPr>
          <w:t>5.</w:t>
        </w:r>
      </w:hyperlink>
      <w:hyperlink w:anchor="h.44sinio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44sinio">
        <w:r>
          <w:rPr>
            <w:b/>
            <w:smallCaps/>
            <w:sz w:val="20"/>
            <w:szCs w:val="20"/>
          </w:rPr>
          <w:t>FLUXOS GERAIS</w:t>
        </w:r>
        <w:r>
          <w:rPr>
            <w:b/>
            <w:smallCaps/>
            <w:sz w:val="20"/>
            <w:szCs w:val="20"/>
          </w:rPr>
          <w:tab/>
        </w:r>
      </w:hyperlink>
      <w:hyperlink w:anchor="h.44sinio"/>
    </w:p>
    <w:p w:rsidR="00B51DA9" w:rsidRDefault="009701CB">
      <w:pPr>
        <w:tabs>
          <w:tab w:val="left" w:pos="426"/>
          <w:tab w:val="left" w:pos="567"/>
          <w:tab w:val="right" w:pos="9060"/>
        </w:tabs>
        <w:spacing w:before="120" w:after="120"/>
      </w:pPr>
      <w:hyperlink w:anchor="h.2jxsxqh">
        <w:r>
          <w:rPr>
            <w:b/>
            <w:smallCaps/>
            <w:sz w:val="20"/>
            <w:szCs w:val="20"/>
          </w:rPr>
          <w:t>6.</w:t>
        </w:r>
      </w:hyperlink>
      <w:hyperlink w:anchor="h.2jxsxqh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2jxsxqh">
        <w:r>
          <w:rPr>
            <w:b/>
            <w:smallCaps/>
            <w:sz w:val="20"/>
            <w:szCs w:val="20"/>
          </w:rPr>
          <w:t>TABELAS</w:t>
        </w:r>
        <w:r>
          <w:rPr>
            <w:b/>
            <w:smallCaps/>
            <w:sz w:val="20"/>
            <w:szCs w:val="20"/>
          </w:rPr>
          <w:tab/>
        </w:r>
      </w:hyperlink>
      <w:hyperlink w:anchor="h.2jxsxqh"/>
    </w:p>
    <w:p w:rsidR="00B51DA9" w:rsidRDefault="009701CB">
      <w:hyperlink r:id="rId7" w:anchor="_Toc387079887"/>
    </w:p>
    <w:p w:rsidR="00B51DA9" w:rsidRDefault="009701CB">
      <w:pPr>
        <w:pStyle w:val="Ttulo1"/>
        <w:numPr>
          <w:ilvl w:val="0"/>
          <w:numId w:val="1"/>
        </w:numPr>
      </w:pPr>
      <w:bookmarkStart w:id="2" w:name="h.1fob9te" w:colFirst="0" w:colLast="0"/>
      <w:bookmarkEnd w:id="2"/>
      <w:r>
        <w:t>Introdução</w:t>
      </w:r>
    </w:p>
    <w:p w:rsidR="00B51DA9" w:rsidRDefault="009701CB">
      <w:pPr>
        <w:widowControl w:val="0"/>
        <w:spacing w:after="120"/>
        <w:jc w:val="both"/>
      </w:pPr>
      <w:bookmarkStart w:id="3" w:name="h.3znysh7" w:colFirst="0" w:colLast="0"/>
      <w:bookmarkEnd w:id="3"/>
      <w:r>
        <w:t xml:space="preserve">Este documento apresenta as funcionalidades do sistema Smart Party Simulator, descrevendo como o usuário poderá realizar ações nesta ferramenta. As definições relacionadas ao </w:t>
      </w:r>
      <w:r>
        <w:rPr>
          <w:i/>
        </w:rPr>
        <w:t>Smart Party Simulator</w:t>
      </w:r>
      <w:r>
        <w:t xml:space="preserve"> também se encontram definidas, assim como as referências, e os atores ou papéis. </w:t>
      </w:r>
    </w:p>
    <w:p w:rsidR="00B51DA9" w:rsidRDefault="009701CB">
      <w:pPr>
        <w:pStyle w:val="Ttulo2"/>
        <w:widowControl w:val="0"/>
        <w:numPr>
          <w:ilvl w:val="1"/>
          <w:numId w:val="11"/>
        </w:numPr>
        <w:spacing w:after="240"/>
        <w:jc w:val="left"/>
      </w:pPr>
      <w:r>
        <w:t>Propósito</w:t>
      </w:r>
    </w:p>
    <w:p w:rsidR="00B51DA9" w:rsidRDefault="009701CB">
      <w:pPr>
        <w:widowControl w:val="0"/>
        <w:spacing w:after="120"/>
        <w:ind w:left="720"/>
        <w:jc w:val="both"/>
      </w:pPr>
      <w:bookmarkStart w:id="4" w:name="h.2et92p0" w:colFirst="0" w:colLast="0"/>
      <w:bookmarkEnd w:id="4"/>
      <w:r>
        <w:t>O propósito deste documento de requisitos do usuário é dar uma visão geral sobre como o sistema Smart Party Simulator poderá ser utilizada, além de definir o fluxo de eventos para cada um destes casos.</w:t>
      </w:r>
    </w:p>
    <w:p w:rsidR="00B51DA9" w:rsidRDefault="009701CB">
      <w:pPr>
        <w:pStyle w:val="Ttulo2"/>
        <w:widowControl w:val="0"/>
        <w:numPr>
          <w:ilvl w:val="1"/>
          <w:numId w:val="11"/>
        </w:numPr>
        <w:spacing w:after="240"/>
        <w:jc w:val="left"/>
      </w:pPr>
      <w:r>
        <w:t>Escopo</w:t>
      </w:r>
    </w:p>
    <w:p w:rsidR="00B51DA9" w:rsidRDefault="009701CB">
      <w:pPr>
        <w:widowControl w:val="0"/>
        <w:spacing w:after="120"/>
        <w:ind w:left="720"/>
        <w:jc w:val="both"/>
      </w:pPr>
      <w:bookmarkStart w:id="5" w:name="h.tyjcwt" w:colFirst="0" w:colLast="0"/>
      <w:bookmarkEnd w:id="5"/>
      <w:r>
        <w:t>Este documento focará em todas as funcionalidades do sistema Smart Party Simulator</w:t>
      </w:r>
      <w:r>
        <w:rPr>
          <w:i/>
        </w:rPr>
        <w:t>.</w:t>
      </w:r>
    </w:p>
    <w:p w:rsidR="00B51DA9" w:rsidRDefault="009701CB">
      <w:pPr>
        <w:pStyle w:val="Ttulo2"/>
        <w:widowControl w:val="0"/>
        <w:numPr>
          <w:ilvl w:val="1"/>
          <w:numId w:val="11"/>
        </w:numPr>
        <w:spacing w:after="240"/>
        <w:jc w:val="left"/>
      </w:pPr>
      <w:r>
        <w:t>Identificação e Localização do Documento</w:t>
      </w:r>
    </w:p>
    <w:p w:rsidR="00B51DA9" w:rsidRDefault="009701CB">
      <w:pPr>
        <w:widowControl w:val="0"/>
        <w:spacing w:after="120"/>
        <w:ind w:left="720"/>
        <w:jc w:val="both"/>
      </w:pPr>
      <w:bookmarkStart w:id="6" w:name="h.3dy6vkm" w:colFirst="0" w:colLast="0"/>
      <w:bookmarkEnd w:id="6"/>
      <w:r>
        <w:t>O documento será identificado unicamente por sua versão, e estará localizada em repositório do projeto providos pelos autores deste documento.</w:t>
      </w:r>
    </w:p>
    <w:p w:rsidR="00B51DA9" w:rsidRDefault="009701CB">
      <w:pPr>
        <w:pStyle w:val="Ttulo2"/>
        <w:widowControl w:val="0"/>
        <w:numPr>
          <w:ilvl w:val="1"/>
          <w:numId w:val="11"/>
        </w:numPr>
        <w:spacing w:after="240"/>
        <w:jc w:val="left"/>
      </w:pPr>
      <w:r>
        <w:lastRenderedPageBreak/>
        <w:t>Convenções, termos e abreviações</w:t>
      </w:r>
    </w:p>
    <w:p w:rsidR="00B51DA9" w:rsidRDefault="00B51DA9"/>
    <w:p w:rsidR="00B51DA9" w:rsidRDefault="009701CB">
      <w:r>
        <w:t>Esta seção explica o conceito de alguns termos importantes que serão mencionados no decorrer deste documento. Estes termos são descritos na tabela a seguir, estando apresentados por ordem alfabética.</w:t>
      </w:r>
    </w:p>
    <w:p w:rsidR="00B51DA9" w:rsidRDefault="00B51DA9"/>
    <w:tbl>
      <w:tblPr>
        <w:tblStyle w:val="a0"/>
        <w:tblW w:w="8710" w:type="dxa"/>
        <w:tblInd w:w="-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6480"/>
      </w:tblGrid>
      <w:tr w:rsidR="00B51DA9">
        <w:tc>
          <w:tcPr>
            <w:tcW w:w="2230" w:type="dxa"/>
            <w:shd w:val="clear" w:color="auto" w:fill="E6E6E6"/>
            <w:vAlign w:val="center"/>
          </w:tcPr>
          <w:p w:rsidR="00B51DA9" w:rsidRDefault="009701CB">
            <w:pPr>
              <w:jc w:val="center"/>
            </w:pPr>
            <w:r>
              <w:rPr>
                <w:b/>
              </w:rPr>
              <w:t>Termo</w:t>
            </w:r>
          </w:p>
        </w:tc>
        <w:tc>
          <w:tcPr>
            <w:tcW w:w="6480" w:type="dxa"/>
            <w:shd w:val="clear" w:color="auto" w:fill="E6E6E6"/>
            <w:vAlign w:val="center"/>
          </w:tcPr>
          <w:p w:rsidR="00B51DA9" w:rsidRDefault="009701CB">
            <w:pPr>
              <w:jc w:val="center"/>
            </w:pPr>
            <w:r>
              <w:rPr>
                <w:b/>
              </w:rPr>
              <w:t>Descrição</w:t>
            </w:r>
          </w:p>
        </w:tc>
      </w:tr>
      <w:tr w:rsidR="00B51DA9">
        <w:trPr>
          <w:trHeight w:val="400"/>
        </w:trPr>
        <w:tc>
          <w:tcPr>
            <w:tcW w:w="2230" w:type="dxa"/>
            <w:vAlign w:val="center"/>
          </w:tcPr>
          <w:p w:rsidR="00B51DA9" w:rsidRDefault="009701CB">
            <w:r>
              <w:t>CDU</w:t>
            </w:r>
          </w:p>
        </w:tc>
        <w:tc>
          <w:tcPr>
            <w:tcW w:w="6480" w:type="dxa"/>
            <w:vAlign w:val="center"/>
          </w:tcPr>
          <w:p w:rsidR="00B51DA9" w:rsidRDefault="009701CB">
            <w:r>
              <w:t>Abreviação para Caso de Uso.</w:t>
            </w:r>
          </w:p>
        </w:tc>
      </w:tr>
      <w:tr w:rsidR="00B51DA9">
        <w:trPr>
          <w:trHeight w:val="400"/>
        </w:trPr>
        <w:tc>
          <w:tcPr>
            <w:tcW w:w="2230" w:type="dxa"/>
            <w:vAlign w:val="center"/>
          </w:tcPr>
          <w:p w:rsidR="00B51DA9" w:rsidRDefault="009701CB">
            <w:r>
              <w:t>RF</w:t>
            </w:r>
          </w:p>
        </w:tc>
        <w:tc>
          <w:tcPr>
            <w:tcW w:w="6480" w:type="dxa"/>
            <w:vAlign w:val="center"/>
          </w:tcPr>
          <w:p w:rsidR="00B51DA9" w:rsidRDefault="009701CB">
            <w:r>
              <w:t>Abreviação para Requisito Funcional.</w:t>
            </w:r>
          </w:p>
        </w:tc>
      </w:tr>
      <w:tr w:rsidR="00B51DA9">
        <w:trPr>
          <w:trHeight w:val="400"/>
        </w:trPr>
        <w:tc>
          <w:tcPr>
            <w:tcW w:w="2230" w:type="dxa"/>
            <w:vAlign w:val="center"/>
          </w:tcPr>
          <w:p w:rsidR="00B51DA9" w:rsidRDefault="009701CB">
            <w:r>
              <w:t>FG</w:t>
            </w:r>
          </w:p>
        </w:tc>
        <w:tc>
          <w:tcPr>
            <w:tcW w:w="6480" w:type="dxa"/>
            <w:vAlign w:val="center"/>
          </w:tcPr>
          <w:p w:rsidR="00B51DA9" w:rsidRDefault="009701CB">
            <w:r>
              <w:t>Fluxo Geral.</w:t>
            </w:r>
          </w:p>
        </w:tc>
      </w:tr>
      <w:tr w:rsidR="00B51DA9">
        <w:trPr>
          <w:trHeight w:val="400"/>
        </w:trPr>
        <w:tc>
          <w:tcPr>
            <w:tcW w:w="2230" w:type="dxa"/>
            <w:vAlign w:val="center"/>
          </w:tcPr>
          <w:p w:rsidR="00B51DA9" w:rsidRDefault="009701CB">
            <w:r>
              <w:t>FS</w:t>
            </w:r>
          </w:p>
        </w:tc>
        <w:tc>
          <w:tcPr>
            <w:tcW w:w="6480" w:type="dxa"/>
            <w:vAlign w:val="center"/>
          </w:tcPr>
          <w:p w:rsidR="00B51DA9" w:rsidRDefault="009701CB">
            <w:r>
              <w:t>Fluxo Secundário ou alternativo.</w:t>
            </w:r>
          </w:p>
        </w:tc>
      </w:tr>
      <w:tr w:rsidR="00B51DA9">
        <w:trPr>
          <w:trHeight w:val="400"/>
        </w:trPr>
        <w:tc>
          <w:tcPr>
            <w:tcW w:w="2230" w:type="dxa"/>
            <w:vAlign w:val="center"/>
          </w:tcPr>
          <w:p w:rsidR="00B51DA9" w:rsidRDefault="009701CB">
            <w:r>
              <w:t>FE</w:t>
            </w:r>
          </w:p>
        </w:tc>
        <w:tc>
          <w:tcPr>
            <w:tcW w:w="6480" w:type="dxa"/>
            <w:vAlign w:val="center"/>
          </w:tcPr>
          <w:p w:rsidR="00B51DA9" w:rsidRDefault="009701CB">
            <w:r>
              <w:t>Fluxo de Exceção.</w:t>
            </w:r>
          </w:p>
        </w:tc>
      </w:tr>
      <w:tr w:rsidR="00B51DA9">
        <w:trPr>
          <w:trHeight w:val="400"/>
        </w:trPr>
        <w:tc>
          <w:tcPr>
            <w:tcW w:w="2230" w:type="dxa"/>
            <w:vAlign w:val="center"/>
          </w:tcPr>
          <w:p w:rsidR="00B51DA9" w:rsidRDefault="009701CB">
            <w:r>
              <w:t>RN</w:t>
            </w:r>
          </w:p>
        </w:tc>
        <w:tc>
          <w:tcPr>
            <w:tcW w:w="6480" w:type="dxa"/>
            <w:vAlign w:val="center"/>
          </w:tcPr>
          <w:p w:rsidR="00B51DA9" w:rsidRDefault="009701CB">
            <w:r>
              <w:t>Regra de Negócio.</w:t>
            </w:r>
          </w:p>
        </w:tc>
      </w:tr>
    </w:tbl>
    <w:p w:rsidR="00B51DA9" w:rsidRDefault="00B51DA9">
      <w:pPr>
        <w:jc w:val="both"/>
      </w:pPr>
      <w:bookmarkStart w:id="7" w:name="h.1t3h5sf" w:colFirst="0" w:colLast="0"/>
      <w:bookmarkEnd w:id="7"/>
    </w:p>
    <w:p w:rsidR="00B51DA9" w:rsidRDefault="009701CB">
      <w:pPr>
        <w:pStyle w:val="Ttulo1"/>
        <w:numPr>
          <w:ilvl w:val="0"/>
          <w:numId w:val="11"/>
        </w:numPr>
      </w:pPr>
      <w:r>
        <w:t>Definição de Atores ou Papéis</w:t>
      </w:r>
    </w:p>
    <w:p w:rsidR="00B51DA9" w:rsidRDefault="009701CB">
      <w:pPr>
        <w:pStyle w:val="Ttulo2"/>
      </w:pPr>
      <w:r>
        <w:t>2.1 Gerente</w:t>
      </w:r>
    </w:p>
    <w:p w:rsidR="00B51DA9" w:rsidRDefault="009701CB">
      <w:bookmarkStart w:id="8" w:name="h.2s8eyo1" w:colFirst="0" w:colLast="0"/>
      <w:bookmarkEnd w:id="8"/>
      <w:r>
        <w:t>É responsável por cadastrar, excluir e alterar funcionários, customizar e finalizar as simulações.</w:t>
      </w:r>
    </w:p>
    <w:p w:rsidR="00B51DA9" w:rsidRDefault="009701CB">
      <w:pPr>
        <w:pStyle w:val="Ttulo2"/>
      </w:pPr>
      <w:r>
        <w:t>2.2 Contador</w:t>
      </w:r>
    </w:p>
    <w:p w:rsidR="00B51DA9" w:rsidRDefault="009701CB">
      <w:bookmarkStart w:id="9" w:name="h.17dp8vu" w:colFirst="0" w:colLast="0"/>
      <w:bookmarkEnd w:id="9"/>
      <w:r>
        <w:t>É responsável por realizar a criação da nota fiscal que deve ser emitida para a simulação poder ser finalizada.</w:t>
      </w:r>
    </w:p>
    <w:p w:rsidR="00B51DA9" w:rsidRDefault="00B51DA9">
      <w:pPr>
        <w:jc w:val="both"/>
      </w:pPr>
      <w:bookmarkStart w:id="10" w:name="h.y2pbgtttrviy" w:colFirst="0" w:colLast="0"/>
      <w:bookmarkEnd w:id="10"/>
    </w:p>
    <w:p w:rsidR="00B51DA9" w:rsidRDefault="00B51DA9">
      <w:pPr>
        <w:jc w:val="both"/>
      </w:pPr>
      <w:bookmarkStart w:id="11" w:name="h.3rdcrjn" w:colFirst="0" w:colLast="0"/>
      <w:bookmarkEnd w:id="11"/>
    </w:p>
    <w:p w:rsidR="00B51DA9" w:rsidRDefault="009701CB">
      <w:pPr>
        <w:pStyle w:val="Ttulo1"/>
        <w:numPr>
          <w:ilvl w:val="0"/>
          <w:numId w:val="11"/>
        </w:numPr>
      </w:pPr>
      <w:r>
        <w:lastRenderedPageBreak/>
        <w:t>Diagramas de caso de uso</w:t>
      </w:r>
    </w:p>
    <w:p w:rsidR="00B51DA9" w:rsidRDefault="00B51DA9">
      <w:pPr>
        <w:jc w:val="both"/>
      </w:pPr>
    </w:p>
    <w:p w:rsidR="00B51DA9" w:rsidRDefault="009701CB">
      <w:pPr>
        <w:jc w:val="both"/>
      </w:pPr>
      <w:r>
        <w:rPr>
          <w:noProof/>
        </w:rPr>
        <w:drawing>
          <wp:inline distT="114300" distB="114300" distL="114300" distR="114300">
            <wp:extent cx="5759140" cy="2971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DA9" w:rsidRDefault="00E20634">
      <w:pPr>
        <w:pStyle w:val="Ttulo1"/>
        <w:numPr>
          <w:ilvl w:val="0"/>
          <w:numId w:val="11"/>
        </w:numPr>
      </w:pPr>
      <w:r>
        <w:t>Casos de usos</w:t>
      </w:r>
    </w:p>
    <w:p w:rsidR="00B51DA9" w:rsidRDefault="00B51DA9">
      <w:pPr>
        <w:jc w:val="both"/>
      </w:pPr>
      <w:bookmarkStart w:id="12" w:name="h.lnxbz9" w:colFirst="0" w:colLast="0"/>
      <w:bookmarkEnd w:id="12"/>
    </w:p>
    <w:p w:rsidR="00E20634" w:rsidRDefault="00E20634" w:rsidP="00E20634">
      <w:pPr>
        <w:pStyle w:val="Ttulo2"/>
        <w:widowControl w:val="0"/>
        <w:spacing w:after="240"/>
        <w:ind w:left="1452" w:firstLine="708"/>
        <w:jc w:val="left"/>
      </w:pPr>
      <w:r>
        <w:t>4.1[RF001] Login</w:t>
      </w:r>
    </w:p>
    <w:p w:rsidR="00E20634" w:rsidRDefault="002F5A40" w:rsidP="00E20634">
      <w:pPr>
        <w:pStyle w:val="Ttulo2"/>
        <w:widowControl w:val="0"/>
        <w:spacing w:after="240"/>
        <w:ind w:firstLine="708"/>
        <w:jc w:val="left"/>
      </w:pPr>
      <w:r>
        <w:t>4.1.1</w:t>
      </w:r>
      <w:r w:rsidR="00E20634">
        <w:t xml:space="preserve"> [CDU00</w:t>
      </w:r>
      <w:r>
        <w:t>8</w:t>
      </w:r>
      <w:r w:rsidR="00E20634">
        <w:t>] Login</w:t>
      </w:r>
    </w:p>
    <w:p w:rsidR="00E20634" w:rsidRDefault="00E20634" w:rsidP="00E20634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E20634" w:rsidTr="001360EE">
        <w:tc>
          <w:tcPr>
            <w:tcW w:w="8890" w:type="dxa"/>
            <w:gridSpan w:val="2"/>
            <w:shd w:val="clear" w:color="auto" w:fill="E6E6E6"/>
            <w:vAlign w:val="center"/>
          </w:tcPr>
          <w:p w:rsidR="00E20634" w:rsidRDefault="00E20634" w:rsidP="001360EE">
            <w:pPr>
              <w:spacing w:after="120"/>
              <w:jc w:val="both"/>
            </w:pPr>
          </w:p>
        </w:tc>
      </w:tr>
      <w:tr w:rsidR="00E20634" w:rsidTr="001360EE">
        <w:tc>
          <w:tcPr>
            <w:tcW w:w="1870" w:type="dxa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E20634" w:rsidRDefault="00E20634" w:rsidP="00E20634">
            <w:r>
              <w:t xml:space="preserve">Este caso de uso apresenta a sequência de passos necessária para </w:t>
            </w:r>
            <w:r>
              <w:t>entrar no sistema</w:t>
            </w:r>
            <w:r>
              <w:t>.</w:t>
            </w:r>
          </w:p>
        </w:tc>
      </w:tr>
      <w:tr w:rsidR="00E20634" w:rsidTr="001360EE">
        <w:tc>
          <w:tcPr>
            <w:tcW w:w="1870" w:type="dxa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Atores:</w:t>
            </w:r>
          </w:p>
        </w:tc>
        <w:tc>
          <w:tcPr>
            <w:tcW w:w="7020" w:type="dxa"/>
          </w:tcPr>
          <w:p w:rsidR="00E20634" w:rsidRDefault="00E20634" w:rsidP="001360EE">
            <w:r>
              <w:t>Usuários com perfil de gerente</w:t>
            </w:r>
            <w:r>
              <w:t xml:space="preserve"> ou contador</w:t>
            </w:r>
            <w:r>
              <w:t xml:space="preserve">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E20634" w:rsidTr="001360EE">
        <w:tc>
          <w:tcPr>
            <w:tcW w:w="1870" w:type="dxa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E20634" w:rsidRDefault="00E20634" w:rsidP="001360EE">
            <w:r>
              <w:t>Essencial.</w:t>
            </w:r>
          </w:p>
        </w:tc>
      </w:tr>
      <w:tr w:rsidR="00E20634" w:rsidTr="001360EE">
        <w:tc>
          <w:tcPr>
            <w:tcW w:w="1870" w:type="dxa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E20634" w:rsidRDefault="00E20634" w:rsidP="001360EE">
            <w:r>
              <w:t>Alta.</w:t>
            </w:r>
          </w:p>
        </w:tc>
      </w:tr>
      <w:tr w:rsidR="00E20634" w:rsidTr="001360EE">
        <w:tc>
          <w:tcPr>
            <w:tcW w:w="1870" w:type="dxa"/>
            <w:vAlign w:val="center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E20634" w:rsidRDefault="00E20634" w:rsidP="001360EE">
            <w:pPr>
              <w:spacing w:before="60" w:after="60"/>
              <w:jc w:val="both"/>
            </w:pPr>
            <w:r>
              <w:t>1. O usuário do sistema deverá estar devidamente cadastrado, possuir o per</w:t>
            </w:r>
            <w:r>
              <w:t>fil de acesso necessário</w:t>
            </w:r>
            <w:r>
              <w:t>.</w:t>
            </w:r>
          </w:p>
        </w:tc>
      </w:tr>
      <w:tr w:rsidR="00E20634" w:rsidTr="001360EE">
        <w:tc>
          <w:tcPr>
            <w:tcW w:w="1870" w:type="dxa"/>
            <w:vAlign w:val="center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E20634" w:rsidRDefault="00E20634" w:rsidP="00E20634">
            <w:pPr>
              <w:spacing w:before="60" w:after="60"/>
              <w:jc w:val="both"/>
            </w:pPr>
            <w:r>
              <w:t>1.Entrada no sistema</w:t>
            </w:r>
            <w:r>
              <w:t>.</w:t>
            </w:r>
          </w:p>
        </w:tc>
      </w:tr>
      <w:tr w:rsidR="00E20634" w:rsidTr="001360EE">
        <w:trPr>
          <w:trHeight w:val="280"/>
        </w:trPr>
        <w:tc>
          <w:tcPr>
            <w:tcW w:w="1870" w:type="dxa"/>
            <w:vAlign w:val="center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E20634" w:rsidRDefault="00E20634" w:rsidP="001360EE">
            <w:pPr>
              <w:spacing w:before="60" w:after="60"/>
              <w:jc w:val="both"/>
            </w:pPr>
            <w:r>
              <w:t>1 Login e senha do usuário</w:t>
            </w:r>
            <w:r>
              <w:t>.</w:t>
            </w:r>
          </w:p>
        </w:tc>
      </w:tr>
      <w:tr w:rsidR="00E20634" w:rsidTr="001360EE">
        <w:tc>
          <w:tcPr>
            <w:tcW w:w="1870" w:type="dxa"/>
            <w:vAlign w:val="center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E20634" w:rsidRDefault="00E20634" w:rsidP="001360EE">
            <w:pPr>
              <w:spacing w:before="60" w:after="60"/>
              <w:jc w:val="both"/>
            </w:pPr>
            <w:r>
              <w:t xml:space="preserve">1. O sistema exibe uma mensagem de sucesso após a realização da inclusão do usuário. </w:t>
            </w:r>
          </w:p>
        </w:tc>
      </w:tr>
      <w:tr w:rsidR="00E20634" w:rsidTr="001360EE">
        <w:tc>
          <w:tcPr>
            <w:tcW w:w="8890" w:type="dxa"/>
            <w:gridSpan w:val="2"/>
          </w:tcPr>
          <w:p w:rsidR="00E20634" w:rsidRDefault="00E20634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E20634" w:rsidTr="001360EE">
        <w:tc>
          <w:tcPr>
            <w:tcW w:w="1870" w:type="dxa"/>
          </w:tcPr>
          <w:p w:rsidR="00E20634" w:rsidRDefault="00E20634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E20634" w:rsidRDefault="00E20634" w:rsidP="00E20634">
            <w:pPr>
              <w:spacing w:before="120" w:after="120"/>
              <w:jc w:val="both"/>
            </w:pPr>
            <w:r>
              <w:t>1. O usuário preenche os campos de login e senha</w:t>
            </w:r>
            <w:r w:rsidRPr="00E20634">
              <w:rPr>
                <w:i/>
              </w:rPr>
              <w:t>;</w:t>
            </w:r>
          </w:p>
          <w:p w:rsidR="00E20634" w:rsidRDefault="00E20634" w:rsidP="00E20634">
            <w:pPr>
              <w:spacing w:before="120" w:after="120"/>
              <w:jc w:val="both"/>
            </w:pPr>
            <w:r>
              <w:t xml:space="preserve">2. O usuário clica no botão “Entrar”. </w:t>
            </w:r>
          </w:p>
          <w:p w:rsidR="00E20634" w:rsidRDefault="00E20634" w:rsidP="00E20634">
            <w:pPr>
              <w:spacing w:before="120" w:after="120"/>
              <w:contextualSpacing/>
              <w:jc w:val="both"/>
            </w:pPr>
            <w:r>
              <w:t xml:space="preserve">3. </w:t>
            </w:r>
            <w:r>
              <w:t>O caso de uso é encerrado.</w:t>
            </w:r>
          </w:p>
        </w:tc>
      </w:tr>
    </w:tbl>
    <w:p w:rsidR="002F5A40" w:rsidRDefault="002F5A40" w:rsidP="000B0D93">
      <w:pPr>
        <w:pStyle w:val="Ttulo2"/>
        <w:widowControl w:val="0"/>
        <w:spacing w:after="240"/>
        <w:ind w:firstLine="708"/>
        <w:jc w:val="left"/>
      </w:pPr>
    </w:p>
    <w:p w:rsidR="000B0D93" w:rsidRDefault="002F5A40" w:rsidP="000B0D93">
      <w:pPr>
        <w:pStyle w:val="Ttulo2"/>
        <w:widowControl w:val="0"/>
        <w:spacing w:after="240"/>
        <w:ind w:firstLine="708"/>
        <w:jc w:val="left"/>
      </w:pPr>
      <w:r>
        <w:t>4.1</w:t>
      </w:r>
      <w:r w:rsidR="000B0D93">
        <w:t>.2</w:t>
      </w:r>
      <w:r w:rsidR="000B0D93">
        <w:t xml:space="preserve"> [CDU0</w:t>
      </w:r>
      <w:r w:rsidR="000B0D93">
        <w:t>09] Logout</w:t>
      </w:r>
    </w:p>
    <w:p w:rsidR="000B0D93" w:rsidRDefault="000B0D93" w:rsidP="000B0D93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0B0D93" w:rsidTr="001360EE">
        <w:tc>
          <w:tcPr>
            <w:tcW w:w="8890" w:type="dxa"/>
            <w:gridSpan w:val="2"/>
            <w:shd w:val="clear" w:color="auto" w:fill="E6E6E6"/>
            <w:vAlign w:val="center"/>
          </w:tcPr>
          <w:p w:rsidR="000B0D93" w:rsidRDefault="000B0D93" w:rsidP="001360EE">
            <w:pPr>
              <w:spacing w:after="120"/>
              <w:jc w:val="both"/>
            </w:pPr>
          </w:p>
        </w:tc>
      </w:tr>
      <w:tr w:rsidR="000B0D93" w:rsidTr="001360EE">
        <w:tc>
          <w:tcPr>
            <w:tcW w:w="1870" w:type="dxa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0B0D93" w:rsidRDefault="000B0D93" w:rsidP="001360EE">
            <w:r>
              <w:t xml:space="preserve">Este caso de uso apresenta a sequência de passos necessária para </w:t>
            </w:r>
            <w:r>
              <w:t>sair d</w:t>
            </w:r>
            <w:r>
              <w:t>o sistema.</w:t>
            </w:r>
          </w:p>
        </w:tc>
      </w:tr>
      <w:tr w:rsidR="000B0D93" w:rsidTr="001360EE">
        <w:tc>
          <w:tcPr>
            <w:tcW w:w="1870" w:type="dxa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0B0D93" w:rsidRDefault="000B0D93" w:rsidP="001360EE">
            <w:r>
              <w:t xml:space="preserve">Usuários com perfil de gerente ou contador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0B0D93" w:rsidTr="001360EE">
        <w:tc>
          <w:tcPr>
            <w:tcW w:w="1870" w:type="dxa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0B0D93" w:rsidRDefault="000B0D93" w:rsidP="001360EE">
            <w:r>
              <w:t>Essencial.</w:t>
            </w:r>
          </w:p>
        </w:tc>
      </w:tr>
      <w:tr w:rsidR="000B0D93" w:rsidTr="001360EE">
        <w:tc>
          <w:tcPr>
            <w:tcW w:w="1870" w:type="dxa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0B0D93" w:rsidRDefault="000B0D93" w:rsidP="001360EE">
            <w:r>
              <w:t>Alta.</w:t>
            </w:r>
          </w:p>
        </w:tc>
      </w:tr>
      <w:tr w:rsidR="000B0D93" w:rsidTr="001360EE">
        <w:tc>
          <w:tcPr>
            <w:tcW w:w="1870" w:type="dxa"/>
            <w:vAlign w:val="center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0B0D93" w:rsidRDefault="000B0D93" w:rsidP="001360EE">
            <w:pPr>
              <w:spacing w:before="60" w:after="60"/>
              <w:jc w:val="both"/>
            </w:pPr>
            <w:r>
              <w:t>1. O usuário do sistema deverá estar devidamente cadastrado, possuir o perfil de acesso necessário</w:t>
            </w:r>
            <w:r>
              <w:t xml:space="preserve"> e estar no sistema</w:t>
            </w:r>
            <w:r>
              <w:t>.</w:t>
            </w:r>
          </w:p>
        </w:tc>
      </w:tr>
      <w:tr w:rsidR="000B0D93" w:rsidTr="001360EE">
        <w:tc>
          <w:tcPr>
            <w:tcW w:w="1870" w:type="dxa"/>
            <w:vAlign w:val="center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Pós-condições:</w:t>
            </w:r>
          </w:p>
        </w:tc>
        <w:tc>
          <w:tcPr>
            <w:tcW w:w="7020" w:type="dxa"/>
          </w:tcPr>
          <w:p w:rsidR="000B0D93" w:rsidRDefault="000B0D93" w:rsidP="001360EE">
            <w:pPr>
              <w:spacing w:before="60" w:after="60"/>
              <w:jc w:val="both"/>
            </w:pPr>
            <w:r>
              <w:t>1.</w:t>
            </w:r>
            <w:r>
              <w:t>Saida d</w:t>
            </w:r>
            <w:r>
              <w:t>o sistema.</w:t>
            </w:r>
          </w:p>
        </w:tc>
      </w:tr>
      <w:tr w:rsidR="000B0D93" w:rsidTr="001360EE">
        <w:trPr>
          <w:trHeight w:val="280"/>
        </w:trPr>
        <w:tc>
          <w:tcPr>
            <w:tcW w:w="1870" w:type="dxa"/>
            <w:vAlign w:val="center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0B0D93" w:rsidRDefault="000B0D93" w:rsidP="001360EE">
            <w:pPr>
              <w:spacing w:before="60" w:after="60"/>
              <w:jc w:val="both"/>
            </w:pPr>
            <w:r>
              <w:t>1 Não tem</w:t>
            </w:r>
            <w:r>
              <w:t>.</w:t>
            </w:r>
          </w:p>
        </w:tc>
      </w:tr>
      <w:tr w:rsidR="000B0D93" w:rsidTr="001360EE">
        <w:tc>
          <w:tcPr>
            <w:tcW w:w="1870" w:type="dxa"/>
            <w:vAlign w:val="center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0B0D93" w:rsidRDefault="000B0D93" w:rsidP="000B0D93">
            <w:pPr>
              <w:pStyle w:val="PargrafodaLista"/>
              <w:numPr>
                <w:ilvl w:val="0"/>
                <w:numId w:val="23"/>
              </w:numPr>
              <w:spacing w:before="60" w:after="60"/>
              <w:jc w:val="both"/>
            </w:pPr>
            <w:r>
              <w:t>Saída do sistema</w:t>
            </w:r>
            <w:r>
              <w:t xml:space="preserve">. </w:t>
            </w:r>
          </w:p>
        </w:tc>
      </w:tr>
      <w:tr w:rsidR="000B0D93" w:rsidTr="001360EE">
        <w:tc>
          <w:tcPr>
            <w:tcW w:w="8890" w:type="dxa"/>
            <w:gridSpan w:val="2"/>
          </w:tcPr>
          <w:p w:rsidR="000B0D93" w:rsidRDefault="000B0D93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0B0D93" w:rsidTr="001360EE">
        <w:tc>
          <w:tcPr>
            <w:tcW w:w="1870" w:type="dxa"/>
          </w:tcPr>
          <w:p w:rsidR="000B0D93" w:rsidRDefault="000B0D93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0B0D93" w:rsidRDefault="000B0D93" w:rsidP="001360EE">
            <w:pPr>
              <w:spacing w:before="120" w:after="120"/>
              <w:jc w:val="both"/>
            </w:pPr>
            <w:r>
              <w:t>1.</w:t>
            </w:r>
            <w:r>
              <w:t xml:space="preserve"> O usuário clica no botão “Logout”</w:t>
            </w:r>
            <w:r w:rsidRPr="00E20634">
              <w:rPr>
                <w:i/>
              </w:rPr>
              <w:t>;</w:t>
            </w:r>
          </w:p>
          <w:p w:rsidR="000B0D93" w:rsidRDefault="000B0D93" w:rsidP="001360EE">
            <w:pPr>
              <w:spacing w:before="120" w:after="120"/>
              <w:jc w:val="both"/>
            </w:pPr>
            <w:r>
              <w:t>2.</w:t>
            </w:r>
            <w:r>
              <w:t xml:space="preserve"> O usuário sai do sistema</w:t>
            </w:r>
            <w:r>
              <w:t xml:space="preserve">. </w:t>
            </w:r>
          </w:p>
          <w:p w:rsidR="000B0D93" w:rsidRDefault="000B0D93" w:rsidP="001360EE">
            <w:pPr>
              <w:spacing w:before="120" w:after="120"/>
              <w:contextualSpacing/>
              <w:jc w:val="both"/>
            </w:pPr>
            <w:r>
              <w:t>3. O caso de uso é encerrado.</w:t>
            </w:r>
          </w:p>
        </w:tc>
      </w:tr>
    </w:tbl>
    <w:p w:rsidR="00E20634" w:rsidRDefault="00E20634">
      <w:pPr>
        <w:jc w:val="both"/>
      </w:pPr>
    </w:p>
    <w:p w:rsidR="00E20634" w:rsidRDefault="00E20634">
      <w:pPr>
        <w:jc w:val="both"/>
      </w:pPr>
    </w:p>
    <w:p w:rsidR="000B0D93" w:rsidRDefault="000B0D93">
      <w:pPr>
        <w:jc w:val="both"/>
      </w:pPr>
    </w:p>
    <w:p w:rsidR="00B51DA9" w:rsidRDefault="000B0D93" w:rsidP="000B0D93">
      <w:pPr>
        <w:keepNext/>
        <w:spacing w:before="240" w:after="120"/>
        <w:ind w:left="1800"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4.2 </w:t>
      </w:r>
      <w:r w:rsidR="009701CB">
        <w:rPr>
          <w:rFonts w:ascii="Arial" w:eastAsia="Arial" w:hAnsi="Arial" w:cs="Arial"/>
          <w:b/>
        </w:rPr>
        <w:t>[RF001] Cadastrar Usuário</w:t>
      </w:r>
    </w:p>
    <w:p w:rsidR="00B51DA9" w:rsidRDefault="00B51DA9">
      <w:bookmarkStart w:id="13" w:name="h.35nkun2" w:colFirst="0" w:colLast="0"/>
      <w:bookmarkEnd w:id="13"/>
    </w:p>
    <w:p w:rsidR="00B51DA9" w:rsidRDefault="000B0D93">
      <w:pPr>
        <w:pStyle w:val="Ttulo2"/>
        <w:widowControl w:val="0"/>
        <w:spacing w:after="240"/>
        <w:ind w:firstLine="423"/>
        <w:jc w:val="left"/>
      </w:pPr>
      <w:r>
        <w:t>4.2</w:t>
      </w:r>
      <w:r w:rsidR="009701CB">
        <w:t>.1 [CDU001] Cadastrar usuário</w:t>
      </w:r>
    </w:p>
    <w:p w:rsidR="00B51DA9" w:rsidRDefault="00B51DA9">
      <w:pPr>
        <w:jc w:val="both"/>
      </w:pPr>
    </w:p>
    <w:tbl>
      <w:tblPr>
        <w:tblStyle w:val="a1"/>
        <w:tblW w:w="889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6930"/>
      </w:tblGrid>
      <w:tr w:rsidR="00B51DA9">
        <w:tc>
          <w:tcPr>
            <w:tcW w:w="1965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6930" w:type="dxa"/>
          </w:tcPr>
          <w:p w:rsidR="00B51DA9" w:rsidRDefault="009701CB">
            <w:r>
              <w:t xml:space="preserve">Este caso de uso apresenta a sequência de passos necessária para cadastrar um usuário no </w:t>
            </w:r>
            <w:r>
              <w:rPr>
                <w:i/>
              </w:rPr>
              <w:t>Smart Party Simulator.</w:t>
            </w:r>
          </w:p>
        </w:tc>
      </w:tr>
      <w:tr w:rsidR="00B51DA9">
        <w:tc>
          <w:tcPr>
            <w:tcW w:w="1965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6930" w:type="dxa"/>
          </w:tcPr>
          <w:p w:rsidR="00B51DA9" w:rsidRDefault="009701CB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B51DA9">
        <w:tc>
          <w:tcPr>
            <w:tcW w:w="1965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6930" w:type="dxa"/>
          </w:tcPr>
          <w:p w:rsidR="00B51DA9" w:rsidRDefault="009701CB">
            <w:r>
              <w:t>Essencial.</w:t>
            </w:r>
          </w:p>
        </w:tc>
      </w:tr>
      <w:tr w:rsidR="00B51DA9">
        <w:tc>
          <w:tcPr>
            <w:tcW w:w="1965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6930" w:type="dxa"/>
          </w:tcPr>
          <w:p w:rsidR="00B51DA9" w:rsidRDefault="009701CB">
            <w:r>
              <w:t>Alta.</w:t>
            </w:r>
          </w:p>
        </w:tc>
      </w:tr>
      <w:tr w:rsidR="00B51DA9">
        <w:tc>
          <w:tcPr>
            <w:tcW w:w="1965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6930" w:type="dxa"/>
          </w:tcPr>
          <w:p w:rsidR="00B51DA9" w:rsidRDefault="009701CB">
            <w:pPr>
              <w:numPr>
                <w:ilvl w:val="0"/>
                <w:numId w:val="5"/>
              </w:numPr>
              <w:spacing w:before="60" w:after="60"/>
              <w:ind w:hanging="397"/>
              <w:jc w:val="both"/>
            </w:pPr>
            <w:r>
              <w:t>O usuário do sistema deverá estar devidamente cadastrado, possuir o perfil de acesso necessário e ter efetuado identificação no sistema.</w:t>
            </w:r>
          </w:p>
        </w:tc>
      </w:tr>
      <w:tr w:rsidR="00B51DA9">
        <w:tc>
          <w:tcPr>
            <w:tcW w:w="1965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6930" w:type="dxa"/>
          </w:tcPr>
          <w:p w:rsidR="00B51DA9" w:rsidRDefault="009701CB">
            <w:pPr>
              <w:numPr>
                <w:ilvl w:val="0"/>
                <w:numId w:val="6"/>
              </w:numPr>
              <w:spacing w:before="60" w:after="60"/>
              <w:ind w:hanging="397"/>
              <w:jc w:val="both"/>
            </w:pPr>
            <w:r>
              <w:t xml:space="preserve">Um novo usuário será adicionado ao sistema. </w:t>
            </w:r>
          </w:p>
        </w:tc>
      </w:tr>
      <w:tr w:rsidR="00B51DA9">
        <w:trPr>
          <w:trHeight w:val="280"/>
        </w:trPr>
        <w:tc>
          <w:tcPr>
            <w:tcW w:w="1965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6930" w:type="dxa"/>
          </w:tcPr>
          <w:p w:rsidR="00B51DA9" w:rsidRDefault="009701CB">
            <w:pPr>
              <w:numPr>
                <w:ilvl w:val="0"/>
                <w:numId w:val="3"/>
              </w:numPr>
              <w:spacing w:before="60" w:after="60"/>
              <w:contextualSpacing/>
              <w:jc w:val="both"/>
            </w:pPr>
            <w:r>
              <w:t xml:space="preserve">Conforme definido na </w:t>
            </w:r>
            <w:r>
              <w:rPr>
                <w:i/>
              </w:rPr>
              <w:t>Tabela 01 – Cadastrar Usuário.</w:t>
            </w:r>
          </w:p>
        </w:tc>
      </w:tr>
      <w:tr w:rsidR="00B51DA9">
        <w:tc>
          <w:tcPr>
            <w:tcW w:w="1965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Saídas:</w:t>
            </w:r>
          </w:p>
        </w:tc>
        <w:tc>
          <w:tcPr>
            <w:tcW w:w="6930" w:type="dxa"/>
          </w:tcPr>
          <w:p w:rsidR="00B51DA9" w:rsidRDefault="009701CB">
            <w:pPr>
              <w:numPr>
                <w:ilvl w:val="0"/>
                <w:numId w:val="2"/>
              </w:numPr>
              <w:spacing w:before="60" w:after="60"/>
              <w:ind w:hanging="397"/>
              <w:jc w:val="both"/>
            </w:pPr>
            <w:r>
              <w:t xml:space="preserve">O sistema exibe uma mensagem de sucesso após a realização da inclusão do formulário. </w:t>
            </w:r>
          </w:p>
        </w:tc>
      </w:tr>
      <w:tr w:rsidR="00B51DA9">
        <w:tc>
          <w:tcPr>
            <w:tcW w:w="8895" w:type="dxa"/>
            <w:gridSpan w:val="2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B51DA9">
        <w:tc>
          <w:tcPr>
            <w:tcW w:w="1965" w:type="dxa"/>
          </w:tcPr>
          <w:p w:rsidR="00B51DA9" w:rsidRDefault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6930" w:type="dxa"/>
          </w:tcPr>
          <w:p w:rsidR="00B51DA9" w:rsidRDefault="009701CB">
            <w:pPr>
              <w:numPr>
                <w:ilvl w:val="0"/>
                <w:numId w:val="7"/>
              </w:numPr>
              <w:spacing w:before="120" w:after="120"/>
              <w:ind w:hanging="360"/>
              <w:jc w:val="both"/>
            </w:pPr>
            <w:r>
              <w:t>O usuário seleciona a opção de “Cadastrar Usuário” na tela inicial do sistema</w:t>
            </w:r>
            <w:r>
              <w:rPr>
                <w:i/>
              </w:rPr>
              <w:t>;</w:t>
            </w:r>
          </w:p>
          <w:p w:rsidR="00B51DA9" w:rsidRDefault="009701CB">
            <w:pPr>
              <w:numPr>
                <w:ilvl w:val="0"/>
                <w:numId w:val="7"/>
              </w:numPr>
              <w:spacing w:before="120" w:after="120"/>
              <w:ind w:hanging="360"/>
              <w:jc w:val="both"/>
            </w:pPr>
            <w:r>
              <w:t>O sistema exibe uma tela para consulta de usuários já cadastrados;</w:t>
            </w:r>
          </w:p>
          <w:p w:rsidR="00B51DA9" w:rsidRDefault="009701CB">
            <w:pPr>
              <w:numPr>
                <w:ilvl w:val="0"/>
                <w:numId w:val="7"/>
              </w:numPr>
              <w:spacing w:before="120" w:after="120"/>
              <w:ind w:hanging="360"/>
              <w:jc w:val="both"/>
            </w:pPr>
            <w:r>
              <w:t>O usuário seleciona a opção de “Novo Usuário”;</w:t>
            </w:r>
          </w:p>
          <w:p w:rsidR="00B51DA9" w:rsidRDefault="009701CB">
            <w:pPr>
              <w:numPr>
                <w:ilvl w:val="0"/>
                <w:numId w:val="7"/>
              </w:numPr>
              <w:spacing w:before="120" w:after="120"/>
              <w:ind w:hanging="360"/>
              <w:jc w:val="both"/>
            </w:pPr>
            <w:r>
              <w:t xml:space="preserve">O sistema exibe a </w:t>
            </w:r>
            <w:r>
              <w:rPr>
                <w:b/>
                <w:i/>
              </w:rPr>
              <w:t>Tela de Cadastrar Usuário</w:t>
            </w:r>
            <w:r>
              <w:t>;</w:t>
            </w:r>
          </w:p>
          <w:p w:rsidR="00B51DA9" w:rsidRDefault="009701CB">
            <w:pPr>
              <w:numPr>
                <w:ilvl w:val="0"/>
                <w:numId w:val="7"/>
              </w:numPr>
              <w:spacing w:before="120" w:after="120"/>
              <w:ind w:hanging="360"/>
              <w:jc w:val="both"/>
            </w:pPr>
            <w:r>
              <w:t xml:space="preserve">O usuário preenche os dados solicitados para inclusão e clica no botão </w:t>
            </w:r>
            <w:r>
              <w:rPr>
                <w:b/>
                <w:i/>
              </w:rPr>
              <w:t>Cadastrar</w:t>
            </w:r>
            <w:r>
              <w:t>; o sistema valida os campos obrigatórios e realiza nova consistência das regras de negócio;</w:t>
            </w:r>
          </w:p>
          <w:p w:rsidR="00B51DA9" w:rsidRDefault="00B51DA9">
            <w:pPr>
              <w:ind w:left="360"/>
            </w:pPr>
          </w:p>
          <w:p w:rsidR="00B51DA9" w:rsidRDefault="009701CB">
            <w:pPr>
              <w:ind w:left="360"/>
            </w:pPr>
            <w:r>
              <w:rPr>
                <w:i/>
              </w:rPr>
              <w:t xml:space="preserve"> [FS001.1] Opção Voltar</w:t>
            </w:r>
          </w:p>
          <w:p w:rsidR="00B51DA9" w:rsidRDefault="009701CB">
            <w:r>
              <w:rPr>
                <w:i/>
              </w:rPr>
              <w:t xml:space="preserve">      [FS001.2] Valida o numero do CPF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[FG001] Campo obrigatório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B51DA9" w:rsidRDefault="009701CB">
            <w:pPr>
              <w:numPr>
                <w:ilvl w:val="0"/>
                <w:numId w:val="7"/>
              </w:numPr>
              <w:spacing w:before="120" w:after="120"/>
              <w:ind w:hanging="360"/>
              <w:jc w:val="both"/>
            </w:pPr>
            <w:r>
              <w:t>O caso de uso é encerrado.</w:t>
            </w:r>
          </w:p>
        </w:tc>
      </w:tr>
      <w:tr w:rsidR="00B51DA9">
        <w:tc>
          <w:tcPr>
            <w:tcW w:w="1965" w:type="dxa"/>
            <w:shd w:val="clear" w:color="auto" w:fill="FFFFFF"/>
          </w:tcPr>
          <w:p w:rsidR="00B51DA9" w:rsidRDefault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[FS001.1] Opção Voltar</w:t>
            </w:r>
          </w:p>
        </w:tc>
        <w:tc>
          <w:tcPr>
            <w:tcW w:w="6930" w:type="dxa"/>
            <w:shd w:val="clear" w:color="auto" w:fill="FFFFFF"/>
          </w:tcPr>
          <w:p w:rsidR="00B51DA9" w:rsidRDefault="009701CB">
            <w:pPr>
              <w:numPr>
                <w:ilvl w:val="0"/>
                <w:numId w:val="8"/>
              </w:numPr>
              <w:spacing w:before="120" w:after="120"/>
              <w:ind w:hanging="360"/>
              <w:jc w:val="both"/>
            </w:pPr>
            <w:r>
              <w:t xml:space="preserve">O usuário seleciona o botão </w:t>
            </w:r>
            <w:r>
              <w:rPr>
                <w:b/>
                <w:i/>
              </w:rPr>
              <w:t>Voltar;</w:t>
            </w:r>
          </w:p>
          <w:p w:rsidR="00B51DA9" w:rsidRDefault="009701CB">
            <w:pPr>
              <w:numPr>
                <w:ilvl w:val="0"/>
                <w:numId w:val="8"/>
              </w:numPr>
              <w:spacing w:before="120" w:after="120"/>
              <w:ind w:hanging="360"/>
              <w:jc w:val="both"/>
            </w:pPr>
            <w:r>
              <w:t xml:space="preserve">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Cancelar</w:t>
            </w:r>
            <w:r>
              <w:t xml:space="preserve">; </w:t>
            </w:r>
          </w:p>
          <w:p w:rsidR="00B51DA9" w:rsidRDefault="009701CB">
            <w:pPr>
              <w:numPr>
                <w:ilvl w:val="0"/>
                <w:numId w:val="8"/>
              </w:numPr>
              <w:spacing w:before="120" w:after="120"/>
              <w:ind w:hanging="360"/>
              <w:jc w:val="both"/>
            </w:pPr>
            <w:r>
              <w:t xml:space="preserve">O sistema redireciona o usuário para a tela de </w:t>
            </w:r>
            <w:r>
              <w:rPr>
                <w:b/>
                <w:i/>
              </w:rPr>
              <w:t>Consulta de usuários</w:t>
            </w:r>
            <w:r>
              <w:t xml:space="preserve"> com as grid´s preenchida com a ultima pesquisa realizada;</w:t>
            </w:r>
          </w:p>
          <w:p w:rsidR="00B51DA9" w:rsidRDefault="009701CB">
            <w:pPr>
              <w:numPr>
                <w:ilvl w:val="0"/>
                <w:numId w:val="8"/>
              </w:numPr>
              <w:spacing w:before="120" w:after="120"/>
              <w:ind w:hanging="360"/>
              <w:jc w:val="both"/>
            </w:pPr>
            <w:r>
              <w:t>O caso de uso é encerrado.</w:t>
            </w:r>
          </w:p>
        </w:tc>
      </w:tr>
    </w:tbl>
    <w:p w:rsidR="00B51DA9" w:rsidRDefault="00B51DA9">
      <w:pPr>
        <w:pStyle w:val="Ttulo2"/>
        <w:widowControl w:val="0"/>
        <w:spacing w:after="240"/>
        <w:ind w:firstLine="708"/>
        <w:jc w:val="left"/>
      </w:pPr>
      <w:bookmarkStart w:id="14" w:name="h.c2furpfsfkdl" w:colFirst="0" w:colLast="0"/>
      <w:bookmarkEnd w:id="14"/>
    </w:p>
    <w:p w:rsidR="00B51DA9" w:rsidRDefault="00B51DA9">
      <w:pPr>
        <w:pStyle w:val="Ttulo2"/>
        <w:widowControl w:val="0"/>
        <w:spacing w:after="240"/>
        <w:ind w:firstLine="708"/>
        <w:jc w:val="left"/>
      </w:pPr>
      <w:bookmarkStart w:id="15" w:name="h.f12e0ln99sh" w:colFirst="0" w:colLast="0"/>
      <w:bookmarkEnd w:id="15"/>
    </w:p>
    <w:p w:rsidR="00B51DA9" w:rsidRDefault="00B51DA9">
      <w:pPr>
        <w:pStyle w:val="Ttulo2"/>
        <w:widowControl w:val="0"/>
        <w:spacing w:after="240"/>
        <w:ind w:firstLine="708"/>
        <w:jc w:val="left"/>
      </w:pPr>
      <w:bookmarkStart w:id="16" w:name="h.v323lb928rjp" w:colFirst="0" w:colLast="0"/>
      <w:bookmarkEnd w:id="16"/>
    </w:p>
    <w:p w:rsidR="00B51DA9" w:rsidRDefault="000B0D93">
      <w:pPr>
        <w:pStyle w:val="Ttulo2"/>
        <w:widowControl w:val="0"/>
        <w:spacing w:after="240"/>
        <w:ind w:firstLine="708"/>
        <w:jc w:val="left"/>
      </w:pPr>
      <w:bookmarkStart w:id="17" w:name="h.1ksv4uv" w:colFirst="0" w:colLast="0"/>
      <w:bookmarkEnd w:id="17"/>
      <w:r>
        <w:t>4.2</w:t>
      </w:r>
      <w:r w:rsidR="009701CB">
        <w:t>.2 [CDU002] Alterar usuário</w:t>
      </w:r>
    </w:p>
    <w:p w:rsidR="00B51DA9" w:rsidRDefault="00B51DA9">
      <w:pPr>
        <w:jc w:val="both"/>
      </w:pPr>
    </w:p>
    <w:tbl>
      <w:tblPr>
        <w:tblStyle w:val="a2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B51DA9">
        <w:tc>
          <w:tcPr>
            <w:tcW w:w="8890" w:type="dxa"/>
            <w:gridSpan w:val="2"/>
            <w:shd w:val="clear" w:color="auto" w:fill="E6E6E6"/>
            <w:vAlign w:val="center"/>
          </w:tcPr>
          <w:p w:rsidR="00B51DA9" w:rsidRDefault="00B51DA9">
            <w:pPr>
              <w:spacing w:after="120"/>
              <w:jc w:val="both"/>
            </w:pP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B51DA9" w:rsidRDefault="009701CB">
            <w:r>
              <w:t>E</w:t>
            </w:r>
            <w:r w:rsidR="007B524D">
              <w:t>ste caso de uso apresenta a sequ</w:t>
            </w:r>
            <w:r>
              <w:t>ência de passos necessária para alterar os dados de um usuário.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B51DA9" w:rsidRDefault="009701CB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B51DA9" w:rsidRDefault="009701CB">
            <w:r>
              <w:t>Essencial.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B51DA9" w:rsidRDefault="009701CB">
            <w:r>
              <w:t>Alta.</w:t>
            </w:r>
          </w:p>
        </w:tc>
      </w:tr>
      <w:tr w:rsidR="00B51DA9"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>1. O usuário do sistema deverá estar devidamente cadastrado, possuir o perfil de acesso necessário e ter efetuado identificação no sistema.</w:t>
            </w:r>
          </w:p>
        </w:tc>
      </w:tr>
      <w:tr w:rsidR="00B51DA9"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B51DA9" w:rsidRDefault="009701CB" w:rsidP="007B524D">
            <w:pPr>
              <w:spacing w:before="60" w:after="60"/>
              <w:jc w:val="both"/>
            </w:pPr>
            <w:r>
              <w:t xml:space="preserve">1. Alteração do registro de usuário. </w:t>
            </w:r>
          </w:p>
        </w:tc>
      </w:tr>
      <w:tr w:rsidR="00B51DA9">
        <w:trPr>
          <w:trHeight w:val="280"/>
        </w:trPr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 xml:space="preserve">1. Conforme definido na </w:t>
            </w:r>
            <w:r>
              <w:rPr>
                <w:i/>
              </w:rPr>
              <w:t>Tabela 01 – Cadastrar Usuário.</w:t>
            </w:r>
          </w:p>
        </w:tc>
      </w:tr>
      <w:tr w:rsidR="00B51DA9"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 xml:space="preserve">1. O sistema exibe uma mensagem de sucesso após a realização da inclusão do usuário. </w:t>
            </w:r>
          </w:p>
        </w:tc>
      </w:tr>
      <w:tr w:rsidR="00B51DA9">
        <w:tc>
          <w:tcPr>
            <w:tcW w:w="8890" w:type="dxa"/>
            <w:gridSpan w:val="2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B51DA9" w:rsidRDefault="009701CB">
            <w:pPr>
              <w:spacing w:before="120" w:after="120"/>
              <w:jc w:val="both"/>
            </w:pPr>
            <w:r>
              <w:t xml:space="preserve">1 O usuário seleciona a opção de alteração de usuário clicando no botão </w:t>
            </w:r>
            <w:r>
              <w:rPr>
                <w:b/>
              </w:rPr>
              <w:t>Alterar</w:t>
            </w:r>
            <w:r>
              <w:rPr>
                <w:i/>
              </w:rPr>
              <w:t>;</w:t>
            </w:r>
          </w:p>
          <w:p w:rsidR="00B51DA9" w:rsidRDefault="009701CB">
            <w:pPr>
              <w:numPr>
                <w:ilvl w:val="0"/>
                <w:numId w:val="6"/>
              </w:numPr>
              <w:spacing w:before="120" w:after="120"/>
              <w:ind w:hanging="397"/>
              <w:jc w:val="both"/>
            </w:pPr>
            <w:r>
              <w:t xml:space="preserve">O sistema exibe a tela de </w:t>
            </w:r>
            <w:r>
              <w:rPr>
                <w:b/>
                <w:i/>
              </w:rPr>
              <w:t xml:space="preserve">Alteração de usuário </w:t>
            </w:r>
            <w:r>
              <w:t>e</w:t>
            </w:r>
            <w:r>
              <w:rPr>
                <w:b/>
                <w:i/>
              </w:rPr>
              <w:t xml:space="preserve"> </w:t>
            </w:r>
            <w:r>
              <w:t>preenchendo os campos para o usuário;</w:t>
            </w:r>
          </w:p>
          <w:p w:rsidR="00B51DA9" w:rsidRDefault="009701CB">
            <w:pPr>
              <w:numPr>
                <w:ilvl w:val="0"/>
                <w:numId w:val="6"/>
              </w:numPr>
              <w:spacing w:before="120" w:after="120"/>
              <w:ind w:hanging="397"/>
              <w:jc w:val="both"/>
            </w:pPr>
            <w:r>
              <w:t>O sistema permite que o usuário altere o conteúdo dos campos modificando o registro do paciente;</w:t>
            </w:r>
          </w:p>
          <w:p w:rsidR="00B51DA9" w:rsidRDefault="009701CB">
            <w:pPr>
              <w:ind w:left="360"/>
            </w:pPr>
            <w:r>
              <w:rPr>
                <w:i/>
              </w:rPr>
              <w:lastRenderedPageBreak/>
              <w:t>[FS002.1] Opção Voltar</w:t>
            </w:r>
          </w:p>
          <w:p w:rsidR="00B51DA9" w:rsidRDefault="009701CB">
            <w:r>
              <w:rPr>
                <w:i/>
              </w:rPr>
              <w:t xml:space="preserve">      [FG001] Campo obrigatório</w:t>
            </w:r>
          </w:p>
          <w:p w:rsidR="00B51DA9" w:rsidRDefault="009701CB">
            <w:pPr>
              <w:numPr>
                <w:ilvl w:val="0"/>
                <w:numId w:val="6"/>
              </w:numPr>
              <w:spacing w:before="120" w:after="120"/>
              <w:ind w:hanging="397"/>
              <w:jc w:val="both"/>
            </w:pPr>
            <w:r>
              <w:t xml:space="preserve">O usuário clicou no botão </w:t>
            </w:r>
            <w:r>
              <w:rPr>
                <w:b/>
                <w:i/>
              </w:rPr>
              <w:t>Salvar</w:t>
            </w:r>
            <w:r>
              <w:t>; o sistema valida os campos obrigatórios e realiza nova consistência das regras de negócio;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 xml:space="preserve"> [FG001] Campo obrigatório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B51DA9" w:rsidRDefault="009701CB">
            <w:pPr>
              <w:numPr>
                <w:ilvl w:val="0"/>
                <w:numId w:val="6"/>
              </w:numPr>
              <w:spacing w:before="120" w:after="120"/>
              <w:ind w:hanging="397"/>
              <w:jc w:val="both"/>
            </w:pPr>
            <w:r>
              <w:t>O caso de uso é encerrado.</w:t>
            </w:r>
          </w:p>
        </w:tc>
      </w:tr>
    </w:tbl>
    <w:p w:rsidR="00B51DA9" w:rsidRDefault="00B51DA9"/>
    <w:tbl>
      <w:tblPr>
        <w:tblStyle w:val="a3"/>
        <w:tblW w:w="88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7042"/>
      </w:tblGrid>
      <w:tr w:rsidR="00B51DA9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[FE002.1] Opção Cancelar</w:t>
            </w: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1DA9" w:rsidRDefault="009701CB">
            <w:pPr>
              <w:spacing w:before="120" w:after="120"/>
              <w:jc w:val="both"/>
            </w:pPr>
            <w:r>
              <w:t>1 O usuário seleciona a opção Cancelar;</w:t>
            </w:r>
          </w:p>
          <w:p w:rsidR="00B51DA9" w:rsidRDefault="009701CB">
            <w:pPr>
              <w:numPr>
                <w:ilvl w:val="0"/>
                <w:numId w:val="5"/>
              </w:numPr>
              <w:spacing w:before="120" w:after="120"/>
              <w:ind w:hanging="397"/>
              <w:jc w:val="both"/>
            </w:pPr>
            <w:r>
              <w:t xml:space="preserve">O caso de uso retorna ao passo 3 do fluxo básico; </w:t>
            </w:r>
          </w:p>
          <w:p w:rsidR="00B51DA9" w:rsidRDefault="009701CB">
            <w:pPr>
              <w:numPr>
                <w:ilvl w:val="0"/>
                <w:numId w:val="5"/>
              </w:numPr>
              <w:spacing w:before="120" w:after="120"/>
              <w:ind w:hanging="397"/>
              <w:jc w:val="both"/>
            </w:pPr>
            <w:r>
              <w:t>O caso de uso e encerrado.</w:t>
            </w:r>
          </w:p>
        </w:tc>
      </w:tr>
    </w:tbl>
    <w:p w:rsidR="00B51DA9" w:rsidRDefault="00B51DA9"/>
    <w:p w:rsidR="00B51DA9" w:rsidRDefault="00B51DA9">
      <w:bookmarkStart w:id="18" w:name="_GoBack"/>
      <w:bookmarkEnd w:id="18"/>
    </w:p>
    <w:tbl>
      <w:tblPr>
        <w:tblStyle w:val="a4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B51DA9">
        <w:tc>
          <w:tcPr>
            <w:tcW w:w="1870" w:type="dxa"/>
            <w:shd w:val="clear" w:color="auto" w:fill="FFFFFF"/>
          </w:tcPr>
          <w:p w:rsidR="00B51DA9" w:rsidRDefault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/>
          </w:tcPr>
          <w:p w:rsidR="00B51DA9" w:rsidRDefault="009701CB">
            <w:pPr>
              <w:spacing w:before="120" w:after="120"/>
              <w:jc w:val="both"/>
            </w:pPr>
            <w:r>
              <w:t xml:space="preserve">1 O usuário seleciona o botão </w:t>
            </w:r>
            <w:r>
              <w:rPr>
                <w:b/>
                <w:i/>
              </w:rPr>
              <w:t>Voltar;</w:t>
            </w:r>
          </w:p>
          <w:p w:rsidR="00B51DA9" w:rsidRDefault="009701CB">
            <w:pPr>
              <w:spacing w:before="120" w:after="120"/>
              <w:jc w:val="both"/>
            </w:pPr>
            <w:r>
              <w:t xml:space="preserve">2 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 </w:t>
            </w:r>
            <w:r>
              <w:rPr>
                <w:b/>
                <w:i/>
              </w:rPr>
              <w:t>Cancelar</w:t>
            </w:r>
            <w:r>
              <w:t>;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[FE002.1] Opção Cancelar</w:t>
            </w:r>
          </w:p>
          <w:p w:rsidR="00B51DA9" w:rsidRDefault="009701CB">
            <w:pPr>
              <w:spacing w:before="120" w:after="120"/>
              <w:jc w:val="both"/>
            </w:pPr>
            <w:r>
              <w:t>3 O sistema redireciona o usuário para a Tela</w:t>
            </w:r>
            <w:r>
              <w:rPr>
                <w:b/>
                <w:i/>
              </w:rPr>
              <w:t xml:space="preserve"> “Consulta Usuário” </w:t>
            </w:r>
            <w:r>
              <w:t>com as grid´s preenchida com a ultima pesquisa realizada.</w:t>
            </w:r>
          </w:p>
          <w:p w:rsidR="00B51DA9" w:rsidRDefault="009701CB">
            <w:pPr>
              <w:spacing w:before="120" w:after="120"/>
              <w:jc w:val="both"/>
            </w:pPr>
            <w:r>
              <w:t>4 O caso de uso é encerrado.</w:t>
            </w:r>
          </w:p>
        </w:tc>
      </w:tr>
    </w:tbl>
    <w:p w:rsidR="00B51DA9" w:rsidRDefault="00B51DA9">
      <w:pPr>
        <w:jc w:val="both"/>
      </w:pPr>
    </w:p>
    <w:p w:rsidR="00B51DA9" w:rsidRDefault="000B0D93">
      <w:pPr>
        <w:pStyle w:val="Ttulo2"/>
        <w:widowControl w:val="0"/>
        <w:spacing w:after="240"/>
        <w:ind w:firstLine="708"/>
        <w:jc w:val="left"/>
      </w:pPr>
      <w:bookmarkStart w:id="19" w:name="h.6ev00iw9wrrn" w:colFirst="0" w:colLast="0"/>
      <w:bookmarkEnd w:id="19"/>
      <w:r>
        <w:t>4.2</w:t>
      </w:r>
      <w:r w:rsidR="007B524D">
        <w:t>.3</w:t>
      </w:r>
      <w:r w:rsidR="009701CB">
        <w:t xml:space="preserve"> [CDU003] Excluir usuário</w:t>
      </w:r>
    </w:p>
    <w:p w:rsidR="00B51DA9" w:rsidRDefault="002F5A40">
      <w:pPr>
        <w:jc w:val="both"/>
      </w:pPr>
      <w:r>
        <w:tab/>
      </w: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B51DA9">
        <w:tc>
          <w:tcPr>
            <w:tcW w:w="8890" w:type="dxa"/>
            <w:gridSpan w:val="2"/>
            <w:shd w:val="clear" w:color="auto" w:fill="E6E6E6"/>
            <w:vAlign w:val="center"/>
          </w:tcPr>
          <w:p w:rsidR="00B51DA9" w:rsidRDefault="00B51DA9">
            <w:pPr>
              <w:spacing w:after="120"/>
              <w:jc w:val="both"/>
            </w:pP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B51DA9" w:rsidRDefault="009701CB">
            <w:r>
              <w:t>Este caso de uso apresenta a seqüência de passos necessária para excluir os dados de um usuário.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</w:t>
            </w:r>
            <w:r w:rsidR="007B524D"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tores:</w:t>
            </w:r>
          </w:p>
        </w:tc>
        <w:tc>
          <w:tcPr>
            <w:tcW w:w="7020" w:type="dxa"/>
          </w:tcPr>
          <w:p w:rsidR="00B51DA9" w:rsidRDefault="009701CB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B51DA9" w:rsidRDefault="009701CB">
            <w:r>
              <w:t>Essencial.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B51DA9" w:rsidRDefault="009701CB">
            <w:r>
              <w:t>Alta.</w:t>
            </w:r>
          </w:p>
        </w:tc>
      </w:tr>
      <w:tr w:rsidR="00B51DA9"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>1. O usuário do sistema deverá estar devidamente cadastrado, possuir o perfil de acesso necessário e ter efetuado identificação no sistema.</w:t>
            </w:r>
          </w:p>
        </w:tc>
      </w:tr>
      <w:tr w:rsidR="00B51DA9"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>1. Exclusão do registro do usuário.</w:t>
            </w:r>
          </w:p>
        </w:tc>
      </w:tr>
      <w:tr w:rsidR="00B51DA9">
        <w:trPr>
          <w:trHeight w:val="280"/>
        </w:trPr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>1. Cpf do usuário.</w:t>
            </w:r>
          </w:p>
        </w:tc>
      </w:tr>
      <w:tr w:rsidR="00B51DA9">
        <w:tc>
          <w:tcPr>
            <w:tcW w:w="1870" w:type="dxa"/>
            <w:vAlign w:val="center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B51DA9" w:rsidRDefault="009701CB">
            <w:pPr>
              <w:spacing w:before="60" w:after="60"/>
              <w:jc w:val="both"/>
            </w:pPr>
            <w:r>
              <w:t xml:space="preserve">1. O sistema exibe uma mensagem de sucesso após a realização da inclusão do usuário. </w:t>
            </w:r>
          </w:p>
        </w:tc>
      </w:tr>
      <w:tr w:rsidR="00B51DA9">
        <w:tc>
          <w:tcPr>
            <w:tcW w:w="8890" w:type="dxa"/>
            <w:gridSpan w:val="2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B51DA9">
        <w:tc>
          <w:tcPr>
            <w:tcW w:w="1870" w:type="dxa"/>
          </w:tcPr>
          <w:p w:rsidR="00B51DA9" w:rsidRDefault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B51DA9" w:rsidRDefault="009701CB">
            <w:pPr>
              <w:spacing w:before="120" w:after="120"/>
              <w:jc w:val="both"/>
            </w:pPr>
            <w:r>
              <w:t xml:space="preserve">1  O usuário seleciona a opção de alteração de usuário clicando no botão </w:t>
            </w:r>
            <w:r>
              <w:rPr>
                <w:b/>
              </w:rPr>
              <w:t>Excluir</w:t>
            </w:r>
            <w:r>
              <w:rPr>
                <w:i/>
              </w:rPr>
              <w:t>;</w:t>
            </w:r>
          </w:p>
          <w:p w:rsidR="00B51DA9" w:rsidRDefault="009701CB">
            <w:pPr>
              <w:spacing w:before="120" w:after="120"/>
              <w:jc w:val="both"/>
            </w:pPr>
            <w:r>
              <w:t xml:space="preserve">2   O sistema exibe a tela de </w:t>
            </w:r>
            <w:r>
              <w:rPr>
                <w:b/>
                <w:i/>
              </w:rPr>
              <w:t xml:space="preserve">Excluir usuário </w:t>
            </w:r>
            <w:r>
              <w:t>e</w:t>
            </w:r>
            <w:r>
              <w:rPr>
                <w:b/>
                <w:i/>
              </w:rPr>
              <w:t xml:space="preserve"> </w:t>
            </w:r>
            <w:r>
              <w:t>preenchendo os campos para o usuário;</w:t>
            </w:r>
          </w:p>
          <w:p w:rsidR="00B51DA9" w:rsidRDefault="009701CB">
            <w:pPr>
              <w:spacing w:before="120" w:after="120"/>
              <w:jc w:val="both"/>
            </w:pPr>
            <w:r>
              <w:t>3 O sistema permite que o usuário exclua o resgistro do usuário;</w:t>
            </w:r>
          </w:p>
          <w:p w:rsidR="00B51DA9" w:rsidRDefault="009701CB">
            <w:pPr>
              <w:ind w:left="360"/>
            </w:pPr>
            <w:r>
              <w:rPr>
                <w:i/>
              </w:rPr>
              <w:t>[FS002.1] Opção Voltar</w:t>
            </w:r>
          </w:p>
          <w:p w:rsidR="00B51DA9" w:rsidRDefault="009701CB">
            <w:r>
              <w:rPr>
                <w:i/>
              </w:rPr>
              <w:t xml:space="preserve">      [FG001] Campo obrigatório</w:t>
            </w:r>
          </w:p>
          <w:p w:rsidR="00B51DA9" w:rsidRDefault="009701CB" w:rsidP="009701CB">
            <w:pPr>
              <w:pStyle w:val="PargrafodaLista"/>
              <w:numPr>
                <w:ilvl w:val="0"/>
                <w:numId w:val="5"/>
              </w:numPr>
              <w:spacing w:before="120" w:after="120"/>
              <w:jc w:val="both"/>
            </w:pPr>
            <w:r>
              <w:t xml:space="preserve">O usuário clicou no botão </w:t>
            </w:r>
            <w:r w:rsidRPr="009701CB">
              <w:rPr>
                <w:b/>
                <w:i/>
              </w:rPr>
              <w:t>Excluir</w:t>
            </w:r>
            <w:r>
              <w:t>; o sistema deleta todas as informações e realiza nova consistência das regras de negócio;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 xml:space="preserve"> [FG001] Campo obrigatório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B51DA9" w:rsidRDefault="009701CB" w:rsidP="009701CB">
            <w:pPr>
              <w:numPr>
                <w:ilvl w:val="0"/>
                <w:numId w:val="5"/>
              </w:numPr>
              <w:spacing w:before="120" w:after="120"/>
              <w:contextualSpacing/>
              <w:jc w:val="both"/>
            </w:pPr>
            <w:r>
              <w:t>O caso de uso é encerrado.</w:t>
            </w:r>
          </w:p>
        </w:tc>
      </w:tr>
      <w:tr w:rsidR="009701CB">
        <w:tc>
          <w:tcPr>
            <w:tcW w:w="1870" w:type="dxa"/>
          </w:tcPr>
          <w:p w:rsidR="009701CB" w:rsidRDefault="009701CB">
            <w:pPr>
              <w:spacing w:after="120"/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</w:pPr>
          </w:p>
        </w:tc>
        <w:tc>
          <w:tcPr>
            <w:tcW w:w="7020" w:type="dxa"/>
          </w:tcPr>
          <w:p w:rsidR="009701CB" w:rsidRDefault="009701CB">
            <w:pPr>
              <w:spacing w:before="120" w:after="120"/>
              <w:jc w:val="both"/>
            </w:pPr>
          </w:p>
        </w:tc>
      </w:tr>
    </w:tbl>
    <w:p w:rsidR="00B51DA9" w:rsidRDefault="00B51DA9"/>
    <w:tbl>
      <w:tblPr>
        <w:tblStyle w:val="a6"/>
        <w:tblW w:w="88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7042"/>
      </w:tblGrid>
      <w:tr w:rsidR="00B51DA9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1DA9" w:rsidRDefault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[FE002.1] Opção Cancelar</w:t>
            </w: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1DA9" w:rsidRDefault="009701CB" w:rsidP="009701CB">
            <w:pPr>
              <w:spacing w:before="120" w:after="120"/>
              <w:jc w:val="both"/>
            </w:pPr>
            <w:r>
              <w:t xml:space="preserve">      1    O usuário seleciona a opção Cancelar;</w:t>
            </w:r>
          </w:p>
          <w:p w:rsidR="00B51DA9" w:rsidRDefault="009701CB" w:rsidP="009701CB">
            <w:pPr>
              <w:spacing w:before="120" w:after="120"/>
              <w:contextualSpacing/>
              <w:jc w:val="both"/>
            </w:pPr>
            <w:r>
              <w:t xml:space="preserve">      2    O caso de uso retorna ao passo 3 do fluxo básico; </w:t>
            </w:r>
          </w:p>
          <w:p w:rsidR="00B51DA9" w:rsidRDefault="009701CB" w:rsidP="009701CB">
            <w:pPr>
              <w:pStyle w:val="PargrafodaLista"/>
              <w:numPr>
                <w:ilvl w:val="0"/>
                <w:numId w:val="14"/>
              </w:numPr>
              <w:spacing w:before="120" w:after="120"/>
              <w:jc w:val="both"/>
            </w:pPr>
            <w:r>
              <w:t>O caso de uso e encerrado.</w:t>
            </w:r>
          </w:p>
        </w:tc>
      </w:tr>
    </w:tbl>
    <w:p w:rsidR="00B51DA9" w:rsidRDefault="00B51DA9"/>
    <w:p w:rsidR="00B51DA9" w:rsidRDefault="00B51DA9"/>
    <w:tbl>
      <w:tblPr>
        <w:tblStyle w:val="a7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B51DA9">
        <w:tc>
          <w:tcPr>
            <w:tcW w:w="1870" w:type="dxa"/>
            <w:shd w:val="clear" w:color="auto" w:fill="FFFFFF"/>
          </w:tcPr>
          <w:p w:rsidR="00B51DA9" w:rsidRDefault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/>
          </w:tcPr>
          <w:p w:rsidR="00B51DA9" w:rsidRDefault="009701CB">
            <w:pPr>
              <w:spacing w:before="120" w:after="120"/>
              <w:jc w:val="both"/>
            </w:pPr>
            <w:r>
              <w:t xml:space="preserve">1 O usuário seleciona o botão </w:t>
            </w:r>
            <w:r>
              <w:rPr>
                <w:b/>
                <w:i/>
              </w:rPr>
              <w:t>Voltar;</w:t>
            </w:r>
          </w:p>
          <w:p w:rsidR="00B51DA9" w:rsidRDefault="009701CB">
            <w:pPr>
              <w:spacing w:before="120" w:after="120"/>
              <w:jc w:val="both"/>
            </w:pPr>
            <w:r>
              <w:t xml:space="preserve">2 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 </w:t>
            </w:r>
            <w:r>
              <w:rPr>
                <w:b/>
                <w:i/>
              </w:rPr>
              <w:t>Cancelar</w:t>
            </w:r>
            <w:r>
              <w:t>;</w:t>
            </w:r>
          </w:p>
          <w:p w:rsidR="00B51DA9" w:rsidRDefault="009701CB">
            <w:pPr>
              <w:spacing w:before="120" w:after="120"/>
              <w:ind w:left="360"/>
            </w:pPr>
            <w:r>
              <w:rPr>
                <w:i/>
              </w:rPr>
              <w:t>[FE002.1] Opção Cancelar</w:t>
            </w:r>
          </w:p>
          <w:p w:rsidR="00B51DA9" w:rsidRDefault="009701CB">
            <w:pPr>
              <w:spacing w:before="120" w:after="120"/>
              <w:jc w:val="both"/>
            </w:pPr>
            <w:r>
              <w:t>3 O sistema redireciona o usuário para a Tela</w:t>
            </w:r>
            <w:r>
              <w:rPr>
                <w:b/>
                <w:i/>
              </w:rPr>
              <w:t xml:space="preserve"> “Consulta Usuário” </w:t>
            </w:r>
            <w:r>
              <w:t>com as grid´s preenchida com a ultima pesquisa realizada.</w:t>
            </w:r>
          </w:p>
          <w:p w:rsidR="00B51DA9" w:rsidRDefault="009701CB">
            <w:pPr>
              <w:spacing w:before="120" w:after="120"/>
              <w:jc w:val="both"/>
            </w:pPr>
            <w:r>
              <w:t>4 O caso de uso é encerrado.</w:t>
            </w:r>
          </w:p>
        </w:tc>
      </w:tr>
    </w:tbl>
    <w:p w:rsidR="00B51DA9" w:rsidRDefault="00B51DA9">
      <w:pPr>
        <w:jc w:val="both"/>
      </w:pPr>
    </w:p>
    <w:p w:rsidR="007B524D" w:rsidRDefault="000B0D93" w:rsidP="007B524D">
      <w:pPr>
        <w:pStyle w:val="Ttulo2"/>
        <w:widowControl w:val="0"/>
        <w:spacing w:after="240"/>
        <w:ind w:firstLine="708"/>
        <w:jc w:val="left"/>
      </w:pPr>
      <w:r>
        <w:t>4.2</w:t>
      </w:r>
      <w:r w:rsidR="007B524D">
        <w:t>.4 [CDU004] Cadastrar simulação</w:t>
      </w:r>
    </w:p>
    <w:p w:rsidR="007B524D" w:rsidRDefault="007B524D" w:rsidP="007B524D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7B524D" w:rsidTr="009701CB">
        <w:tc>
          <w:tcPr>
            <w:tcW w:w="8890" w:type="dxa"/>
            <w:gridSpan w:val="2"/>
            <w:shd w:val="clear" w:color="auto" w:fill="E6E6E6"/>
            <w:vAlign w:val="center"/>
          </w:tcPr>
          <w:p w:rsidR="007B524D" w:rsidRDefault="007B524D" w:rsidP="009701CB">
            <w:pPr>
              <w:spacing w:after="120"/>
              <w:jc w:val="both"/>
            </w:pPr>
          </w:p>
        </w:tc>
      </w:tr>
      <w:tr w:rsidR="007B524D" w:rsidTr="009701CB">
        <w:tc>
          <w:tcPr>
            <w:tcW w:w="1870" w:type="dxa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7B524D" w:rsidRDefault="007B524D" w:rsidP="009701CB">
            <w:r>
              <w:t>Este caso de uso apresenta a sequência de passos necessária para cadastrar uma simulação.</w:t>
            </w:r>
          </w:p>
        </w:tc>
      </w:tr>
      <w:tr w:rsidR="007B524D" w:rsidTr="009701CB">
        <w:tc>
          <w:tcPr>
            <w:tcW w:w="1870" w:type="dxa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7B524D" w:rsidRDefault="007B524D" w:rsidP="009701CB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7B524D" w:rsidTr="009701CB">
        <w:tc>
          <w:tcPr>
            <w:tcW w:w="1870" w:type="dxa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7B524D" w:rsidRDefault="007B524D" w:rsidP="009701CB">
            <w:r>
              <w:t>Essencial.</w:t>
            </w:r>
          </w:p>
        </w:tc>
      </w:tr>
      <w:tr w:rsidR="007B524D" w:rsidTr="009701CB">
        <w:tc>
          <w:tcPr>
            <w:tcW w:w="1870" w:type="dxa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7B524D" w:rsidRDefault="007B524D" w:rsidP="009701CB">
            <w:r>
              <w:t>Alta.</w:t>
            </w:r>
          </w:p>
        </w:tc>
      </w:tr>
      <w:tr w:rsidR="007B524D" w:rsidTr="009701CB">
        <w:tc>
          <w:tcPr>
            <w:tcW w:w="1870" w:type="dxa"/>
            <w:vAlign w:val="center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Pré-condições:</w:t>
            </w:r>
          </w:p>
        </w:tc>
        <w:tc>
          <w:tcPr>
            <w:tcW w:w="7020" w:type="dxa"/>
          </w:tcPr>
          <w:p w:rsidR="007B524D" w:rsidRDefault="007B524D" w:rsidP="009701CB">
            <w:pPr>
              <w:spacing w:before="60" w:after="60"/>
              <w:jc w:val="both"/>
            </w:pPr>
            <w:r>
              <w:t>1. O usuário do sistema deverá estar devidamente cadastrado, possuir o perfil de acesso necessário e ter efetuado identificação no sistema.</w:t>
            </w:r>
          </w:p>
        </w:tc>
      </w:tr>
      <w:tr w:rsidR="007B524D" w:rsidTr="009701CB">
        <w:tc>
          <w:tcPr>
            <w:tcW w:w="1870" w:type="dxa"/>
            <w:vAlign w:val="center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7B524D" w:rsidRDefault="007B524D" w:rsidP="009701CB">
            <w:pPr>
              <w:spacing w:before="60" w:after="60"/>
              <w:jc w:val="both"/>
            </w:pPr>
            <w:r>
              <w:t>1. Cadastro do registro do cadastro.</w:t>
            </w:r>
          </w:p>
        </w:tc>
      </w:tr>
      <w:tr w:rsidR="007B524D" w:rsidTr="009701CB">
        <w:trPr>
          <w:trHeight w:val="280"/>
        </w:trPr>
        <w:tc>
          <w:tcPr>
            <w:tcW w:w="1870" w:type="dxa"/>
            <w:vAlign w:val="center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7B524D" w:rsidRDefault="007B524D" w:rsidP="009701CB">
            <w:pPr>
              <w:spacing w:before="60" w:after="60"/>
              <w:jc w:val="both"/>
            </w:pPr>
            <w:r>
              <w:t>1 Nome do evento, quantidade estimada de pessoas e configurações de funcionários, atrações e estoque.</w:t>
            </w:r>
          </w:p>
        </w:tc>
      </w:tr>
      <w:tr w:rsidR="007B524D" w:rsidTr="009701CB">
        <w:tc>
          <w:tcPr>
            <w:tcW w:w="1870" w:type="dxa"/>
            <w:vAlign w:val="center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7B524D" w:rsidRDefault="007B524D" w:rsidP="009701CB">
            <w:pPr>
              <w:spacing w:before="60" w:after="60"/>
              <w:jc w:val="both"/>
            </w:pPr>
            <w:r>
              <w:t>1. O sistema exibe uma mensagem de sucesso após a r</w:t>
            </w:r>
            <w:r w:rsidR="009701CB">
              <w:t>ealização da inclusão da simulação</w:t>
            </w:r>
            <w:r>
              <w:t xml:space="preserve">. </w:t>
            </w:r>
          </w:p>
        </w:tc>
      </w:tr>
      <w:tr w:rsidR="007B524D" w:rsidTr="009701CB">
        <w:tc>
          <w:tcPr>
            <w:tcW w:w="8890" w:type="dxa"/>
            <w:gridSpan w:val="2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7B524D" w:rsidTr="009701CB">
        <w:tc>
          <w:tcPr>
            <w:tcW w:w="1870" w:type="dxa"/>
          </w:tcPr>
          <w:p w:rsidR="007B524D" w:rsidRDefault="007B524D" w:rsidP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7B524D" w:rsidRDefault="007B524D" w:rsidP="009701CB">
            <w:pPr>
              <w:spacing w:before="120" w:after="120"/>
              <w:jc w:val="both"/>
            </w:pPr>
            <w:r>
              <w:t xml:space="preserve">1  O usuário seleciona a opção de criação de um evento clicando no botão </w:t>
            </w:r>
            <w:r>
              <w:rPr>
                <w:b/>
              </w:rPr>
              <w:t>Criar Simulação</w:t>
            </w:r>
            <w:r>
              <w:rPr>
                <w:i/>
              </w:rPr>
              <w:t>;</w:t>
            </w:r>
          </w:p>
          <w:p w:rsidR="007B524D" w:rsidRDefault="007B524D" w:rsidP="009701CB">
            <w:pPr>
              <w:spacing w:before="120" w:after="120"/>
              <w:jc w:val="both"/>
            </w:pPr>
            <w:r>
              <w:t xml:space="preserve">2   O sistema exibe a tela de </w:t>
            </w:r>
            <w:r>
              <w:rPr>
                <w:b/>
                <w:i/>
              </w:rPr>
              <w:t xml:space="preserve">Cadastrar simulação </w:t>
            </w:r>
            <w:r>
              <w:t>e</w:t>
            </w:r>
            <w:r>
              <w:rPr>
                <w:b/>
                <w:i/>
              </w:rPr>
              <w:t xml:space="preserve"> </w:t>
            </w:r>
            <w:r>
              <w:t>preenchendo os campos para o evento;</w:t>
            </w:r>
          </w:p>
          <w:p w:rsidR="007B524D" w:rsidRDefault="007B524D" w:rsidP="009701CB">
            <w:pPr>
              <w:spacing w:before="120" w:after="120"/>
              <w:jc w:val="both"/>
            </w:pPr>
            <w:r>
              <w:t xml:space="preserve">3 O sistema permite que o usuário </w:t>
            </w:r>
            <w:r w:rsidR="009701CB">
              <w:t>crie uma simulação</w:t>
            </w:r>
            <w:r>
              <w:t>;</w:t>
            </w:r>
          </w:p>
          <w:p w:rsidR="007B524D" w:rsidRDefault="007B524D" w:rsidP="009701CB">
            <w:pPr>
              <w:ind w:left="360"/>
            </w:pPr>
            <w:r>
              <w:rPr>
                <w:i/>
              </w:rPr>
              <w:t>[FS002.1] Opção Voltar</w:t>
            </w:r>
          </w:p>
          <w:p w:rsidR="007B524D" w:rsidRDefault="007B524D" w:rsidP="009701CB">
            <w:r>
              <w:rPr>
                <w:i/>
              </w:rPr>
              <w:t xml:space="preserve">      [FG001] Campo obrigatório</w:t>
            </w:r>
          </w:p>
          <w:p w:rsidR="007B524D" w:rsidRDefault="007B524D" w:rsidP="009701CB">
            <w:pPr>
              <w:numPr>
                <w:ilvl w:val="0"/>
                <w:numId w:val="14"/>
              </w:numPr>
              <w:spacing w:before="120" w:after="120"/>
              <w:contextualSpacing/>
              <w:jc w:val="both"/>
            </w:pPr>
            <w:r>
              <w:t xml:space="preserve">O usuário clicou no botão </w:t>
            </w:r>
            <w:r>
              <w:rPr>
                <w:b/>
                <w:i/>
              </w:rPr>
              <w:t>Excluir</w:t>
            </w:r>
            <w:r>
              <w:t>; o sistema deleta todas as informações e realiza nova consistência das regras de negócio;</w:t>
            </w:r>
          </w:p>
          <w:p w:rsidR="007B524D" w:rsidRDefault="007B524D" w:rsidP="009701CB">
            <w:pPr>
              <w:spacing w:before="120" w:after="120"/>
              <w:ind w:left="360"/>
            </w:pPr>
            <w:r>
              <w:rPr>
                <w:i/>
              </w:rPr>
              <w:t xml:space="preserve"> [FG001] Campo obrigatório</w:t>
            </w:r>
          </w:p>
          <w:p w:rsidR="007B524D" w:rsidRDefault="007B524D" w:rsidP="009701CB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7B524D" w:rsidRDefault="007B524D" w:rsidP="009701CB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7B524D" w:rsidRDefault="007B524D" w:rsidP="009701CB">
            <w:pPr>
              <w:numPr>
                <w:ilvl w:val="0"/>
                <w:numId w:val="14"/>
              </w:numPr>
              <w:spacing w:before="120" w:after="120"/>
              <w:contextualSpacing/>
              <w:jc w:val="both"/>
            </w:pPr>
            <w:r>
              <w:t>O caso de uso é encerrado.</w:t>
            </w:r>
          </w:p>
        </w:tc>
      </w:tr>
    </w:tbl>
    <w:p w:rsidR="007B524D" w:rsidRDefault="007B524D" w:rsidP="007B524D"/>
    <w:tbl>
      <w:tblPr>
        <w:tblStyle w:val="a6"/>
        <w:tblW w:w="88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7042"/>
      </w:tblGrid>
      <w:tr w:rsidR="007B524D" w:rsidTr="009701CB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24D" w:rsidRDefault="007B524D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[FE002.1] Opção Cancelar</w:t>
            </w: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1CB" w:rsidRDefault="009701CB" w:rsidP="009701CB">
            <w:pPr>
              <w:spacing w:before="120" w:after="120"/>
              <w:jc w:val="both"/>
            </w:pPr>
            <w:r>
              <w:t>1.</w:t>
            </w:r>
            <w:r w:rsidR="007B524D">
              <w:t>O usuário seleciona a opção Cancelar;</w:t>
            </w:r>
          </w:p>
          <w:p w:rsidR="007B524D" w:rsidRDefault="009701CB" w:rsidP="009701CB">
            <w:pPr>
              <w:spacing w:before="120" w:after="120"/>
              <w:jc w:val="both"/>
            </w:pPr>
            <w:r>
              <w:t>2.</w:t>
            </w:r>
            <w:r w:rsidR="007B524D">
              <w:t xml:space="preserve">O caso de </w:t>
            </w:r>
            <w:r>
              <w:t xml:space="preserve">uso retorna ao passo 3 do fluxo </w:t>
            </w:r>
            <w:r w:rsidR="007B524D">
              <w:t xml:space="preserve">básico; </w:t>
            </w:r>
          </w:p>
          <w:p w:rsidR="007B524D" w:rsidRDefault="009701CB" w:rsidP="009701CB">
            <w:pPr>
              <w:spacing w:before="120" w:after="120"/>
              <w:contextualSpacing/>
              <w:jc w:val="both"/>
            </w:pPr>
            <w:r>
              <w:t>3.</w:t>
            </w:r>
            <w:r w:rsidR="007B524D">
              <w:t>O caso de uso e encerrado.</w:t>
            </w:r>
          </w:p>
        </w:tc>
      </w:tr>
    </w:tbl>
    <w:p w:rsidR="007B524D" w:rsidRDefault="007B524D" w:rsidP="007B524D"/>
    <w:p w:rsidR="007B524D" w:rsidRDefault="007B524D" w:rsidP="007B524D"/>
    <w:tbl>
      <w:tblPr>
        <w:tblStyle w:val="a7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7B524D" w:rsidTr="009701CB">
        <w:tc>
          <w:tcPr>
            <w:tcW w:w="1870" w:type="dxa"/>
            <w:shd w:val="clear" w:color="auto" w:fill="FFFFFF"/>
          </w:tcPr>
          <w:p w:rsidR="007B524D" w:rsidRDefault="007B524D" w:rsidP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/>
          </w:tcPr>
          <w:p w:rsidR="007B524D" w:rsidRDefault="007B524D" w:rsidP="009701CB">
            <w:pPr>
              <w:spacing w:before="120" w:after="120"/>
              <w:jc w:val="both"/>
            </w:pPr>
            <w:r>
              <w:t xml:space="preserve">1 O usuário seleciona o botão </w:t>
            </w:r>
            <w:r>
              <w:rPr>
                <w:b/>
                <w:i/>
              </w:rPr>
              <w:t>Voltar;</w:t>
            </w:r>
          </w:p>
          <w:p w:rsidR="007B524D" w:rsidRDefault="007B524D" w:rsidP="009701CB">
            <w:pPr>
              <w:spacing w:before="120" w:after="120"/>
              <w:jc w:val="both"/>
            </w:pPr>
            <w:r>
              <w:t xml:space="preserve">2 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 </w:t>
            </w:r>
            <w:r>
              <w:rPr>
                <w:b/>
                <w:i/>
              </w:rPr>
              <w:t>Cancelar</w:t>
            </w:r>
            <w:r>
              <w:t>;</w:t>
            </w:r>
          </w:p>
          <w:p w:rsidR="007B524D" w:rsidRDefault="007B524D" w:rsidP="009701CB">
            <w:pPr>
              <w:spacing w:before="120" w:after="120"/>
              <w:ind w:left="360"/>
            </w:pPr>
            <w:r>
              <w:rPr>
                <w:i/>
              </w:rPr>
              <w:t>[FE002.1] Opção Cancelar</w:t>
            </w:r>
          </w:p>
          <w:p w:rsidR="007B524D" w:rsidRDefault="007B524D" w:rsidP="009701CB">
            <w:pPr>
              <w:spacing w:before="120" w:after="120"/>
              <w:jc w:val="both"/>
            </w:pPr>
            <w:r>
              <w:t>3 O sistema redireciona o usuário para a Tela</w:t>
            </w:r>
            <w:r>
              <w:rPr>
                <w:b/>
                <w:i/>
              </w:rPr>
              <w:t xml:space="preserve"> “Consulta Usuário” </w:t>
            </w:r>
            <w:r>
              <w:t>com as grid´s preenchida com a ultima pesquisa realizada.</w:t>
            </w:r>
          </w:p>
          <w:p w:rsidR="007B524D" w:rsidRDefault="007B524D" w:rsidP="009701CB">
            <w:pPr>
              <w:spacing w:before="120" w:after="120"/>
              <w:jc w:val="both"/>
            </w:pPr>
            <w:r>
              <w:t>4 O caso de uso é encerrado.</w:t>
            </w:r>
          </w:p>
        </w:tc>
      </w:tr>
    </w:tbl>
    <w:p w:rsidR="007B524D" w:rsidRDefault="007B524D">
      <w:pPr>
        <w:jc w:val="both"/>
      </w:pPr>
    </w:p>
    <w:p w:rsidR="009701CB" w:rsidRDefault="000B0D93" w:rsidP="009701CB">
      <w:pPr>
        <w:pStyle w:val="Ttulo2"/>
        <w:widowControl w:val="0"/>
        <w:spacing w:after="240"/>
        <w:ind w:firstLine="708"/>
        <w:jc w:val="left"/>
      </w:pPr>
      <w:r>
        <w:t>4.2</w:t>
      </w:r>
      <w:r w:rsidR="009701CB">
        <w:t>.5 [CDU005] Editar simulação</w:t>
      </w:r>
    </w:p>
    <w:p w:rsidR="009701CB" w:rsidRDefault="009701CB" w:rsidP="009701CB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9701CB" w:rsidTr="009701CB">
        <w:tc>
          <w:tcPr>
            <w:tcW w:w="8890" w:type="dxa"/>
            <w:gridSpan w:val="2"/>
            <w:shd w:val="clear" w:color="auto" w:fill="E6E6E6"/>
            <w:vAlign w:val="center"/>
          </w:tcPr>
          <w:p w:rsidR="009701CB" w:rsidRDefault="009701CB" w:rsidP="009701CB">
            <w:pPr>
              <w:spacing w:after="120"/>
              <w:jc w:val="both"/>
            </w:pP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9701CB" w:rsidRDefault="009701CB" w:rsidP="009701CB">
            <w:r>
              <w:t>Este caso de uso apresenta a sequência de passos necessária para alterar uma simulação.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9701CB" w:rsidRDefault="009701CB" w:rsidP="009701CB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9701CB" w:rsidRDefault="009701CB" w:rsidP="009701CB">
            <w:r>
              <w:t>Essencial.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9701CB" w:rsidRDefault="009701CB" w:rsidP="009701CB">
            <w:r>
              <w:t>Alta.</w:t>
            </w:r>
          </w:p>
        </w:tc>
      </w:tr>
      <w:tr w:rsidR="009701CB" w:rsidTr="009701CB"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>1. O usuário do sistema deverá estar devidamente cadastrado, possuir o perfil de acesso necessário e ter efetuado identificação no sistema.</w:t>
            </w:r>
          </w:p>
        </w:tc>
      </w:tr>
      <w:tr w:rsidR="009701CB" w:rsidTr="009701CB"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>1. Edição do registro do cadastro.</w:t>
            </w:r>
          </w:p>
        </w:tc>
      </w:tr>
      <w:tr w:rsidR="009701CB" w:rsidTr="009701CB">
        <w:trPr>
          <w:trHeight w:val="280"/>
        </w:trPr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>1 Nome do evento, quantidade estimada de pessoas e configurações de funcionários, atrações e estoque.</w:t>
            </w:r>
          </w:p>
        </w:tc>
      </w:tr>
      <w:tr w:rsidR="009701CB" w:rsidTr="009701CB"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 xml:space="preserve">1. O sistema exibe uma mensagem de sucesso após a realização da edição da simulação. </w:t>
            </w:r>
          </w:p>
        </w:tc>
      </w:tr>
      <w:tr w:rsidR="009701CB" w:rsidTr="009701CB">
        <w:tc>
          <w:tcPr>
            <w:tcW w:w="8890" w:type="dxa"/>
            <w:gridSpan w:val="2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Fluxo Básico: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120" w:after="120"/>
              <w:jc w:val="both"/>
            </w:pPr>
            <w:r>
              <w:t xml:space="preserve">1.O usuário seleciona a opção de criação de um evento clicando no botão </w:t>
            </w:r>
            <w:r>
              <w:rPr>
                <w:b/>
              </w:rPr>
              <w:t>Editar Simulação</w:t>
            </w:r>
            <w:r>
              <w:rPr>
                <w:i/>
              </w:rPr>
              <w:t>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2.O sistema exibe a tela de </w:t>
            </w:r>
            <w:r>
              <w:rPr>
                <w:b/>
                <w:i/>
              </w:rPr>
              <w:t xml:space="preserve">Editar simulação </w:t>
            </w:r>
            <w:r>
              <w:t>e</w:t>
            </w:r>
            <w:r>
              <w:rPr>
                <w:b/>
                <w:i/>
              </w:rPr>
              <w:t xml:space="preserve"> </w:t>
            </w:r>
            <w:r>
              <w:t>preenchendo os campos para o evento;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>3.O sistema permite que o usuário crie uma simulação;</w:t>
            </w:r>
          </w:p>
          <w:p w:rsidR="009701CB" w:rsidRDefault="009701CB" w:rsidP="009701CB">
            <w:pPr>
              <w:ind w:left="360"/>
            </w:pPr>
            <w:r>
              <w:rPr>
                <w:i/>
              </w:rPr>
              <w:t>[FS002.1] Opção Voltar</w:t>
            </w:r>
          </w:p>
          <w:p w:rsidR="009701CB" w:rsidRDefault="009701CB" w:rsidP="009701CB">
            <w:r>
              <w:rPr>
                <w:i/>
              </w:rPr>
              <w:t xml:space="preserve">      [FG001] Campo obrigatório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4.O usuário clicou no botão </w:t>
            </w:r>
            <w:r w:rsidR="00DC5D95">
              <w:rPr>
                <w:b/>
                <w:i/>
              </w:rPr>
              <w:t>Editar</w:t>
            </w:r>
            <w:r w:rsidR="00DC5D95">
              <w:t>; o sistema edita</w:t>
            </w:r>
            <w:r>
              <w:t xml:space="preserve"> todas as informações e realiza nova consistência das regras de negócio;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 xml:space="preserve"> [FG001] Campo obrigatório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9701CB" w:rsidRDefault="009701CB" w:rsidP="009701CB">
            <w:pPr>
              <w:numPr>
                <w:ilvl w:val="0"/>
                <w:numId w:val="8"/>
              </w:numPr>
              <w:spacing w:before="120" w:after="120"/>
              <w:contextualSpacing/>
              <w:jc w:val="both"/>
            </w:pPr>
            <w:r>
              <w:t>O caso de uso é encerrado.</w:t>
            </w:r>
          </w:p>
        </w:tc>
      </w:tr>
    </w:tbl>
    <w:p w:rsidR="009701CB" w:rsidRDefault="009701CB" w:rsidP="009701CB"/>
    <w:tbl>
      <w:tblPr>
        <w:tblStyle w:val="a6"/>
        <w:tblW w:w="88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7042"/>
      </w:tblGrid>
      <w:tr w:rsidR="009701CB" w:rsidTr="009701CB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[FE002.1] Opção Cancelar</w:t>
            </w: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1CB" w:rsidRDefault="009701CB" w:rsidP="009701CB">
            <w:pPr>
              <w:spacing w:before="120" w:after="120"/>
              <w:jc w:val="both"/>
            </w:pPr>
            <w:r>
              <w:t>1.O usuário seleciona a opção Cancelar;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2.O caso de uso retorna ao passo 3 do fluxo básico; </w:t>
            </w:r>
          </w:p>
          <w:p w:rsidR="009701CB" w:rsidRDefault="009701CB" w:rsidP="009701CB">
            <w:pPr>
              <w:spacing w:before="120" w:after="120"/>
              <w:contextualSpacing/>
              <w:jc w:val="both"/>
            </w:pPr>
            <w:r>
              <w:t>3.O caso de uso e encerrado.</w:t>
            </w:r>
          </w:p>
        </w:tc>
      </w:tr>
    </w:tbl>
    <w:p w:rsidR="009701CB" w:rsidRDefault="009701CB" w:rsidP="009701CB"/>
    <w:p w:rsidR="009701CB" w:rsidRDefault="009701CB" w:rsidP="009701CB"/>
    <w:tbl>
      <w:tblPr>
        <w:tblStyle w:val="a7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9701CB" w:rsidTr="009701CB">
        <w:tc>
          <w:tcPr>
            <w:tcW w:w="1870" w:type="dxa"/>
            <w:shd w:val="clear" w:color="auto" w:fill="FFFFFF"/>
          </w:tcPr>
          <w:p w:rsidR="009701CB" w:rsidRDefault="009701CB" w:rsidP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/>
          </w:tcPr>
          <w:p w:rsidR="009701CB" w:rsidRDefault="009701CB" w:rsidP="009701CB">
            <w:pPr>
              <w:spacing w:before="120" w:after="120"/>
              <w:jc w:val="both"/>
            </w:pPr>
            <w:r>
              <w:t xml:space="preserve">1 O usuário seleciona o botão </w:t>
            </w:r>
            <w:r>
              <w:rPr>
                <w:b/>
                <w:i/>
              </w:rPr>
              <w:t>Voltar;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2 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 </w:t>
            </w:r>
            <w:r>
              <w:rPr>
                <w:b/>
                <w:i/>
              </w:rPr>
              <w:t>Cancelar</w:t>
            </w:r>
            <w:r>
              <w:t>;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>[FE002.1] Opção Cancelar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>3 O sistema redireciona o usuário para a Tela</w:t>
            </w:r>
            <w:r w:rsidR="00DC5D95">
              <w:rPr>
                <w:b/>
                <w:i/>
              </w:rPr>
              <w:t xml:space="preserve"> “Editar Simulação</w:t>
            </w:r>
            <w:r>
              <w:rPr>
                <w:b/>
                <w:i/>
              </w:rPr>
              <w:t xml:space="preserve">” </w:t>
            </w:r>
            <w:r>
              <w:t>com as grid´s preenchida com a ultima pesquisa realizada.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lastRenderedPageBreak/>
              <w:t>4 O caso de uso é encerrado.</w:t>
            </w:r>
          </w:p>
        </w:tc>
      </w:tr>
    </w:tbl>
    <w:p w:rsidR="00B51DA9" w:rsidRDefault="00B51DA9">
      <w:pPr>
        <w:jc w:val="both"/>
      </w:pPr>
      <w:bookmarkStart w:id="20" w:name="h.44sinio" w:colFirst="0" w:colLast="0"/>
      <w:bookmarkEnd w:id="20"/>
    </w:p>
    <w:p w:rsidR="009701CB" w:rsidRDefault="000B0D93" w:rsidP="000B0D93">
      <w:pPr>
        <w:pStyle w:val="Ttulo2"/>
        <w:widowControl w:val="0"/>
        <w:spacing w:after="240"/>
        <w:ind w:left="0"/>
        <w:jc w:val="left"/>
      </w:pPr>
      <w:r>
        <w:t>4.2.6 [CDU006</w:t>
      </w:r>
      <w:r w:rsidR="009701CB">
        <w:t>] Excluir simulação</w:t>
      </w:r>
    </w:p>
    <w:p w:rsidR="009701CB" w:rsidRDefault="009701CB" w:rsidP="009701CB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9701CB" w:rsidTr="009701CB">
        <w:tc>
          <w:tcPr>
            <w:tcW w:w="8890" w:type="dxa"/>
            <w:gridSpan w:val="2"/>
            <w:shd w:val="clear" w:color="auto" w:fill="E6E6E6"/>
            <w:vAlign w:val="center"/>
          </w:tcPr>
          <w:p w:rsidR="009701CB" w:rsidRDefault="009701CB" w:rsidP="009701CB">
            <w:pPr>
              <w:spacing w:after="120"/>
              <w:jc w:val="both"/>
            </w:pP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9701CB" w:rsidRDefault="009701CB" w:rsidP="009701CB">
            <w:r>
              <w:t>Este caso de uso apresenta a sequência de passos necessária para excluir uma simulação.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9701CB" w:rsidRDefault="009701CB" w:rsidP="009701CB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9701CB" w:rsidRDefault="009701CB" w:rsidP="009701CB">
            <w:r>
              <w:t>Essencial.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9701CB" w:rsidRDefault="009701CB" w:rsidP="009701CB">
            <w:r>
              <w:t>Alta.</w:t>
            </w:r>
          </w:p>
        </w:tc>
      </w:tr>
      <w:tr w:rsidR="009701CB" w:rsidTr="009701CB"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>1. O usuário do sistema deverá estar devidamente cadastrado, possuir o perfil de acesso necessário e ter efetuado identificação no sistema.</w:t>
            </w:r>
          </w:p>
        </w:tc>
      </w:tr>
      <w:tr w:rsidR="009701CB" w:rsidTr="009701CB"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>1. Exclusão do registro do cadastro.</w:t>
            </w:r>
          </w:p>
        </w:tc>
      </w:tr>
      <w:tr w:rsidR="009701CB" w:rsidTr="009701CB">
        <w:trPr>
          <w:trHeight w:val="280"/>
        </w:trPr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9701CB" w:rsidRDefault="00DC5D95" w:rsidP="009701CB">
            <w:pPr>
              <w:spacing w:before="60" w:after="60"/>
              <w:jc w:val="both"/>
            </w:pPr>
            <w:r>
              <w:t>1 Identificador da simulação</w:t>
            </w:r>
            <w:r w:rsidR="009701CB">
              <w:t>.</w:t>
            </w:r>
          </w:p>
        </w:tc>
      </w:tr>
      <w:tr w:rsidR="009701CB" w:rsidTr="009701CB">
        <w:tc>
          <w:tcPr>
            <w:tcW w:w="1870" w:type="dxa"/>
            <w:vAlign w:val="center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60" w:after="60"/>
              <w:jc w:val="both"/>
            </w:pPr>
            <w:r>
              <w:t>1. O sistema exibe uma mensagem de sucesso após a r</w:t>
            </w:r>
            <w:r w:rsidR="00DC5D95">
              <w:t>ealização da exclusão do evento</w:t>
            </w:r>
            <w:r>
              <w:t xml:space="preserve">. </w:t>
            </w:r>
          </w:p>
        </w:tc>
      </w:tr>
      <w:tr w:rsidR="009701CB" w:rsidTr="009701CB">
        <w:tc>
          <w:tcPr>
            <w:tcW w:w="8890" w:type="dxa"/>
            <w:gridSpan w:val="2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9701CB" w:rsidTr="009701CB">
        <w:tc>
          <w:tcPr>
            <w:tcW w:w="1870" w:type="dxa"/>
          </w:tcPr>
          <w:p w:rsidR="009701CB" w:rsidRDefault="009701CB" w:rsidP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9701CB" w:rsidRDefault="009701CB" w:rsidP="009701CB">
            <w:pPr>
              <w:spacing w:before="120" w:after="120"/>
              <w:jc w:val="both"/>
            </w:pPr>
            <w:r>
              <w:t xml:space="preserve">1  O usuário seleciona a opção de criação de um evento clicando no botão </w:t>
            </w:r>
            <w:r w:rsidR="00DC5D95">
              <w:rPr>
                <w:b/>
              </w:rPr>
              <w:t>Excluir</w:t>
            </w:r>
            <w:r>
              <w:rPr>
                <w:b/>
              </w:rPr>
              <w:t xml:space="preserve"> Simulação</w:t>
            </w:r>
            <w:r>
              <w:rPr>
                <w:i/>
              </w:rPr>
              <w:t>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2   O sistema exibe a tela de </w:t>
            </w:r>
            <w:r w:rsidR="00DC5D95">
              <w:rPr>
                <w:b/>
                <w:i/>
              </w:rPr>
              <w:t>Excluir</w:t>
            </w:r>
            <w:r>
              <w:rPr>
                <w:b/>
                <w:i/>
              </w:rPr>
              <w:t xml:space="preserve"> simulação </w:t>
            </w:r>
            <w:r>
              <w:t>e</w:t>
            </w:r>
            <w:r>
              <w:rPr>
                <w:b/>
                <w:i/>
              </w:rPr>
              <w:t xml:space="preserve"> </w:t>
            </w:r>
            <w:r>
              <w:t>preenchendo os campos para o evento;</w:t>
            </w:r>
          </w:p>
          <w:p w:rsidR="009701CB" w:rsidRDefault="00DC5D95" w:rsidP="009701CB">
            <w:pPr>
              <w:spacing w:before="120" w:after="120"/>
              <w:jc w:val="both"/>
            </w:pPr>
            <w:r>
              <w:t xml:space="preserve">      </w:t>
            </w:r>
            <w:r w:rsidR="009701CB">
              <w:t>3 O sistema permite que o usuário crie uma simulação;</w:t>
            </w:r>
          </w:p>
          <w:p w:rsidR="009701CB" w:rsidRDefault="009701CB" w:rsidP="009701CB">
            <w:pPr>
              <w:ind w:left="360"/>
            </w:pPr>
            <w:r>
              <w:rPr>
                <w:i/>
              </w:rPr>
              <w:t>[FS002.1] Opção Voltar</w:t>
            </w:r>
          </w:p>
          <w:p w:rsidR="009701CB" w:rsidRDefault="009701CB" w:rsidP="009701CB">
            <w:r>
              <w:rPr>
                <w:i/>
              </w:rPr>
              <w:t xml:space="preserve">      [FG001] Campo obrigatório</w:t>
            </w:r>
          </w:p>
          <w:p w:rsidR="009701CB" w:rsidRDefault="009701CB" w:rsidP="00DC5D95">
            <w:pPr>
              <w:pStyle w:val="PargrafodaLista"/>
              <w:numPr>
                <w:ilvl w:val="0"/>
                <w:numId w:val="10"/>
              </w:numPr>
              <w:spacing w:before="120" w:after="120"/>
              <w:jc w:val="both"/>
            </w:pPr>
            <w:r>
              <w:lastRenderedPageBreak/>
              <w:t xml:space="preserve">O usuário clicou no botão </w:t>
            </w:r>
            <w:r w:rsidRPr="00DC5D95">
              <w:rPr>
                <w:b/>
                <w:i/>
              </w:rPr>
              <w:t>Excluir</w:t>
            </w:r>
            <w:r>
              <w:t>; o sistema deleta todas as informações e realiza nova consistência das regras de negócio;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 xml:space="preserve"> [FG001] Campo obrigatório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9701CB" w:rsidRDefault="009701CB" w:rsidP="00DC5D95">
            <w:pPr>
              <w:numPr>
                <w:ilvl w:val="0"/>
                <w:numId w:val="10"/>
              </w:numPr>
              <w:spacing w:before="120" w:after="120"/>
              <w:contextualSpacing/>
              <w:jc w:val="both"/>
            </w:pPr>
            <w:r>
              <w:t>O caso de uso é encerrado.</w:t>
            </w:r>
          </w:p>
        </w:tc>
      </w:tr>
    </w:tbl>
    <w:p w:rsidR="009701CB" w:rsidRDefault="009701CB" w:rsidP="009701CB"/>
    <w:tbl>
      <w:tblPr>
        <w:tblStyle w:val="a6"/>
        <w:tblW w:w="88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7042"/>
      </w:tblGrid>
      <w:tr w:rsidR="009701CB" w:rsidTr="009701CB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1CB" w:rsidRDefault="009701CB" w:rsidP="009701CB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[FE002.1] Opção Cancelar</w:t>
            </w: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1CB" w:rsidRDefault="009701CB" w:rsidP="009701CB">
            <w:pPr>
              <w:spacing w:before="120" w:after="120"/>
              <w:jc w:val="both"/>
            </w:pPr>
            <w:r>
              <w:t>1.O usuário seleciona a opção Cancelar;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2.O caso de uso retorna ao passo 3 do fluxo básico; </w:t>
            </w:r>
          </w:p>
          <w:p w:rsidR="009701CB" w:rsidRDefault="009701CB" w:rsidP="009701CB">
            <w:pPr>
              <w:spacing w:before="120" w:after="120"/>
              <w:contextualSpacing/>
              <w:jc w:val="both"/>
            </w:pPr>
            <w:r>
              <w:t>3.O caso de uso e encerrado.</w:t>
            </w:r>
          </w:p>
        </w:tc>
      </w:tr>
    </w:tbl>
    <w:p w:rsidR="009701CB" w:rsidRDefault="009701CB" w:rsidP="009701CB"/>
    <w:p w:rsidR="009701CB" w:rsidRDefault="009701CB" w:rsidP="009701CB"/>
    <w:tbl>
      <w:tblPr>
        <w:tblStyle w:val="a7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9701CB" w:rsidTr="009701CB">
        <w:tc>
          <w:tcPr>
            <w:tcW w:w="1870" w:type="dxa"/>
            <w:shd w:val="clear" w:color="auto" w:fill="FFFFFF"/>
          </w:tcPr>
          <w:p w:rsidR="009701CB" w:rsidRDefault="009701CB" w:rsidP="009701CB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/>
          </w:tcPr>
          <w:p w:rsidR="009701CB" w:rsidRDefault="009701CB" w:rsidP="009701CB">
            <w:pPr>
              <w:spacing w:before="120" w:after="120"/>
              <w:jc w:val="both"/>
            </w:pPr>
            <w:r>
              <w:t xml:space="preserve">1 O usuário seleciona o botão </w:t>
            </w:r>
            <w:r>
              <w:rPr>
                <w:b/>
                <w:i/>
              </w:rPr>
              <w:t>Voltar;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 xml:space="preserve">2 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 </w:t>
            </w:r>
            <w:r>
              <w:rPr>
                <w:b/>
                <w:i/>
              </w:rPr>
              <w:t>Cancelar</w:t>
            </w:r>
            <w:r>
              <w:t>;</w:t>
            </w:r>
          </w:p>
          <w:p w:rsidR="009701CB" w:rsidRDefault="009701CB" w:rsidP="009701CB">
            <w:pPr>
              <w:spacing w:before="120" w:after="120"/>
              <w:ind w:left="360"/>
            </w:pPr>
            <w:r>
              <w:rPr>
                <w:i/>
              </w:rPr>
              <w:t>[FE002.1] Opção Cancelar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>3 O sistema redireciona o usuário para a Tela</w:t>
            </w:r>
            <w:r>
              <w:rPr>
                <w:b/>
                <w:i/>
              </w:rPr>
              <w:t xml:space="preserve"> “</w:t>
            </w:r>
            <w:r w:rsidR="00DC5D95">
              <w:rPr>
                <w:b/>
                <w:i/>
              </w:rPr>
              <w:t>Excluir Simulação</w:t>
            </w:r>
            <w:r>
              <w:rPr>
                <w:b/>
                <w:i/>
              </w:rPr>
              <w:t xml:space="preserve">” </w:t>
            </w:r>
            <w:r>
              <w:t>com as grid´s preenchida com a ultima pesquisa realizada.</w:t>
            </w:r>
          </w:p>
          <w:p w:rsidR="009701CB" w:rsidRDefault="009701CB" w:rsidP="009701CB">
            <w:pPr>
              <w:spacing w:before="120" w:after="120"/>
              <w:jc w:val="both"/>
            </w:pPr>
            <w:r>
              <w:t>4 O caso de uso é encerrado.</w:t>
            </w:r>
          </w:p>
        </w:tc>
      </w:tr>
    </w:tbl>
    <w:p w:rsidR="00A26277" w:rsidRDefault="00A26277" w:rsidP="00A26277">
      <w:pPr>
        <w:pStyle w:val="Ttulo2"/>
        <w:widowControl w:val="0"/>
        <w:spacing w:after="240"/>
        <w:ind w:left="0"/>
        <w:jc w:val="left"/>
      </w:pPr>
    </w:p>
    <w:p w:rsidR="00DC5D95" w:rsidRDefault="00A26277" w:rsidP="00DC5D95">
      <w:pPr>
        <w:pStyle w:val="Ttulo2"/>
        <w:widowControl w:val="0"/>
        <w:spacing w:after="240"/>
        <w:ind w:firstLine="708"/>
        <w:jc w:val="left"/>
      </w:pPr>
      <w:r>
        <w:t>4.2</w:t>
      </w:r>
      <w:r w:rsidR="000B0D93">
        <w:t>.7 [CDU007</w:t>
      </w:r>
      <w:r w:rsidR="00DC5D95">
        <w:t xml:space="preserve">] </w:t>
      </w:r>
      <w:r w:rsidR="00DC5D95">
        <w:t>Finalizar</w:t>
      </w:r>
      <w:r w:rsidR="00DC5D95">
        <w:t xml:space="preserve"> simulação</w:t>
      </w:r>
    </w:p>
    <w:p w:rsidR="00DC5D95" w:rsidRDefault="00DC5D95" w:rsidP="00DC5D95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DC5D95" w:rsidTr="001360EE">
        <w:tc>
          <w:tcPr>
            <w:tcW w:w="8890" w:type="dxa"/>
            <w:gridSpan w:val="2"/>
            <w:shd w:val="clear" w:color="auto" w:fill="E6E6E6"/>
            <w:vAlign w:val="center"/>
          </w:tcPr>
          <w:p w:rsidR="00DC5D95" w:rsidRDefault="00DC5D95" w:rsidP="001360EE">
            <w:pPr>
              <w:spacing w:after="120"/>
              <w:jc w:val="both"/>
            </w:pPr>
          </w:p>
        </w:tc>
      </w:tr>
      <w:tr w:rsidR="00DC5D95" w:rsidTr="001360EE">
        <w:tc>
          <w:tcPr>
            <w:tcW w:w="1870" w:type="dxa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Descrição:</w:t>
            </w:r>
          </w:p>
        </w:tc>
        <w:tc>
          <w:tcPr>
            <w:tcW w:w="7020" w:type="dxa"/>
          </w:tcPr>
          <w:p w:rsidR="00DC5D95" w:rsidRDefault="00DC5D95" w:rsidP="001360EE">
            <w:r>
              <w:t>Este caso de uso apresenta a sequência de passos necessária par</w:t>
            </w:r>
            <w:r>
              <w:t>a finalizar</w:t>
            </w:r>
            <w:r>
              <w:t xml:space="preserve"> uma simulação.</w:t>
            </w:r>
          </w:p>
        </w:tc>
      </w:tr>
      <w:tr w:rsidR="00DC5D95" w:rsidTr="001360EE">
        <w:tc>
          <w:tcPr>
            <w:tcW w:w="1870" w:type="dxa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DC5D95" w:rsidRDefault="00DC5D95" w:rsidP="001360EE">
            <w:r>
              <w:t xml:space="preserve">Usuários com perfil de gerente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DC5D95" w:rsidTr="001360EE">
        <w:tc>
          <w:tcPr>
            <w:tcW w:w="1870" w:type="dxa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DC5D95" w:rsidRDefault="00DC5D95" w:rsidP="001360EE">
            <w:r>
              <w:t>Essencial.</w:t>
            </w:r>
          </w:p>
        </w:tc>
      </w:tr>
      <w:tr w:rsidR="00DC5D95" w:rsidTr="001360EE">
        <w:tc>
          <w:tcPr>
            <w:tcW w:w="1870" w:type="dxa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DC5D95" w:rsidRDefault="00DC5D95" w:rsidP="001360EE">
            <w:r>
              <w:t>Alta.</w:t>
            </w:r>
          </w:p>
        </w:tc>
      </w:tr>
      <w:tr w:rsidR="00DC5D95" w:rsidTr="001360EE">
        <w:tc>
          <w:tcPr>
            <w:tcW w:w="1870" w:type="dxa"/>
            <w:vAlign w:val="center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DC5D95" w:rsidRDefault="00DC5D95" w:rsidP="001360EE">
            <w:pPr>
              <w:spacing w:before="60" w:after="60"/>
              <w:jc w:val="both"/>
            </w:pPr>
            <w:r>
              <w:t>1. O usuário do sistema deverá estar devidamente cadastrado, possuir o perfil de acesso necessário e ter efetuado identificação no sistema.</w:t>
            </w:r>
            <w:r>
              <w:t xml:space="preserve"> Ter uma nota fiscal.</w:t>
            </w:r>
          </w:p>
        </w:tc>
      </w:tr>
      <w:tr w:rsidR="00DC5D95" w:rsidTr="001360EE">
        <w:tc>
          <w:tcPr>
            <w:tcW w:w="1870" w:type="dxa"/>
            <w:vAlign w:val="center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DC5D95" w:rsidRDefault="00DC5D95" w:rsidP="001360EE">
            <w:pPr>
              <w:spacing w:before="60" w:after="60"/>
              <w:jc w:val="both"/>
            </w:pPr>
            <w:r>
              <w:t>1. Finalizar simulação</w:t>
            </w:r>
            <w:r>
              <w:t>.</w:t>
            </w:r>
          </w:p>
        </w:tc>
      </w:tr>
      <w:tr w:rsidR="00DC5D95" w:rsidTr="001360EE">
        <w:trPr>
          <w:trHeight w:val="280"/>
        </w:trPr>
        <w:tc>
          <w:tcPr>
            <w:tcW w:w="1870" w:type="dxa"/>
            <w:vAlign w:val="center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DC5D95" w:rsidRDefault="00DC5D95" w:rsidP="001360EE">
            <w:pPr>
              <w:spacing w:before="60" w:after="60"/>
              <w:jc w:val="both"/>
            </w:pPr>
            <w:r>
              <w:t>1 Identificador da simulação</w:t>
            </w:r>
            <w:r>
              <w:t>.</w:t>
            </w:r>
          </w:p>
        </w:tc>
      </w:tr>
      <w:tr w:rsidR="00DC5D95" w:rsidTr="001360EE">
        <w:tc>
          <w:tcPr>
            <w:tcW w:w="1870" w:type="dxa"/>
            <w:vAlign w:val="center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DC5D95" w:rsidRDefault="00DC5D95" w:rsidP="001360EE">
            <w:pPr>
              <w:spacing w:before="60" w:after="60"/>
              <w:jc w:val="both"/>
            </w:pPr>
            <w:r>
              <w:t>1. O sistema exibe uma mensagem de sucesso após a r</w:t>
            </w:r>
            <w:r>
              <w:t>ealização da finalização da simulação</w:t>
            </w:r>
            <w:r>
              <w:t xml:space="preserve">. </w:t>
            </w:r>
          </w:p>
        </w:tc>
      </w:tr>
      <w:tr w:rsidR="00DC5D95" w:rsidTr="001360EE">
        <w:tc>
          <w:tcPr>
            <w:tcW w:w="8890" w:type="dxa"/>
            <w:gridSpan w:val="2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DC5D95" w:rsidTr="001360EE">
        <w:tc>
          <w:tcPr>
            <w:tcW w:w="1870" w:type="dxa"/>
          </w:tcPr>
          <w:p w:rsidR="00DC5D95" w:rsidRDefault="00DC5D95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DC5D95" w:rsidRDefault="00DC5D95" w:rsidP="001360EE">
            <w:pPr>
              <w:spacing w:before="120" w:after="120"/>
              <w:jc w:val="both"/>
            </w:pPr>
            <w:r>
              <w:t xml:space="preserve">1  O usuário seleciona a opção de criação de um evento clicando no botão </w:t>
            </w:r>
            <w:r>
              <w:rPr>
                <w:b/>
              </w:rPr>
              <w:t>Finalizar Simulação</w:t>
            </w:r>
            <w:r>
              <w:rPr>
                <w:i/>
              </w:rPr>
              <w:t>;</w:t>
            </w:r>
          </w:p>
          <w:p w:rsidR="00DC5D95" w:rsidRDefault="00DC5D95" w:rsidP="001360EE">
            <w:pPr>
              <w:spacing w:before="120" w:after="120"/>
              <w:jc w:val="both"/>
            </w:pPr>
            <w:r>
              <w:t xml:space="preserve">2   O sistema exibe a tela de </w:t>
            </w:r>
            <w:r>
              <w:rPr>
                <w:b/>
                <w:i/>
              </w:rPr>
              <w:t>Finalizar</w:t>
            </w:r>
            <w:r>
              <w:rPr>
                <w:b/>
                <w:i/>
              </w:rPr>
              <w:t xml:space="preserve"> simulaç</w:t>
            </w:r>
            <w:r>
              <w:rPr>
                <w:b/>
                <w:i/>
              </w:rPr>
              <w:t>ão</w:t>
            </w:r>
            <w:r>
              <w:rPr>
                <w:b/>
                <w:i/>
              </w:rPr>
              <w:t xml:space="preserve"> </w:t>
            </w:r>
            <w:r>
              <w:t>e</w:t>
            </w:r>
            <w:r>
              <w:rPr>
                <w:b/>
                <w:i/>
              </w:rPr>
              <w:t xml:space="preserve"> </w:t>
            </w:r>
            <w:r>
              <w:t>preenchendo os campos para o evento;</w:t>
            </w:r>
          </w:p>
          <w:p w:rsidR="00DC5D95" w:rsidRDefault="00DC5D95" w:rsidP="001360EE">
            <w:pPr>
              <w:spacing w:before="120" w:after="120"/>
              <w:jc w:val="both"/>
            </w:pPr>
            <w:r>
              <w:t>3 O sistema permite que o usuário crie uma simulação;</w:t>
            </w:r>
          </w:p>
          <w:p w:rsidR="00DC5D95" w:rsidRDefault="00DC5D95" w:rsidP="001360EE">
            <w:pPr>
              <w:ind w:left="360"/>
            </w:pPr>
            <w:r>
              <w:rPr>
                <w:i/>
              </w:rPr>
              <w:t>[FS002.1] Opção Voltar</w:t>
            </w:r>
          </w:p>
          <w:p w:rsidR="00DC5D95" w:rsidRDefault="00DC5D95" w:rsidP="001360EE">
            <w:r>
              <w:rPr>
                <w:i/>
              </w:rPr>
              <w:t xml:space="preserve">      [FG001] Campo obrigatório</w:t>
            </w:r>
          </w:p>
          <w:p w:rsidR="00DC5D95" w:rsidRDefault="00DC5D95" w:rsidP="00DC5D95">
            <w:pPr>
              <w:numPr>
                <w:ilvl w:val="0"/>
                <w:numId w:val="17"/>
              </w:numPr>
              <w:spacing w:before="120" w:after="120"/>
              <w:contextualSpacing/>
              <w:jc w:val="both"/>
            </w:pPr>
            <w:r>
              <w:t xml:space="preserve">O usuário clicou no botão </w:t>
            </w:r>
            <w:r>
              <w:rPr>
                <w:b/>
                <w:i/>
              </w:rPr>
              <w:t>Finalizar</w:t>
            </w:r>
            <w:r>
              <w:t>; o sistema deleta todas as informações e realiza nova consistência das regras de negócio;</w:t>
            </w:r>
          </w:p>
          <w:p w:rsidR="00DC5D95" w:rsidRDefault="00DC5D95" w:rsidP="001360EE">
            <w:pPr>
              <w:spacing w:before="120" w:after="120"/>
              <w:ind w:left="360"/>
            </w:pPr>
            <w:r>
              <w:rPr>
                <w:i/>
              </w:rPr>
              <w:t xml:space="preserve"> [FG001] Campo obrigatório</w:t>
            </w:r>
          </w:p>
          <w:p w:rsidR="00DC5D95" w:rsidRDefault="00DC5D95" w:rsidP="001360EE">
            <w:pPr>
              <w:spacing w:before="120" w:after="120"/>
              <w:ind w:left="360"/>
            </w:pPr>
            <w:r>
              <w:rPr>
                <w:i/>
              </w:rPr>
              <w:t>[FG002] Tipo do campo inválido</w:t>
            </w:r>
          </w:p>
          <w:p w:rsidR="00DC5D95" w:rsidRDefault="00DC5D95" w:rsidP="001360EE">
            <w:pPr>
              <w:spacing w:before="120" w:after="120"/>
              <w:ind w:left="360"/>
            </w:pPr>
            <w:r>
              <w:rPr>
                <w:i/>
              </w:rPr>
              <w:t>[FG003] Quantidade de caracteres inválida</w:t>
            </w:r>
          </w:p>
          <w:p w:rsidR="00DC5D95" w:rsidRDefault="00DC5D95" w:rsidP="00DC5D95">
            <w:pPr>
              <w:numPr>
                <w:ilvl w:val="0"/>
                <w:numId w:val="17"/>
              </w:numPr>
              <w:spacing w:before="120" w:after="120"/>
              <w:contextualSpacing/>
              <w:jc w:val="both"/>
            </w:pPr>
            <w:r>
              <w:t>O caso de uso é encerrado.</w:t>
            </w:r>
          </w:p>
        </w:tc>
      </w:tr>
    </w:tbl>
    <w:p w:rsidR="00DC5D95" w:rsidRDefault="00DC5D95" w:rsidP="00DC5D95"/>
    <w:tbl>
      <w:tblPr>
        <w:tblStyle w:val="a6"/>
        <w:tblW w:w="88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7042"/>
      </w:tblGrid>
      <w:tr w:rsidR="00DC5D95" w:rsidTr="001360EE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D95" w:rsidRDefault="00DC5D95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[FE002.1] Opção Cancelar</w:t>
            </w: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D95" w:rsidRDefault="00DC5D95" w:rsidP="001360EE">
            <w:pPr>
              <w:spacing w:before="120" w:after="120"/>
              <w:jc w:val="both"/>
            </w:pPr>
            <w:r>
              <w:t>1.O usuário seleciona a opção Cancelar;</w:t>
            </w:r>
          </w:p>
          <w:p w:rsidR="00DC5D95" w:rsidRDefault="00DC5D95" w:rsidP="001360EE">
            <w:pPr>
              <w:spacing w:before="120" w:after="120"/>
              <w:jc w:val="both"/>
            </w:pPr>
            <w:r>
              <w:t xml:space="preserve">2.O caso de uso retorna ao passo 3 do fluxo básico; </w:t>
            </w:r>
          </w:p>
          <w:p w:rsidR="00DC5D95" w:rsidRDefault="00DC5D95" w:rsidP="001360EE">
            <w:pPr>
              <w:spacing w:before="120" w:after="120"/>
              <w:contextualSpacing/>
              <w:jc w:val="both"/>
            </w:pPr>
            <w:r>
              <w:t>3.O caso de uso e encerrado.</w:t>
            </w:r>
          </w:p>
        </w:tc>
      </w:tr>
    </w:tbl>
    <w:p w:rsidR="00DC5D95" w:rsidRDefault="00DC5D95" w:rsidP="00DC5D95"/>
    <w:p w:rsidR="00DC5D95" w:rsidRDefault="00DC5D95" w:rsidP="00DC5D95"/>
    <w:tbl>
      <w:tblPr>
        <w:tblStyle w:val="a7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DC5D95" w:rsidTr="001360EE">
        <w:tc>
          <w:tcPr>
            <w:tcW w:w="1870" w:type="dxa"/>
            <w:shd w:val="clear" w:color="auto" w:fill="FFFFFF"/>
          </w:tcPr>
          <w:p w:rsidR="00DC5D95" w:rsidRDefault="00DC5D95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/>
          </w:tcPr>
          <w:p w:rsidR="00DC5D95" w:rsidRDefault="00DC5D95" w:rsidP="001360EE">
            <w:pPr>
              <w:spacing w:before="120" w:after="120"/>
              <w:jc w:val="both"/>
            </w:pPr>
            <w:r>
              <w:t xml:space="preserve">1 O usuário seleciona o botão </w:t>
            </w:r>
            <w:r>
              <w:rPr>
                <w:b/>
                <w:i/>
              </w:rPr>
              <w:t>Voltar;</w:t>
            </w:r>
          </w:p>
          <w:p w:rsidR="00DC5D95" w:rsidRDefault="00DC5D95" w:rsidP="001360EE">
            <w:pPr>
              <w:spacing w:before="120" w:after="120"/>
              <w:jc w:val="both"/>
            </w:pPr>
            <w:r>
              <w:t xml:space="preserve">2 O sistema exibe a mensagem “Todos os dados informados serão perdidos. Deseja continuar?” com as opções </w:t>
            </w:r>
            <w:r>
              <w:rPr>
                <w:b/>
                <w:i/>
              </w:rPr>
              <w:t>Ok</w:t>
            </w:r>
            <w:r>
              <w:t xml:space="preserve"> e </w:t>
            </w:r>
            <w:r>
              <w:rPr>
                <w:b/>
                <w:i/>
              </w:rPr>
              <w:t>Cancelar</w:t>
            </w:r>
            <w:r>
              <w:t>;</w:t>
            </w:r>
          </w:p>
          <w:p w:rsidR="00DC5D95" w:rsidRDefault="00DC5D95" w:rsidP="001360EE">
            <w:pPr>
              <w:spacing w:before="120" w:after="120"/>
              <w:ind w:left="360"/>
            </w:pPr>
            <w:r>
              <w:rPr>
                <w:i/>
              </w:rPr>
              <w:t>[FE002.1] Opção Cancelar</w:t>
            </w:r>
          </w:p>
          <w:p w:rsidR="00DC5D95" w:rsidRDefault="00DC5D95" w:rsidP="001360EE">
            <w:pPr>
              <w:spacing w:before="120" w:after="120"/>
              <w:jc w:val="both"/>
            </w:pPr>
            <w:r>
              <w:t>3 O sistema redireciona o usuário para a Tela</w:t>
            </w:r>
            <w:r>
              <w:rPr>
                <w:b/>
                <w:i/>
              </w:rPr>
              <w:t xml:space="preserve"> “Finalizar Simulação</w:t>
            </w:r>
            <w:r>
              <w:rPr>
                <w:b/>
                <w:i/>
              </w:rPr>
              <w:t xml:space="preserve">” </w:t>
            </w:r>
            <w:r>
              <w:t>com as grid´s preenchida com a ultima pesquisa realizada.</w:t>
            </w:r>
          </w:p>
          <w:p w:rsidR="00DC5D95" w:rsidRDefault="00DC5D95" w:rsidP="001360EE">
            <w:pPr>
              <w:spacing w:before="120" w:after="120"/>
              <w:jc w:val="both"/>
            </w:pPr>
            <w:r>
              <w:t>4 O caso de uso é encerrado.</w:t>
            </w:r>
          </w:p>
        </w:tc>
      </w:tr>
    </w:tbl>
    <w:p w:rsidR="009701CB" w:rsidRDefault="009701CB">
      <w:pPr>
        <w:jc w:val="both"/>
      </w:pPr>
    </w:p>
    <w:p w:rsidR="00A26277" w:rsidRDefault="00A26277" w:rsidP="00A26277">
      <w:pPr>
        <w:pStyle w:val="Ttulo2"/>
        <w:widowControl w:val="0"/>
        <w:spacing w:after="240"/>
        <w:ind w:firstLine="708"/>
        <w:jc w:val="left"/>
      </w:pPr>
      <w:r>
        <w:t>4</w:t>
      </w:r>
      <w:r>
        <w:t>.2.8</w:t>
      </w:r>
      <w:r>
        <w:t xml:space="preserve"> [CDU0</w:t>
      </w:r>
      <w:r>
        <w:t>11</w:t>
      </w:r>
      <w:r>
        <w:t xml:space="preserve">] </w:t>
      </w:r>
      <w:r>
        <w:t>Criar nota fiscal</w:t>
      </w:r>
    </w:p>
    <w:p w:rsidR="00A26277" w:rsidRDefault="00A26277" w:rsidP="00A26277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A26277" w:rsidTr="001360EE">
        <w:tc>
          <w:tcPr>
            <w:tcW w:w="8890" w:type="dxa"/>
            <w:gridSpan w:val="2"/>
            <w:shd w:val="clear" w:color="auto" w:fill="E6E6E6"/>
            <w:vAlign w:val="center"/>
          </w:tcPr>
          <w:p w:rsidR="00A26277" w:rsidRDefault="00A26277" w:rsidP="001360EE">
            <w:pPr>
              <w:spacing w:after="120"/>
              <w:jc w:val="both"/>
            </w:pP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A26277" w:rsidRDefault="00A26277" w:rsidP="001360EE">
            <w:r>
              <w:t xml:space="preserve">Este caso de uso apresenta a sequência de passos necessária para </w:t>
            </w:r>
            <w:r>
              <w:t>criar uma nota fiscal</w:t>
            </w:r>
            <w:r>
              <w:t>.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A26277" w:rsidRDefault="00A26277" w:rsidP="001360EE">
            <w:r>
              <w:t xml:space="preserve">Usuários com perfil de </w:t>
            </w:r>
            <w:r>
              <w:t xml:space="preserve">contador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A26277" w:rsidRDefault="00A26277" w:rsidP="001360EE">
            <w:r>
              <w:t>Essencial.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A26277" w:rsidRDefault="00A26277" w:rsidP="001360EE">
            <w:r>
              <w:t>Alta.</w:t>
            </w:r>
          </w:p>
        </w:tc>
      </w:tr>
      <w:tr w:rsidR="00A26277" w:rsidTr="001360EE"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1. O usuário do sistema deverá estar devidamente cadastrado, possuir o perfil de acesso necessário e ter entrado no sistema.</w:t>
            </w:r>
          </w:p>
        </w:tc>
      </w:tr>
      <w:tr w:rsidR="00A26277" w:rsidTr="001360EE"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1.</w:t>
            </w:r>
            <w:r>
              <w:t>Criação de uma nota fiscal associada a uma simulação</w:t>
            </w:r>
            <w:r>
              <w:t>.</w:t>
            </w:r>
          </w:p>
        </w:tc>
      </w:tr>
      <w:tr w:rsidR="00A26277" w:rsidTr="001360EE">
        <w:trPr>
          <w:trHeight w:val="280"/>
        </w:trPr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Entradas: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 Identificador da simulaç</w:t>
            </w:r>
            <w:r>
              <w:t>ão, e texto da nota fiscal</w:t>
            </w:r>
            <w:r>
              <w:t>.</w:t>
            </w:r>
          </w:p>
        </w:tc>
      </w:tr>
      <w:tr w:rsidR="00A26277" w:rsidTr="001360EE"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1. O si</w:t>
            </w:r>
            <w:r>
              <w:t>stema emite uma tela informando que a nota fiscal foi incluída com sucesso</w:t>
            </w:r>
            <w:r>
              <w:t xml:space="preserve">. </w:t>
            </w:r>
          </w:p>
        </w:tc>
      </w:tr>
      <w:tr w:rsidR="00A26277" w:rsidTr="001360EE">
        <w:tc>
          <w:tcPr>
            <w:tcW w:w="8890" w:type="dxa"/>
            <w:gridSpan w:val="2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120" w:after="120"/>
              <w:jc w:val="both"/>
            </w:pPr>
            <w:r>
              <w:t>1. O usuário preenche o campo do identificador</w:t>
            </w:r>
            <w:r w:rsidRPr="00E20634">
              <w:rPr>
                <w:i/>
              </w:rPr>
              <w:t>;</w:t>
            </w:r>
          </w:p>
          <w:p w:rsidR="00A26277" w:rsidRDefault="00A26277" w:rsidP="001360EE">
            <w:pPr>
              <w:spacing w:before="120" w:after="120"/>
              <w:jc w:val="both"/>
            </w:pPr>
            <w:r>
              <w:t>2. O usuário clica no botão “Pesquisar”.</w:t>
            </w:r>
          </w:p>
          <w:p w:rsidR="00A26277" w:rsidRDefault="00A26277" w:rsidP="001360EE">
            <w:pPr>
              <w:spacing w:before="120" w:after="120"/>
              <w:jc w:val="both"/>
            </w:pPr>
            <w:r>
              <w:t>3. O usuário clica no botão “Criar nota fiscal”.</w:t>
            </w:r>
          </w:p>
          <w:p w:rsidR="00A26277" w:rsidRDefault="00A26277" w:rsidP="001360EE">
            <w:pPr>
              <w:spacing w:before="120" w:after="120"/>
              <w:jc w:val="both"/>
            </w:pPr>
            <w:r>
              <w:t>4. O usuário preenche o campo de texto.</w:t>
            </w:r>
          </w:p>
          <w:p w:rsidR="00A26277" w:rsidRDefault="00A26277" w:rsidP="001360EE">
            <w:pPr>
              <w:spacing w:before="120" w:after="120"/>
              <w:jc w:val="both"/>
            </w:pPr>
            <w:r>
              <w:t>5. O usuário clica no botão “Concluir”.</w:t>
            </w:r>
            <w:r>
              <w:t xml:space="preserve"> </w:t>
            </w:r>
          </w:p>
          <w:p w:rsidR="00A26277" w:rsidRDefault="00A26277" w:rsidP="001360EE">
            <w:pPr>
              <w:spacing w:before="120" w:after="120"/>
              <w:contextualSpacing/>
              <w:jc w:val="both"/>
            </w:pPr>
            <w:r>
              <w:t>3. O caso de uso é encerrado.</w:t>
            </w:r>
          </w:p>
        </w:tc>
      </w:tr>
    </w:tbl>
    <w:p w:rsidR="00A26277" w:rsidRDefault="00A26277">
      <w:pPr>
        <w:jc w:val="both"/>
      </w:pPr>
    </w:p>
    <w:p w:rsidR="00A26277" w:rsidRDefault="00A26277">
      <w:pPr>
        <w:jc w:val="both"/>
      </w:pPr>
    </w:p>
    <w:p w:rsidR="002F5A40" w:rsidRDefault="002F5A40" w:rsidP="002F5A40">
      <w:pPr>
        <w:pStyle w:val="Ttulo2"/>
        <w:widowControl w:val="0"/>
        <w:spacing w:after="240"/>
        <w:jc w:val="left"/>
      </w:pPr>
      <w:r>
        <w:tab/>
        <w:t>4.3 [RF</w:t>
      </w:r>
      <w:r>
        <w:t>U0</w:t>
      </w:r>
      <w:r>
        <w:t>03] Interface</w:t>
      </w:r>
    </w:p>
    <w:p w:rsidR="002F5A40" w:rsidRDefault="002F5A40" w:rsidP="002F5A40">
      <w:pPr>
        <w:pStyle w:val="Ttulo2"/>
        <w:widowControl w:val="0"/>
        <w:spacing w:after="240"/>
        <w:ind w:firstLine="708"/>
        <w:jc w:val="left"/>
      </w:pPr>
      <w:r>
        <w:t>4.3.1</w:t>
      </w:r>
      <w:r>
        <w:t xml:space="preserve"> [CDU0</w:t>
      </w:r>
      <w:r>
        <w:t>09] Visualizar simulação</w:t>
      </w:r>
    </w:p>
    <w:p w:rsidR="002F5A40" w:rsidRDefault="002F5A40" w:rsidP="002F5A40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2F5A40" w:rsidTr="001360EE">
        <w:tc>
          <w:tcPr>
            <w:tcW w:w="8890" w:type="dxa"/>
            <w:gridSpan w:val="2"/>
            <w:shd w:val="clear" w:color="auto" w:fill="E6E6E6"/>
            <w:vAlign w:val="center"/>
          </w:tcPr>
          <w:p w:rsidR="002F5A40" w:rsidRDefault="002F5A40" w:rsidP="001360EE">
            <w:pPr>
              <w:spacing w:after="120"/>
              <w:jc w:val="both"/>
            </w:pPr>
          </w:p>
        </w:tc>
      </w:tr>
      <w:tr w:rsidR="002F5A40" w:rsidTr="001360EE">
        <w:tc>
          <w:tcPr>
            <w:tcW w:w="1870" w:type="dxa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2F5A40" w:rsidRDefault="002F5A40" w:rsidP="002F5A40">
            <w:r>
              <w:t xml:space="preserve">Este caso de uso apresenta a sequência de passos necessária para </w:t>
            </w:r>
            <w:r>
              <w:t>visualizar uma simulação</w:t>
            </w:r>
            <w:r>
              <w:t>.</w:t>
            </w:r>
          </w:p>
        </w:tc>
      </w:tr>
      <w:tr w:rsidR="002F5A40" w:rsidTr="001360EE">
        <w:tc>
          <w:tcPr>
            <w:tcW w:w="1870" w:type="dxa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2F5A40" w:rsidRDefault="002F5A40" w:rsidP="001360EE">
            <w:r>
              <w:t xml:space="preserve">Usuários com perfil de gerente ou contador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2F5A40" w:rsidTr="001360EE">
        <w:tc>
          <w:tcPr>
            <w:tcW w:w="1870" w:type="dxa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2F5A40" w:rsidRDefault="002F5A40" w:rsidP="001360EE">
            <w:r>
              <w:t>Essencial.</w:t>
            </w:r>
          </w:p>
        </w:tc>
      </w:tr>
      <w:tr w:rsidR="002F5A40" w:rsidTr="001360EE">
        <w:tc>
          <w:tcPr>
            <w:tcW w:w="1870" w:type="dxa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2F5A40" w:rsidRDefault="002F5A40" w:rsidP="001360EE">
            <w:r>
              <w:t>Alta.</w:t>
            </w:r>
          </w:p>
        </w:tc>
      </w:tr>
      <w:tr w:rsidR="002F5A40" w:rsidTr="001360EE">
        <w:tc>
          <w:tcPr>
            <w:tcW w:w="1870" w:type="dxa"/>
            <w:vAlign w:val="center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2F5A40" w:rsidRDefault="002F5A40" w:rsidP="001360EE">
            <w:pPr>
              <w:spacing w:before="60" w:after="60"/>
              <w:jc w:val="both"/>
            </w:pPr>
            <w:r>
              <w:t>1. O usuário do sistema deverá estar devidamente cadastrado, possuir o perfil de acesso necessário</w:t>
            </w:r>
            <w:r>
              <w:t xml:space="preserve"> e ter entrado no sistema</w:t>
            </w:r>
            <w:r>
              <w:t>.</w:t>
            </w:r>
          </w:p>
        </w:tc>
      </w:tr>
      <w:tr w:rsidR="002F5A40" w:rsidTr="001360EE">
        <w:tc>
          <w:tcPr>
            <w:tcW w:w="1870" w:type="dxa"/>
            <w:vAlign w:val="center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2F5A40" w:rsidRDefault="002F5A40" w:rsidP="001360EE">
            <w:pPr>
              <w:spacing w:before="60" w:after="60"/>
              <w:jc w:val="both"/>
            </w:pPr>
            <w:r>
              <w:t>1.</w:t>
            </w:r>
            <w:r>
              <w:t>Exibição das informações da simulação</w:t>
            </w:r>
            <w:r>
              <w:t>.</w:t>
            </w:r>
          </w:p>
        </w:tc>
      </w:tr>
      <w:tr w:rsidR="002F5A40" w:rsidTr="001360EE">
        <w:trPr>
          <w:trHeight w:val="280"/>
        </w:trPr>
        <w:tc>
          <w:tcPr>
            <w:tcW w:w="1870" w:type="dxa"/>
            <w:vAlign w:val="center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lastRenderedPageBreak/>
              <w:t>Entradas:</w:t>
            </w:r>
          </w:p>
        </w:tc>
        <w:tc>
          <w:tcPr>
            <w:tcW w:w="7020" w:type="dxa"/>
          </w:tcPr>
          <w:p w:rsidR="002F5A40" w:rsidRDefault="002F5A40" w:rsidP="001360EE">
            <w:pPr>
              <w:spacing w:before="60" w:after="60"/>
              <w:jc w:val="both"/>
            </w:pPr>
            <w:r>
              <w:t>1 Identificador da simulação</w:t>
            </w:r>
            <w:r>
              <w:t>.</w:t>
            </w:r>
          </w:p>
        </w:tc>
      </w:tr>
      <w:tr w:rsidR="002F5A40" w:rsidTr="001360EE">
        <w:tc>
          <w:tcPr>
            <w:tcW w:w="1870" w:type="dxa"/>
            <w:vAlign w:val="center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2F5A40" w:rsidRDefault="002F5A40" w:rsidP="00A26277">
            <w:pPr>
              <w:spacing w:before="60" w:after="60"/>
              <w:jc w:val="both"/>
            </w:pPr>
            <w:r>
              <w:t xml:space="preserve">1. O sistema emite uma tela com todas as </w:t>
            </w:r>
            <w:r w:rsidR="00A26277">
              <w:t xml:space="preserve">informações da </w:t>
            </w:r>
            <w:r>
              <w:t>simulaç</w:t>
            </w:r>
            <w:r w:rsidR="00A26277">
              <w:t>ão</w:t>
            </w:r>
            <w:r>
              <w:t xml:space="preserve">. </w:t>
            </w:r>
          </w:p>
        </w:tc>
      </w:tr>
      <w:tr w:rsidR="002F5A40" w:rsidTr="001360EE">
        <w:tc>
          <w:tcPr>
            <w:tcW w:w="8890" w:type="dxa"/>
            <w:gridSpan w:val="2"/>
          </w:tcPr>
          <w:p w:rsidR="002F5A40" w:rsidRDefault="002F5A40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2F5A40" w:rsidTr="001360EE">
        <w:tc>
          <w:tcPr>
            <w:tcW w:w="1870" w:type="dxa"/>
          </w:tcPr>
          <w:p w:rsidR="002F5A40" w:rsidRDefault="002F5A40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2F5A40" w:rsidRDefault="002F5A40" w:rsidP="001360EE">
            <w:pPr>
              <w:spacing w:before="120" w:after="120"/>
              <w:jc w:val="both"/>
            </w:pPr>
            <w:r>
              <w:t>1.</w:t>
            </w:r>
            <w:r>
              <w:t xml:space="preserve"> O usuário preenche o campo do identificador</w:t>
            </w:r>
            <w:r w:rsidRPr="00E20634">
              <w:rPr>
                <w:i/>
              </w:rPr>
              <w:t>;</w:t>
            </w:r>
          </w:p>
          <w:p w:rsidR="002F5A40" w:rsidRDefault="002F5A40" w:rsidP="001360EE">
            <w:pPr>
              <w:spacing w:before="120" w:after="120"/>
              <w:jc w:val="both"/>
            </w:pPr>
            <w:r>
              <w:t>2. O usuário clica no botão “</w:t>
            </w:r>
            <w:r w:rsidR="00A26277">
              <w:t>Pesquisar</w:t>
            </w:r>
            <w:r>
              <w:t xml:space="preserve">”. </w:t>
            </w:r>
          </w:p>
          <w:p w:rsidR="002F5A40" w:rsidRDefault="002F5A40" w:rsidP="001360EE">
            <w:pPr>
              <w:spacing w:before="120" w:after="120"/>
              <w:contextualSpacing/>
              <w:jc w:val="both"/>
            </w:pPr>
            <w:r>
              <w:t>3. O caso de uso é encerrado.</w:t>
            </w:r>
          </w:p>
        </w:tc>
      </w:tr>
    </w:tbl>
    <w:p w:rsidR="009701CB" w:rsidRDefault="009701CB">
      <w:pPr>
        <w:jc w:val="both"/>
      </w:pPr>
    </w:p>
    <w:p w:rsidR="00A26277" w:rsidRDefault="00A26277">
      <w:pPr>
        <w:jc w:val="both"/>
      </w:pPr>
    </w:p>
    <w:p w:rsidR="00A26277" w:rsidRDefault="00A26277" w:rsidP="00A26277">
      <w:pPr>
        <w:pStyle w:val="Ttulo2"/>
        <w:widowControl w:val="0"/>
        <w:spacing w:after="240"/>
        <w:ind w:firstLine="708"/>
        <w:jc w:val="left"/>
      </w:pPr>
      <w:r>
        <w:t>4</w:t>
      </w:r>
      <w:r>
        <w:t>.3.2</w:t>
      </w:r>
      <w:r>
        <w:t xml:space="preserve"> [CDU0</w:t>
      </w:r>
      <w:r>
        <w:t>10] Visualizar nota fiscal</w:t>
      </w:r>
    </w:p>
    <w:p w:rsidR="00A26277" w:rsidRDefault="00A26277" w:rsidP="00A26277">
      <w:pPr>
        <w:jc w:val="both"/>
      </w:pPr>
    </w:p>
    <w:tbl>
      <w:tblPr>
        <w:tblStyle w:val="a5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7020"/>
      </w:tblGrid>
      <w:tr w:rsidR="00A26277" w:rsidTr="001360EE">
        <w:tc>
          <w:tcPr>
            <w:tcW w:w="8890" w:type="dxa"/>
            <w:gridSpan w:val="2"/>
            <w:shd w:val="clear" w:color="auto" w:fill="E6E6E6"/>
            <w:vAlign w:val="center"/>
          </w:tcPr>
          <w:p w:rsidR="00A26277" w:rsidRDefault="00A26277" w:rsidP="001360EE">
            <w:pPr>
              <w:spacing w:after="120"/>
              <w:jc w:val="both"/>
            </w:pP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A26277" w:rsidRDefault="00A26277" w:rsidP="001360EE">
            <w:r>
              <w:t xml:space="preserve">Este caso de uso apresenta a sequência de passos necessária para </w:t>
            </w:r>
            <w:r>
              <w:t>visualizar uma nota fiscal</w:t>
            </w:r>
            <w:r>
              <w:t>.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A26277" w:rsidRDefault="00A26277" w:rsidP="001360EE">
            <w:r>
              <w:t xml:space="preserve">Usuários com perfil de gerente ou contador do </w:t>
            </w:r>
            <w:r>
              <w:rPr>
                <w:i/>
              </w:rPr>
              <w:t>Smart Party Simulator</w:t>
            </w:r>
            <w:r>
              <w:t>.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A26277" w:rsidRDefault="00A26277" w:rsidP="001360EE">
            <w:r>
              <w:t>Essencial.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A26277" w:rsidRDefault="00A26277" w:rsidP="001360EE">
            <w:r>
              <w:t>Alta.</w:t>
            </w:r>
          </w:p>
        </w:tc>
      </w:tr>
      <w:tr w:rsidR="00A26277" w:rsidTr="001360EE"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1. O usuário do sistema deverá estar devidamente cadastrado, possuir o perfil de acesso necessário e ter entrado no sistema.</w:t>
            </w:r>
          </w:p>
        </w:tc>
      </w:tr>
      <w:tr w:rsidR="00A26277" w:rsidTr="001360EE"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1.Exibiç</w:t>
            </w:r>
            <w:r>
              <w:t>ão da nota fiscal da simulação</w:t>
            </w:r>
            <w:r>
              <w:t>.</w:t>
            </w:r>
          </w:p>
        </w:tc>
      </w:tr>
      <w:tr w:rsidR="00A26277" w:rsidTr="001360EE">
        <w:trPr>
          <w:trHeight w:val="280"/>
        </w:trPr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>1 Identificador da simulação.</w:t>
            </w:r>
          </w:p>
        </w:tc>
      </w:tr>
      <w:tr w:rsidR="00A26277" w:rsidTr="001360EE">
        <w:tc>
          <w:tcPr>
            <w:tcW w:w="1870" w:type="dxa"/>
            <w:vAlign w:val="center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60" w:after="60"/>
              <w:jc w:val="both"/>
            </w:pPr>
            <w:r>
              <w:t xml:space="preserve">1. O sistema emite uma tela com </w:t>
            </w:r>
            <w:r>
              <w:t>a nota fiscal</w:t>
            </w:r>
            <w:r>
              <w:t xml:space="preserve">. </w:t>
            </w:r>
          </w:p>
        </w:tc>
      </w:tr>
      <w:tr w:rsidR="00A26277" w:rsidTr="001360EE">
        <w:tc>
          <w:tcPr>
            <w:tcW w:w="8890" w:type="dxa"/>
            <w:gridSpan w:val="2"/>
          </w:tcPr>
          <w:p w:rsidR="00A26277" w:rsidRDefault="00A26277" w:rsidP="001360EE">
            <w:pPr>
              <w:spacing w:after="120"/>
              <w:jc w:val="both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Fluxos de eventos</w:t>
            </w:r>
          </w:p>
        </w:tc>
      </w:tr>
      <w:tr w:rsidR="00A26277" w:rsidTr="001360EE">
        <w:tc>
          <w:tcPr>
            <w:tcW w:w="1870" w:type="dxa"/>
          </w:tcPr>
          <w:p w:rsidR="00A26277" w:rsidRDefault="00A26277" w:rsidP="001360EE">
            <w:pPr>
              <w:spacing w:after="120"/>
            </w:pPr>
            <w:r>
              <w:rPr>
                <w:rFonts w:ascii="Arial" w:eastAsia="Arial" w:hAnsi="Arial" w:cs="Arial"/>
                <w:b/>
                <w:color w:val="333399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A26277" w:rsidRDefault="00A26277" w:rsidP="001360EE">
            <w:pPr>
              <w:spacing w:before="120" w:after="120"/>
              <w:jc w:val="both"/>
            </w:pPr>
            <w:r>
              <w:t>1. O usuário pr</w:t>
            </w:r>
            <w:r>
              <w:t>eenche o campo do identificador</w:t>
            </w:r>
            <w:r>
              <w:rPr>
                <w:i/>
              </w:rPr>
              <w:t>.</w:t>
            </w:r>
          </w:p>
          <w:p w:rsidR="00A26277" w:rsidRDefault="00A26277" w:rsidP="001360EE">
            <w:pPr>
              <w:spacing w:before="120" w:after="120"/>
              <w:jc w:val="both"/>
            </w:pPr>
            <w:r>
              <w:t xml:space="preserve">2. O usuário clica no botão “Pesquisar”. </w:t>
            </w:r>
          </w:p>
          <w:p w:rsidR="00A26277" w:rsidRDefault="00A26277" w:rsidP="001360EE">
            <w:pPr>
              <w:spacing w:before="120" w:after="120"/>
              <w:jc w:val="both"/>
            </w:pPr>
            <w:r>
              <w:lastRenderedPageBreak/>
              <w:t>3. O usuário clica no botão “Visualizar nota fiscal”.</w:t>
            </w:r>
          </w:p>
          <w:p w:rsidR="00A26277" w:rsidRDefault="00A26277" w:rsidP="001360EE">
            <w:pPr>
              <w:spacing w:before="120" w:after="120"/>
              <w:contextualSpacing/>
              <w:jc w:val="both"/>
            </w:pPr>
            <w:r>
              <w:t>3. O caso de uso é encerrado.</w:t>
            </w:r>
          </w:p>
        </w:tc>
      </w:tr>
    </w:tbl>
    <w:p w:rsidR="00A26277" w:rsidRDefault="00A26277">
      <w:pPr>
        <w:jc w:val="both"/>
      </w:pPr>
    </w:p>
    <w:p w:rsidR="009701CB" w:rsidRDefault="009701CB">
      <w:pPr>
        <w:jc w:val="both"/>
      </w:pPr>
    </w:p>
    <w:p w:rsidR="000B0D93" w:rsidRDefault="000B0D93">
      <w:pPr>
        <w:jc w:val="both"/>
      </w:pPr>
    </w:p>
    <w:p w:rsidR="000B0D93" w:rsidRDefault="000B0D93">
      <w:pPr>
        <w:jc w:val="both"/>
      </w:pPr>
    </w:p>
    <w:p w:rsidR="000B0D93" w:rsidRDefault="000B0D93">
      <w:pPr>
        <w:jc w:val="both"/>
      </w:pPr>
    </w:p>
    <w:p w:rsidR="000B0D93" w:rsidRDefault="000B0D93">
      <w:pPr>
        <w:jc w:val="both"/>
      </w:pPr>
    </w:p>
    <w:p w:rsidR="00B51DA9" w:rsidRDefault="009701CB" w:rsidP="002F5A40">
      <w:pPr>
        <w:pStyle w:val="Ttulo1"/>
        <w:numPr>
          <w:ilvl w:val="0"/>
          <w:numId w:val="11"/>
        </w:numPr>
      </w:pPr>
      <w:r>
        <w:t>Fluxos gerais</w:t>
      </w:r>
    </w:p>
    <w:p w:rsidR="00B51DA9" w:rsidRDefault="00B51DA9"/>
    <w:p w:rsidR="00B51DA9" w:rsidRDefault="00B51DA9"/>
    <w:p w:rsidR="00B51DA9" w:rsidRDefault="00B51DA9"/>
    <w:p w:rsidR="000B0D93" w:rsidRDefault="000B0D93">
      <w:pPr>
        <w:rPr>
          <w:i/>
        </w:rPr>
      </w:pPr>
    </w:p>
    <w:p w:rsidR="00B51DA9" w:rsidRDefault="009701CB">
      <w:r>
        <w:rPr>
          <w:i/>
        </w:rPr>
        <w:t>[FG001] Campo obrigatório</w:t>
      </w:r>
    </w:p>
    <w:p w:rsidR="00B51DA9" w:rsidRDefault="009701CB">
      <w:pPr>
        <w:numPr>
          <w:ilvl w:val="0"/>
          <w:numId w:val="12"/>
        </w:numPr>
        <w:spacing w:before="60" w:after="60"/>
        <w:ind w:hanging="360"/>
        <w:jc w:val="both"/>
      </w:pPr>
      <w:r>
        <w:t xml:space="preserve">O sistema verifica que o usuário não preencheu um campo obrigatório e exibe a seguinte mensagem: “[Nome do Campo]: Campo </w:t>
      </w:r>
      <w:r w:rsidR="00A26277">
        <w:t>/</w:t>
      </w:r>
      <w:r>
        <w:t>não pode ser vazio.”, permanecendo na tela de inclusão do registro com os campos preenchidos.</w:t>
      </w:r>
    </w:p>
    <w:p w:rsidR="00B51DA9" w:rsidRDefault="00B51DA9"/>
    <w:p w:rsidR="00B51DA9" w:rsidRDefault="009701CB">
      <w:r>
        <w:rPr>
          <w:i/>
        </w:rPr>
        <w:t>[FG002] Tipo do campo inválido</w:t>
      </w:r>
    </w:p>
    <w:p w:rsidR="00B51DA9" w:rsidRDefault="009701CB">
      <w:pPr>
        <w:numPr>
          <w:ilvl w:val="0"/>
          <w:numId w:val="13"/>
        </w:numPr>
        <w:spacing w:before="60" w:after="60"/>
        <w:ind w:hanging="360"/>
        <w:jc w:val="both"/>
      </w:pPr>
      <w:r>
        <w:t xml:space="preserve"> O sistema identifica que o usuário preencheu um campo com um tipo de dado inválido e exibe a seguinte mensagem: “[Nome do Campo]: Campo inválido”.</w:t>
      </w:r>
    </w:p>
    <w:p w:rsidR="00B51DA9" w:rsidRDefault="00B51DA9"/>
    <w:p w:rsidR="00B51DA9" w:rsidRDefault="009701CB">
      <w:r>
        <w:rPr>
          <w:i/>
        </w:rPr>
        <w:t>[FG003] Quantidade de caracteres inválida</w:t>
      </w:r>
    </w:p>
    <w:p w:rsidR="00B51DA9" w:rsidRDefault="009701CB">
      <w:pPr>
        <w:numPr>
          <w:ilvl w:val="0"/>
          <w:numId w:val="4"/>
        </w:numPr>
        <w:spacing w:before="60" w:after="60"/>
        <w:ind w:hanging="360"/>
        <w:jc w:val="both"/>
      </w:pPr>
      <w:r>
        <w:t>O sistema identifica que o usuário preencheu um campo contendo menos que [quantidade mínima de caracteres aceita] caracteres, e exibe a mensagem “[Nome do Campo]: campo deve conter no mínimo [Número Mínimo de Caracteres] caracteres” não permitindo a inclusão, limpando o campo para novo preenchimento.</w:t>
      </w:r>
    </w:p>
    <w:p w:rsidR="00B51DA9" w:rsidRDefault="009701CB">
      <w:pPr>
        <w:numPr>
          <w:ilvl w:val="0"/>
          <w:numId w:val="4"/>
        </w:numPr>
        <w:spacing w:before="60" w:after="60"/>
        <w:ind w:hanging="360"/>
        <w:jc w:val="both"/>
      </w:pPr>
      <w:r>
        <w:t xml:space="preserve">O sistema identifica que o usuário preencheu um campo e atingiu o limite do máximo de caracteres, e exibe a mensagem “[Nome do Campo]: Campo deve </w:t>
      </w:r>
      <w:r>
        <w:lastRenderedPageBreak/>
        <w:t xml:space="preserve">conter no máximo [Número máximo de Caracteres] caracteres.” não permitindo a inclusão, limpando o campo para novo preenchimento. </w:t>
      </w:r>
    </w:p>
    <w:p w:rsidR="00B51DA9" w:rsidRDefault="00B51DA9">
      <w:pPr>
        <w:ind w:left="705"/>
      </w:pPr>
    </w:p>
    <w:p w:rsidR="00B51DA9" w:rsidRDefault="00B51DA9">
      <w:pPr>
        <w:jc w:val="both"/>
      </w:pPr>
      <w:bookmarkStart w:id="21" w:name="h.2jxsxqh" w:colFirst="0" w:colLast="0"/>
      <w:bookmarkEnd w:id="21"/>
    </w:p>
    <w:sectPr w:rsidR="00B51DA9">
      <w:headerReference w:type="default" r:id="rId9"/>
      <w:footerReference w:type="default" r:id="rId10"/>
      <w:pgSz w:w="11906" w:h="16838"/>
      <w:pgMar w:top="1418" w:right="1418" w:bottom="1418" w:left="1418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537" w:rsidRDefault="00C63537">
      <w:r>
        <w:separator/>
      </w:r>
    </w:p>
  </w:endnote>
  <w:endnote w:type="continuationSeparator" w:id="0">
    <w:p w:rsidR="00C63537" w:rsidRDefault="00C6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1CB" w:rsidRDefault="009701CB">
    <w:pPr>
      <w:widowControl w:val="0"/>
      <w:spacing w:line="276" w:lineRule="auto"/>
    </w:pPr>
  </w:p>
  <w:tbl>
    <w:tblPr>
      <w:tblStyle w:val="a9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01C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01CB" w:rsidRDefault="009701CB">
          <w:pPr>
            <w:spacing w:after="680"/>
            <w:ind w:right="360"/>
          </w:pPr>
          <w:r>
            <w:t>Recife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01CB" w:rsidRDefault="009701CB">
          <w:pPr>
            <w:spacing w:after="680"/>
          </w:pPr>
          <w:r>
            <w:t>Smart Party Simulator,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01CB" w:rsidRDefault="009701CB">
          <w:pPr>
            <w:spacing w:after="68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A2FA3">
            <w:rPr>
              <w:noProof/>
            </w:rPr>
            <w:t>11</w:t>
          </w:r>
          <w:r>
            <w:fldChar w:fldCharType="end"/>
          </w:r>
        </w:p>
      </w:tc>
    </w:tr>
  </w:tbl>
  <w:p w:rsidR="009701CB" w:rsidRDefault="009701CB">
    <w:pPr>
      <w:tabs>
        <w:tab w:val="center" w:pos="4153"/>
        <w:tab w:val="right" w:pos="8306"/>
      </w:tabs>
      <w:spacing w:before="60" w:after="680"/>
      <w:jc w:val="both"/>
    </w:pPr>
  </w:p>
  <w:p w:rsidR="009701CB" w:rsidRDefault="009701CB">
    <w:pPr>
      <w:tabs>
        <w:tab w:val="center" w:pos="4153"/>
        <w:tab w:val="right" w:pos="8306"/>
      </w:tabs>
      <w:spacing w:before="60" w:after="68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537" w:rsidRDefault="00C63537">
      <w:r>
        <w:separator/>
      </w:r>
    </w:p>
  </w:footnote>
  <w:footnote w:type="continuationSeparator" w:id="0">
    <w:p w:rsidR="00C63537" w:rsidRDefault="00C63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1CB" w:rsidRDefault="009701CB">
    <w:pPr>
      <w:spacing w:before="680"/>
    </w:pPr>
  </w:p>
  <w:p w:rsidR="009701CB" w:rsidRDefault="009701CB"/>
  <w:p w:rsidR="009701CB" w:rsidRDefault="009701CB">
    <w:pPr>
      <w:jc w:val="right"/>
    </w:pPr>
    <w:r>
      <w:rPr>
        <w:rFonts w:ascii="Arial" w:eastAsia="Arial" w:hAnsi="Arial" w:cs="Arial"/>
        <w:b/>
        <w:sz w:val="36"/>
        <w:szCs w:val="36"/>
      </w:rPr>
      <w:t>Smart Party Simulator</w:t>
    </w:r>
  </w:p>
  <w:p w:rsidR="009701CB" w:rsidRDefault="009701CB">
    <w:pPr>
      <w:jc w:val="right"/>
    </w:pPr>
    <w:r>
      <w:rPr>
        <w:rFonts w:ascii="Arial" w:eastAsia="Arial" w:hAnsi="Arial" w:cs="Arial"/>
        <w:b/>
      </w:rPr>
      <w:t>Equipe: Gleydson Bernardo. Renato Bertolino</w:t>
    </w:r>
  </w:p>
  <w:p w:rsidR="009701CB" w:rsidRDefault="009701CB">
    <w:pPr>
      <w:jc w:val="right"/>
    </w:pPr>
  </w:p>
  <w:p w:rsidR="009701CB" w:rsidRDefault="009701CB">
    <w:pPr>
      <w:tabs>
        <w:tab w:val="center" w:pos="4153"/>
        <w:tab w:val="right" w:pos="8306"/>
      </w:tabs>
      <w:spacing w:before="60" w:after="60"/>
      <w:jc w:val="both"/>
    </w:pPr>
  </w:p>
  <w:p w:rsidR="009701CB" w:rsidRDefault="009701CB">
    <w:pPr>
      <w:tabs>
        <w:tab w:val="center" w:pos="4153"/>
        <w:tab w:val="right" w:pos="8306"/>
      </w:tabs>
      <w:spacing w:before="60" w:after="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4A50"/>
    <w:multiLevelType w:val="multilevel"/>
    <w:tmpl w:val="61C09A4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0A0336B3"/>
    <w:multiLevelType w:val="multilevel"/>
    <w:tmpl w:val="3BD4993C"/>
    <w:lvl w:ilvl="0">
      <w:start w:val="1"/>
      <w:numFmt w:val="decimal"/>
      <w:lvlText w:val="%1."/>
      <w:lvlJc w:val="left"/>
      <w:pPr>
        <w:ind w:left="1065" w:firstLine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0A7D1235"/>
    <w:multiLevelType w:val="multilevel"/>
    <w:tmpl w:val="5C8CB9AC"/>
    <w:lvl w:ilvl="0">
      <w:start w:val="1"/>
      <w:numFmt w:val="decimal"/>
      <w:lvlText w:val="%1."/>
      <w:lvlJc w:val="left"/>
      <w:pPr>
        <w:ind w:left="4677" w:firstLine="0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" w15:restartNumberingAfterBreak="0">
    <w:nsid w:val="0B5B4A98"/>
    <w:multiLevelType w:val="hybridMultilevel"/>
    <w:tmpl w:val="52667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53D5B"/>
    <w:multiLevelType w:val="multilevel"/>
    <w:tmpl w:val="336C1D14"/>
    <w:lvl w:ilvl="0">
      <w:start w:val="1"/>
      <w:numFmt w:val="decimal"/>
      <w:lvlText w:val="%1."/>
      <w:lvlJc w:val="left"/>
      <w:pPr>
        <w:ind w:left="1065" w:firstLine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 w15:restartNumberingAfterBreak="0">
    <w:nsid w:val="150050C7"/>
    <w:multiLevelType w:val="multilevel"/>
    <w:tmpl w:val="3E641526"/>
    <w:lvl w:ilvl="0">
      <w:start w:val="1"/>
      <w:numFmt w:val="decimal"/>
      <w:lvlText w:val="%1."/>
      <w:lvlJc w:val="left"/>
      <w:pPr>
        <w:ind w:left="114" w:firstLine="11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5" w:firstLine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19C552FA"/>
    <w:multiLevelType w:val="multilevel"/>
    <w:tmpl w:val="137CDFA8"/>
    <w:lvl w:ilvl="0">
      <w:start w:val="1"/>
      <w:numFmt w:val="decimal"/>
      <w:lvlText w:val="%1"/>
      <w:lvlJc w:val="left"/>
      <w:pPr>
        <w:ind w:left="397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1A5153BC"/>
    <w:multiLevelType w:val="hybridMultilevel"/>
    <w:tmpl w:val="56683CE0"/>
    <w:lvl w:ilvl="0" w:tplc="EAC428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0674"/>
    <w:multiLevelType w:val="hybridMultilevel"/>
    <w:tmpl w:val="22C41BCE"/>
    <w:lvl w:ilvl="0" w:tplc="EAC428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17453"/>
    <w:multiLevelType w:val="hybridMultilevel"/>
    <w:tmpl w:val="752CA150"/>
    <w:lvl w:ilvl="0" w:tplc="EAC42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70E"/>
    <w:multiLevelType w:val="multilevel"/>
    <w:tmpl w:val="62E200EA"/>
    <w:lvl w:ilvl="0">
      <w:start w:val="1"/>
      <w:numFmt w:val="decimal"/>
      <w:lvlText w:val="%1."/>
      <w:lvlJc w:val="left"/>
      <w:pPr>
        <w:ind w:left="397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 w15:restartNumberingAfterBreak="0">
    <w:nsid w:val="3D871764"/>
    <w:multiLevelType w:val="hybridMultilevel"/>
    <w:tmpl w:val="DC181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A40AD"/>
    <w:multiLevelType w:val="hybridMultilevel"/>
    <w:tmpl w:val="56683CE0"/>
    <w:lvl w:ilvl="0" w:tplc="EAC428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80393"/>
    <w:multiLevelType w:val="multilevel"/>
    <w:tmpl w:val="B8BEC7A8"/>
    <w:lvl w:ilvl="0">
      <w:start w:val="1"/>
      <w:numFmt w:val="decimal"/>
      <w:lvlText w:val="%1."/>
      <w:lvlJc w:val="left"/>
      <w:pPr>
        <w:ind w:left="1065" w:firstLine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4" w15:restartNumberingAfterBreak="0">
    <w:nsid w:val="491C79C6"/>
    <w:multiLevelType w:val="multilevel"/>
    <w:tmpl w:val="FE00DD8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5" w15:restartNumberingAfterBreak="0">
    <w:nsid w:val="5699022B"/>
    <w:multiLevelType w:val="hybridMultilevel"/>
    <w:tmpl w:val="56683CE0"/>
    <w:lvl w:ilvl="0" w:tplc="EAC428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11CE0"/>
    <w:multiLevelType w:val="multilevel"/>
    <w:tmpl w:val="ED8CA63E"/>
    <w:lvl w:ilvl="0">
      <w:start w:val="1"/>
      <w:numFmt w:val="decimal"/>
      <w:lvlText w:val="%1"/>
      <w:lvlJc w:val="left"/>
      <w:pPr>
        <w:ind w:left="397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7" w15:restartNumberingAfterBreak="0">
    <w:nsid w:val="67FF5F42"/>
    <w:multiLevelType w:val="multilevel"/>
    <w:tmpl w:val="4558B72A"/>
    <w:lvl w:ilvl="0">
      <w:start w:val="1"/>
      <w:numFmt w:val="decimal"/>
      <w:lvlText w:val="%1."/>
      <w:lvlJc w:val="left"/>
      <w:pPr>
        <w:ind w:left="397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8" w15:restartNumberingAfterBreak="0">
    <w:nsid w:val="69F70857"/>
    <w:multiLevelType w:val="hybridMultilevel"/>
    <w:tmpl w:val="56683CE0"/>
    <w:lvl w:ilvl="0" w:tplc="EAC428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805CB"/>
    <w:multiLevelType w:val="multilevel"/>
    <w:tmpl w:val="BCB89A32"/>
    <w:lvl w:ilvl="0">
      <w:start w:val="1"/>
      <w:numFmt w:val="decimal"/>
      <w:lvlText w:val="%1."/>
      <w:lvlJc w:val="left"/>
      <w:pPr>
        <w:ind w:left="360" w:firstLine="0"/>
      </w:pPr>
      <w:rPr>
        <w:i w:val="0"/>
        <w:vertAlign w:val="baseline"/>
      </w:rPr>
    </w:lvl>
    <w:lvl w:ilvl="1">
      <w:start w:val="4"/>
      <w:numFmt w:val="decimal"/>
      <w:lvlText w:val="%2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0" w15:restartNumberingAfterBreak="0">
    <w:nsid w:val="710235A9"/>
    <w:multiLevelType w:val="multilevel"/>
    <w:tmpl w:val="B180FC3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1" w15:restartNumberingAfterBreak="0">
    <w:nsid w:val="72A6215B"/>
    <w:multiLevelType w:val="hybridMultilevel"/>
    <w:tmpl w:val="56683CE0"/>
    <w:lvl w:ilvl="0" w:tplc="EAC428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160FD"/>
    <w:multiLevelType w:val="hybridMultilevel"/>
    <w:tmpl w:val="FB243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3"/>
  </w:num>
  <w:num w:numId="5">
    <w:abstractNumId w:val="6"/>
  </w:num>
  <w:num w:numId="6">
    <w:abstractNumId w:val="16"/>
  </w:num>
  <w:num w:numId="7">
    <w:abstractNumId w:val="0"/>
  </w:num>
  <w:num w:numId="8">
    <w:abstractNumId w:val="19"/>
  </w:num>
  <w:num w:numId="9">
    <w:abstractNumId w:val="2"/>
  </w:num>
  <w:num w:numId="10">
    <w:abstractNumId w:val="14"/>
  </w:num>
  <w:num w:numId="11">
    <w:abstractNumId w:val="20"/>
  </w:num>
  <w:num w:numId="12">
    <w:abstractNumId w:val="1"/>
  </w:num>
  <w:num w:numId="13">
    <w:abstractNumId w:val="4"/>
  </w:num>
  <w:num w:numId="14">
    <w:abstractNumId w:val="7"/>
  </w:num>
  <w:num w:numId="15">
    <w:abstractNumId w:val="21"/>
  </w:num>
  <w:num w:numId="16">
    <w:abstractNumId w:val="15"/>
  </w:num>
  <w:num w:numId="17">
    <w:abstractNumId w:val="12"/>
  </w:num>
  <w:num w:numId="18">
    <w:abstractNumId w:val="18"/>
  </w:num>
  <w:num w:numId="19">
    <w:abstractNumId w:val="3"/>
  </w:num>
  <w:num w:numId="20">
    <w:abstractNumId w:val="22"/>
  </w:num>
  <w:num w:numId="21">
    <w:abstractNumId w:val="8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A9"/>
    <w:rsid w:val="000B0D93"/>
    <w:rsid w:val="002F5A40"/>
    <w:rsid w:val="007B524D"/>
    <w:rsid w:val="009701CB"/>
    <w:rsid w:val="00A26277"/>
    <w:rsid w:val="00B51DA9"/>
    <w:rsid w:val="00C63537"/>
    <w:rsid w:val="00DC5D95"/>
    <w:rsid w:val="00E20634"/>
    <w:rsid w:val="00FA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F20DD-5C73-4CD7-BA80-3BBB835B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ind w:left="114"/>
      <w:jc w:val="both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285"/>
      <w:jc w:val="both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7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3170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Santana</dc:creator>
  <cp:lastModifiedBy>Renato Santana</cp:lastModifiedBy>
  <cp:revision>2</cp:revision>
  <dcterms:created xsi:type="dcterms:W3CDTF">2016-06-13T11:46:00Z</dcterms:created>
  <dcterms:modified xsi:type="dcterms:W3CDTF">2016-06-13T11:46:00Z</dcterms:modified>
</cp:coreProperties>
</file>