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46F" w:rsidRDefault="00467506" w:rsidP="0091646F">
      <w:pPr>
        <w:pStyle w:val="Title"/>
        <w:rPr>
          <w:rFonts w:eastAsiaTheme="minorEastAsia"/>
        </w:rPr>
      </w:pPr>
      <w:r w:rsidRPr="00467506">
        <w:rPr>
          <w:rFonts w:eastAsiaTheme="minorEastAsia"/>
        </w:rPr>
        <w:t>EN</w:t>
      </w:r>
      <w:r>
        <w:rPr>
          <w:rFonts w:eastAsiaTheme="minorEastAsia"/>
        </w:rPr>
        <w:t>.</w:t>
      </w:r>
      <w:r w:rsidRPr="00467506">
        <w:rPr>
          <w:rFonts w:eastAsiaTheme="minorEastAsia"/>
        </w:rPr>
        <w:t>615.765.81</w:t>
      </w:r>
      <w:r w:rsidR="00ED3171" w:rsidRPr="00ED3171">
        <w:rPr>
          <w:rFonts w:eastAsiaTheme="minorEastAsia"/>
        </w:rPr>
        <w:t>.</w:t>
      </w:r>
      <w:r>
        <w:rPr>
          <w:rFonts w:eastAsiaTheme="minorEastAsia"/>
        </w:rPr>
        <w:t>FA</w:t>
      </w:r>
      <w:r w:rsidR="00ED3171" w:rsidRPr="00ED3171">
        <w:rPr>
          <w:rFonts w:eastAsiaTheme="minorEastAsia"/>
        </w:rPr>
        <w:t>2</w:t>
      </w:r>
      <w:r w:rsidR="00100754">
        <w:rPr>
          <w:rFonts w:eastAsiaTheme="minorEastAsia"/>
        </w:rPr>
        <w:t>2</w:t>
      </w:r>
      <w:r w:rsidR="00ED3171" w:rsidRPr="00ED3171">
        <w:rPr>
          <w:rFonts w:eastAsiaTheme="minorEastAsia"/>
        </w:rPr>
        <w:t xml:space="preserve"> </w:t>
      </w:r>
      <w:r>
        <w:rPr>
          <w:rFonts w:eastAsiaTheme="minorEastAsia"/>
        </w:rPr>
        <w:t>Chaos</w:t>
      </w:r>
      <w:r w:rsidR="00ED3171">
        <w:rPr>
          <w:rFonts w:eastAsiaTheme="minorEastAsia"/>
        </w:rPr>
        <w:t xml:space="preserve"> / </w:t>
      </w:r>
      <w:r w:rsidR="00E479CD">
        <w:rPr>
          <w:rFonts w:eastAsiaTheme="minorEastAsia"/>
        </w:rPr>
        <w:t>Discussion Module</w:t>
      </w:r>
      <w:r w:rsidR="00853110">
        <w:rPr>
          <w:rFonts w:eastAsiaTheme="minorEastAsia"/>
        </w:rPr>
        <w:t xml:space="preserve"> </w:t>
      </w:r>
      <w:r w:rsidR="00605658">
        <w:rPr>
          <w:rFonts w:eastAsiaTheme="minorEastAsia"/>
        </w:rPr>
        <w:t>4</w:t>
      </w:r>
    </w:p>
    <w:p w:rsidR="00555837" w:rsidRDefault="001B1017" w:rsidP="00555837">
      <w:r>
        <w:t>The equations that govern the three-body problem are:</w:t>
      </w:r>
    </w:p>
    <w:p w:rsidR="001B1017" w:rsidRPr="00555837" w:rsidRDefault="001B1017" w:rsidP="00555837"/>
    <w:p w:rsidR="008555A1" w:rsidRPr="00245B14" w:rsidRDefault="0025748E" w:rsidP="00555837">
      <m:oMathPara>
        <m:oMath>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r>
                <m:rPr>
                  <m:sty m:val="b"/>
                </m:rPr>
                <w:rPr>
                  <w:rFonts w:ascii="Cambria Math" w:hAnsi="Cambria Math"/>
                </w:rPr>
                <m:t>r</m:t>
              </m:r>
            </m:e>
          </m:acc>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e>
                <m:sup>
                  <m:r>
                    <w:rPr>
                      <w:rFonts w:ascii="Cambria Math" w:hAnsi="Cambria Math"/>
                    </w:rPr>
                    <m:t>3</m:t>
                  </m:r>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3</m:t>
                          </m:r>
                        </m:sub>
                      </m:sSub>
                    </m:e>
                  </m:d>
                </m:e>
                <m:sup>
                  <m:r>
                    <w:rPr>
                      <w:rFonts w:ascii="Cambria Math" w:hAnsi="Cambria Math"/>
                    </w:rPr>
                    <m:t>3</m:t>
                  </m:r>
                </m:sup>
              </m:sSup>
            </m:den>
          </m:f>
        </m:oMath>
      </m:oMathPara>
    </w:p>
    <w:p w:rsidR="001B1017" w:rsidRPr="00245B14" w:rsidRDefault="0025748E" w:rsidP="001B1017">
      <m:oMathPara>
        <m:oMath>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m:rPr>
                  <m:sty m:val="b"/>
                </m:rPr>
                <w:rPr>
                  <w:rFonts w:ascii="Cambria Math" w:hAnsi="Cambria Math"/>
                </w:rPr>
                <m:t>r</m:t>
              </m:r>
            </m:e>
          </m:acc>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e>
                <m:sup>
                  <m:r>
                    <w:rPr>
                      <w:rFonts w:ascii="Cambria Math" w:hAnsi="Cambria Math"/>
                    </w:rPr>
                    <m:t>3</m:t>
                  </m:r>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3</m:t>
                          </m:r>
                        </m:sub>
                      </m:sSub>
                    </m:e>
                  </m:d>
                </m:e>
                <m:sup>
                  <m:r>
                    <w:rPr>
                      <w:rFonts w:ascii="Cambria Math" w:hAnsi="Cambria Math"/>
                    </w:rPr>
                    <m:t>3</m:t>
                  </m:r>
                </m:sup>
              </m:sSup>
            </m:den>
          </m:f>
        </m:oMath>
      </m:oMathPara>
    </w:p>
    <w:p w:rsidR="001B1017" w:rsidRPr="001B1017" w:rsidRDefault="0025748E" w:rsidP="00555837">
      <m:oMathPara>
        <m:oMath>
          <m:sSub>
            <m:sSubPr>
              <m:ctrlPr>
                <w:rPr>
                  <w:rFonts w:ascii="Cambria Math" w:hAnsi="Cambria Math"/>
                  <w:i/>
                </w:rPr>
              </m:ctrlPr>
            </m:sSubPr>
            <m:e>
              <m:r>
                <w:rPr>
                  <w:rFonts w:ascii="Cambria Math" w:hAnsi="Cambria Math"/>
                </w:rPr>
                <m:t>m</m:t>
              </m:r>
            </m:e>
            <m:sub>
              <m:r>
                <w:rPr>
                  <w:rFonts w:ascii="Cambria Math" w:hAnsi="Cambria Math"/>
                </w:rPr>
                <m:t>3</m:t>
              </m:r>
            </m:sub>
          </m:sSub>
          <m:acc>
            <m:accPr>
              <m:chr m:val="̈"/>
              <m:ctrlPr>
                <w:rPr>
                  <w:rFonts w:ascii="Cambria Math" w:hAnsi="Cambria Math"/>
                  <w:i/>
                </w:rPr>
              </m:ctrlPr>
            </m:accPr>
            <m:e>
              <m:r>
                <m:rPr>
                  <m:sty m:val="b"/>
                </m:rPr>
                <w:rPr>
                  <w:rFonts w:ascii="Cambria Math" w:hAnsi="Cambria Math"/>
                </w:rPr>
                <m:t>r</m:t>
              </m:r>
            </m:e>
          </m:acc>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3</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e>
                <m:sup>
                  <m:r>
                    <w:rPr>
                      <w:rFonts w:ascii="Cambria Math" w:hAnsi="Cambria Math"/>
                    </w:rPr>
                    <m:t>3</m:t>
                  </m:r>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r</m:t>
                  </m:r>
                </m:e>
                <m:sub>
                  <m:r>
                    <w:rPr>
                      <w:rFonts w:ascii="Cambria Math" w:hAnsi="Cambria Math"/>
                    </w:rPr>
                    <m:t>3</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3</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e>
                <m:sup>
                  <m:r>
                    <w:rPr>
                      <w:rFonts w:ascii="Cambria Math" w:hAnsi="Cambria Math"/>
                    </w:rPr>
                    <m:t>3</m:t>
                  </m:r>
                </m:sup>
              </m:sSup>
            </m:den>
          </m:f>
        </m:oMath>
      </m:oMathPara>
    </w:p>
    <w:p w:rsidR="001B1017" w:rsidRDefault="001B1017" w:rsidP="00555837"/>
    <w:p w:rsidR="001B1017" w:rsidRDefault="001B1017" w:rsidP="00555837">
      <w:r>
        <w:t xml:space="preserve">In 2-D space, </w:t>
      </w:r>
      <m:oMath>
        <m:sSub>
          <m:sSubPr>
            <m:ctrlPr>
              <w:rPr>
                <w:rFonts w:ascii="Cambria Math" w:hAnsi="Cambria Math"/>
                <w:i/>
              </w:rPr>
            </m:ctrlPr>
          </m:sSubPr>
          <m:e>
            <m:r>
              <m:rPr>
                <m:sty m:val="b"/>
              </m:rPr>
              <w:rPr>
                <w:rFonts w:ascii="Cambria Math" w:hAnsi="Cambria Math"/>
              </w:rPr>
              <m:t>r</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trlPr>
              <w:rPr>
                <w:rFonts w:ascii="Cambria Math" w:hAnsi="Cambria Math"/>
                <w:b/>
              </w:rPr>
            </m:ctrlPr>
          </m:accPr>
          <m:e>
            <m:r>
              <m:rPr>
                <m:sty m:val="b"/>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acc>
          <m:accPr>
            <m:ctrlPr>
              <w:rPr>
                <w:rFonts w:ascii="Cambria Math" w:hAnsi="Cambria Math"/>
                <w:b/>
              </w:rPr>
            </m:ctrlPr>
          </m:accPr>
          <m:e>
            <m:r>
              <m:rPr>
                <m:sty m:val="b"/>
              </m:rPr>
              <w:rPr>
                <w:rFonts w:ascii="Cambria Math" w:hAnsi="Cambria Math"/>
              </w:rPr>
              <m:t>y</m:t>
            </m:r>
          </m:e>
        </m:acc>
      </m:oMath>
      <w:r w:rsidR="00FA6D75" w:rsidRPr="00FA6D75">
        <w:t xml:space="preserve"> </w:t>
      </w:r>
      <w:proofErr w:type="gramStart"/>
      <w:r w:rsidR="00FA6D75" w:rsidRPr="00FA6D75">
        <w:t xml:space="preserve">and </w:t>
      </w:r>
      <w:proofErr w:type="gramEnd"/>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m:rPr>
                    <m:sty m:val="b"/>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w:r>
        <w:t>, so these equations turn into six with :</w:t>
      </w:r>
    </w:p>
    <w:p w:rsidR="001B1017" w:rsidRDefault="001B1017" w:rsidP="00555837"/>
    <w:p w:rsidR="001B1017" w:rsidRPr="0058587D" w:rsidRDefault="0025748E" w:rsidP="001B101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58587D" w:rsidP="001B1017"/>
    <w:p w:rsidR="001B1017" w:rsidRPr="0058587D" w:rsidRDefault="0025748E" w:rsidP="001B101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58587D"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58587D" w:rsidP="001B1017"/>
    <w:p w:rsidR="001B1017" w:rsidRPr="0058587D" w:rsidRDefault="0025748E" w:rsidP="001B101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1B1017"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1B1017" w:rsidRDefault="0058587D" w:rsidP="001B1017"/>
    <w:p w:rsidR="001B1017" w:rsidRDefault="0058587D" w:rsidP="00555837">
      <w:r>
        <w:t xml:space="preserve">To linearize the systems of equations,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y,i</m:t>
            </m:r>
          </m:sub>
        </m:sSub>
      </m:oMath>
      <w:r>
        <w:t xml:space="preserve"> such that:</w:t>
      </w:r>
    </w:p>
    <w:p w:rsidR="0058587D" w:rsidRDefault="0058587D" w:rsidP="0058587D"/>
    <w:p w:rsidR="0058587D" w:rsidRPr="0058587D"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58587D" w:rsidP="0058587D"/>
    <w:p w:rsidR="0058587D" w:rsidRPr="0058587D"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58587D"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245B14" w:rsidRDefault="0058587D" w:rsidP="0058587D"/>
    <w:p w:rsidR="0058587D" w:rsidRPr="0058587D"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Pr="001B1017" w:rsidRDefault="0025748E" w:rsidP="005858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58587D" w:rsidRDefault="0058587D" w:rsidP="00555837"/>
    <w:p w:rsidR="0008250C" w:rsidRDefault="0008250C" w:rsidP="00555837"/>
    <w:p w:rsidR="003B47D3" w:rsidRDefault="003B47D3" w:rsidP="00555837">
      <w:r>
        <w:t>In general</w:t>
      </w:r>
      <w:r w:rsidR="000F25D2">
        <w:t>, the velocity ODEs are:</w:t>
      </w:r>
    </w:p>
    <w:p w:rsidR="003B47D3" w:rsidRDefault="003B47D3" w:rsidP="00555837"/>
    <w:p w:rsidR="003B47D3" w:rsidRPr="0058587D" w:rsidRDefault="0025748E" w:rsidP="003B47D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x,i</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3</m:t>
                  </m:r>
                </m:sup>
              </m:sSubSup>
            </m:den>
          </m:f>
        </m:oMath>
      </m:oMathPara>
    </w:p>
    <w:p w:rsidR="003B47D3" w:rsidRPr="00245B14" w:rsidRDefault="0025748E" w:rsidP="003B47D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y,i</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3</m:t>
                  </m:r>
                </m:sup>
              </m:sSubSup>
            </m:den>
          </m:f>
        </m:oMath>
      </m:oMathPara>
    </w:p>
    <w:p w:rsidR="003B47D3" w:rsidRDefault="003B47D3" w:rsidP="00555837"/>
    <w:p w:rsidR="005F0865" w:rsidRPr="005F0865" w:rsidRDefault="005F0865" w:rsidP="005F0865">
      <m:oMathPara>
        <m:oMath>
          <m:f>
            <m:fPr>
              <m:ctrlPr>
                <w:rPr>
                  <w:rFonts w:ascii="Cambria Math" w:hAnsi="Cambria Math"/>
                  <w:i/>
                </w:rPr>
              </m:ctrlPr>
            </m:fPr>
            <m:num>
              <m:r>
                <w:rPr>
                  <w:rFonts w:ascii="Cambria Math" w:hAnsi="Cambria Math"/>
                </w:rPr>
                <m:t>1</m:t>
              </m:r>
            </m:num>
            <m:den>
              <m:r>
                <w:rPr>
                  <w:rFonts w:ascii="Cambria Math" w:hAnsi="Cambria Math"/>
                </w:rPr>
                <m:t>G</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3</m:t>
                  </m:r>
                </m:sup>
              </m:sSubSup>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3</m:t>
                  </m:r>
                </m:sup>
              </m:sSubSup>
            </m:den>
          </m:f>
        </m:oMath>
      </m:oMathPara>
      <w:bookmarkStart w:id="0" w:name="_GoBack"/>
      <w:bookmarkEnd w:id="0"/>
    </w:p>
    <w:p w:rsidR="005F0865" w:rsidRPr="0058587D" w:rsidRDefault="005F0865" w:rsidP="005F0865">
      <m:oMathPara>
        <m:oMath>
          <m:r>
            <w:rPr>
              <w:rFonts w:ascii="Cambria Math" w:hAnsi="Cambria Math"/>
            </w:rPr>
            <m:t>τ=Gt⇒</m:t>
          </m:r>
          <m:r>
            <m:rPr>
              <m:sty m:val="p"/>
            </m:rPr>
            <w:rPr>
              <w:rFonts w:ascii="Cambria Math" w:hAnsi="Cambria Math"/>
            </w:rPr>
            <m:t>d</m:t>
          </m:r>
          <m:r>
            <w:rPr>
              <w:rFonts w:ascii="Cambria Math" w:hAnsi="Cambria Math"/>
            </w:rPr>
            <m:t>τ=G</m:t>
          </m:r>
          <m:r>
            <m:rPr>
              <m:sty m:val="p"/>
            </m:rPr>
            <w:rPr>
              <w:rFonts w:ascii="Cambria Math" w:hAnsi="Cambria Math"/>
            </w:rPr>
            <m:t>d</m:t>
          </m:r>
          <m:r>
            <w:rPr>
              <w:rFonts w:ascii="Cambria Math" w:hAnsi="Cambria Math"/>
            </w:rPr>
            <m:t>t</m:t>
          </m:r>
        </m:oMath>
      </m:oMathPara>
    </w:p>
    <w:p w:rsidR="005F0865" w:rsidRDefault="005F0865" w:rsidP="00555837"/>
    <w:p w:rsidR="005F0865" w:rsidRDefault="005F0865" w:rsidP="00555837"/>
    <w:p w:rsidR="00BA48A8" w:rsidRDefault="00FC753F" w:rsidP="000F25D2">
      <w:r>
        <w:t xml:space="preserve">In order to find fixed points, the system of equations are set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x,i</m:t>
            </m:r>
          </m:sub>
        </m:sSub>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y,i</m:t>
            </m:r>
          </m:sub>
        </m:sSub>
        <m:r>
          <w:rPr>
            <w:rFonts w:ascii="Cambria Math" w:hAnsi="Cambria Math"/>
          </w:rPr>
          <m:t>=0</m:t>
        </m:r>
      </m:oMath>
      <w:r>
        <w:t xml:space="preserve">. As mass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does not change, setting the equations to zero implies the conservation of momentum, i.e.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oMath>
      <w:r>
        <w:t xml:space="preserve"> remains constant. </w:t>
      </w:r>
      <w:r w:rsidR="000F25D2">
        <w:t xml:space="preserve">The MATLAB code has these ODEs listed as </w:t>
      </w:r>
      <w:proofErr w:type="spellStart"/>
      <w:r w:rsidR="000F25D2" w:rsidRPr="000F25D2">
        <w:rPr>
          <w:rFonts w:ascii="Courier New" w:hAnsi="Courier New" w:cs="Courier New"/>
        </w:rPr>
        <w:t>grav</w:t>
      </w:r>
      <w:proofErr w:type="spellEnd"/>
      <w:r w:rsidR="000F25D2" w:rsidRPr="000F25D2">
        <w:rPr>
          <w:rFonts w:ascii="Courier New" w:hAnsi="Courier New" w:cs="Courier New"/>
        </w:rPr>
        <w:t>(</w:t>
      </w:r>
      <w:proofErr w:type="spellStart"/>
      <w:r w:rsidR="000F25D2" w:rsidRPr="000F25D2">
        <w:rPr>
          <w:rFonts w:ascii="Courier New" w:hAnsi="Courier New" w:cs="Courier New"/>
        </w:rPr>
        <w:t>mj,mk,xi,xj,xk,rij,rik</w:t>
      </w:r>
      <w:proofErr w:type="spellEnd"/>
      <w:r w:rsidR="000F25D2" w:rsidRPr="000F25D2">
        <w:rPr>
          <w:rFonts w:ascii="Courier New" w:hAnsi="Courier New" w:cs="Courier New"/>
        </w:rPr>
        <w:t>)</w:t>
      </w:r>
      <w:r w:rsidR="000F25D2">
        <w:t xml:space="preserve">, which </w:t>
      </w:r>
      <w:r w:rsidR="000F25D2">
        <w:rPr>
          <w:rFonts w:ascii="Courier New" w:hAnsi="Courier New" w:cs="Courier New"/>
        </w:rPr>
        <w:t>xi</w:t>
      </w:r>
      <w:r w:rsidR="000F25D2">
        <w:t xml:space="preserve"> and </w:t>
      </w:r>
      <w:proofErr w:type="spellStart"/>
      <w:r w:rsidR="000F25D2" w:rsidRPr="000F25D2">
        <w:rPr>
          <w:rFonts w:ascii="Courier New" w:hAnsi="Courier New" w:cs="Courier New"/>
        </w:rPr>
        <w:t>xj</w:t>
      </w:r>
      <w:proofErr w:type="spellEnd"/>
      <w:r w:rsidR="000F25D2">
        <w:t xml:space="preserve"> works for both </w:t>
      </w:r>
      <m:oMath>
        <m:r>
          <w:rPr>
            <w:rFonts w:ascii="Cambria Math" w:hAnsi="Cambria Math"/>
          </w:rPr>
          <m:t>x</m:t>
        </m:r>
      </m:oMath>
      <w:r w:rsidR="000F25D2">
        <w:t xml:space="preserve"> and </w:t>
      </w:r>
      <m:oMath>
        <m:r>
          <w:rPr>
            <w:rFonts w:ascii="Cambria Math" w:hAnsi="Cambria Math"/>
          </w:rPr>
          <m:t>y</m:t>
        </m:r>
      </m:oMath>
      <w:r w:rsidR="000F25D2">
        <w:t xml:space="preserve"> directions.</w:t>
      </w:r>
    </w:p>
    <w:p w:rsidR="000F25D2" w:rsidRDefault="000F25D2" w:rsidP="000F25D2"/>
    <w:p w:rsidR="000F25D2" w:rsidRDefault="000F25D2" w:rsidP="000F25D2">
      <w:r>
        <w:t xml:space="preserve">The other quantity that needs to be solved is position. This done by solving the </w:t>
      </w:r>
      <w:proofErr w:type="spellStart"/>
      <w:r>
        <w:t>ODEsin</w:t>
      </w:r>
      <w:proofErr w:type="spellEnd"/>
      <w:r>
        <w:t xml:space="preserve"> the form of:</w:t>
      </w:r>
    </w:p>
    <w:p w:rsidR="000F25D2" w:rsidRDefault="000F25D2" w:rsidP="000F25D2"/>
    <w:p w:rsidR="000F25D2" w:rsidRDefault="000F25D2" w:rsidP="000F25D2">
      <m:oMathPara>
        <m:oMath>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 xml:space="preserve">,  </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y,i</m:t>
              </m:r>
            </m:sub>
          </m:sSub>
        </m:oMath>
      </m:oMathPara>
    </w:p>
    <w:p w:rsidR="000F25D2" w:rsidRDefault="000F25D2" w:rsidP="000F25D2"/>
    <w:p w:rsidR="000F25D2" w:rsidRDefault="000F25D2" w:rsidP="000F25D2">
      <w:r>
        <w:t>For three particles in two dimensions, there are six position particles ODEs that need to be solved. This brings the total number of ODEs that need to be solved to twelve.</w:t>
      </w:r>
    </w:p>
    <w:p w:rsidR="000F25D2" w:rsidRPr="00BA48A8" w:rsidRDefault="000F25D2" w:rsidP="000F25D2"/>
    <w:p w:rsidR="00BD14A6" w:rsidRPr="0058587D"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3</m:t>
                  </m:r>
                </m:sup>
              </m:sSubSup>
            </m:den>
          </m:f>
        </m:oMath>
      </m:oMathPara>
    </w:p>
    <w:p w:rsidR="00BD14A6" w:rsidRPr="00245B14"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y,1</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3</m:t>
                  </m:r>
                </m:sup>
              </m:sSubSup>
            </m:den>
          </m:f>
        </m:oMath>
      </m:oMathPara>
    </w:p>
    <w:p w:rsidR="00BD14A6" w:rsidRPr="0058587D"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3</m:t>
                  </m:r>
                </m:sup>
              </m:sSubSup>
            </m:den>
          </m:f>
        </m:oMath>
      </m:oMathPara>
    </w:p>
    <w:p w:rsidR="00BD14A6" w:rsidRPr="0058587D"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y,2</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3</m:t>
                  </m:r>
                </m:sup>
              </m:sSubSup>
            </m:den>
          </m:f>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num>
            <m:den>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3</m:t>
                  </m:r>
                </m:sup>
              </m:sSubSup>
            </m:den>
          </m:f>
        </m:oMath>
      </m:oMathPara>
    </w:p>
    <w:p w:rsidR="00BD14A6" w:rsidRPr="0058587D"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3</m:t>
                  </m:r>
                </m:sup>
              </m:sSub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3</m:t>
                  </m:r>
                </m:sup>
              </m:sSubSup>
            </m:den>
          </m:f>
        </m:oMath>
      </m:oMathPara>
    </w:p>
    <w:p w:rsidR="00BD14A6" w:rsidRPr="001B1017"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y,3</m:t>
              </m:r>
            </m:sub>
          </m:sSub>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3</m:t>
                  </m:r>
                </m:sup>
              </m:sSubSup>
            </m:den>
          </m:f>
          <m:r>
            <w:rPr>
              <w:rFonts w:ascii="Cambria Math" w:hAnsi="Cambria Math"/>
            </w:rPr>
            <m:t>-G</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3</m:t>
                  </m:r>
                </m:sup>
              </m:sSubSup>
            </m:den>
          </m:f>
        </m:oMath>
      </m:oMathPara>
    </w:p>
    <w:p w:rsidR="00BD14A6" w:rsidRDefault="00BD14A6" w:rsidP="00BA48A8"/>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x,1</m:t>
              </m:r>
            </m:sub>
          </m:sSub>
        </m:oMath>
      </m:oMathPara>
    </w:p>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y,1</m:t>
              </m:r>
            </m:sub>
          </m:sSub>
        </m:oMath>
      </m:oMathPara>
    </w:p>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x,2</m:t>
              </m:r>
            </m:sub>
          </m:sSub>
        </m:oMath>
      </m:oMathPara>
    </w:p>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y,2</m:t>
              </m:r>
            </m:sub>
          </m:sSub>
        </m:oMath>
      </m:oMathPara>
    </w:p>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x,3</m:t>
              </m:r>
            </m:sub>
          </m:sSub>
        </m:oMath>
      </m:oMathPara>
    </w:p>
    <w:p w:rsidR="00BD14A6" w:rsidRPr="00BA48A8" w:rsidRDefault="00BD14A6" w:rsidP="00BD14A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y,3</m:t>
              </m:r>
            </m:sub>
          </m:sSub>
        </m:oMath>
      </m:oMathPara>
    </w:p>
    <w:p w:rsidR="00BD14A6" w:rsidRPr="00245B14" w:rsidRDefault="00BD14A6" w:rsidP="00BA48A8"/>
    <w:sectPr w:rsidR="00BD14A6" w:rsidRPr="00245B14" w:rsidSect="0014335D">
      <w:headerReference w:type="default" r:id="rId9"/>
      <w:footerReference w:type="default" r:id="rId1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CED" w:rsidRDefault="00832CED" w:rsidP="00853110">
      <w:r>
        <w:separator/>
      </w:r>
    </w:p>
  </w:endnote>
  <w:endnote w:type="continuationSeparator" w:id="0">
    <w:p w:rsidR="00832CED" w:rsidRDefault="00832CED" w:rsidP="0085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459776"/>
      <w:docPartObj>
        <w:docPartGallery w:val="Page Numbers (Bottom of Page)"/>
        <w:docPartUnique/>
      </w:docPartObj>
    </w:sdtPr>
    <w:sdtEndPr>
      <w:rPr>
        <w:noProof/>
      </w:rPr>
    </w:sdtEndPr>
    <w:sdtContent>
      <w:p w:rsidR="0025748E" w:rsidRDefault="0025748E">
        <w:pPr>
          <w:pStyle w:val="Footer"/>
        </w:pPr>
        <w:r>
          <w:rPr>
            <w:noProof/>
          </w:rPr>
          <w:t xml:space="preserve">Page </w:t>
        </w:r>
        <w:r w:rsidRPr="00BA4352">
          <w:rPr>
            <w:b/>
            <w:noProof/>
          </w:rPr>
          <w:fldChar w:fldCharType="begin"/>
        </w:r>
        <w:r w:rsidRPr="00BA4352">
          <w:rPr>
            <w:b/>
            <w:noProof/>
          </w:rPr>
          <w:instrText xml:space="preserve"> PAGE  \* Arabic  \* MERGEFORMAT </w:instrText>
        </w:r>
        <w:r w:rsidRPr="00BA4352">
          <w:rPr>
            <w:b/>
            <w:noProof/>
          </w:rPr>
          <w:fldChar w:fldCharType="separate"/>
        </w:r>
        <w:r w:rsidR="005F0865">
          <w:rPr>
            <w:b/>
            <w:noProof/>
          </w:rPr>
          <w:t>2</w:t>
        </w:r>
        <w:r w:rsidRPr="00BA4352">
          <w:rPr>
            <w:b/>
            <w:noProof/>
          </w:rPr>
          <w:fldChar w:fldCharType="end"/>
        </w:r>
        <w:r>
          <w:rPr>
            <w:noProof/>
          </w:rPr>
          <w:t xml:space="preserve"> of </w:t>
        </w:r>
        <w:r w:rsidRPr="00BA4352">
          <w:rPr>
            <w:b/>
            <w:noProof/>
          </w:rPr>
          <w:fldChar w:fldCharType="begin"/>
        </w:r>
        <w:r w:rsidRPr="00BA4352">
          <w:rPr>
            <w:b/>
            <w:noProof/>
          </w:rPr>
          <w:instrText xml:space="preserve"> NUMPAGES  \* Arabic  \* MERGEFORMAT </w:instrText>
        </w:r>
        <w:r w:rsidRPr="00BA4352">
          <w:rPr>
            <w:b/>
            <w:noProof/>
          </w:rPr>
          <w:fldChar w:fldCharType="separate"/>
        </w:r>
        <w:r w:rsidR="005F0865">
          <w:rPr>
            <w:b/>
            <w:noProof/>
          </w:rPr>
          <w:t>3</w:t>
        </w:r>
        <w:r w:rsidRPr="00BA4352">
          <w:rPr>
            <w:b/>
            <w:noProof/>
          </w:rPr>
          <w:fldChar w:fldCharType="end"/>
        </w:r>
      </w:p>
    </w:sdtContent>
  </w:sdt>
  <w:p w:rsidR="0025748E" w:rsidRDefault="00257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CED" w:rsidRDefault="00832CED" w:rsidP="00853110">
      <w:r>
        <w:separator/>
      </w:r>
    </w:p>
  </w:footnote>
  <w:footnote w:type="continuationSeparator" w:id="0">
    <w:p w:rsidR="00832CED" w:rsidRDefault="00832CED" w:rsidP="00853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8E" w:rsidRPr="00C15944" w:rsidRDefault="0025748E" w:rsidP="00C15944">
    <w:pPr>
      <w:pStyle w:val="Header"/>
      <w:tabs>
        <w:tab w:val="clear" w:pos="4680"/>
      </w:tabs>
    </w:pPr>
    <w:r>
      <w:t>Gerard Leyva</w:t>
    </w:r>
    <w:r>
      <w:tab/>
      <w:t>September 27,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5AB"/>
    <w:multiLevelType w:val="hybridMultilevel"/>
    <w:tmpl w:val="4FB2C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64425"/>
    <w:multiLevelType w:val="hybridMultilevel"/>
    <w:tmpl w:val="F80EF176"/>
    <w:lvl w:ilvl="0" w:tplc="1E5022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20010"/>
    <w:multiLevelType w:val="hybridMultilevel"/>
    <w:tmpl w:val="20F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E723A"/>
    <w:multiLevelType w:val="hybridMultilevel"/>
    <w:tmpl w:val="E6F4C3A4"/>
    <w:lvl w:ilvl="0" w:tplc="1E5022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31107"/>
    <w:multiLevelType w:val="hybridMultilevel"/>
    <w:tmpl w:val="4364E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32148"/>
    <w:multiLevelType w:val="hybridMultilevel"/>
    <w:tmpl w:val="2BF474E4"/>
    <w:lvl w:ilvl="0" w:tplc="1E5022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C4D5B"/>
    <w:multiLevelType w:val="hybridMultilevel"/>
    <w:tmpl w:val="90266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95C02"/>
    <w:multiLevelType w:val="hybridMultilevel"/>
    <w:tmpl w:val="DD382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0098F"/>
    <w:multiLevelType w:val="hybridMultilevel"/>
    <w:tmpl w:val="DA1E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A561A"/>
    <w:multiLevelType w:val="hybridMultilevel"/>
    <w:tmpl w:val="D2AA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65529"/>
    <w:multiLevelType w:val="hybridMultilevel"/>
    <w:tmpl w:val="89D4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9683E"/>
    <w:multiLevelType w:val="hybridMultilevel"/>
    <w:tmpl w:val="C0C6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A0B3E"/>
    <w:multiLevelType w:val="hybridMultilevel"/>
    <w:tmpl w:val="EA988E16"/>
    <w:lvl w:ilvl="0" w:tplc="1E50227E">
      <w:start w:val="1"/>
      <w:numFmt w:val="lowerLetter"/>
      <w:lvlText w:val="(%1)"/>
      <w:lvlJc w:val="left"/>
      <w:pPr>
        <w:ind w:left="720" w:hanging="360"/>
      </w:pPr>
      <w:rPr>
        <w:rFonts w:hint="default"/>
      </w:rPr>
    </w:lvl>
    <w:lvl w:ilvl="1" w:tplc="2F1A73B8">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E0231"/>
    <w:multiLevelType w:val="hybridMultilevel"/>
    <w:tmpl w:val="EA3A41F0"/>
    <w:lvl w:ilvl="0" w:tplc="7D0E0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02A55"/>
    <w:multiLevelType w:val="hybridMultilevel"/>
    <w:tmpl w:val="6C2A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22ABD"/>
    <w:multiLevelType w:val="hybridMultilevel"/>
    <w:tmpl w:val="4ED22106"/>
    <w:lvl w:ilvl="0" w:tplc="36F00F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653BA"/>
    <w:multiLevelType w:val="hybridMultilevel"/>
    <w:tmpl w:val="897E1564"/>
    <w:lvl w:ilvl="0" w:tplc="030AF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8064A"/>
    <w:multiLevelType w:val="hybridMultilevel"/>
    <w:tmpl w:val="984A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CB3DA8"/>
    <w:multiLevelType w:val="hybridMultilevel"/>
    <w:tmpl w:val="277C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36554"/>
    <w:multiLevelType w:val="hybridMultilevel"/>
    <w:tmpl w:val="A134C79C"/>
    <w:lvl w:ilvl="0" w:tplc="1E5022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673E92"/>
    <w:multiLevelType w:val="hybridMultilevel"/>
    <w:tmpl w:val="60B6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A5FE1"/>
    <w:multiLevelType w:val="hybridMultilevel"/>
    <w:tmpl w:val="9AC86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923611"/>
    <w:multiLevelType w:val="hybridMultilevel"/>
    <w:tmpl w:val="ACEC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773E"/>
    <w:multiLevelType w:val="hybridMultilevel"/>
    <w:tmpl w:val="0D76AA0A"/>
    <w:lvl w:ilvl="0" w:tplc="FC529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6723E"/>
    <w:multiLevelType w:val="hybridMultilevel"/>
    <w:tmpl w:val="1AB63D7A"/>
    <w:lvl w:ilvl="0" w:tplc="1E5022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B47BEF"/>
    <w:multiLevelType w:val="hybridMultilevel"/>
    <w:tmpl w:val="B6986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34998"/>
    <w:multiLevelType w:val="hybridMultilevel"/>
    <w:tmpl w:val="6500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E70CE9"/>
    <w:multiLevelType w:val="hybridMultilevel"/>
    <w:tmpl w:val="00AC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3"/>
  </w:num>
  <w:num w:numId="5">
    <w:abstractNumId w:val="19"/>
  </w:num>
  <w:num w:numId="6">
    <w:abstractNumId w:val="21"/>
  </w:num>
  <w:num w:numId="7">
    <w:abstractNumId w:val="2"/>
  </w:num>
  <w:num w:numId="8">
    <w:abstractNumId w:val="20"/>
  </w:num>
  <w:num w:numId="9">
    <w:abstractNumId w:val="10"/>
  </w:num>
  <w:num w:numId="10">
    <w:abstractNumId w:val="24"/>
  </w:num>
  <w:num w:numId="11">
    <w:abstractNumId w:val="22"/>
  </w:num>
  <w:num w:numId="12">
    <w:abstractNumId w:val="26"/>
  </w:num>
  <w:num w:numId="13">
    <w:abstractNumId w:val="17"/>
  </w:num>
  <w:num w:numId="14">
    <w:abstractNumId w:val="5"/>
  </w:num>
  <w:num w:numId="15">
    <w:abstractNumId w:val="9"/>
  </w:num>
  <w:num w:numId="16">
    <w:abstractNumId w:val="14"/>
  </w:num>
  <w:num w:numId="17">
    <w:abstractNumId w:val="1"/>
  </w:num>
  <w:num w:numId="18">
    <w:abstractNumId w:val="4"/>
  </w:num>
  <w:num w:numId="19">
    <w:abstractNumId w:val="12"/>
  </w:num>
  <w:num w:numId="20">
    <w:abstractNumId w:val="25"/>
  </w:num>
  <w:num w:numId="21">
    <w:abstractNumId w:val="27"/>
  </w:num>
  <w:num w:numId="22">
    <w:abstractNumId w:val="18"/>
  </w:num>
  <w:num w:numId="23">
    <w:abstractNumId w:val="7"/>
  </w:num>
  <w:num w:numId="24">
    <w:abstractNumId w:val="8"/>
  </w:num>
  <w:num w:numId="25">
    <w:abstractNumId w:val="23"/>
  </w:num>
  <w:num w:numId="26">
    <w:abstractNumId w:val="11"/>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95"/>
    <w:rsid w:val="0000091F"/>
    <w:rsid w:val="00001428"/>
    <w:rsid w:val="00001E29"/>
    <w:rsid w:val="00002304"/>
    <w:rsid w:val="000026FC"/>
    <w:rsid w:val="00005373"/>
    <w:rsid w:val="00005CED"/>
    <w:rsid w:val="00006AE8"/>
    <w:rsid w:val="00006EB6"/>
    <w:rsid w:val="000071E0"/>
    <w:rsid w:val="00007A86"/>
    <w:rsid w:val="000129F1"/>
    <w:rsid w:val="00012B77"/>
    <w:rsid w:val="00012CDA"/>
    <w:rsid w:val="00013C6D"/>
    <w:rsid w:val="0001495F"/>
    <w:rsid w:val="00014DE0"/>
    <w:rsid w:val="0001500A"/>
    <w:rsid w:val="00015FFC"/>
    <w:rsid w:val="00016D6D"/>
    <w:rsid w:val="000201C8"/>
    <w:rsid w:val="00022589"/>
    <w:rsid w:val="00022E21"/>
    <w:rsid w:val="000252B1"/>
    <w:rsid w:val="000259FA"/>
    <w:rsid w:val="00025E3C"/>
    <w:rsid w:val="000273FE"/>
    <w:rsid w:val="00030856"/>
    <w:rsid w:val="000322BF"/>
    <w:rsid w:val="0003233A"/>
    <w:rsid w:val="00032B7F"/>
    <w:rsid w:val="00033695"/>
    <w:rsid w:val="00037362"/>
    <w:rsid w:val="00042D27"/>
    <w:rsid w:val="00043F93"/>
    <w:rsid w:val="000466E8"/>
    <w:rsid w:val="00046A37"/>
    <w:rsid w:val="00046F37"/>
    <w:rsid w:val="00051527"/>
    <w:rsid w:val="000535EE"/>
    <w:rsid w:val="00053AD8"/>
    <w:rsid w:val="00054783"/>
    <w:rsid w:val="00054C19"/>
    <w:rsid w:val="0005685D"/>
    <w:rsid w:val="00057F77"/>
    <w:rsid w:val="00060BBF"/>
    <w:rsid w:val="000617D3"/>
    <w:rsid w:val="00061AD0"/>
    <w:rsid w:val="00062FD0"/>
    <w:rsid w:val="0006411C"/>
    <w:rsid w:val="00064433"/>
    <w:rsid w:val="00065C99"/>
    <w:rsid w:val="00065CE7"/>
    <w:rsid w:val="0006645E"/>
    <w:rsid w:val="00067EBE"/>
    <w:rsid w:val="000714F8"/>
    <w:rsid w:val="000726BF"/>
    <w:rsid w:val="000726CE"/>
    <w:rsid w:val="000740A1"/>
    <w:rsid w:val="000754A1"/>
    <w:rsid w:val="000766F2"/>
    <w:rsid w:val="00076A8B"/>
    <w:rsid w:val="000802D9"/>
    <w:rsid w:val="000809BB"/>
    <w:rsid w:val="00081CF3"/>
    <w:rsid w:val="00082487"/>
    <w:rsid w:val="0008250C"/>
    <w:rsid w:val="000837E2"/>
    <w:rsid w:val="000847F2"/>
    <w:rsid w:val="000848A7"/>
    <w:rsid w:val="00085454"/>
    <w:rsid w:val="00085F44"/>
    <w:rsid w:val="00087EFE"/>
    <w:rsid w:val="00087F97"/>
    <w:rsid w:val="0009190B"/>
    <w:rsid w:val="000921B0"/>
    <w:rsid w:val="00093320"/>
    <w:rsid w:val="0009380E"/>
    <w:rsid w:val="000965F1"/>
    <w:rsid w:val="000A0923"/>
    <w:rsid w:val="000A097F"/>
    <w:rsid w:val="000A0A89"/>
    <w:rsid w:val="000A0F24"/>
    <w:rsid w:val="000A2E88"/>
    <w:rsid w:val="000B00B3"/>
    <w:rsid w:val="000B144D"/>
    <w:rsid w:val="000B5CDF"/>
    <w:rsid w:val="000B6BC8"/>
    <w:rsid w:val="000B7FB7"/>
    <w:rsid w:val="000C02B2"/>
    <w:rsid w:val="000C492A"/>
    <w:rsid w:val="000C4C87"/>
    <w:rsid w:val="000C551A"/>
    <w:rsid w:val="000C5A96"/>
    <w:rsid w:val="000C5B9B"/>
    <w:rsid w:val="000C6445"/>
    <w:rsid w:val="000C6AA9"/>
    <w:rsid w:val="000C7535"/>
    <w:rsid w:val="000D47E3"/>
    <w:rsid w:val="000D6690"/>
    <w:rsid w:val="000D66F8"/>
    <w:rsid w:val="000D7D49"/>
    <w:rsid w:val="000E0C9E"/>
    <w:rsid w:val="000E0D50"/>
    <w:rsid w:val="000E3445"/>
    <w:rsid w:val="000E4796"/>
    <w:rsid w:val="000E5F39"/>
    <w:rsid w:val="000F0CB9"/>
    <w:rsid w:val="000F25D2"/>
    <w:rsid w:val="000F2C03"/>
    <w:rsid w:val="000F2E75"/>
    <w:rsid w:val="000F50D2"/>
    <w:rsid w:val="000F50FB"/>
    <w:rsid w:val="000F6DAD"/>
    <w:rsid w:val="000F7187"/>
    <w:rsid w:val="000F77E0"/>
    <w:rsid w:val="00100754"/>
    <w:rsid w:val="0010225E"/>
    <w:rsid w:val="001043E2"/>
    <w:rsid w:val="0010565F"/>
    <w:rsid w:val="00105953"/>
    <w:rsid w:val="00107A37"/>
    <w:rsid w:val="00107E47"/>
    <w:rsid w:val="00112A5C"/>
    <w:rsid w:val="00112A9D"/>
    <w:rsid w:val="0011458C"/>
    <w:rsid w:val="00115DF0"/>
    <w:rsid w:val="00115FCA"/>
    <w:rsid w:val="0011711D"/>
    <w:rsid w:val="0012086C"/>
    <w:rsid w:val="00121B69"/>
    <w:rsid w:val="00121CF3"/>
    <w:rsid w:val="00122074"/>
    <w:rsid w:val="00126560"/>
    <w:rsid w:val="001269C2"/>
    <w:rsid w:val="00126DAA"/>
    <w:rsid w:val="00127C80"/>
    <w:rsid w:val="001301CD"/>
    <w:rsid w:val="001308DE"/>
    <w:rsid w:val="00131156"/>
    <w:rsid w:val="00131B7F"/>
    <w:rsid w:val="00137424"/>
    <w:rsid w:val="0013772F"/>
    <w:rsid w:val="001409BD"/>
    <w:rsid w:val="0014169A"/>
    <w:rsid w:val="00141C28"/>
    <w:rsid w:val="0014335D"/>
    <w:rsid w:val="00143410"/>
    <w:rsid w:val="001442CE"/>
    <w:rsid w:val="00144415"/>
    <w:rsid w:val="00144C34"/>
    <w:rsid w:val="00145867"/>
    <w:rsid w:val="00147E8E"/>
    <w:rsid w:val="001511C6"/>
    <w:rsid w:val="0015168E"/>
    <w:rsid w:val="00151963"/>
    <w:rsid w:val="0015236D"/>
    <w:rsid w:val="00153F1C"/>
    <w:rsid w:val="00154011"/>
    <w:rsid w:val="00155B41"/>
    <w:rsid w:val="00155D49"/>
    <w:rsid w:val="001621E2"/>
    <w:rsid w:val="00164FED"/>
    <w:rsid w:val="00166668"/>
    <w:rsid w:val="00166C6D"/>
    <w:rsid w:val="00173065"/>
    <w:rsid w:val="00175EEF"/>
    <w:rsid w:val="00176789"/>
    <w:rsid w:val="001807AE"/>
    <w:rsid w:val="0018088F"/>
    <w:rsid w:val="001809DB"/>
    <w:rsid w:val="0018116C"/>
    <w:rsid w:val="0018152F"/>
    <w:rsid w:val="00182C39"/>
    <w:rsid w:val="0018308B"/>
    <w:rsid w:val="00183FA0"/>
    <w:rsid w:val="00184696"/>
    <w:rsid w:val="0018520C"/>
    <w:rsid w:val="00185A94"/>
    <w:rsid w:val="00186888"/>
    <w:rsid w:val="00186D09"/>
    <w:rsid w:val="001900D8"/>
    <w:rsid w:val="00190319"/>
    <w:rsid w:val="00190961"/>
    <w:rsid w:val="001933C0"/>
    <w:rsid w:val="00193973"/>
    <w:rsid w:val="00195728"/>
    <w:rsid w:val="00195CDF"/>
    <w:rsid w:val="00195F09"/>
    <w:rsid w:val="0019606D"/>
    <w:rsid w:val="00197E1C"/>
    <w:rsid w:val="001A0EC3"/>
    <w:rsid w:val="001A172E"/>
    <w:rsid w:val="001A1AB4"/>
    <w:rsid w:val="001A23B6"/>
    <w:rsid w:val="001A3178"/>
    <w:rsid w:val="001A3775"/>
    <w:rsid w:val="001B1017"/>
    <w:rsid w:val="001B3A84"/>
    <w:rsid w:val="001C4CF5"/>
    <w:rsid w:val="001C6466"/>
    <w:rsid w:val="001C7949"/>
    <w:rsid w:val="001D0493"/>
    <w:rsid w:val="001D07B8"/>
    <w:rsid w:val="001D18A4"/>
    <w:rsid w:val="001D267A"/>
    <w:rsid w:val="001D3E5B"/>
    <w:rsid w:val="001E0A7D"/>
    <w:rsid w:val="001E310E"/>
    <w:rsid w:val="001E39AD"/>
    <w:rsid w:val="001E46E5"/>
    <w:rsid w:val="001E5426"/>
    <w:rsid w:val="001E5DA5"/>
    <w:rsid w:val="001E6B34"/>
    <w:rsid w:val="001F1117"/>
    <w:rsid w:val="001F13C2"/>
    <w:rsid w:val="001F1468"/>
    <w:rsid w:val="001F1A33"/>
    <w:rsid w:val="001F4160"/>
    <w:rsid w:val="001F4518"/>
    <w:rsid w:val="001F55C7"/>
    <w:rsid w:val="001F624F"/>
    <w:rsid w:val="001F6B84"/>
    <w:rsid w:val="00200D03"/>
    <w:rsid w:val="0020103F"/>
    <w:rsid w:val="00201ED7"/>
    <w:rsid w:val="002059E3"/>
    <w:rsid w:val="002119FA"/>
    <w:rsid w:val="00211B5A"/>
    <w:rsid w:val="00212858"/>
    <w:rsid w:val="0021365E"/>
    <w:rsid w:val="002159A7"/>
    <w:rsid w:val="00216774"/>
    <w:rsid w:val="00216919"/>
    <w:rsid w:val="002214DF"/>
    <w:rsid w:val="00221949"/>
    <w:rsid w:val="002270DB"/>
    <w:rsid w:val="00227E20"/>
    <w:rsid w:val="00231D84"/>
    <w:rsid w:val="00232F7E"/>
    <w:rsid w:val="00233DB2"/>
    <w:rsid w:val="002341E1"/>
    <w:rsid w:val="0023420D"/>
    <w:rsid w:val="002360DE"/>
    <w:rsid w:val="002377D9"/>
    <w:rsid w:val="002379F7"/>
    <w:rsid w:val="00237F3F"/>
    <w:rsid w:val="00240E9F"/>
    <w:rsid w:val="00240EAD"/>
    <w:rsid w:val="002413E8"/>
    <w:rsid w:val="00241C54"/>
    <w:rsid w:val="00241FCB"/>
    <w:rsid w:val="002438E0"/>
    <w:rsid w:val="00243E9B"/>
    <w:rsid w:val="00245B14"/>
    <w:rsid w:val="00245E4E"/>
    <w:rsid w:val="00247F35"/>
    <w:rsid w:val="00247FAC"/>
    <w:rsid w:val="00250CEF"/>
    <w:rsid w:val="002524A5"/>
    <w:rsid w:val="00254251"/>
    <w:rsid w:val="0025748E"/>
    <w:rsid w:val="00261969"/>
    <w:rsid w:val="00263DFC"/>
    <w:rsid w:val="00266A06"/>
    <w:rsid w:val="00266F29"/>
    <w:rsid w:val="0026728B"/>
    <w:rsid w:val="00270F3C"/>
    <w:rsid w:val="00271763"/>
    <w:rsid w:val="00271E73"/>
    <w:rsid w:val="0027472C"/>
    <w:rsid w:val="00277AA1"/>
    <w:rsid w:val="00277FAB"/>
    <w:rsid w:val="00280754"/>
    <w:rsid w:val="00280C17"/>
    <w:rsid w:val="00280CDC"/>
    <w:rsid w:val="00281A6E"/>
    <w:rsid w:val="00281CC5"/>
    <w:rsid w:val="0028400D"/>
    <w:rsid w:val="00284F39"/>
    <w:rsid w:val="0029009C"/>
    <w:rsid w:val="00291260"/>
    <w:rsid w:val="0029233D"/>
    <w:rsid w:val="00292AAF"/>
    <w:rsid w:val="00293C1A"/>
    <w:rsid w:val="002A1C25"/>
    <w:rsid w:val="002A1E56"/>
    <w:rsid w:val="002A2B9A"/>
    <w:rsid w:val="002A41AB"/>
    <w:rsid w:val="002A4712"/>
    <w:rsid w:val="002A5006"/>
    <w:rsid w:val="002A7115"/>
    <w:rsid w:val="002A7170"/>
    <w:rsid w:val="002A73E6"/>
    <w:rsid w:val="002A7970"/>
    <w:rsid w:val="002A7A49"/>
    <w:rsid w:val="002B4A88"/>
    <w:rsid w:val="002B5595"/>
    <w:rsid w:val="002B5932"/>
    <w:rsid w:val="002B634D"/>
    <w:rsid w:val="002B66FC"/>
    <w:rsid w:val="002B7DB7"/>
    <w:rsid w:val="002C0B44"/>
    <w:rsid w:val="002C1447"/>
    <w:rsid w:val="002C3257"/>
    <w:rsid w:val="002C3920"/>
    <w:rsid w:val="002C3F4B"/>
    <w:rsid w:val="002C4BA6"/>
    <w:rsid w:val="002C5D25"/>
    <w:rsid w:val="002C5DEC"/>
    <w:rsid w:val="002C65DE"/>
    <w:rsid w:val="002D561F"/>
    <w:rsid w:val="002D65B9"/>
    <w:rsid w:val="002E3128"/>
    <w:rsid w:val="002E38EF"/>
    <w:rsid w:val="002E4252"/>
    <w:rsid w:val="002E4C1B"/>
    <w:rsid w:val="002E599D"/>
    <w:rsid w:val="002E6962"/>
    <w:rsid w:val="002E772E"/>
    <w:rsid w:val="002F14C0"/>
    <w:rsid w:val="002F2E7F"/>
    <w:rsid w:val="002F34B4"/>
    <w:rsid w:val="002F530B"/>
    <w:rsid w:val="002F5502"/>
    <w:rsid w:val="002F59BE"/>
    <w:rsid w:val="002F66B5"/>
    <w:rsid w:val="002F768F"/>
    <w:rsid w:val="00300C9D"/>
    <w:rsid w:val="0030120F"/>
    <w:rsid w:val="003014FF"/>
    <w:rsid w:val="00301C00"/>
    <w:rsid w:val="00302C45"/>
    <w:rsid w:val="00303AFF"/>
    <w:rsid w:val="00306732"/>
    <w:rsid w:val="003110B3"/>
    <w:rsid w:val="00311330"/>
    <w:rsid w:val="00311628"/>
    <w:rsid w:val="003118FD"/>
    <w:rsid w:val="0031206F"/>
    <w:rsid w:val="00312405"/>
    <w:rsid w:val="003143E7"/>
    <w:rsid w:val="0031499C"/>
    <w:rsid w:val="00314E6E"/>
    <w:rsid w:val="00315830"/>
    <w:rsid w:val="00315A2E"/>
    <w:rsid w:val="00315A69"/>
    <w:rsid w:val="00315F37"/>
    <w:rsid w:val="00320481"/>
    <w:rsid w:val="00323707"/>
    <w:rsid w:val="00323AAA"/>
    <w:rsid w:val="00324485"/>
    <w:rsid w:val="00324496"/>
    <w:rsid w:val="00325B69"/>
    <w:rsid w:val="00325F6D"/>
    <w:rsid w:val="003264F4"/>
    <w:rsid w:val="003274FF"/>
    <w:rsid w:val="003308F5"/>
    <w:rsid w:val="00330BEC"/>
    <w:rsid w:val="0033572C"/>
    <w:rsid w:val="00335AAD"/>
    <w:rsid w:val="00337C57"/>
    <w:rsid w:val="00337C77"/>
    <w:rsid w:val="0034018A"/>
    <w:rsid w:val="00340246"/>
    <w:rsid w:val="00340D30"/>
    <w:rsid w:val="00340D71"/>
    <w:rsid w:val="00341072"/>
    <w:rsid w:val="00341486"/>
    <w:rsid w:val="00341FF0"/>
    <w:rsid w:val="003427AB"/>
    <w:rsid w:val="003451FA"/>
    <w:rsid w:val="0034537C"/>
    <w:rsid w:val="00347A2E"/>
    <w:rsid w:val="00351775"/>
    <w:rsid w:val="00352BDB"/>
    <w:rsid w:val="00352F44"/>
    <w:rsid w:val="0035349B"/>
    <w:rsid w:val="00354EA7"/>
    <w:rsid w:val="00355A7C"/>
    <w:rsid w:val="00355F14"/>
    <w:rsid w:val="00356516"/>
    <w:rsid w:val="003610DE"/>
    <w:rsid w:val="00364844"/>
    <w:rsid w:val="0036525F"/>
    <w:rsid w:val="003670A8"/>
    <w:rsid w:val="003673C8"/>
    <w:rsid w:val="00367B1E"/>
    <w:rsid w:val="003701A4"/>
    <w:rsid w:val="00372A90"/>
    <w:rsid w:val="00372B83"/>
    <w:rsid w:val="00372BB9"/>
    <w:rsid w:val="00372FFC"/>
    <w:rsid w:val="003748B8"/>
    <w:rsid w:val="00377345"/>
    <w:rsid w:val="003776A0"/>
    <w:rsid w:val="00377E4F"/>
    <w:rsid w:val="00380864"/>
    <w:rsid w:val="00380945"/>
    <w:rsid w:val="00380C8E"/>
    <w:rsid w:val="00380DC0"/>
    <w:rsid w:val="003813A9"/>
    <w:rsid w:val="00381455"/>
    <w:rsid w:val="003831A3"/>
    <w:rsid w:val="00386662"/>
    <w:rsid w:val="00386DA8"/>
    <w:rsid w:val="0038750B"/>
    <w:rsid w:val="003916CE"/>
    <w:rsid w:val="00392843"/>
    <w:rsid w:val="00394037"/>
    <w:rsid w:val="0039449E"/>
    <w:rsid w:val="00394B1F"/>
    <w:rsid w:val="00397AA1"/>
    <w:rsid w:val="003A0498"/>
    <w:rsid w:val="003A1121"/>
    <w:rsid w:val="003A5449"/>
    <w:rsid w:val="003A7383"/>
    <w:rsid w:val="003B0DAA"/>
    <w:rsid w:val="003B1A5B"/>
    <w:rsid w:val="003B1AA6"/>
    <w:rsid w:val="003B1B8A"/>
    <w:rsid w:val="003B1DEE"/>
    <w:rsid w:val="003B2B3B"/>
    <w:rsid w:val="003B3637"/>
    <w:rsid w:val="003B47D3"/>
    <w:rsid w:val="003B5FD9"/>
    <w:rsid w:val="003B6D8F"/>
    <w:rsid w:val="003C1FC0"/>
    <w:rsid w:val="003C3FE4"/>
    <w:rsid w:val="003C421A"/>
    <w:rsid w:val="003C5A42"/>
    <w:rsid w:val="003C67F4"/>
    <w:rsid w:val="003C68FB"/>
    <w:rsid w:val="003C6A78"/>
    <w:rsid w:val="003D149F"/>
    <w:rsid w:val="003D3A27"/>
    <w:rsid w:val="003D4275"/>
    <w:rsid w:val="003D492E"/>
    <w:rsid w:val="003D4F13"/>
    <w:rsid w:val="003D55D5"/>
    <w:rsid w:val="003E14AB"/>
    <w:rsid w:val="003E368A"/>
    <w:rsid w:val="003E48A6"/>
    <w:rsid w:val="003E7418"/>
    <w:rsid w:val="003E779A"/>
    <w:rsid w:val="003E7BF7"/>
    <w:rsid w:val="003F08BA"/>
    <w:rsid w:val="003F2375"/>
    <w:rsid w:val="003F4D4A"/>
    <w:rsid w:val="003F51BF"/>
    <w:rsid w:val="003F5F2F"/>
    <w:rsid w:val="003F640B"/>
    <w:rsid w:val="003F6625"/>
    <w:rsid w:val="003F7645"/>
    <w:rsid w:val="003F76D7"/>
    <w:rsid w:val="0040181E"/>
    <w:rsid w:val="0040191D"/>
    <w:rsid w:val="00404B6B"/>
    <w:rsid w:val="00405B5B"/>
    <w:rsid w:val="00406475"/>
    <w:rsid w:val="00407A2E"/>
    <w:rsid w:val="00407DE6"/>
    <w:rsid w:val="004115B8"/>
    <w:rsid w:val="004120D5"/>
    <w:rsid w:val="00412838"/>
    <w:rsid w:val="00412F80"/>
    <w:rsid w:val="00414A70"/>
    <w:rsid w:val="0041539B"/>
    <w:rsid w:val="004161FC"/>
    <w:rsid w:val="0041690A"/>
    <w:rsid w:val="004209B2"/>
    <w:rsid w:val="004213DD"/>
    <w:rsid w:val="00422014"/>
    <w:rsid w:val="00422582"/>
    <w:rsid w:val="00422A22"/>
    <w:rsid w:val="004232A5"/>
    <w:rsid w:val="0042336A"/>
    <w:rsid w:val="00425389"/>
    <w:rsid w:val="00430A83"/>
    <w:rsid w:val="00430C7F"/>
    <w:rsid w:val="004316DA"/>
    <w:rsid w:val="004318B9"/>
    <w:rsid w:val="00432F9F"/>
    <w:rsid w:val="004335D6"/>
    <w:rsid w:val="004340AF"/>
    <w:rsid w:val="0043428D"/>
    <w:rsid w:val="0043456D"/>
    <w:rsid w:val="00434C7A"/>
    <w:rsid w:val="004359E7"/>
    <w:rsid w:val="00440CB7"/>
    <w:rsid w:val="00440E68"/>
    <w:rsid w:val="00443467"/>
    <w:rsid w:val="00445EDC"/>
    <w:rsid w:val="004464BA"/>
    <w:rsid w:val="0044691D"/>
    <w:rsid w:val="00446EA0"/>
    <w:rsid w:val="00450C34"/>
    <w:rsid w:val="00451988"/>
    <w:rsid w:val="0045495D"/>
    <w:rsid w:val="00455D37"/>
    <w:rsid w:val="0045727F"/>
    <w:rsid w:val="0046166F"/>
    <w:rsid w:val="00461C9D"/>
    <w:rsid w:val="004669C7"/>
    <w:rsid w:val="00467506"/>
    <w:rsid w:val="00472215"/>
    <w:rsid w:val="004723F8"/>
    <w:rsid w:val="00472737"/>
    <w:rsid w:val="0047406E"/>
    <w:rsid w:val="00474561"/>
    <w:rsid w:val="00476849"/>
    <w:rsid w:val="00476F5D"/>
    <w:rsid w:val="004770E9"/>
    <w:rsid w:val="0048064D"/>
    <w:rsid w:val="00480FF4"/>
    <w:rsid w:val="00481C36"/>
    <w:rsid w:val="00482ADC"/>
    <w:rsid w:val="00484C67"/>
    <w:rsid w:val="00485711"/>
    <w:rsid w:val="00487415"/>
    <w:rsid w:val="00490F7C"/>
    <w:rsid w:val="0049329A"/>
    <w:rsid w:val="00495B74"/>
    <w:rsid w:val="00496C85"/>
    <w:rsid w:val="004A3FB0"/>
    <w:rsid w:val="004A4EE8"/>
    <w:rsid w:val="004A6626"/>
    <w:rsid w:val="004A7208"/>
    <w:rsid w:val="004B126C"/>
    <w:rsid w:val="004B3467"/>
    <w:rsid w:val="004B37FA"/>
    <w:rsid w:val="004B4652"/>
    <w:rsid w:val="004B4CB1"/>
    <w:rsid w:val="004B64C7"/>
    <w:rsid w:val="004B68F6"/>
    <w:rsid w:val="004B6942"/>
    <w:rsid w:val="004B6B4A"/>
    <w:rsid w:val="004C03D8"/>
    <w:rsid w:val="004C04D1"/>
    <w:rsid w:val="004C1218"/>
    <w:rsid w:val="004C12A5"/>
    <w:rsid w:val="004C1504"/>
    <w:rsid w:val="004C1992"/>
    <w:rsid w:val="004C3359"/>
    <w:rsid w:val="004C410F"/>
    <w:rsid w:val="004C46CC"/>
    <w:rsid w:val="004C4F13"/>
    <w:rsid w:val="004C6616"/>
    <w:rsid w:val="004D16E9"/>
    <w:rsid w:val="004D18E4"/>
    <w:rsid w:val="004D2582"/>
    <w:rsid w:val="004D3530"/>
    <w:rsid w:val="004D42AD"/>
    <w:rsid w:val="004D5002"/>
    <w:rsid w:val="004D53D3"/>
    <w:rsid w:val="004D6207"/>
    <w:rsid w:val="004D7B85"/>
    <w:rsid w:val="004E0DA6"/>
    <w:rsid w:val="004E16C4"/>
    <w:rsid w:val="004E3303"/>
    <w:rsid w:val="004E586A"/>
    <w:rsid w:val="004E5FDC"/>
    <w:rsid w:val="004E68DF"/>
    <w:rsid w:val="004F1302"/>
    <w:rsid w:val="004F1928"/>
    <w:rsid w:val="004F3B73"/>
    <w:rsid w:val="004F46D0"/>
    <w:rsid w:val="004F6310"/>
    <w:rsid w:val="004F73FC"/>
    <w:rsid w:val="005002E9"/>
    <w:rsid w:val="00501967"/>
    <w:rsid w:val="00502570"/>
    <w:rsid w:val="00503085"/>
    <w:rsid w:val="0050331B"/>
    <w:rsid w:val="005036EF"/>
    <w:rsid w:val="00503E8A"/>
    <w:rsid w:val="00507A4C"/>
    <w:rsid w:val="00507BB7"/>
    <w:rsid w:val="00513AD6"/>
    <w:rsid w:val="00514C80"/>
    <w:rsid w:val="00517F28"/>
    <w:rsid w:val="005201B6"/>
    <w:rsid w:val="005210BD"/>
    <w:rsid w:val="00524171"/>
    <w:rsid w:val="0052573B"/>
    <w:rsid w:val="00526FE7"/>
    <w:rsid w:val="005270F7"/>
    <w:rsid w:val="00527600"/>
    <w:rsid w:val="0052786E"/>
    <w:rsid w:val="00527A0A"/>
    <w:rsid w:val="005318C6"/>
    <w:rsid w:val="005334D0"/>
    <w:rsid w:val="00534A49"/>
    <w:rsid w:val="00534B72"/>
    <w:rsid w:val="00536340"/>
    <w:rsid w:val="0053668E"/>
    <w:rsid w:val="0053723E"/>
    <w:rsid w:val="00540796"/>
    <w:rsid w:val="005414E4"/>
    <w:rsid w:val="005416B3"/>
    <w:rsid w:val="00541BAE"/>
    <w:rsid w:val="005435B4"/>
    <w:rsid w:val="00544F89"/>
    <w:rsid w:val="00545186"/>
    <w:rsid w:val="00547118"/>
    <w:rsid w:val="00550789"/>
    <w:rsid w:val="00550BE9"/>
    <w:rsid w:val="00551C8C"/>
    <w:rsid w:val="00552FFB"/>
    <w:rsid w:val="00553555"/>
    <w:rsid w:val="00555837"/>
    <w:rsid w:val="00555C45"/>
    <w:rsid w:val="00556688"/>
    <w:rsid w:val="00556A2E"/>
    <w:rsid w:val="00557E60"/>
    <w:rsid w:val="005600AD"/>
    <w:rsid w:val="00561658"/>
    <w:rsid w:val="00561A6E"/>
    <w:rsid w:val="00563B40"/>
    <w:rsid w:val="005647DA"/>
    <w:rsid w:val="00564B84"/>
    <w:rsid w:val="00565E04"/>
    <w:rsid w:val="00565F03"/>
    <w:rsid w:val="00566046"/>
    <w:rsid w:val="0057080C"/>
    <w:rsid w:val="00570CEB"/>
    <w:rsid w:val="00571066"/>
    <w:rsid w:val="00571A4E"/>
    <w:rsid w:val="0057232B"/>
    <w:rsid w:val="005723DF"/>
    <w:rsid w:val="00574E38"/>
    <w:rsid w:val="00575332"/>
    <w:rsid w:val="005760C8"/>
    <w:rsid w:val="005807D3"/>
    <w:rsid w:val="0058121B"/>
    <w:rsid w:val="005846F9"/>
    <w:rsid w:val="00584A0D"/>
    <w:rsid w:val="00584FA6"/>
    <w:rsid w:val="00584FAE"/>
    <w:rsid w:val="0058587D"/>
    <w:rsid w:val="005906D3"/>
    <w:rsid w:val="005931C4"/>
    <w:rsid w:val="00593D5F"/>
    <w:rsid w:val="005943A8"/>
    <w:rsid w:val="005957B6"/>
    <w:rsid w:val="00595DC2"/>
    <w:rsid w:val="005964DB"/>
    <w:rsid w:val="00597A37"/>
    <w:rsid w:val="005A067F"/>
    <w:rsid w:val="005A2C78"/>
    <w:rsid w:val="005A43CC"/>
    <w:rsid w:val="005A4C37"/>
    <w:rsid w:val="005A4E2C"/>
    <w:rsid w:val="005A5174"/>
    <w:rsid w:val="005A53A3"/>
    <w:rsid w:val="005A53E0"/>
    <w:rsid w:val="005A5B72"/>
    <w:rsid w:val="005A5FB8"/>
    <w:rsid w:val="005A603D"/>
    <w:rsid w:val="005B0340"/>
    <w:rsid w:val="005B0FC3"/>
    <w:rsid w:val="005B43CF"/>
    <w:rsid w:val="005B514E"/>
    <w:rsid w:val="005B5333"/>
    <w:rsid w:val="005B78EC"/>
    <w:rsid w:val="005B7C24"/>
    <w:rsid w:val="005C0066"/>
    <w:rsid w:val="005C1091"/>
    <w:rsid w:val="005C1A88"/>
    <w:rsid w:val="005C2CA1"/>
    <w:rsid w:val="005C2F73"/>
    <w:rsid w:val="005C48EF"/>
    <w:rsid w:val="005C4A54"/>
    <w:rsid w:val="005C4C82"/>
    <w:rsid w:val="005C5489"/>
    <w:rsid w:val="005C5ADB"/>
    <w:rsid w:val="005C70C9"/>
    <w:rsid w:val="005C7197"/>
    <w:rsid w:val="005D063C"/>
    <w:rsid w:val="005D0AC3"/>
    <w:rsid w:val="005D0CF9"/>
    <w:rsid w:val="005D27DB"/>
    <w:rsid w:val="005D2E2E"/>
    <w:rsid w:val="005D3703"/>
    <w:rsid w:val="005D38A3"/>
    <w:rsid w:val="005D3FB5"/>
    <w:rsid w:val="005D59EF"/>
    <w:rsid w:val="005D73CE"/>
    <w:rsid w:val="005E0BA4"/>
    <w:rsid w:val="005E0EE9"/>
    <w:rsid w:val="005E1C94"/>
    <w:rsid w:val="005E518F"/>
    <w:rsid w:val="005E532C"/>
    <w:rsid w:val="005E5600"/>
    <w:rsid w:val="005E7119"/>
    <w:rsid w:val="005F0865"/>
    <w:rsid w:val="005F17F1"/>
    <w:rsid w:val="005F2331"/>
    <w:rsid w:val="005F2448"/>
    <w:rsid w:val="005F3FA3"/>
    <w:rsid w:val="005F72B4"/>
    <w:rsid w:val="00600ACB"/>
    <w:rsid w:val="00600AE0"/>
    <w:rsid w:val="006018AC"/>
    <w:rsid w:val="00601BBB"/>
    <w:rsid w:val="006030C7"/>
    <w:rsid w:val="00603524"/>
    <w:rsid w:val="006036CF"/>
    <w:rsid w:val="00603832"/>
    <w:rsid w:val="0060397F"/>
    <w:rsid w:val="006049D4"/>
    <w:rsid w:val="00605658"/>
    <w:rsid w:val="00605C64"/>
    <w:rsid w:val="00605E50"/>
    <w:rsid w:val="0061175E"/>
    <w:rsid w:val="00612151"/>
    <w:rsid w:val="0061305E"/>
    <w:rsid w:val="00614DC9"/>
    <w:rsid w:val="00616155"/>
    <w:rsid w:val="006200FA"/>
    <w:rsid w:val="00620795"/>
    <w:rsid w:val="0062203D"/>
    <w:rsid w:val="00622197"/>
    <w:rsid w:val="006226BA"/>
    <w:rsid w:val="00623155"/>
    <w:rsid w:val="006243E5"/>
    <w:rsid w:val="006304C2"/>
    <w:rsid w:val="00631671"/>
    <w:rsid w:val="00633536"/>
    <w:rsid w:val="0063794C"/>
    <w:rsid w:val="00640415"/>
    <w:rsid w:val="0064337C"/>
    <w:rsid w:val="0064385E"/>
    <w:rsid w:val="00643BD9"/>
    <w:rsid w:val="00645325"/>
    <w:rsid w:val="00646D9B"/>
    <w:rsid w:val="0065157F"/>
    <w:rsid w:val="006515BD"/>
    <w:rsid w:val="00652E2E"/>
    <w:rsid w:val="0065385B"/>
    <w:rsid w:val="006549AB"/>
    <w:rsid w:val="00655B43"/>
    <w:rsid w:val="00662B3A"/>
    <w:rsid w:val="0066439E"/>
    <w:rsid w:val="006644FE"/>
    <w:rsid w:val="00664CA2"/>
    <w:rsid w:val="00665560"/>
    <w:rsid w:val="00665D15"/>
    <w:rsid w:val="00670B18"/>
    <w:rsid w:val="006722B2"/>
    <w:rsid w:val="00675089"/>
    <w:rsid w:val="00676A1A"/>
    <w:rsid w:val="006776BA"/>
    <w:rsid w:val="006802C1"/>
    <w:rsid w:val="00680811"/>
    <w:rsid w:val="00681BA9"/>
    <w:rsid w:val="00682FA2"/>
    <w:rsid w:val="00683E4F"/>
    <w:rsid w:val="006842E1"/>
    <w:rsid w:val="00686051"/>
    <w:rsid w:val="00686F58"/>
    <w:rsid w:val="0068768F"/>
    <w:rsid w:val="006879FF"/>
    <w:rsid w:val="00690E17"/>
    <w:rsid w:val="00693845"/>
    <w:rsid w:val="00694060"/>
    <w:rsid w:val="00694100"/>
    <w:rsid w:val="00695E96"/>
    <w:rsid w:val="006961E3"/>
    <w:rsid w:val="0069624D"/>
    <w:rsid w:val="00697430"/>
    <w:rsid w:val="006979B3"/>
    <w:rsid w:val="006A250A"/>
    <w:rsid w:val="006A29D8"/>
    <w:rsid w:val="006A35BC"/>
    <w:rsid w:val="006A3C0B"/>
    <w:rsid w:val="006A4B31"/>
    <w:rsid w:val="006A5317"/>
    <w:rsid w:val="006A5551"/>
    <w:rsid w:val="006A6193"/>
    <w:rsid w:val="006A6950"/>
    <w:rsid w:val="006A72DF"/>
    <w:rsid w:val="006B17C6"/>
    <w:rsid w:val="006B3DC5"/>
    <w:rsid w:val="006B44EC"/>
    <w:rsid w:val="006B515F"/>
    <w:rsid w:val="006B55B6"/>
    <w:rsid w:val="006B5C46"/>
    <w:rsid w:val="006B5DE8"/>
    <w:rsid w:val="006B798C"/>
    <w:rsid w:val="006C0024"/>
    <w:rsid w:val="006C0884"/>
    <w:rsid w:val="006C1110"/>
    <w:rsid w:val="006C2B08"/>
    <w:rsid w:val="006C2E48"/>
    <w:rsid w:val="006C4D15"/>
    <w:rsid w:val="006C652D"/>
    <w:rsid w:val="006C69D5"/>
    <w:rsid w:val="006C6C95"/>
    <w:rsid w:val="006C6F1C"/>
    <w:rsid w:val="006C74D3"/>
    <w:rsid w:val="006D0E56"/>
    <w:rsid w:val="006D10E9"/>
    <w:rsid w:val="006D2D12"/>
    <w:rsid w:val="006D40E1"/>
    <w:rsid w:val="006D6922"/>
    <w:rsid w:val="006E3909"/>
    <w:rsid w:val="006E3E43"/>
    <w:rsid w:val="006E4806"/>
    <w:rsid w:val="006E4DA4"/>
    <w:rsid w:val="006F12AF"/>
    <w:rsid w:val="006F1E93"/>
    <w:rsid w:val="006F29B0"/>
    <w:rsid w:val="006F2E1C"/>
    <w:rsid w:val="006F2EE3"/>
    <w:rsid w:val="006F420F"/>
    <w:rsid w:val="006F667D"/>
    <w:rsid w:val="006F6759"/>
    <w:rsid w:val="006F6CF3"/>
    <w:rsid w:val="006F76E3"/>
    <w:rsid w:val="006F770E"/>
    <w:rsid w:val="006F7E06"/>
    <w:rsid w:val="006F7E0A"/>
    <w:rsid w:val="007026F9"/>
    <w:rsid w:val="007030F5"/>
    <w:rsid w:val="007048EC"/>
    <w:rsid w:val="00706250"/>
    <w:rsid w:val="007063A3"/>
    <w:rsid w:val="007079F7"/>
    <w:rsid w:val="00707CAF"/>
    <w:rsid w:val="00707DD4"/>
    <w:rsid w:val="00710330"/>
    <w:rsid w:val="00713392"/>
    <w:rsid w:val="00713704"/>
    <w:rsid w:val="00713B82"/>
    <w:rsid w:val="00713EFD"/>
    <w:rsid w:val="00716DEE"/>
    <w:rsid w:val="0072258B"/>
    <w:rsid w:val="00722A06"/>
    <w:rsid w:val="00724AD7"/>
    <w:rsid w:val="00725603"/>
    <w:rsid w:val="00726752"/>
    <w:rsid w:val="0072795F"/>
    <w:rsid w:val="007309B6"/>
    <w:rsid w:val="00730E2D"/>
    <w:rsid w:val="0073133A"/>
    <w:rsid w:val="007332A3"/>
    <w:rsid w:val="007373B4"/>
    <w:rsid w:val="00737870"/>
    <w:rsid w:val="00742460"/>
    <w:rsid w:val="0074305D"/>
    <w:rsid w:val="00744451"/>
    <w:rsid w:val="00745133"/>
    <w:rsid w:val="007454C1"/>
    <w:rsid w:val="007460DE"/>
    <w:rsid w:val="00747567"/>
    <w:rsid w:val="007516D7"/>
    <w:rsid w:val="0075189B"/>
    <w:rsid w:val="00751B24"/>
    <w:rsid w:val="00754038"/>
    <w:rsid w:val="00754CFF"/>
    <w:rsid w:val="0075501A"/>
    <w:rsid w:val="00755D3B"/>
    <w:rsid w:val="007621FC"/>
    <w:rsid w:val="00763703"/>
    <w:rsid w:val="00765639"/>
    <w:rsid w:val="00765CEF"/>
    <w:rsid w:val="007671CF"/>
    <w:rsid w:val="007672F9"/>
    <w:rsid w:val="0076730A"/>
    <w:rsid w:val="00770456"/>
    <w:rsid w:val="00771A9A"/>
    <w:rsid w:val="00771D63"/>
    <w:rsid w:val="00772D2F"/>
    <w:rsid w:val="00773B20"/>
    <w:rsid w:val="00774AA7"/>
    <w:rsid w:val="007754FC"/>
    <w:rsid w:val="00776A6F"/>
    <w:rsid w:val="0078178A"/>
    <w:rsid w:val="0078214A"/>
    <w:rsid w:val="0078337A"/>
    <w:rsid w:val="007849A4"/>
    <w:rsid w:val="00786A4C"/>
    <w:rsid w:val="00787590"/>
    <w:rsid w:val="00790320"/>
    <w:rsid w:val="0079054D"/>
    <w:rsid w:val="0079070F"/>
    <w:rsid w:val="00791982"/>
    <w:rsid w:val="0079228D"/>
    <w:rsid w:val="007922C1"/>
    <w:rsid w:val="00793251"/>
    <w:rsid w:val="00794C57"/>
    <w:rsid w:val="0079505F"/>
    <w:rsid w:val="00795096"/>
    <w:rsid w:val="00795502"/>
    <w:rsid w:val="00795592"/>
    <w:rsid w:val="00796AAA"/>
    <w:rsid w:val="00796BD5"/>
    <w:rsid w:val="00797573"/>
    <w:rsid w:val="007A0A22"/>
    <w:rsid w:val="007A0BEB"/>
    <w:rsid w:val="007A44F0"/>
    <w:rsid w:val="007A4799"/>
    <w:rsid w:val="007A57E6"/>
    <w:rsid w:val="007A79DE"/>
    <w:rsid w:val="007B1EC8"/>
    <w:rsid w:val="007B3777"/>
    <w:rsid w:val="007B47CA"/>
    <w:rsid w:val="007B5128"/>
    <w:rsid w:val="007B6791"/>
    <w:rsid w:val="007B715B"/>
    <w:rsid w:val="007B7B39"/>
    <w:rsid w:val="007C04EF"/>
    <w:rsid w:val="007C1313"/>
    <w:rsid w:val="007C2459"/>
    <w:rsid w:val="007C2A7E"/>
    <w:rsid w:val="007C7B48"/>
    <w:rsid w:val="007D1EB1"/>
    <w:rsid w:val="007D2296"/>
    <w:rsid w:val="007D4368"/>
    <w:rsid w:val="007D6438"/>
    <w:rsid w:val="007D775F"/>
    <w:rsid w:val="007E236F"/>
    <w:rsid w:val="007E45AC"/>
    <w:rsid w:val="007E4B13"/>
    <w:rsid w:val="007E4CC1"/>
    <w:rsid w:val="007E500D"/>
    <w:rsid w:val="007E6B65"/>
    <w:rsid w:val="007E7238"/>
    <w:rsid w:val="007F05B0"/>
    <w:rsid w:val="007F2A34"/>
    <w:rsid w:val="007F31A4"/>
    <w:rsid w:val="007F378E"/>
    <w:rsid w:val="007F67D2"/>
    <w:rsid w:val="007F70C9"/>
    <w:rsid w:val="007F7E40"/>
    <w:rsid w:val="00801651"/>
    <w:rsid w:val="00801DFE"/>
    <w:rsid w:val="00803D04"/>
    <w:rsid w:val="00804714"/>
    <w:rsid w:val="00805DB2"/>
    <w:rsid w:val="00806AC6"/>
    <w:rsid w:val="00807EE8"/>
    <w:rsid w:val="0081036B"/>
    <w:rsid w:val="00810417"/>
    <w:rsid w:val="00812940"/>
    <w:rsid w:val="00813887"/>
    <w:rsid w:val="0081472A"/>
    <w:rsid w:val="0081489E"/>
    <w:rsid w:val="00814E51"/>
    <w:rsid w:val="00816402"/>
    <w:rsid w:val="008167B0"/>
    <w:rsid w:val="00816AB7"/>
    <w:rsid w:val="00821A1E"/>
    <w:rsid w:val="00822054"/>
    <w:rsid w:val="008227C9"/>
    <w:rsid w:val="008239DC"/>
    <w:rsid w:val="008246F9"/>
    <w:rsid w:val="00825398"/>
    <w:rsid w:val="008254C9"/>
    <w:rsid w:val="008255CB"/>
    <w:rsid w:val="008271F5"/>
    <w:rsid w:val="008272E5"/>
    <w:rsid w:val="00827D99"/>
    <w:rsid w:val="0083004A"/>
    <w:rsid w:val="00831AA4"/>
    <w:rsid w:val="00832CED"/>
    <w:rsid w:val="0083404A"/>
    <w:rsid w:val="00834805"/>
    <w:rsid w:val="00836871"/>
    <w:rsid w:val="008401C5"/>
    <w:rsid w:val="00843A4C"/>
    <w:rsid w:val="00843BBA"/>
    <w:rsid w:val="00843D29"/>
    <w:rsid w:val="008477B3"/>
    <w:rsid w:val="00847F9B"/>
    <w:rsid w:val="00850C4C"/>
    <w:rsid w:val="008528F6"/>
    <w:rsid w:val="00852F4A"/>
    <w:rsid w:val="00853110"/>
    <w:rsid w:val="0085440A"/>
    <w:rsid w:val="00854715"/>
    <w:rsid w:val="00854BAC"/>
    <w:rsid w:val="008555A1"/>
    <w:rsid w:val="0085587D"/>
    <w:rsid w:val="0086081B"/>
    <w:rsid w:val="00862721"/>
    <w:rsid w:val="008635BE"/>
    <w:rsid w:val="0086379F"/>
    <w:rsid w:val="00863833"/>
    <w:rsid w:val="00870033"/>
    <w:rsid w:val="008728CD"/>
    <w:rsid w:val="00873F7C"/>
    <w:rsid w:val="00876E15"/>
    <w:rsid w:val="00877617"/>
    <w:rsid w:val="00882F86"/>
    <w:rsid w:val="008857F5"/>
    <w:rsid w:val="00885C13"/>
    <w:rsid w:val="00885DFF"/>
    <w:rsid w:val="008860D1"/>
    <w:rsid w:val="0088713A"/>
    <w:rsid w:val="00887E70"/>
    <w:rsid w:val="00887E99"/>
    <w:rsid w:val="00890EAB"/>
    <w:rsid w:val="008925A7"/>
    <w:rsid w:val="00892EF6"/>
    <w:rsid w:val="00893B02"/>
    <w:rsid w:val="00893E9D"/>
    <w:rsid w:val="00894C08"/>
    <w:rsid w:val="008966BF"/>
    <w:rsid w:val="008967A1"/>
    <w:rsid w:val="008A0ECD"/>
    <w:rsid w:val="008A2434"/>
    <w:rsid w:val="008A27C9"/>
    <w:rsid w:val="008A33E0"/>
    <w:rsid w:val="008A40D5"/>
    <w:rsid w:val="008A4395"/>
    <w:rsid w:val="008A4507"/>
    <w:rsid w:val="008A61CD"/>
    <w:rsid w:val="008B1A28"/>
    <w:rsid w:val="008B2706"/>
    <w:rsid w:val="008B4C26"/>
    <w:rsid w:val="008B54CA"/>
    <w:rsid w:val="008B7214"/>
    <w:rsid w:val="008C4AA6"/>
    <w:rsid w:val="008C5D0C"/>
    <w:rsid w:val="008C7A24"/>
    <w:rsid w:val="008D089D"/>
    <w:rsid w:val="008D107F"/>
    <w:rsid w:val="008D2C05"/>
    <w:rsid w:val="008D654A"/>
    <w:rsid w:val="008D73BF"/>
    <w:rsid w:val="008E0819"/>
    <w:rsid w:val="008E0C7D"/>
    <w:rsid w:val="008E1DE8"/>
    <w:rsid w:val="008E2176"/>
    <w:rsid w:val="008E61C7"/>
    <w:rsid w:val="008F013B"/>
    <w:rsid w:val="008F07B6"/>
    <w:rsid w:val="008F0CBE"/>
    <w:rsid w:val="008F2916"/>
    <w:rsid w:val="008F2B4A"/>
    <w:rsid w:val="008F496C"/>
    <w:rsid w:val="008F500F"/>
    <w:rsid w:val="008F526E"/>
    <w:rsid w:val="008F581F"/>
    <w:rsid w:val="008F5973"/>
    <w:rsid w:val="008F721F"/>
    <w:rsid w:val="00900CEE"/>
    <w:rsid w:val="00900D84"/>
    <w:rsid w:val="009012A6"/>
    <w:rsid w:val="009012DD"/>
    <w:rsid w:val="00902FED"/>
    <w:rsid w:val="009030A6"/>
    <w:rsid w:val="00903780"/>
    <w:rsid w:val="009104C7"/>
    <w:rsid w:val="009120BB"/>
    <w:rsid w:val="00912368"/>
    <w:rsid w:val="009130BF"/>
    <w:rsid w:val="009131F2"/>
    <w:rsid w:val="0091646F"/>
    <w:rsid w:val="00917836"/>
    <w:rsid w:val="009208D6"/>
    <w:rsid w:val="00920AC4"/>
    <w:rsid w:val="00921870"/>
    <w:rsid w:val="00921CAF"/>
    <w:rsid w:val="009222BC"/>
    <w:rsid w:val="00922D6A"/>
    <w:rsid w:val="00923852"/>
    <w:rsid w:val="00927825"/>
    <w:rsid w:val="00932B36"/>
    <w:rsid w:val="00933AD3"/>
    <w:rsid w:val="00936EA0"/>
    <w:rsid w:val="00937E72"/>
    <w:rsid w:val="00937ED5"/>
    <w:rsid w:val="00942EB8"/>
    <w:rsid w:val="00943F9C"/>
    <w:rsid w:val="00944BA6"/>
    <w:rsid w:val="00945F04"/>
    <w:rsid w:val="009479C9"/>
    <w:rsid w:val="0095015F"/>
    <w:rsid w:val="00950E77"/>
    <w:rsid w:val="009518F5"/>
    <w:rsid w:val="00952B93"/>
    <w:rsid w:val="009548B8"/>
    <w:rsid w:val="009548D0"/>
    <w:rsid w:val="00954CB8"/>
    <w:rsid w:val="009558AF"/>
    <w:rsid w:val="00956360"/>
    <w:rsid w:val="00957F25"/>
    <w:rsid w:val="00961175"/>
    <w:rsid w:val="009615E5"/>
    <w:rsid w:val="0096203A"/>
    <w:rsid w:val="0096409F"/>
    <w:rsid w:val="009654FA"/>
    <w:rsid w:val="00965916"/>
    <w:rsid w:val="00965E33"/>
    <w:rsid w:val="0096640F"/>
    <w:rsid w:val="00966DC1"/>
    <w:rsid w:val="00967B6B"/>
    <w:rsid w:val="00970916"/>
    <w:rsid w:val="00971799"/>
    <w:rsid w:val="00971BE3"/>
    <w:rsid w:val="00976103"/>
    <w:rsid w:val="0098078B"/>
    <w:rsid w:val="00982A1F"/>
    <w:rsid w:val="00982BD6"/>
    <w:rsid w:val="00983D24"/>
    <w:rsid w:val="00984480"/>
    <w:rsid w:val="00985B2E"/>
    <w:rsid w:val="00986EB6"/>
    <w:rsid w:val="00987DE1"/>
    <w:rsid w:val="0099007A"/>
    <w:rsid w:val="00990AA9"/>
    <w:rsid w:val="00991073"/>
    <w:rsid w:val="00991323"/>
    <w:rsid w:val="009916F4"/>
    <w:rsid w:val="00992332"/>
    <w:rsid w:val="009925FF"/>
    <w:rsid w:val="009927DB"/>
    <w:rsid w:val="0099338B"/>
    <w:rsid w:val="00993F5F"/>
    <w:rsid w:val="00994035"/>
    <w:rsid w:val="00994481"/>
    <w:rsid w:val="00994721"/>
    <w:rsid w:val="009954A5"/>
    <w:rsid w:val="00997B8C"/>
    <w:rsid w:val="00997DE4"/>
    <w:rsid w:val="009A0424"/>
    <w:rsid w:val="009A0434"/>
    <w:rsid w:val="009A0A8D"/>
    <w:rsid w:val="009A0BAD"/>
    <w:rsid w:val="009A0FAE"/>
    <w:rsid w:val="009A198A"/>
    <w:rsid w:val="009A1AF0"/>
    <w:rsid w:val="009A2033"/>
    <w:rsid w:val="009A49FA"/>
    <w:rsid w:val="009A5889"/>
    <w:rsid w:val="009A6145"/>
    <w:rsid w:val="009A6E3F"/>
    <w:rsid w:val="009B0634"/>
    <w:rsid w:val="009B1308"/>
    <w:rsid w:val="009B138C"/>
    <w:rsid w:val="009B2C92"/>
    <w:rsid w:val="009B2CE8"/>
    <w:rsid w:val="009B2F3A"/>
    <w:rsid w:val="009B4926"/>
    <w:rsid w:val="009B5133"/>
    <w:rsid w:val="009B66AE"/>
    <w:rsid w:val="009B7006"/>
    <w:rsid w:val="009C1388"/>
    <w:rsid w:val="009C1845"/>
    <w:rsid w:val="009C26A5"/>
    <w:rsid w:val="009C280B"/>
    <w:rsid w:val="009C388D"/>
    <w:rsid w:val="009C3975"/>
    <w:rsid w:val="009C3B00"/>
    <w:rsid w:val="009C4298"/>
    <w:rsid w:val="009C4BB0"/>
    <w:rsid w:val="009D2595"/>
    <w:rsid w:val="009D4D61"/>
    <w:rsid w:val="009D573D"/>
    <w:rsid w:val="009D5F22"/>
    <w:rsid w:val="009D7426"/>
    <w:rsid w:val="009D78C7"/>
    <w:rsid w:val="009D78FB"/>
    <w:rsid w:val="009E0C2F"/>
    <w:rsid w:val="009E0F53"/>
    <w:rsid w:val="009E18EE"/>
    <w:rsid w:val="009E60ED"/>
    <w:rsid w:val="009E6341"/>
    <w:rsid w:val="009E7AE8"/>
    <w:rsid w:val="009F2E39"/>
    <w:rsid w:val="009F31D4"/>
    <w:rsid w:val="009F3376"/>
    <w:rsid w:val="009F348B"/>
    <w:rsid w:val="009F466E"/>
    <w:rsid w:val="009F58F3"/>
    <w:rsid w:val="00A0032D"/>
    <w:rsid w:val="00A00709"/>
    <w:rsid w:val="00A0148A"/>
    <w:rsid w:val="00A014A2"/>
    <w:rsid w:val="00A035D8"/>
    <w:rsid w:val="00A0367F"/>
    <w:rsid w:val="00A04B4F"/>
    <w:rsid w:val="00A04CD5"/>
    <w:rsid w:val="00A052FA"/>
    <w:rsid w:val="00A0546B"/>
    <w:rsid w:val="00A1068A"/>
    <w:rsid w:val="00A10FE9"/>
    <w:rsid w:val="00A12230"/>
    <w:rsid w:val="00A128C2"/>
    <w:rsid w:val="00A23D28"/>
    <w:rsid w:val="00A245C8"/>
    <w:rsid w:val="00A24E71"/>
    <w:rsid w:val="00A250ED"/>
    <w:rsid w:val="00A258AE"/>
    <w:rsid w:val="00A259B5"/>
    <w:rsid w:val="00A269CF"/>
    <w:rsid w:val="00A274AB"/>
    <w:rsid w:val="00A27BB5"/>
    <w:rsid w:val="00A3114A"/>
    <w:rsid w:val="00A31404"/>
    <w:rsid w:val="00A31BFA"/>
    <w:rsid w:val="00A31C3E"/>
    <w:rsid w:val="00A3381F"/>
    <w:rsid w:val="00A34D3E"/>
    <w:rsid w:val="00A36523"/>
    <w:rsid w:val="00A42B0C"/>
    <w:rsid w:val="00A43A12"/>
    <w:rsid w:val="00A4430C"/>
    <w:rsid w:val="00A444EC"/>
    <w:rsid w:val="00A450EB"/>
    <w:rsid w:val="00A45BFE"/>
    <w:rsid w:val="00A5054C"/>
    <w:rsid w:val="00A512A4"/>
    <w:rsid w:val="00A51D38"/>
    <w:rsid w:val="00A531B7"/>
    <w:rsid w:val="00A5323A"/>
    <w:rsid w:val="00A54C98"/>
    <w:rsid w:val="00A54F7A"/>
    <w:rsid w:val="00A56ACC"/>
    <w:rsid w:val="00A62B81"/>
    <w:rsid w:val="00A632DD"/>
    <w:rsid w:val="00A63FE1"/>
    <w:rsid w:val="00A6596B"/>
    <w:rsid w:val="00A665F2"/>
    <w:rsid w:val="00A6759D"/>
    <w:rsid w:val="00A70497"/>
    <w:rsid w:val="00A70D8E"/>
    <w:rsid w:val="00A71B03"/>
    <w:rsid w:val="00A7415E"/>
    <w:rsid w:val="00A759FE"/>
    <w:rsid w:val="00A767AA"/>
    <w:rsid w:val="00A77256"/>
    <w:rsid w:val="00A8218C"/>
    <w:rsid w:val="00A82CF2"/>
    <w:rsid w:val="00A83256"/>
    <w:rsid w:val="00A8390A"/>
    <w:rsid w:val="00A84C27"/>
    <w:rsid w:val="00A8500A"/>
    <w:rsid w:val="00A855A7"/>
    <w:rsid w:val="00A9048D"/>
    <w:rsid w:val="00A90825"/>
    <w:rsid w:val="00A92695"/>
    <w:rsid w:val="00A92A1C"/>
    <w:rsid w:val="00A92F94"/>
    <w:rsid w:val="00A95A06"/>
    <w:rsid w:val="00AA0159"/>
    <w:rsid w:val="00AA0B02"/>
    <w:rsid w:val="00AA0E93"/>
    <w:rsid w:val="00AA21DE"/>
    <w:rsid w:val="00AA3D3D"/>
    <w:rsid w:val="00AA43B2"/>
    <w:rsid w:val="00AA68D1"/>
    <w:rsid w:val="00AB0162"/>
    <w:rsid w:val="00AB105D"/>
    <w:rsid w:val="00AB1092"/>
    <w:rsid w:val="00AB2095"/>
    <w:rsid w:val="00AB3248"/>
    <w:rsid w:val="00AB3C5F"/>
    <w:rsid w:val="00AB4A6D"/>
    <w:rsid w:val="00AB4DEF"/>
    <w:rsid w:val="00AB6BA8"/>
    <w:rsid w:val="00AB793F"/>
    <w:rsid w:val="00AC1282"/>
    <w:rsid w:val="00AC233B"/>
    <w:rsid w:val="00AC24EC"/>
    <w:rsid w:val="00AC2DF5"/>
    <w:rsid w:val="00AC48FA"/>
    <w:rsid w:val="00AC5447"/>
    <w:rsid w:val="00AD0797"/>
    <w:rsid w:val="00AD20F2"/>
    <w:rsid w:val="00AD257D"/>
    <w:rsid w:val="00AD2869"/>
    <w:rsid w:val="00AD2C63"/>
    <w:rsid w:val="00AD2C93"/>
    <w:rsid w:val="00AD4477"/>
    <w:rsid w:val="00AD7193"/>
    <w:rsid w:val="00AE035E"/>
    <w:rsid w:val="00AE138E"/>
    <w:rsid w:val="00AE2553"/>
    <w:rsid w:val="00AF0456"/>
    <w:rsid w:val="00AF1086"/>
    <w:rsid w:val="00AF110D"/>
    <w:rsid w:val="00AF1AC2"/>
    <w:rsid w:val="00AF1C1F"/>
    <w:rsid w:val="00AF214B"/>
    <w:rsid w:val="00AF3D5B"/>
    <w:rsid w:val="00AF70F8"/>
    <w:rsid w:val="00AF748F"/>
    <w:rsid w:val="00B015BC"/>
    <w:rsid w:val="00B0235B"/>
    <w:rsid w:val="00B03841"/>
    <w:rsid w:val="00B0582C"/>
    <w:rsid w:val="00B06D3E"/>
    <w:rsid w:val="00B0795C"/>
    <w:rsid w:val="00B1004D"/>
    <w:rsid w:val="00B106BB"/>
    <w:rsid w:val="00B11CD3"/>
    <w:rsid w:val="00B11E6D"/>
    <w:rsid w:val="00B132F1"/>
    <w:rsid w:val="00B15422"/>
    <w:rsid w:val="00B156AE"/>
    <w:rsid w:val="00B16160"/>
    <w:rsid w:val="00B171BF"/>
    <w:rsid w:val="00B20DF5"/>
    <w:rsid w:val="00B22C20"/>
    <w:rsid w:val="00B23ED5"/>
    <w:rsid w:val="00B2470F"/>
    <w:rsid w:val="00B24A86"/>
    <w:rsid w:val="00B25C70"/>
    <w:rsid w:val="00B26487"/>
    <w:rsid w:val="00B26605"/>
    <w:rsid w:val="00B266EE"/>
    <w:rsid w:val="00B26723"/>
    <w:rsid w:val="00B26790"/>
    <w:rsid w:val="00B33E01"/>
    <w:rsid w:val="00B343EA"/>
    <w:rsid w:val="00B34760"/>
    <w:rsid w:val="00B36B6E"/>
    <w:rsid w:val="00B36F94"/>
    <w:rsid w:val="00B40A79"/>
    <w:rsid w:val="00B4475F"/>
    <w:rsid w:val="00B44D2D"/>
    <w:rsid w:val="00B44DFE"/>
    <w:rsid w:val="00B459C7"/>
    <w:rsid w:val="00B46807"/>
    <w:rsid w:val="00B479CA"/>
    <w:rsid w:val="00B47F4B"/>
    <w:rsid w:val="00B5260B"/>
    <w:rsid w:val="00B5578F"/>
    <w:rsid w:val="00B600E5"/>
    <w:rsid w:val="00B618BC"/>
    <w:rsid w:val="00B61C41"/>
    <w:rsid w:val="00B62DAC"/>
    <w:rsid w:val="00B63A72"/>
    <w:rsid w:val="00B63FA2"/>
    <w:rsid w:val="00B64AE5"/>
    <w:rsid w:val="00B660EF"/>
    <w:rsid w:val="00B66E05"/>
    <w:rsid w:val="00B67B3B"/>
    <w:rsid w:val="00B67CC1"/>
    <w:rsid w:val="00B7088A"/>
    <w:rsid w:val="00B71F46"/>
    <w:rsid w:val="00B736DF"/>
    <w:rsid w:val="00B75872"/>
    <w:rsid w:val="00B75D87"/>
    <w:rsid w:val="00B773CC"/>
    <w:rsid w:val="00B815FC"/>
    <w:rsid w:val="00B82C66"/>
    <w:rsid w:val="00B853AB"/>
    <w:rsid w:val="00B86DFD"/>
    <w:rsid w:val="00B909F9"/>
    <w:rsid w:val="00B91CE0"/>
    <w:rsid w:val="00B933F9"/>
    <w:rsid w:val="00B9433C"/>
    <w:rsid w:val="00B94464"/>
    <w:rsid w:val="00B94BA4"/>
    <w:rsid w:val="00B957FF"/>
    <w:rsid w:val="00BA035E"/>
    <w:rsid w:val="00BA1586"/>
    <w:rsid w:val="00BA2507"/>
    <w:rsid w:val="00BA3250"/>
    <w:rsid w:val="00BA395A"/>
    <w:rsid w:val="00BA4352"/>
    <w:rsid w:val="00BA48A8"/>
    <w:rsid w:val="00BA57E5"/>
    <w:rsid w:val="00BA7E70"/>
    <w:rsid w:val="00BA7E98"/>
    <w:rsid w:val="00BB2C88"/>
    <w:rsid w:val="00BB3113"/>
    <w:rsid w:val="00BB3CE3"/>
    <w:rsid w:val="00BC2A70"/>
    <w:rsid w:val="00BC2B30"/>
    <w:rsid w:val="00BC3D1C"/>
    <w:rsid w:val="00BC3E64"/>
    <w:rsid w:val="00BC45A6"/>
    <w:rsid w:val="00BC5B11"/>
    <w:rsid w:val="00BC5E39"/>
    <w:rsid w:val="00BC61CD"/>
    <w:rsid w:val="00BC6987"/>
    <w:rsid w:val="00BC70FC"/>
    <w:rsid w:val="00BC7937"/>
    <w:rsid w:val="00BD0689"/>
    <w:rsid w:val="00BD14A6"/>
    <w:rsid w:val="00BD1874"/>
    <w:rsid w:val="00BD37FB"/>
    <w:rsid w:val="00BD430E"/>
    <w:rsid w:val="00BD4E0A"/>
    <w:rsid w:val="00BD6076"/>
    <w:rsid w:val="00BD7AD5"/>
    <w:rsid w:val="00BE0B53"/>
    <w:rsid w:val="00BE1442"/>
    <w:rsid w:val="00BE1D4E"/>
    <w:rsid w:val="00BE2C43"/>
    <w:rsid w:val="00BE309D"/>
    <w:rsid w:val="00BE35DF"/>
    <w:rsid w:val="00BE413F"/>
    <w:rsid w:val="00BE4D33"/>
    <w:rsid w:val="00BE4FE2"/>
    <w:rsid w:val="00BE5E7A"/>
    <w:rsid w:val="00BE5F07"/>
    <w:rsid w:val="00BE622B"/>
    <w:rsid w:val="00BE62E1"/>
    <w:rsid w:val="00BE6F9E"/>
    <w:rsid w:val="00BE7762"/>
    <w:rsid w:val="00BF190B"/>
    <w:rsid w:val="00BF1C35"/>
    <w:rsid w:val="00BF33BB"/>
    <w:rsid w:val="00BF4EE7"/>
    <w:rsid w:val="00BF5AC1"/>
    <w:rsid w:val="00BF6C8C"/>
    <w:rsid w:val="00C005E4"/>
    <w:rsid w:val="00C018BA"/>
    <w:rsid w:val="00C01DF5"/>
    <w:rsid w:val="00C03A20"/>
    <w:rsid w:val="00C076EA"/>
    <w:rsid w:val="00C103F8"/>
    <w:rsid w:val="00C107CB"/>
    <w:rsid w:val="00C108A7"/>
    <w:rsid w:val="00C1133C"/>
    <w:rsid w:val="00C125A4"/>
    <w:rsid w:val="00C136CA"/>
    <w:rsid w:val="00C139A6"/>
    <w:rsid w:val="00C13F03"/>
    <w:rsid w:val="00C144DA"/>
    <w:rsid w:val="00C15702"/>
    <w:rsid w:val="00C15944"/>
    <w:rsid w:val="00C15C21"/>
    <w:rsid w:val="00C16993"/>
    <w:rsid w:val="00C16C90"/>
    <w:rsid w:val="00C1784D"/>
    <w:rsid w:val="00C17B88"/>
    <w:rsid w:val="00C17FE9"/>
    <w:rsid w:val="00C2085C"/>
    <w:rsid w:val="00C23A3A"/>
    <w:rsid w:val="00C23A57"/>
    <w:rsid w:val="00C2676B"/>
    <w:rsid w:val="00C2687A"/>
    <w:rsid w:val="00C26D6C"/>
    <w:rsid w:val="00C272CD"/>
    <w:rsid w:val="00C27580"/>
    <w:rsid w:val="00C279AD"/>
    <w:rsid w:val="00C27D6A"/>
    <w:rsid w:val="00C31CC8"/>
    <w:rsid w:val="00C32AED"/>
    <w:rsid w:val="00C32BFF"/>
    <w:rsid w:val="00C32DDE"/>
    <w:rsid w:val="00C33A18"/>
    <w:rsid w:val="00C3404F"/>
    <w:rsid w:val="00C348D0"/>
    <w:rsid w:val="00C3643C"/>
    <w:rsid w:val="00C36AD1"/>
    <w:rsid w:val="00C3761A"/>
    <w:rsid w:val="00C37AEE"/>
    <w:rsid w:val="00C40AD1"/>
    <w:rsid w:val="00C4135E"/>
    <w:rsid w:val="00C4220C"/>
    <w:rsid w:val="00C46DD4"/>
    <w:rsid w:val="00C46EAC"/>
    <w:rsid w:val="00C47BD7"/>
    <w:rsid w:val="00C51209"/>
    <w:rsid w:val="00C514B9"/>
    <w:rsid w:val="00C52091"/>
    <w:rsid w:val="00C53420"/>
    <w:rsid w:val="00C534A1"/>
    <w:rsid w:val="00C54D9A"/>
    <w:rsid w:val="00C552F4"/>
    <w:rsid w:val="00C5634A"/>
    <w:rsid w:val="00C564D7"/>
    <w:rsid w:val="00C570BF"/>
    <w:rsid w:val="00C57323"/>
    <w:rsid w:val="00C57B8B"/>
    <w:rsid w:val="00C60526"/>
    <w:rsid w:val="00C6067C"/>
    <w:rsid w:val="00C61315"/>
    <w:rsid w:val="00C61FDA"/>
    <w:rsid w:val="00C635DB"/>
    <w:rsid w:val="00C643EF"/>
    <w:rsid w:val="00C6461B"/>
    <w:rsid w:val="00C66C22"/>
    <w:rsid w:val="00C70FEB"/>
    <w:rsid w:val="00C71D9B"/>
    <w:rsid w:val="00C72C7C"/>
    <w:rsid w:val="00C7485A"/>
    <w:rsid w:val="00C75F43"/>
    <w:rsid w:val="00C762A6"/>
    <w:rsid w:val="00C76340"/>
    <w:rsid w:val="00C77A44"/>
    <w:rsid w:val="00C82D09"/>
    <w:rsid w:val="00C83306"/>
    <w:rsid w:val="00C84396"/>
    <w:rsid w:val="00C843C5"/>
    <w:rsid w:val="00C872B2"/>
    <w:rsid w:val="00C873E9"/>
    <w:rsid w:val="00C8759F"/>
    <w:rsid w:val="00C91232"/>
    <w:rsid w:val="00C93B9D"/>
    <w:rsid w:val="00C95174"/>
    <w:rsid w:val="00C953BF"/>
    <w:rsid w:val="00CA0365"/>
    <w:rsid w:val="00CA0561"/>
    <w:rsid w:val="00CA08CB"/>
    <w:rsid w:val="00CA1203"/>
    <w:rsid w:val="00CA1386"/>
    <w:rsid w:val="00CA6D0E"/>
    <w:rsid w:val="00CA7BE3"/>
    <w:rsid w:val="00CB0CE2"/>
    <w:rsid w:val="00CB1222"/>
    <w:rsid w:val="00CB164B"/>
    <w:rsid w:val="00CB2174"/>
    <w:rsid w:val="00CB240C"/>
    <w:rsid w:val="00CB4184"/>
    <w:rsid w:val="00CB537A"/>
    <w:rsid w:val="00CB604E"/>
    <w:rsid w:val="00CB6053"/>
    <w:rsid w:val="00CB789C"/>
    <w:rsid w:val="00CB7AF8"/>
    <w:rsid w:val="00CC011F"/>
    <w:rsid w:val="00CC0741"/>
    <w:rsid w:val="00CC3257"/>
    <w:rsid w:val="00CC3FF7"/>
    <w:rsid w:val="00CC510E"/>
    <w:rsid w:val="00CC7ADE"/>
    <w:rsid w:val="00CD025A"/>
    <w:rsid w:val="00CD1F9D"/>
    <w:rsid w:val="00CD413F"/>
    <w:rsid w:val="00CD48A0"/>
    <w:rsid w:val="00CD4CCA"/>
    <w:rsid w:val="00CD643C"/>
    <w:rsid w:val="00CD7FC0"/>
    <w:rsid w:val="00CD7FF7"/>
    <w:rsid w:val="00CE0B35"/>
    <w:rsid w:val="00CE1358"/>
    <w:rsid w:val="00CE1E3B"/>
    <w:rsid w:val="00CE29C8"/>
    <w:rsid w:val="00CE2EF9"/>
    <w:rsid w:val="00CE4286"/>
    <w:rsid w:val="00CE435E"/>
    <w:rsid w:val="00CE4808"/>
    <w:rsid w:val="00CE5E31"/>
    <w:rsid w:val="00CE62F9"/>
    <w:rsid w:val="00CE779B"/>
    <w:rsid w:val="00CF1AE9"/>
    <w:rsid w:val="00CF20F9"/>
    <w:rsid w:val="00CF2FE8"/>
    <w:rsid w:val="00CF3EE4"/>
    <w:rsid w:val="00CF56FD"/>
    <w:rsid w:val="00CF5BD4"/>
    <w:rsid w:val="00CF60E7"/>
    <w:rsid w:val="00D00BDB"/>
    <w:rsid w:val="00D01742"/>
    <w:rsid w:val="00D020D7"/>
    <w:rsid w:val="00D05080"/>
    <w:rsid w:val="00D061E4"/>
    <w:rsid w:val="00D138F9"/>
    <w:rsid w:val="00D145FB"/>
    <w:rsid w:val="00D209FE"/>
    <w:rsid w:val="00D23883"/>
    <w:rsid w:val="00D24161"/>
    <w:rsid w:val="00D279F5"/>
    <w:rsid w:val="00D3569E"/>
    <w:rsid w:val="00D36241"/>
    <w:rsid w:val="00D362F6"/>
    <w:rsid w:val="00D36910"/>
    <w:rsid w:val="00D36984"/>
    <w:rsid w:val="00D46279"/>
    <w:rsid w:val="00D46B70"/>
    <w:rsid w:val="00D47B6C"/>
    <w:rsid w:val="00D529CB"/>
    <w:rsid w:val="00D55AAC"/>
    <w:rsid w:val="00D5794C"/>
    <w:rsid w:val="00D61189"/>
    <w:rsid w:val="00D6119D"/>
    <w:rsid w:val="00D62C2B"/>
    <w:rsid w:val="00D62C8B"/>
    <w:rsid w:val="00D63C0D"/>
    <w:rsid w:val="00D64865"/>
    <w:rsid w:val="00D64DB6"/>
    <w:rsid w:val="00D65430"/>
    <w:rsid w:val="00D656FF"/>
    <w:rsid w:val="00D6591A"/>
    <w:rsid w:val="00D675DA"/>
    <w:rsid w:val="00D67B2A"/>
    <w:rsid w:val="00D7079B"/>
    <w:rsid w:val="00D70D89"/>
    <w:rsid w:val="00D80DCC"/>
    <w:rsid w:val="00D8158D"/>
    <w:rsid w:val="00D81AD6"/>
    <w:rsid w:val="00D820EA"/>
    <w:rsid w:val="00D83140"/>
    <w:rsid w:val="00D83DB2"/>
    <w:rsid w:val="00D840F5"/>
    <w:rsid w:val="00D87E25"/>
    <w:rsid w:val="00D917D0"/>
    <w:rsid w:val="00D9205D"/>
    <w:rsid w:val="00D94BFC"/>
    <w:rsid w:val="00D956A4"/>
    <w:rsid w:val="00D97C68"/>
    <w:rsid w:val="00DA0148"/>
    <w:rsid w:val="00DA264A"/>
    <w:rsid w:val="00DB0791"/>
    <w:rsid w:val="00DB144E"/>
    <w:rsid w:val="00DB1B59"/>
    <w:rsid w:val="00DB2A92"/>
    <w:rsid w:val="00DB3949"/>
    <w:rsid w:val="00DB469B"/>
    <w:rsid w:val="00DB4B84"/>
    <w:rsid w:val="00DB4E1F"/>
    <w:rsid w:val="00DB5271"/>
    <w:rsid w:val="00DB590A"/>
    <w:rsid w:val="00DB618D"/>
    <w:rsid w:val="00DB6E9C"/>
    <w:rsid w:val="00DC08BE"/>
    <w:rsid w:val="00DC2C6D"/>
    <w:rsid w:val="00DC2D5F"/>
    <w:rsid w:val="00DC3952"/>
    <w:rsid w:val="00DC3F96"/>
    <w:rsid w:val="00DC5382"/>
    <w:rsid w:val="00DC5D48"/>
    <w:rsid w:val="00DC6D97"/>
    <w:rsid w:val="00DC7649"/>
    <w:rsid w:val="00DC7AFA"/>
    <w:rsid w:val="00DD0D00"/>
    <w:rsid w:val="00DD19B6"/>
    <w:rsid w:val="00DD1AAC"/>
    <w:rsid w:val="00DD30F2"/>
    <w:rsid w:val="00DD380A"/>
    <w:rsid w:val="00DD412F"/>
    <w:rsid w:val="00DD443C"/>
    <w:rsid w:val="00DD4913"/>
    <w:rsid w:val="00DD69E5"/>
    <w:rsid w:val="00DD70D1"/>
    <w:rsid w:val="00DD7759"/>
    <w:rsid w:val="00DE15E9"/>
    <w:rsid w:val="00DE283A"/>
    <w:rsid w:val="00DE3A41"/>
    <w:rsid w:val="00DE4126"/>
    <w:rsid w:val="00DE476A"/>
    <w:rsid w:val="00DE4AA7"/>
    <w:rsid w:val="00DE4CA5"/>
    <w:rsid w:val="00DE596B"/>
    <w:rsid w:val="00DE5A3D"/>
    <w:rsid w:val="00DE6697"/>
    <w:rsid w:val="00DE7441"/>
    <w:rsid w:val="00DE79E7"/>
    <w:rsid w:val="00DF0C46"/>
    <w:rsid w:val="00DF1126"/>
    <w:rsid w:val="00DF7E11"/>
    <w:rsid w:val="00E0281F"/>
    <w:rsid w:val="00E02D96"/>
    <w:rsid w:val="00E05FDB"/>
    <w:rsid w:val="00E07D74"/>
    <w:rsid w:val="00E11097"/>
    <w:rsid w:val="00E111D1"/>
    <w:rsid w:val="00E117E4"/>
    <w:rsid w:val="00E12548"/>
    <w:rsid w:val="00E142AE"/>
    <w:rsid w:val="00E14DD7"/>
    <w:rsid w:val="00E1775C"/>
    <w:rsid w:val="00E21364"/>
    <w:rsid w:val="00E213C7"/>
    <w:rsid w:val="00E250D5"/>
    <w:rsid w:val="00E2620C"/>
    <w:rsid w:val="00E262B7"/>
    <w:rsid w:val="00E27A38"/>
    <w:rsid w:val="00E3000E"/>
    <w:rsid w:val="00E304CA"/>
    <w:rsid w:val="00E308EE"/>
    <w:rsid w:val="00E31F3B"/>
    <w:rsid w:val="00E3249D"/>
    <w:rsid w:val="00E32D1A"/>
    <w:rsid w:val="00E341DA"/>
    <w:rsid w:val="00E34983"/>
    <w:rsid w:val="00E35879"/>
    <w:rsid w:val="00E3777B"/>
    <w:rsid w:val="00E379EC"/>
    <w:rsid w:val="00E41A8A"/>
    <w:rsid w:val="00E42ED9"/>
    <w:rsid w:val="00E435FB"/>
    <w:rsid w:val="00E43862"/>
    <w:rsid w:val="00E446F6"/>
    <w:rsid w:val="00E464E4"/>
    <w:rsid w:val="00E46B5B"/>
    <w:rsid w:val="00E479CD"/>
    <w:rsid w:val="00E52B5E"/>
    <w:rsid w:val="00E52E4E"/>
    <w:rsid w:val="00E530D2"/>
    <w:rsid w:val="00E53409"/>
    <w:rsid w:val="00E539ED"/>
    <w:rsid w:val="00E54901"/>
    <w:rsid w:val="00E55E8B"/>
    <w:rsid w:val="00E56EBB"/>
    <w:rsid w:val="00E6051F"/>
    <w:rsid w:val="00E610A3"/>
    <w:rsid w:val="00E63615"/>
    <w:rsid w:val="00E6439C"/>
    <w:rsid w:val="00E64C30"/>
    <w:rsid w:val="00E6552A"/>
    <w:rsid w:val="00E65E77"/>
    <w:rsid w:val="00E66ADE"/>
    <w:rsid w:val="00E66B29"/>
    <w:rsid w:val="00E66CBF"/>
    <w:rsid w:val="00E7023F"/>
    <w:rsid w:val="00E70A11"/>
    <w:rsid w:val="00E71EA8"/>
    <w:rsid w:val="00E727A4"/>
    <w:rsid w:val="00E72CEA"/>
    <w:rsid w:val="00E737E0"/>
    <w:rsid w:val="00E73E4D"/>
    <w:rsid w:val="00E751E3"/>
    <w:rsid w:val="00E764BE"/>
    <w:rsid w:val="00E77B73"/>
    <w:rsid w:val="00E81F44"/>
    <w:rsid w:val="00E82A6F"/>
    <w:rsid w:val="00E82F80"/>
    <w:rsid w:val="00E83A84"/>
    <w:rsid w:val="00E841F5"/>
    <w:rsid w:val="00E845E1"/>
    <w:rsid w:val="00E86D1B"/>
    <w:rsid w:val="00E87C96"/>
    <w:rsid w:val="00E87F21"/>
    <w:rsid w:val="00E90407"/>
    <w:rsid w:val="00E90F4E"/>
    <w:rsid w:val="00E94153"/>
    <w:rsid w:val="00EA077D"/>
    <w:rsid w:val="00EA1063"/>
    <w:rsid w:val="00EA1EC8"/>
    <w:rsid w:val="00EA2FF5"/>
    <w:rsid w:val="00EA34D1"/>
    <w:rsid w:val="00EA367A"/>
    <w:rsid w:val="00EA3B2D"/>
    <w:rsid w:val="00EA48D0"/>
    <w:rsid w:val="00EA6538"/>
    <w:rsid w:val="00EA7A98"/>
    <w:rsid w:val="00EB03DB"/>
    <w:rsid w:val="00EB0D2D"/>
    <w:rsid w:val="00EB34D4"/>
    <w:rsid w:val="00EB37C9"/>
    <w:rsid w:val="00EB3F72"/>
    <w:rsid w:val="00EB4697"/>
    <w:rsid w:val="00EB5668"/>
    <w:rsid w:val="00EB6021"/>
    <w:rsid w:val="00EB6A17"/>
    <w:rsid w:val="00EC19CF"/>
    <w:rsid w:val="00EC297B"/>
    <w:rsid w:val="00EC3617"/>
    <w:rsid w:val="00EC6624"/>
    <w:rsid w:val="00EC66B0"/>
    <w:rsid w:val="00EC7409"/>
    <w:rsid w:val="00EC74EA"/>
    <w:rsid w:val="00ED13FA"/>
    <w:rsid w:val="00ED3171"/>
    <w:rsid w:val="00ED5042"/>
    <w:rsid w:val="00ED5E66"/>
    <w:rsid w:val="00EE0C6A"/>
    <w:rsid w:val="00EE1435"/>
    <w:rsid w:val="00EE1DFE"/>
    <w:rsid w:val="00EE55AB"/>
    <w:rsid w:val="00EE5977"/>
    <w:rsid w:val="00EE7865"/>
    <w:rsid w:val="00EF0F46"/>
    <w:rsid w:val="00EF1497"/>
    <w:rsid w:val="00EF2944"/>
    <w:rsid w:val="00EF4946"/>
    <w:rsid w:val="00EF5187"/>
    <w:rsid w:val="00EF5195"/>
    <w:rsid w:val="00EF56AC"/>
    <w:rsid w:val="00EF6DA1"/>
    <w:rsid w:val="00F00043"/>
    <w:rsid w:val="00F022CB"/>
    <w:rsid w:val="00F06000"/>
    <w:rsid w:val="00F07973"/>
    <w:rsid w:val="00F111B6"/>
    <w:rsid w:val="00F1158B"/>
    <w:rsid w:val="00F1200F"/>
    <w:rsid w:val="00F16170"/>
    <w:rsid w:val="00F16F97"/>
    <w:rsid w:val="00F2000D"/>
    <w:rsid w:val="00F20894"/>
    <w:rsid w:val="00F20FCB"/>
    <w:rsid w:val="00F21195"/>
    <w:rsid w:val="00F2134E"/>
    <w:rsid w:val="00F2223F"/>
    <w:rsid w:val="00F224A6"/>
    <w:rsid w:val="00F25342"/>
    <w:rsid w:val="00F2551C"/>
    <w:rsid w:val="00F26E0D"/>
    <w:rsid w:val="00F30CB0"/>
    <w:rsid w:val="00F311BD"/>
    <w:rsid w:val="00F34532"/>
    <w:rsid w:val="00F36242"/>
    <w:rsid w:val="00F40745"/>
    <w:rsid w:val="00F410BB"/>
    <w:rsid w:val="00F4318E"/>
    <w:rsid w:val="00F43DFA"/>
    <w:rsid w:val="00F4501B"/>
    <w:rsid w:val="00F46AC0"/>
    <w:rsid w:val="00F46EFB"/>
    <w:rsid w:val="00F46FE1"/>
    <w:rsid w:val="00F4717D"/>
    <w:rsid w:val="00F473CB"/>
    <w:rsid w:val="00F503C5"/>
    <w:rsid w:val="00F5069C"/>
    <w:rsid w:val="00F50B6D"/>
    <w:rsid w:val="00F51AF4"/>
    <w:rsid w:val="00F527F9"/>
    <w:rsid w:val="00F56AA6"/>
    <w:rsid w:val="00F60B99"/>
    <w:rsid w:val="00F610A7"/>
    <w:rsid w:val="00F653F1"/>
    <w:rsid w:val="00F65606"/>
    <w:rsid w:val="00F716B0"/>
    <w:rsid w:val="00F71BEB"/>
    <w:rsid w:val="00F71F0F"/>
    <w:rsid w:val="00F7566E"/>
    <w:rsid w:val="00F760BC"/>
    <w:rsid w:val="00F77A36"/>
    <w:rsid w:val="00F8179A"/>
    <w:rsid w:val="00F819FC"/>
    <w:rsid w:val="00F824F4"/>
    <w:rsid w:val="00F82935"/>
    <w:rsid w:val="00F83A3D"/>
    <w:rsid w:val="00F84794"/>
    <w:rsid w:val="00F8519F"/>
    <w:rsid w:val="00F85365"/>
    <w:rsid w:val="00F863F8"/>
    <w:rsid w:val="00F86EB4"/>
    <w:rsid w:val="00F90BEB"/>
    <w:rsid w:val="00F9163E"/>
    <w:rsid w:val="00F955B9"/>
    <w:rsid w:val="00F97CA7"/>
    <w:rsid w:val="00F97F02"/>
    <w:rsid w:val="00FA0E9B"/>
    <w:rsid w:val="00FA133F"/>
    <w:rsid w:val="00FA1906"/>
    <w:rsid w:val="00FA6D75"/>
    <w:rsid w:val="00FA737E"/>
    <w:rsid w:val="00FA7480"/>
    <w:rsid w:val="00FA74AA"/>
    <w:rsid w:val="00FA7CC6"/>
    <w:rsid w:val="00FB1DB0"/>
    <w:rsid w:val="00FB284E"/>
    <w:rsid w:val="00FB2A1B"/>
    <w:rsid w:val="00FB3456"/>
    <w:rsid w:val="00FB5B78"/>
    <w:rsid w:val="00FC0C89"/>
    <w:rsid w:val="00FC0DD4"/>
    <w:rsid w:val="00FC26B2"/>
    <w:rsid w:val="00FC45E3"/>
    <w:rsid w:val="00FC461B"/>
    <w:rsid w:val="00FC5B04"/>
    <w:rsid w:val="00FC653C"/>
    <w:rsid w:val="00FC74A1"/>
    <w:rsid w:val="00FC753F"/>
    <w:rsid w:val="00FD1C31"/>
    <w:rsid w:val="00FD4C02"/>
    <w:rsid w:val="00FD5937"/>
    <w:rsid w:val="00FD6CE5"/>
    <w:rsid w:val="00FD7C64"/>
    <w:rsid w:val="00FE1BD2"/>
    <w:rsid w:val="00FE36A2"/>
    <w:rsid w:val="00FE50E1"/>
    <w:rsid w:val="00FE64AE"/>
    <w:rsid w:val="00FE745E"/>
    <w:rsid w:val="00FF1011"/>
    <w:rsid w:val="00FF2A2C"/>
    <w:rsid w:val="00FF2C9E"/>
    <w:rsid w:val="00FF4176"/>
    <w:rsid w:val="00FF4212"/>
    <w:rsid w:val="00FF49AE"/>
    <w:rsid w:val="00FF5791"/>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703"/>
    <w:rPr>
      <w:sz w:val="24"/>
      <w:szCs w:val="24"/>
    </w:rPr>
  </w:style>
  <w:style w:type="paragraph" w:styleId="Heading1">
    <w:name w:val="heading 1"/>
    <w:basedOn w:val="Normal"/>
    <w:next w:val="Normal"/>
    <w:link w:val="Heading1Char"/>
    <w:uiPriority w:val="9"/>
    <w:qFormat/>
    <w:rsid w:val="0076370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67506"/>
    <w:pPr>
      <w:keepNext/>
      <w:outlineLvl w:val="1"/>
    </w:pPr>
    <w:rPr>
      <w:rFonts w:asciiTheme="majorHAnsi" w:eastAsiaTheme="majorEastAsia" w:hAnsiTheme="majorHAnsi" w:cstheme="majorBidi"/>
      <w:bCs/>
      <w:iCs/>
      <w:szCs w:val="28"/>
    </w:rPr>
  </w:style>
  <w:style w:type="paragraph" w:styleId="Heading3">
    <w:name w:val="heading 3"/>
    <w:basedOn w:val="Normal"/>
    <w:next w:val="Normal"/>
    <w:link w:val="Heading3Char"/>
    <w:uiPriority w:val="9"/>
    <w:unhideWhenUsed/>
    <w:qFormat/>
    <w:rsid w:val="00854BAC"/>
    <w:pPr>
      <w:keepNext/>
      <w:outlineLvl w:val="2"/>
    </w:pPr>
    <w:rPr>
      <w:rFonts w:asciiTheme="majorHAnsi" w:eastAsiaTheme="majorEastAsia" w:hAnsiTheme="majorHAnsi" w:cstheme="majorBidi"/>
      <w:bCs/>
      <w:sz w:val="22"/>
      <w:szCs w:val="26"/>
      <w:u w:val="single"/>
    </w:rPr>
  </w:style>
  <w:style w:type="paragraph" w:styleId="Heading4">
    <w:name w:val="heading 4"/>
    <w:basedOn w:val="Normal"/>
    <w:next w:val="Normal"/>
    <w:link w:val="Heading4Char"/>
    <w:uiPriority w:val="9"/>
    <w:unhideWhenUsed/>
    <w:qFormat/>
    <w:rsid w:val="0076370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6370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6370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6370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6370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6370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595"/>
    <w:rPr>
      <w:color w:val="808080"/>
    </w:rPr>
  </w:style>
  <w:style w:type="paragraph" w:styleId="BalloonText">
    <w:name w:val="Balloon Text"/>
    <w:basedOn w:val="Normal"/>
    <w:link w:val="BalloonTextChar"/>
    <w:uiPriority w:val="99"/>
    <w:semiHidden/>
    <w:unhideWhenUsed/>
    <w:rsid w:val="009D2595"/>
    <w:rPr>
      <w:rFonts w:ascii="Tahoma" w:hAnsi="Tahoma" w:cs="Tahoma"/>
      <w:sz w:val="16"/>
      <w:szCs w:val="16"/>
    </w:rPr>
  </w:style>
  <w:style w:type="character" w:customStyle="1" w:styleId="BalloonTextChar">
    <w:name w:val="Balloon Text Char"/>
    <w:basedOn w:val="DefaultParagraphFont"/>
    <w:link w:val="BalloonText"/>
    <w:uiPriority w:val="99"/>
    <w:semiHidden/>
    <w:rsid w:val="009D2595"/>
    <w:rPr>
      <w:rFonts w:ascii="Tahoma" w:hAnsi="Tahoma" w:cs="Tahoma"/>
      <w:sz w:val="16"/>
      <w:szCs w:val="16"/>
    </w:rPr>
  </w:style>
  <w:style w:type="character" w:customStyle="1" w:styleId="Heading1Char">
    <w:name w:val="Heading 1 Char"/>
    <w:basedOn w:val="DefaultParagraphFont"/>
    <w:link w:val="Heading1"/>
    <w:uiPriority w:val="9"/>
    <w:rsid w:val="00763703"/>
    <w:rPr>
      <w:rFonts w:asciiTheme="majorHAnsi" w:eastAsiaTheme="majorEastAsia" w:hAnsiTheme="majorHAnsi" w:cstheme="majorBidi"/>
      <w:b/>
      <w:bCs/>
      <w:kern w:val="32"/>
      <w:sz w:val="32"/>
      <w:szCs w:val="32"/>
    </w:rPr>
  </w:style>
  <w:style w:type="paragraph" w:styleId="Subtitle">
    <w:name w:val="Subtitle"/>
    <w:basedOn w:val="Normal"/>
    <w:next w:val="Normal"/>
    <w:link w:val="SubtitleChar"/>
    <w:uiPriority w:val="11"/>
    <w:qFormat/>
    <w:rsid w:val="0076370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63703"/>
    <w:rPr>
      <w:rFonts w:asciiTheme="majorHAnsi" w:eastAsiaTheme="majorEastAsia" w:hAnsiTheme="majorHAnsi"/>
      <w:sz w:val="24"/>
      <w:szCs w:val="24"/>
    </w:rPr>
  </w:style>
  <w:style w:type="paragraph" w:styleId="Header">
    <w:name w:val="header"/>
    <w:basedOn w:val="Normal"/>
    <w:link w:val="HeaderChar"/>
    <w:uiPriority w:val="99"/>
    <w:unhideWhenUsed/>
    <w:rsid w:val="00853110"/>
    <w:pPr>
      <w:tabs>
        <w:tab w:val="center" w:pos="4680"/>
        <w:tab w:val="right" w:pos="9360"/>
      </w:tabs>
    </w:pPr>
  </w:style>
  <w:style w:type="character" w:customStyle="1" w:styleId="HeaderChar">
    <w:name w:val="Header Char"/>
    <w:basedOn w:val="DefaultParagraphFont"/>
    <w:link w:val="Header"/>
    <w:uiPriority w:val="99"/>
    <w:rsid w:val="00853110"/>
  </w:style>
  <w:style w:type="paragraph" w:styleId="Footer">
    <w:name w:val="footer"/>
    <w:basedOn w:val="Normal"/>
    <w:link w:val="FooterChar"/>
    <w:uiPriority w:val="99"/>
    <w:unhideWhenUsed/>
    <w:rsid w:val="00853110"/>
    <w:pPr>
      <w:tabs>
        <w:tab w:val="center" w:pos="4680"/>
        <w:tab w:val="right" w:pos="9360"/>
      </w:tabs>
    </w:pPr>
  </w:style>
  <w:style w:type="character" w:customStyle="1" w:styleId="FooterChar">
    <w:name w:val="Footer Char"/>
    <w:basedOn w:val="DefaultParagraphFont"/>
    <w:link w:val="Footer"/>
    <w:uiPriority w:val="99"/>
    <w:rsid w:val="00853110"/>
  </w:style>
  <w:style w:type="paragraph" w:styleId="Title">
    <w:name w:val="Title"/>
    <w:basedOn w:val="Normal"/>
    <w:next w:val="Normal"/>
    <w:link w:val="TitleChar"/>
    <w:uiPriority w:val="10"/>
    <w:qFormat/>
    <w:rsid w:val="0076370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63703"/>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67506"/>
    <w:rPr>
      <w:rFonts w:asciiTheme="majorHAnsi" w:eastAsiaTheme="majorEastAsia" w:hAnsiTheme="majorHAnsi" w:cstheme="majorBidi"/>
      <w:bCs/>
      <w:iCs/>
      <w:sz w:val="24"/>
      <w:szCs w:val="28"/>
    </w:rPr>
  </w:style>
  <w:style w:type="character" w:customStyle="1" w:styleId="Heading3Char">
    <w:name w:val="Heading 3 Char"/>
    <w:basedOn w:val="DefaultParagraphFont"/>
    <w:link w:val="Heading3"/>
    <w:uiPriority w:val="9"/>
    <w:rsid w:val="00854BAC"/>
    <w:rPr>
      <w:rFonts w:asciiTheme="majorHAnsi" w:eastAsiaTheme="majorEastAsia" w:hAnsiTheme="majorHAnsi" w:cstheme="majorBidi"/>
      <w:bCs/>
      <w:szCs w:val="26"/>
      <w:u w:val="single"/>
    </w:rPr>
  </w:style>
  <w:style w:type="character" w:customStyle="1" w:styleId="Heading4Char">
    <w:name w:val="Heading 4 Char"/>
    <w:basedOn w:val="DefaultParagraphFont"/>
    <w:link w:val="Heading4"/>
    <w:uiPriority w:val="9"/>
    <w:rsid w:val="00763703"/>
    <w:rPr>
      <w:rFonts w:cstheme="majorBidi"/>
      <w:b/>
      <w:bCs/>
      <w:sz w:val="28"/>
      <w:szCs w:val="28"/>
    </w:rPr>
  </w:style>
  <w:style w:type="character" w:customStyle="1" w:styleId="Heading5Char">
    <w:name w:val="Heading 5 Char"/>
    <w:basedOn w:val="DefaultParagraphFont"/>
    <w:link w:val="Heading5"/>
    <w:uiPriority w:val="9"/>
    <w:semiHidden/>
    <w:rsid w:val="00763703"/>
    <w:rPr>
      <w:rFonts w:cstheme="majorBidi"/>
      <w:b/>
      <w:bCs/>
      <w:i/>
      <w:iCs/>
      <w:sz w:val="26"/>
      <w:szCs w:val="26"/>
    </w:rPr>
  </w:style>
  <w:style w:type="character" w:customStyle="1" w:styleId="Heading6Char">
    <w:name w:val="Heading 6 Char"/>
    <w:basedOn w:val="DefaultParagraphFont"/>
    <w:link w:val="Heading6"/>
    <w:uiPriority w:val="9"/>
    <w:semiHidden/>
    <w:rsid w:val="00763703"/>
    <w:rPr>
      <w:rFonts w:cstheme="majorBidi"/>
      <w:b/>
      <w:bCs/>
    </w:rPr>
  </w:style>
  <w:style w:type="character" w:customStyle="1" w:styleId="Heading7Char">
    <w:name w:val="Heading 7 Char"/>
    <w:basedOn w:val="DefaultParagraphFont"/>
    <w:link w:val="Heading7"/>
    <w:uiPriority w:val="9"/>
    <w:semiHidden/>
    <w:rsid w:val="00763703"/>
    <w:rPr>
      <w:rFonts w:cstheme="majorBidi"/>
      <w:sz w:val="24"/>
      <w:szCs w:val="24"/>
    </w:rPr>
  </w:style>
  <w:style w:type="character" w:customStyle="1" w:styleId="Heading8Char">
    <w:name w:val="Heading 8 Char"/>
    <w:basedOn w:val="DefaultParagraphFont"/>
    <w:link w:val="Heading8"/>
    <w:uiPriority w:val="9"/>
    <w:semiHidden/>
    <w:rsid w:val="00763703"/>
    <w:rPr>
      <w:rFonts w:cstheme="majorBidi"/>
      <w:i/>
      <w:iCs/>
      <w:sz w:val="24"/>
      <w:szCs w:val="24"/>
    </w:rPr>
  </w:style>
  <w:style w:type="character" w:customStyle="1" w:styleId="Heading9Char">
    <w:name w:val="Heading 9 Char"/>
    <w:basedOn w:val="DefaultParagraphFont"/>
    <w:link w:val="Heading9"/>
    <w:uiPriority w:val="9"/>
    <w:semiHidden/>
    <w:rsid w:val="00763703"/>
    <w:rPr>
      <w:rFonts w:asciiTheme="majorHAnsi" w:eastAsiaTheme="majorEastAsia" w:hAnsiTheme="majorHAnsi" w:cstheme="majorBidi"/>
    </w:rPr>
  </w:style>
  <w:style w:type="character" w:styleId="Strong">
    <w:name w:val="Strong"/>
    <w:basedOn w:val="DefaultParagraphFont"/>
    <w:uiPriority w:val="22"/>
    <w:qFormat/>
    <w:rsid w:val="00763703"/>
    <w:rPr>
      <w:b/>
      <w:bCs/>
    </w:rPr>
  </w:style>
  <w:style w:type="character" w:styleId="Emphasis">
    <w:name w:val="Emphasis"/>
    <w:basedOn w:val="DefaultParagraphFont"/>
    <w:uiPriority w:val="20"/>
    <w:qFormat/>
    <w:rsid w:val="00763703"/>
    <w:rPr>
      <w:rFonts w:asciiTheme="minorHAnsi" w:hAnsiTheme="minorHAnsi"/>
      <w:b/>
      <w:i/>
      <w:iCs/>
    </w:rPr>
  </w:style>
  <w:style w:type="paragraph" w:styleId="NoSpacing">
    <w:name w:val="No Spacing"/>
    <w:basedOn w:val="Normal"/>
    <w:uiPriority w:val="1"/>
    <w:qFormat/>
    <w:rsid w:val="00763703"/>
    <w:rPr>
      <w:szCs w:val="32"/>
    </w:rPr>
  </w:style>
  <w:style w:type="paragraph" w:styleId="ListParagraph">
    <w:name w:val="List Paragraph"/>
    <w:basedOn w:val="Normal"/>
    <w:uiPriority w:val="34"/>
    <w:qFormat/>
    <w:rsid w:val="00763703"/>
    <w:pPr>
      <w:ind w:left="720"/>
      <w:contextualSpacing/>
    </w:pPr>
  </w:style>
  <w:style w:type="paragraph" w:styleId="Quote">
    <w:name w:val="Quote"/>
    <w:basedOn w:val="Normal"/>
    <w:next w:val="Normal"/>
    <w:link w:val="QuoteChar"/>
    <w:uiPriority w:val="29"/>
    <w:qFormat/>
    <w:rsid w:val="00763703"/>
    <w:rPr>
      <w:i/>
    </w:rPr>
  </w:style>
  <w:style w:type="character" w:customStyle="1" w:styleId="QuoteChar">
    <w:name w:val="Quote Char"/>
    <w:basedOn w:val="DefaultParagraphFont"/>
    <w:link w:val="Quote"/>
    <w:uiPriority w:val="29"/>
    <w:rsid w:val="00763703"/>
    <w:rPr>
      <w:i/>
      <w:sz w:val="24"/>
      <w:szCs w:val="24"/>
    </w:rPr>
  </w:style>
  <w:style w:type="paragraph" w:styleId="IntenseQuote">
    <w:name w:val="Intense Quote"/>
    <w:basedOn w:val="Normal"/>
    <w:next w:val="Normal"/>
    <w:link w:val="IntenseQuoteChar"/>
    <w:uiPriority w:val="30"/>
    <w:qFormat/>
    <w:rsid w:val="00763703"/>
    <w:pPr>
      <w:ind w:left="720" w:right="720"/>
    </w:pPr>
    <w:rPr>
      <w:rFonts w:cstheme="majorBidi"/>
      <w:b/>
      <w:i/>
      <w:szCs w:val="22"/>
    </w:rPr>
  </w:style>
  <w:style w:type="character" w:customStyle="1" w:styleId="IntenseQuoteChar">
    <w:name w:val="Intense Quote Char"/>
    <w:basedOn w:val="DefaultParagraphFont"/>
    <w:link w:val="IntenseQuote"/>
    <w:uiPriority w:val="30"/>
    <w:rsid w:val="00763703"/>
    <w:rPr>
      <w:rFonts w:cstheme="majorBidi"/>
      <w:b/>
      <w:i/>
      <w:sz w:val="24"/>
    </w:rPr>
  </w:style>
  <w:style w:type="character" w:styleId="SubtleEmphasis">
    <w:name w:val="Subtle Emphasis"/>
    <w:uiPriority w:val="19"/>
    <w:qFormat/>
    <w:rsid w:val="00763703"/>
    <w:rPr>
      <w:i/>
      <w:color w:val="5A5A5A" w:themeColor="text1" w:themeTint="A5"/>
    </w:rPr>
  </w:style>
  <w:style w:type="character" w:styleId="IntenseEmphasis">
    <w:name w:val="Intense Emphasis"/>
    <w:basedOn w:val="DefaultParagraphFont"/>
    <w:uiPriority w:val="21"/>
    <w:qFormat/>
    <w:rsid w:val="00763703"/>
    <w:rPr>
      <w:b/>
      <w:i/>
      <w:sz w:val="24"/>
      <w:szCs w:val="24"/>
      <w:u w:val="single"/>
    </w:rPr>
  </w:style>
  <w:style w:type="character" w:styleId="SubtleReference">
    <w:name w:val="Subtle Reference"/>
    <w:basedOn w:val="DefaultParagraphFont"/>
    <w:uiPriority w:val="31"/>
    <w:qFormat/>
    <w:rsid w:val="00763703"/>
    <w:rPr>
      <w:sz w:val="24"/>
      <w:szCs w:val="24"/>
      <w:u w:val="single"/>
    </w:rPr>
  </w:style>
  <w:style w:type="character" w:styleId="IntenseReference">
    <w:name w:val="Intense Reference"/>
    <w:basedOn w:val="DefaultParagraphFont"/>
    <w:uiPriority w:val="32"/>
    <w:qFormat/>
    <w:rsid w:val="00763703"/>
    <w:rPr>
      <w:b/>
      <w:sz w:val="24"/>
      <w:u w:val="single"/>
    </w:rPr>
  </w:style>
  <w:style w:type="character" w:styleId="BookTitle">
    <w:name w:val="Book Title"/>
    <w:basedOn w:val="DefaultParagraphFont"/>
    <w:uiPriority w:val="33"/>
    <w:qFormat/>
    <w:rsid w:val="0076370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63703"/>
    <w:pPr>
      <w:outlineLvl w:val="9"/>
    </w:pPr>
  </w:style>
  <w:style w:type="paragraph" w:styleId="Caption">
    <w:name w:val="caption"/>
    <w:basedOn w:val="Normal"/>
    <w:next w:val="Normal"/>
    <w:uiPriority w:val="35"/>
    <w:unhideWhenUsed/>
    <w:rsid w:val="00763703"/>
    <w:rPr>
      <w:b/>
      <w:bCs/>
      <w:sz w:val="18"/>
      <w:szCs w:val="18"/>
    </w:rPr>
  </w:style>
  <w:style w:type="table" w:styleId="TableGrid">
    <w:name w:val="Table Grid"/>
    <w:basedOn w:val="TableNormal"/>
    <w:uiPriority w:val="59"/>
    <w:rsid w:val="00B6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E2C43"/>
    <w:rPr>
      <w:sz w:val="20"/>
      <w:szCs w:val="20"/>
    </w:rPr>
  </w:style>
  <w:style w:type="character" w:customStyle="1" w:styleId="FootnoteTextChar">
    <w:name w:val="Footnote Text Char"/>
    <w:basedOn w:val="DefaultParagraphFont"/>
    <w:link w:val="FootnoteText"/>
    <w:uiPriority w:val="99"/>
    <w:semiHidden/>
    <w:rsid w:val="00BE2C43"/>
    <w:rPr>
      <w:sz w:val="20"/>
      <w:szCs w:val="20"/>
    </w:rPr>
  </w:style>
  <w:style w:type="character" w:styleId="FootnoteReference">
    <w:name w:val="footnote reference"/>
    <w:basedOn w:val="DefaultParagraphFont"/>
    <w:uiPriority w:val="99"/>
    <w:semiHidden/>
    <w:unhideWhenUsed/>
    <w:rsid w:val="00BE2C43"/>
    <w:rPr>
      <w:vertAlign w:val="superscript"/>
    </w:rPr>
  </w:style>
  <w:style w:type="paragraph" w:styleId="Revision">
    <w:name w:val="Revision"/>
    <w:hidden/>
    <w:uiPriority w:val="99"/>
    <w:semiHidden/>
    <w:rsid w:val="00AD257D"/>
    <w:rPr>
      <w:sz w:val="24"/>
      <w:szCs w:val="24"/>
    </w:rPr>
  </w:style>
  <w:style w:type="table" w:styleId="LightList">
    <w:name w:val="Light List"/>
    <w:basedOn w:val="TableNormal"/>
    <w:uiPriority w:val="61"/>
    <w:rsid w:val="0068081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E6B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7E6B6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703"/>
    <w:rPr>
      <w:sz w:val="24"/>
      <w:szCs w:val="24"/>
    </w:rPr>
  </w:style>
  <w:style w:type="paragraph" w:styleId="Heading1">
    <w:name w:val="heading 1"/>
    <w:basedOn w:val="Normal"/>
    <w:next w:val="Normal"/>
    <w:link w:val="Heading1Char"/>
    <w:uiPriority w:val="9"/>
    <w:qFormat/>
    <w:rsid w:val="0076370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67506"/>
    <w:pPr>
      <w:keepNext/>
      <w:outlineLvl w:val="1"/>
    </w:pPr>
    <w:rPr>
      <w:rFonts w:asciiTheme="majorHAnsi" w:eastAsiaTheme="majorEastAsia" w:hAnsiTheme="majorHAnsi" w:cstheme="majorBidi"/>
      <w:bCs/>
      <w:iCs/>
      <w:szCs w:val="28"/>
    </w:rPr>
  </w:style>
  <w:style w:type="paragraph" w:styleId="Heading3">
    <w:name w:val="heading 3"/>
    <w:basedOn w:val="Normal"/>
    <w:next w:val="Normal"/>
    <w:link w:val="Heading3Char"/>
    <w:uiPriority w:val="9"/>
    <w:unhideWhenUsed/>
    <w:qFormat/>
    <w:rsid w:val="00854BAC"/>
    <w:pPr>
      <w:keepNext/>
      <w:outlineLvl w:val="2"/>
    </w:pPr>
    <w:rPr>
      <w:rFonts w:asciiTheme="majorHAnsi" w:eastAsiaTheme="majorEastAsia" w:hAnsiTheme="majorHAnsi" w:cstheme="majorBidi"/>
      <w:bCs/>
      <w:sz w:val="22"/>
      <w:szCs w:val="26"/>
      <w:u w:val="single"/>
    </w:rPr>
  </w:style>
  <w:style w:type="paragraph" w:styleId="Heading4">
    <w:name w:val="heading 4"/>
    <w:basedOn w:val="Normal"/>
    <w:next w:val="Normal"/>
    <w:link w:val="Heading4Char"/>
    <w:uiPriority w:val="9"/>
    <w:unhideWhenUsed/>
    <w:qFormat/>
    <w:rsid w:val="0076370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6370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6370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6370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6370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6370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595"/>
    <w:rPr>
      <w:color w:val="808080"/>
    </w:rPr>
  </w:style>
  <w:style w:type="paragraph" w:styleId="BalloonText">
    <w:name w:val="Balloon Text"/>
    <w:basedOn w:val="Normal"/>
    <w:link w:val="BalloonTextChar"/>
    <w:uiPriority w:val="99"/>
    <w:semiHidden/>
    <w:unhideWhenUsed/>
    <w:rsid w:val="009D2595"/>
    <w:rPr>
      <w:rFonts w:ascii="Tahoma" w:hAnsi="Tahoma" w:cs="Tahoma"/>
      <w:sz w:val="16"/>
      <w:szCs w:val="16"/>
    </w:rPr>
  </w:style>
  <w:style w:type="character" w:customStyle="1" w:styleId="BalloonTextChar">
    <w:name w:val="Balloon Text Char"/>
    <w:basedOn w:val="DefaultParagraphFont"/>
    <w:link w:val="BalloonText"/>
    <w:uiPriority w:val="99"/>
    <w:semiHidden/>
    <w:rsid w:val="009D2595"/>
    <w:rPr>
      <w:rFonts w:ascii="Tahoma" w:hAnsi="Tahoma" w:cs="Tahoma"/>
      <w:sz w:val="16"/>
      <w:szCs w:val="16"/>
    </w:rPr>
  </w:style>
  <w:style w:type="character" w:customStyle="1" w:styleId="Heading1Char">
    <w:name w:val="Heading 1 Char"/>
    <w:basedOn w:val="DefaultParagraphFont"/>
    <w:link w:val="Heading1"/>
    <w:uiPriority w:val="9"/>
    <w:rsid w:val="00763703"/>
    <w:rPr>
      <w:rFonts w:asciiTheme="majorHAnsi" w:eastAsiaTheme="majorEastAsia" w:hAnsiTheme="majorHAnsi" w:cstheme="majorBidi"/>
      <w:b/>
      <w:bCs/>
      <w:kern w:val="32"/>
      <w:sz w:val="32"/>
      <w:szCs w:val="32"/>
    </w:rPr>
  </w:style>
  <w:style w:type="paragraph" w:styleId="Subtitle">
    <w:name w:val="Subtitle"/>
    <w:basedOn w:val="Normal"/>
    <w:next w:val="Normal"/>
    <w:link w:val="SubtitleChar"/>
    <w:uiPriority w:val="11"/>
    <w:qFormat/>
    <w:rsid w:val="0076370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63703"/>
    <w:rPr>
      <w:rFonts w:asciiTheme="majorHAnsi" w:eastAsiaTheme="majorEastAsia" w:hAnsiTheme="majorHAnsi"/>
      <w:sz w:val="24"/>
      <w:szCs w:val="24"/>
    </w:rPr>
  </w:style>
  <w:style w:type="paragraph" w:styleId="Header">
    <w:name w:val="header"/>
    <w:basedOn w:val="Normal"/>
    <w:link w:val="HeaderChar"/>
    <w:uiPriority w:val="99"/>
    <w:unhideWhenUsed/>
    <w:rsid w:val="00853110"/>
    <w:pPr>
      <w:tabs>
        <w:tab w:val="center" w:pos="4680"/>
        <w:tab w:val="right" w:pos="9360"/>
      </w:tabs>
    </w:pPr>
  </w:style>
  <w:style w:type="character" w:customStyle="1" w:styleId="HeaderChar">
    <w:name w:val="Header Char"/>
    <w:basedOn w:val="DefaultParagraphFont"/>
    <w:link w:val="Header"/>
    <w:uiPriority w:val="99"/>
    <w:rsid w:val="00853110"/>
  </w:style>
  <w:style w:type="paragraph" w:styleId="Footer">
    <w:name w:val="footer"/>
    <w:basedOn w:val="Normal"/>
    <w:link w:val="FooterChar"/>
    <w:uiPriority w:val="99"/>
    <w:unhideWhenUsed/>
    <w:rsid w:val="00853110"/>
    <w:pPr>
      <w:tabs>
        <w:tab w:val="center" w:pos="4680"/>
        <w:tab w:val="right" w:pos="9360"/>
      </w:tabs>
    </w:pPr>
  </w:style>
  <w:style w:type="character" w:customStyle="1" w:styleId="FooterChar">
    <w:name w:val="Footer Char"/>
    <w:basedOn w:val="DefaultParagraphFont"/>
    <w:link w:val="Footer"/>
    <w:uiPriority w:val="99"/>
    <w:rsid w:val="00853110"/>
  </w:style>
  <w:style w:type="paragraph" w:styleId="Title">
    <w:name w:val="Title"/>
    <w:basedOn w:val="Normal"/>
    <w:next w:val="Normal"/>
    <w:link w:val="TitleChar"/>
    <w:uiPriority w:val="10"/>
    <w:qFormat/>
    <w:rsid w:val="0076370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63703"/>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67506"/>
    <w:rPr>
      <w:rFonts w:asciiTheme="majorHAnsi" w:eastAsiaTheme="majorEastAsia" w:hAnsiTheme="majorHAnsi" w:cstheme="majorBidi"/>
      <w:bCs/>
      <w:iCs/>
      <w:sz w:val="24"/>
      <w:szCs w:val="28"/>
    </w:rPr>
  </w:style>
  <w:style w:type="character" w:customStyle="1" w:styleId="Heading3Char">
    <w:name w:val="Heading 3 Char"/>
    <w:basedOn w:val="DefaultParagraphFont"/>
    <w:link w:val="Heading3"/>
    <w:uiPriority w:val="9"/>
    <w:rsid w:val="00854BAC"/>
    <w:rPr>
      <w:rFonts w:asciiTheme="majorHAnsi" w:eastAsiaTheme="majorEastAsia" w:hAnsiTheme="majorHAnsi" w:cstheme="majorBidi"/>
      <w:bCs/>
      <w:szCs w:val="26"/>
      <w:u w:val="single"/>
    </w:rPr>
  </w:style>
  <w:style w:type="character" w:customStyle="1" w:styleId="Heading4Char">
    <w:name w:val="Heading 4 Char"/>
    <w:basedOn w:val="DefaultParagraphFont"/>
    <w:link w:val="Heading4"/>
    <w:uiPriority w:val="9"/>
    <w:rsid w:val="00763703"/>
    <w:rPr>
      <w:rFonts w:cstheme="majorBidi"/>
      <w:b/>
      <w:bCs/>
      <w:sz w:val="28"/>
      <w:szCs w:val="28"/>
    </w:rPr>
  </w:style>
  <w:style w:type="character" w:customStyle="1" w:styleId="Heading5Char">
    <w:name w:val="Heading 5 Char"/>
    <w:basedOn w:val="DefaultParagraphFont"/>
    <w:link w:val="Heading5"/>
    <w:uiPriority w:val="9"/>
    <w:semiHidden/>
    <w:rsid w:val="00763703"/>
    <w:rPr>
      <w:rFonts w:cstheme="majorBidi"/>
      <w:b/>
      <w:bCs/>
      <w:i/>
      <w:iCs/>
      <w:sz w:val="26"/>
      <w:szCs w:val="26"/>
    </w:rPr>
  </w:style>
  <w:style w:type="character" w:customStyle="1" w:styleId="Heading6Char">
    <w:name w:val="Heading 6 Char"/>
    <w:basedOn w:val="DefaultParagraphFont"/>
    <w:link w:val="Heading6"/>
    <w:uiPriority w:val="9"/>
    <w:semiHidden/>
    <w:rsid w:val="00763703"/>
    <w:rPr>
      <w:rFonts w:cstheme="majorBidi"/>
      <w:b/>
      <w:bCs/>
    </w:rPr>
  </w:style>
  <w:style w:type="character" w:customStyle="1" w:styleId="Heading7Char">
    <w:name w:val="Heading 7 Char"/>
    <w:basedOn w:val="DefaultParagraphFont"/>
    <w:link w:val="Heading7"/>
    <w:uiPriority w:val="9"/>
    <w:semiHidden/>
    <w:rsid w:val="00763703"/>
    <w:rPr>
      <w:rFonts w:cstheme="majorBidi"/>
      <w:sz w:val="24"/>
      <w:szCs w:val="24"/>
    </w:rPr>
  </w:style>
  <w:style w:type="character" w:customStyle="1" w:styleId="Heading8Char">
    <w:name w:val="Heading 8 Char"/>
    <w:basedOn w:val="DefaultParagraphFont"/>
    <w:link w:val="Heading8"/>
    <w:uiPriority w:val="9"/>
    <w:semiHidden/>
    <w:rsid w:val="00763703"/>
    <w:rPr>
      <w:rFonts w:cstheme="majorBidi"/>
      <w:i/>
      <w:iCs/>
      <w:sz w:val="24"/>
      <w:szCs w:val="24"/>
    </w:rPr>
  </w:style>
  <w:style w:type="character" w:customStyle="1" w:styleId="Heading9Char">
    <w:name w:val="Heading 9 Char"/>
    <w:basedOn w:val="DefaultParagraphFont"/>
    <w:link w:val="Heading9"/>
    <w:uiPriority w:val="9"/>
    <w:semiHidden/>
    <w:rsid w:val="00763703"/>
    <w:rPr>
      <w:rFonts w:asciiTheme="majorHAnsi" w:eastAsiaTheme="majorEastAsia" w:hAnsiTheme="majorHAnsi" w:cstheme="majorBidi"/>
    </w:rPr>
  </w:style>
  <w:style w:type="character" w:styleId="Strong">
    <w:name w:val="Strong"/>
    <w:basedOn w:val="DefaultParagraphFont"/>
    <w:uiPriority w:val="22"/>
    <w:qFormat/>
    <w:rsid w:val="00763703"/>
    <w:rPr>
      <w:b/>
      <w:bCs/>
    </w:rPr>
  </w:style>
  <w:style w:type="character" w:styleId="Emphasis">
    <w:name w:val="Emphasis"/>
    <w:basedOn w:val="DefaultParagraphFont"/>
    <w:uiPriority w:val="20"/>
    <w:qFormat/>
    <w:rsid w:val="00763703"/>
    <w:rPr>
      <w:rFonts w:asciiTheme="minorHAnsi" w:hAnsiTheme="minorHAnsi"/>
      <w:b/>
      <w:i/>
      <w:iCs/>
    </w:rPr>
  </w:style>
  <w:style w:type="paragraph" w:styleId="NoSpacing">
    <w:name w:val="No Spacing"/>
    <w:basedOn w:val="Normal"/>
    <w:uiPriority w:val="1"/>
    <w:qFormat/>
    <w:rsid w:val="00763703"/>
    <w:rPr>
      <w:szCs w:val="32"/>
    </w:rPr>
  </w:style>
  <w:style w:type="paragraph" w:styleId="ListParagraph">
    <w:name w:val="List Paragraph"/>
    <w:basedOn w:val="Normal"/>
    <w:uiPriority w:val="34"/>
    <w:qFormat/>
    <w:rsid w:val="00763703"/>
    <w:pPr>
      <w:ind w:left="720"/>
      <w:contextualSpacing/>
    </w:pPr>
  </w:style>
  <w:style w:type="paragraph" w:styleId="Quote">
    <w:name w:val="Quote"/>
    <w:basedOn w:val="Normal"/>
    <w:next w:val="Normal"/>
    <w:link w:val="QuoteChar"/>
    <w:uiPriority w:val="29"/>
    <w:qFormat/>
    <w:rsid w:val="00763703"/>
    <w:rPr>
      <w:i/>
    </w:rPr>
  </w:style>
  <w:style w:type="character" w:customStyle="1" w:styleId="QuoteChar">
    <w:name w:val="Quote Char"/>
    <w:basedOn w:val="DefaultParagraphFont"/>
    <w:link w:val="Quote"/>
    <w:uiPriority w:val="29"/>
    <w:rsid w:val="00763703"/>
    <w:rPr>
      <w:i/>
      <w:sz w:val="24"/>
      <w:szCs w:val="24"/>
    </w:rPr>
  </w:style>
  <w:style w:type="paragraph" w:styleId="IntenseQuote">
    <w:name w:val="Intense Quote"/>
    <w:basedOn w:val="Normal"/>
    <w:next w:val="Normal"/>
    <w:link w:val="IntenseQuoteChar"/>
    <w:uiPriority w:val="30"/>
    <w:qFormat/>
    <w:rsid w:val="00763703"/>
    <w:pPr>
      <w:ind w:left="720" w:right="720"/>
    </w:pPr>
    <w:rPr>
      <w:rFonts w:cstheme="majorBidi"/>
      <w:b/>
      <w:i/>
      <w:szCs w:val="22"/>
    </w:rPr>
  </w:style>
  <w:style w:type="character" w:customStyle="1" w:styleId="IntenseQuoteChar">
    <w:name w:val="Intense Quote Char"/>
    <w:basedOn w:val="DefaultParagraphFont"/>
    <w:link w:val="IntenseQuote"/>
    <w:uiPriority w:val="30"/>
    <w:rsid w:val="00763703"/>
    <w:rPr>
      <w:rFonts w:cstheme="majorBidi"/>
      <w:b/>
      <w:i/>
      <w:sz w:val="24"/>
    </w:rPr>
  </w:style>
  <w:style w:type="character" w:styleId="SubtleEmphasis">
    <w:name w:val="Subtle Emphasis"/>
    <w:uiPriority w:val="19"/>
    <w:qFormat/>
    <w:rsid w:val="00763703"/>
    <w:rPr>
      <w:i/>
      <w:color w:val="5A5A5A" w:themeColor="text1" w:themeTint="A5"/>
    </w:rPr>
  </w:style>
  <w:style w:type="character" w:styleId="IntenseEmphasis">
    <w:name w:val="Intense Emphasis"/>
    <w:basedOn w:val="DefaultParagraphFont"/>
    <w:uiPriority w:val="21"/>
    <w:qFormat/>
    <w:rsid w:val="00763703"/>
    <w:rPr>
      <w:b/>
      <w:i/>
      <w:sz w:val="24"/>
      <w:szCs w:val="24"/>
      <w:u w:val="single"/>
    </w:rPr>
  </w:style>
  <w:style w:type="character" w:styleId="SubtleReference">
    <w:name w:val="Subtle Reference"/>
    <w:basedOn w:val="DefaultParagraphFont"/>
    <w:uiPriority w:val="31"/>
    <w:qFormat/>
    <w:rsid w:val="00763703"/>
    <w:rPr>
      <w:sz w:val="24"/>
      <w:szCs w:val="24"/>
      <w:u w:val="single"/>
    </w:rPr>
  </w:style>
  <w:style w:type="character" w:styleId="IntenseReference">
    <w:name w:val="Intense Reference"/>
    <w:basedOn w:val="DefaultParagraphFont"/>
    <w:uiPriority w:val="32"/>
    <w:qFormat/>
    <w:rsid w:val="00763703"/>
    <w:rPr>
      <w:b/>
      <w:sz w:val="24"/>
      <w:u w:val="single"/>
    </w:rPr>
  </w:style>
  <w:style w:type="character" w:styleId="BookTitle">
    <w:name w:val="Book Title"/>
    <w:basedOn w:val="DefaultParagraphFont"/>
    <w:uiPriority w:val="33"/>
    <w:qFormat/>
    <w:rsid w:val="0076370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63703"/>
    <w:pPr>
      <w:outlineLvl w:val="9"/>
    </w:pPr>
  </w:style>
  <w:style w:type="paragraph" w:styleId="Caption">
    <w:name w:val="caption"/>
    <w:basedOn w:val="Normal"/>
    <w:next w:val="Normal"/>
    <w:uiPriority w:val="35"/>
    <w:unhideWhenUsed/>
    <w:rsid w:val="00763703"/>
    <w:rPr>
      <w:b/>
      <w:bCs/>
      <w:sz w:val="18"/>
      <w:szCs w:val="18"/>
    </w:rPr>
  </w:style>
  <w:style w:type="table" w:styleId="TableGrid">
    <w:name w:val="Table Grid"/>
    <w:basedOn w:val="TableNormal"/>
    <w:uiPriority w:val="59"/>
    <w:rsid w:val="00B6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E2C43"/>
    <w:rPr>
      <w:sz w:val="20"/>
      <w:szCs w:val="20"/>
    </w:rPr>
  </w:style>
  <w:style w:type="character" w:customStyle="1" w:styleId="FootnoteTextChar">
    <w:name w:val="Footnote Text Char"/>
    <w:basedOn w:val="DefaultParagraphFont"/>
    <w:link w:val="FootnoteText"/>
    <w:uiPriority w:val="99"/>
    <w:semiHidden/>
    <w:rsid w:val="00BE2C43"/>
    <w:rPr>
      <w:sz w:val="20"/>
      <w:szCs w:val="20"/>
    </w:rPr>
  </w:style>
  <w:style w:type="character" w:styleId="FootnoteReference">
    <w:name w:val="footnote reference"/>
    <w:basedOn w:val="DefaultParagraphFont"/>
    <w:uiPriority w:val="99"/>
    <w:semiHidden/>
    <w:unhideWhenUsed/>
    <w:rsid w:val="00BE2C43"/>
    <w:rPr>
      <w:vertAlign w:val="superscript"/>
    </w:rPr>
  </w:style>
  <w:style w:type="paragraph" w:styleId="Revision">
    <w:name w:val="Revision"/>
    <w:hidden/>
    <w:uiPriority w:val="99"/>
    <w:semiHidden/>
    <w:rsid w:val="00AD257D"/>
    <w:rPr>
      <w:sz w:val="24"/>
      <w:szCs w:val="24"/>
    </w:rPr>
  </w:style>
  <w:style w:type="table" w:styleId="LightList">
    <w:name w:val="Light List"/>
    <w:basedOn w:val="TableNormal"/>
    <w:uiPriority w:val="61"/>
    <w:rsid w:val="0068081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E6B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7E6B6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39559">
      <w:bodyDiv w:val="1"/>
      <w:marLeft w:val="0"/>
      <w:marRight w:val="0"/>
      <w:marTop w:val="0"/>
      <w:marBottom w:val="0"/>
      <w:divBdr>
        <w:top w:val="none" w:sz="0" w:space="0" w:color="auto"/>
        <w:left w:val="none" w:sz="0" w:space="0" w:color="auto"/>
        <w:bottom w:val="none" w:sz="0" w:space="0" w:color="auto"/>
        <w:right w:val="none" w:sz="0" w:space="0" w:color="auto"/>
      </w:divBdr>
      <w:divsChild>
        <w:div w:id="1043409671">
          <w:marLeft w:val="0"/>
          <w:marRight w:val="0"/>
          <w:marTop w:val="0"/>
          <w:marBottom w:val="0"/>
          <w:divBdr>
            <w:top w:val="none" w:sz="0" w:space="0" w:color="auto"/>
            <w:left w:val="none" w:sz="0" w:space="0" w:color="auto"/>
            <w:bottom w:val="none" w:sz="0" w:space="0" w:color="auto"/>
            <w:right w:val="none" w:sz="0" w:space="0" w:color="auto"/>
          </w:divBdr>
          <w:divsChild>
            <w:div w:id="2398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27"/>
    <w:rsid w:val="00280827"/>
    <w:rsid w:val="002F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8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8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9052E9-BAB3-4CC8-AF74-E50152B9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Leyva</dc:creator>
  <cp:lastModifiedBy>Gerard Leyva</cp:lastModifiedBy>
  <cp:revision>17</cp:revision>
  <cp:lastPrinted>2022-09-26T04:58:00Z</cp:lastPrinted>
  <dcterms:created xsi:type="dcterms:W3CDTF">2022-09-25T21:11:00Z</dcterms:created>
  <dcterms:modified xsi:type="dcterms:W3CDTF">2022-09-27T10:17:00Z</dcterms:modified>
</cp:coreProperties>
</file>