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Ejercicios XML-DTD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LOnormal"/>
        <w:shd w:val="clear" w:fill="FFFFFF"/>
        <w:spacing w:lineRule="auto" w:line="240" w:before="0" w:after="24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Realiza los siguientes ejercicios sobre el lenguaje de marcas XML.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="0" w:after="240"/>
        <w:ind w:left="720" w:hanging="360"/>
        <w:rPr/>
      </w:pPr>
      <w:r>
        <w:rPr>
          <w:color w:val="222222"/>
          <w:sz w:val="26"/>
          <w:szCs w:val="26"/>
        </w:rPr>
        <w:t>Corrige el siguiente documento XML para que esté bien formado, explica por qué estaba mal formado, qué regla del XML estaba incumpliendo: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&lt;deportistas&gt;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&lt;deportista&gt;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&lt;deporte Atletismo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&lt;nombre&gt;Jesse Owens&lt;/nombre&gt;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&lt;deportista&gt;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&lt;deporte Natación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&lt;nombre&gt;Mark Spitz&lt;/nombre&gt;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&lt;/deportista&gt;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&lt;/deportistas&gt;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b/>
          <w:b/>
          <w:bCs/>
        </w:rPr>
      </w:pPr>
      <w:r>
        <w:rPr>
          <w:rFonts w:eastAsia="Courier New" w:cs="Courier New" w:ascii="Courier New" w:hAnsi="Courier New"/>
          <w:b/>
          <w:bCs/>
          <w:color w:val="222222"/>
          <w:shd w:fill="EEEEEE" w:val="clear"/>
        </w:rPr>
        <w:t>Correcto: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&lt;deportistas&gt;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&lt;deportista&gt;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&lt;deporte tipo="Atletismo"/&gt;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&lt;nombre&gt;Jesse Owens&lt;/nombre&gt;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&lt;deporte tipo="Natación"/&gt;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&lt;nombre&gt;Mark Spitz&lt;/nombre&gt;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&lt;/deportista&gt;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&lt;/deportistas&gt;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Sobraba una etiqueta de apertura de deportista que no tenía cierra y que se omitió y, a su vez, faltaba poner el atributo de deporta de manera correcta porque no estaba bien declarado.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numPr>
          <w:ilvl w:val="0"/>
          <w:numId w:val="5"/>
        </w:numPr>
        <w:shd w:val="clear" w:fill="FFFFFF"/>
        <w:spacing w:lineRule="auto" w:line="240" w:before="0" w:after="240"/>
        <w:ind w:left="720" w:hanging="360"/>
        <w:rPr/>
      </w:pPr>
      <w:r>
        <w:rPr>
          <w:color w:val="222222"/>
          <w:sz w:val="26"/>
          <w:szCs w:val="26"/>
        </w:rPr>
        <w:t>Corrige el siguiente documento XML para que esté bien formado,qué regla del XML estaba incumpliendo::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&lt;pelicula&gt;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&lt;titulo&gt;Con faldas y a lo loco&lt;/titulo&gt;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&lt;director&gt;Billy Wilder&lt;/director&gt;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&lt;/pelicula&gt;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&lt;pelicula&gt;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&lt;director&gt;Leo McCarey&lt;/director&gt;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&lt;titulo&gt;Sopa de ganso&lt;/titulo&gt;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&lt;/pelicula&gt;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&lt;autor /&gt;barto&lt;/autor&gt;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Correcto: 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&lt;pelicula&gt;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&lt;titulo&gt;Con faldas y a lo loco&lt;/titulo&gt;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 xml:space="preserve">&lt;director&gt;Billy Wilder&lt;/director&gt;    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&lt;director&gt;Leo McCarey&lt;/director&gt;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&lt;titulo&gt;Sopa de ganso&lt;/titulo&gt;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&lt;/pelicula&gt;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&lt;autor&gt;barto&lt;/autor&gt;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Pelicula era un elemento vacío que recogía los elementos titulo y director de un directorio de películas y por lo tanto no debería estar declarado dos veces. También el elemento de apertura autor estaba mal formado.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numPr>
          <w:ilvl w:val="0"/>
          <w:numId w:val="7"/>
        </w:numPr>
        <w:shd w:val="clear" w:fill="FFFFFF"/>
        <w:spacing w:lineRule="auto" w:line="240" w:before="0" w:after="240"/>
        <w:ind w:left="720" w:hanging="360"/>
        <w:rPr/>
      </w:pPr>
      <w:r>
        <w:rPr>
          <w:color w:val="222222"/>
          <w:sz w:val="26"/>
          <w:szCs w:val="26"/>
        </w:rPr>
        <w:t>Corrige el siguiente documento XML para que esté bien formado,qué regla del XML estaba incumpliendo: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&lt;texto&gt;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&lt;Titulo&gt;XML explicado a los niños&lt;/titulo&gt;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&lt;párrafo&gt;El &lt;abreviatura&gt;XML&lt;/abreviatura&gt;define cómo crear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lenguajes de marcas.&lt;/párrafo&gt;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&lt;párrafo&gt;Las marcas se añaden a un documento de texto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para añadir información.&lt;/párrafo&gt;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&lt;http://&gt;www.example.org&lt;/http://&gt;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&lt;/texto&gt;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Correcto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&lt;texto&gt;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&lt;Titulo&gt;XML explicado a los niños&lt;/Titulo&gt;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&lt;párrafo&gt;El &lt;abreviatura&gt;XML&lt;/abreviatura&gt;define cómo crear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lenguajes de marcas.&lt;/párrafo&gt;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&lt;párrafo&gt;Las marcas se añaden a un documento de texto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para añadir información.&lt;/párrafo&gt;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&lt;dominio&gt;www.example.org&lt;/dominio&gt;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&lt;/texto&gt;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Faltaba la mayúscula en título y crear etiquetas válidas para dominio. 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numPr>
          <w:ilvl w:val="0"/>
          <w:numId w:val="6"/>
        </w:numPr>
        <w:shd w:val="clear" w:fill="FFFFFF"/>
        <w:spacing w:lineRule="auto" w:line="240" w:before="0" w:after="240"/>
        <w:ind w:left="720" w:hanging="360"/>
        <w:rPr/>
      </w:pPr>
      <w:r>
        <w:rPr>
          <w:color w:val="222222"/>
          <w:sz w:val="26"/>
          <w:szCs w:val="26"/>
        </w:rPr>
        <w:t>Corrige el siguiente documento XML para que esté bien formado: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&lt;geografia mundial&gt;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&lt;pais&gt;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&lt;pais&gt;España&lt;/pais&gt;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&lt;continente&gt;Europa&lt;/continente&gt;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&lt;capital&gt;&lt;/capital nombre="Madrid"&gt;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&lt;/pais&gt;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&lt;/geografia mundial&gt;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Correcto: 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&lt;geografia_mundial&gt;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&lt;localizacion&gt;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&lt;pais&gt;España&lt;/pais&gt;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&lt;continente&gt;Europa&lt;/continente&gt;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&lt;capital&gt;Madrid&lt;/capital&gt;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&lt;/localizacion&gt;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&lt;/geografia_mundial&gt;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Se cambia el atributo país a uno más general localización que incluya todos los aspectos relevantes de la localización y la capital se añade como información y no como atributo ni de apertura ni de cierre.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240"/>
        <w:ind w:left="720" w:hanging="360"/>
        <w:rPr/>
      </w:pPr>
      <w:r>
        <w:rPr>
          <w:color w:val="222222"/>
          <w:sz w:val="26"/>
          <w:szCs w:val="26"/>
        </w:rPr>
        <w:t>Corrige el siguiente documento XML para que esté bien formado,qué regla del XML estaba incumpliendo: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&lt;programas&gt;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&lt;programa nombre="Firefox" licencia="GPL" licencia="MPL"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&lt;programa nombre="OpenOffice.org" licencia=LGPL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&lt;programa nombre="Inkscape" licencia="GPL"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&lt;/programas&gt;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Correcto: 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&lt;programas&gt;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&lt;programa nombre="Firefox" licencia="GPL | MPL"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&lt;programa nombre="OpenOffice.org" licencia="LGPL"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&lt;programa nombre="Inkscape" licencia="GPL"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&lt;/programas&gt;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El atributo licencia se declara como elemento “o” para especificar las dos posibles licencias en el caso de Firefox; al atributo licencia del segundo elemento le faltaban las comillas de apertura.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240" w:before="0" w:after="240"/>
        <w:ind w:left="720" w:hanging="360"/>
        <w:rPr/>
      </w:pPr>
      <w:r>
        <w:rPr>
          <w:color w:val="222222"/>
          <w:sz w:val="26"/>
          <w:szCs w:val="26"/>
        </w:rPr>
        <w:t>Corrige el siguiente documento XML para que esté bien formado,qué regla del XML estaba incumpliendo::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&lt;mundiales-de-futbol&gt;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&lt;mundial&gt;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&lt;pais="España"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&lt;1982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&lt;/mundial&gt;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&lt;/mundiales-de-futbol&gt;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Correcto: 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&lt;mundiales-de-futbol&gt;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&lt;mundial&gt;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&lt;pais&gt;España&lt;/pais&gt;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  </w:t>
      </w:r>
      <w:r>
        <w:rPr>
          <w:rFonts w:eastAsia="Courier New" w:cs="Courier New" w:ascii="Courier New" w:hAnsi="Courier New"/>
          <w:color w:val="222222"/>
          <w:shd w:fill="EEEEEE" w:val="clear"/>
        </w:rPr>
        <w:t>&lt;anio&gt;1982&lt;/anio&gt;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&lt;/mundial&gt;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&lt;/mundiales-de-futbol&gt;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Se especifica el pais con etiqueta de apertura y cierre; se convierte la segunda etiqueta en anio con su apertura y cierre, incluyendo ambas las informaciones pertinentes.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="0" w:after="240"/>
        <w:ind w:left="720" w:hanging="360"/>
        <w:rPr/>
      </w:pPr>
      <w:r>
        <w:rPr>
          <w:color w:val="222222"/>
          <w:sz w:val="26"/>
          <w:szCs w:val="26"/>
        </w:rPr>
        <w:t>Corrige el siguiente documento XML para que esté bien formado, qué regla del XML estaba incumpliendo: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&lt;mediosDeTransporte&gt;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&lt;bicicleta velocidad="v&lt;100km/h" 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&lt;patinete velocidad maxima="50 km/h"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&lt;/mediosDeTransporte&gt;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Correcto: 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&lt;?xml version="1.0" encoding="UTF-8"?&gt;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&lt;mediosDeTransporte&gt;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&lt;bicicleta velocidad_maxima="100 km/h"/&gt;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 xml:space="preserve">  </w:t>
      </w:r>
      <w:r>
        <w:rPr>
          <w:rFonts w:eastAsia="Courier New" w:cs="Courier New" w:ascii="Courier New" w:hAnsi="Courier New"/>
          <w:color w:val="222222"/>
          <w:shd w:fill="EEEEEE" w:val="clear"/>
        </w:rPr>
        <w:t>&lt;patinete velocidad_maxima="50 km/h"/&gt;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&lt;/mediosDeTransporte&gt;</w:t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</w:r>
    </w:p>
    <w:p>
      <w:pPr>
        <w:pStyle w:val="LOnormal"/>
        <w:rPr>
          <w:rFonts w:ascii="Courier New" w:hAnsi="Courier New" w:eastAsia="Courier New" w:cs="Courier New"/>
          <w:color w:val="222222"/>
          <w:shd w:fill="EEEEEE" w:val="clear"/>
        </w:rPr>
      </w:pPr>
      <w:r>
        <w:rPr>
          <w:rFonts w:eastAsia="Courier New" w:cs="Courier New" w:ascii="Courier New" w:hAnsi="Courier New"/>
          <w:color w:val="222222"/>
          <w:shd w:fill="EEEEEE" w:val="clear"/>
        </w:rPr>
        <w:t>Se especifican los atributos velocidad máximo referentes a la de la bicicleta y el patinete como etiquetas vacías para aportar esa información.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8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>Crea un documento XML bien formado que almacene una agenda en la que cada contacto tenga un nombre sólo, y un número aleatorio de emails y teléfonos.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>&lt;?xml version="1.0" encoding="UTF-8"?&gt;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>&lt;agenda&gt;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</w:t>
      </w:r>
      <w:r>
        <w:rPr>
          <w:color w:val="222222"/>
          <w:sz w:val="26"/>
          <w:szCs w:val="26"/>
        </w:rPr>
        <w:t>&lt;contacto id=""&gt;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&lt;nombre&gt;&lt;/nombre&gt;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&lt;email&gt;&lt;/email&gt;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&lt;telefono&gt;&lt;/telefono&gt;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</w:t>
      </w:r>
      <w:r>
        <w:rPr>
          <w:color w:val="222222"/>
          <w:sz w:val="26"/>
          <w:szCs w:val="26"/>
        </w:rPr>
        <w:t>&lt;/contacto&gt;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</w:t>
      </w:r>
      <w:r>
        <w:rPr>
          <w:color w:val="222222"/>
          <w:sz w:val="26"/>
          <w:szCs w:val="26"/>
        </w:rPr>
        <w:t>&lt;contacto id=""&gt;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&lt;nombre&gt;&lt;/nombre&gt;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&lt;email&gt;&lt;/email&gt;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&lt;email&gt;&lt;/email&gt;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&lt;email&gt;&lt;/email&gt;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&lt;telefono&gt;&lt;/telefono&gt;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</w:t>
      </w:r>
      <w:r>
        <w:rPr>
          <w:color w:val="222222"/>
          <w:sz w:val="26"/>
          <w:szCs w:val="26"/>
        </w:rPr>
        <w:t>&lt;/contacto&gt;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>&lt;/agenda&gt;</w:t>
      </w:r>
    </w:p>
    <w:p>
      <w:pPr>
        <w:pStyle w:val="LOnormal"/>
        <w:numPr>
          <w:ilvl w:val="0"/>
          <w:numId w:val="0"/>
        </w:numPr>
        <w:shd w:val="clear" w:fill="FFFFFF"/>
        <w:spacing w:lineRule="auto" w:line="240" w:before="0" w:afterAutospacing="0" w:after="0"/>
        <w:ind w:left="1080" w:hanging="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</w:r>
    </w:p>
    <w:p>
      <w:pPr>
        <w:pStyle w:val="LOnormal"/>
        <w:numPr>
          <w:ilvl w:val="0"/>
          <w:numId w:val="8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>Crea un documento XML bien formado que almacene la bandeja de entrada de un programa de correo electrónico, en el que cada correo posea la siguiente información: remitente, destinatario, asunto y cuerpo.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>&lt;?xml version="1.0" encoding="UTF-8"?&gt;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>&lt;bandeja_de_entrada&gt;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</w:t>
      </w:r>
      <w:r>
        <w:rPr>
          <w:rFonts w:eastAsia="Arial" w:cs="Arial"/>
          <w:color w:val="222222"/>
          <w:kern w:val="0"/>
          <w:sz w:val="26"/>
          <w:szCs w:val="26"/>
          <w:lang w:val="es" w:eastAsia="zh-CN" w:bidi="hi-IN"/>
        </w:rPr>
        <w:t>&lt;correo id=""&gt;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&lt;remitente&gt;&lt;/remitente&gt;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&lt;destinatario&gt;&lt;/destinatario&gt;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&lt;asunto&gt;&lt;/asunto&gt;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    </w:t>
      </w:r>
      <w:r>
        <w:rPr>
          <w:color w:val="222222"/>
          <w:sz w:val="26"/>
          <w:szCs w:val="26"/>
        </w:rPr>
        <w:t>&lt;cuerpo&gt;&lt;/cuerpo&gt;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 xml:space="preserve">    </w:t>
      </w:r>
      <w:r>
        <w:rPr>
          <w:color w:val="222222"/>
          <w:sz w:val="26"/>
          <w:szCs w:val="26"/>
        </w:rPr>
        <w:t>&lt;/correo&gt;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22222"/>
          <w:sz w:val="26"/>
          <w:szCs w:val="26"/>
        </w:rPr>
        <w:t>&lt;/bandeja_de_entrada&gt;</w:t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</w:r>
    </w:p>
    <w:p>
      <w:pPr>
        <w:pStyle w:val="LOnormal"/>
        <w:shd w:val="clear" w:fill="FFFFFF"/>
        <w:spacing w:lineRule="auto" w:line="240" w:before="0" w:afterAutospacing="0" w:after="0"/>
        <w:ind w:left="720" w:hanging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</w:r>
    </w:p>
    <w:p>
      <w:pPr>
        <w:pStyle w:val="LOnormal"/>
        <w:numPr>
          <w:ilvl w:val="0"/>
          <w:numId w:val="8"/>
        </w:numPr>
        <w:shd w:val="clear" w:fill="FFFFFF"/>
        <w:spacing w:lineRule="auto" w:line="240" w:before="0" w:after="240"/>
        <w:ind w:left="720" w:hanging="360"/>
        <w:rPr/>
      </w:pPr>
      <w:r>
        <w:rPr>
          <w:color w:val="222222"/>
          <w:sz w:val="26"/>
          <w:szCs w:val="26"/>
        </w:rPr>
        <w:t>Crea un documento XML bien formado que almacene la bandeja de entrada de un programa de correo electrónico, en el que cada correo posea la siguiente información: remitente (con nombre e email), destinatario (con nombre e email), asunto y cuerpo (por párrafos).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&lt;?xml version="1.0" encoding="UTF-8"?&gt;</w:t>
      </w:r>
    </w:p>
    <w:p>
      <w:pPr>
        <w:pStyle w:val="LOnormal"/>
        <w:rPr/>
      </w:pPr>
      <w:r>
        <w:rPr/>
        <w:t>&lt;bandeja_de_entrada&gt;</w:t>
      </w:r>
    </w:p>
    <w:p>
      <w:pPr>
        <w:pStyle w:val="LOnormal"/>
        <w:rPr/>
      </w:pPr>
      <w:r>
        <w:rPr/>
        <w:t xml:space="preserve">   </w:t>
      </w:r>
      <w:r>
        <w:rPr>
          <w:rFonts w:eastAsia="Arial" w:cs="Arial"/>
          <w:color w:val="auto"/>
          <w:kern w:val="0"/>
          <w:sz w:val="22"/>
          <w:szCs w:val="22"/>
          <w:lang w:val="es" w:eastAsia="zh-CN" w:bidi="hi-IN"/>
        </w:rPr>
        <w:t>&lt;correo id=""&gt;</w:t>
      </w:r>
    </w:p>
    <w:p>
      <w:pPr>
        <w:pStyle w:val="LOnormal"/>
        <w:rPr/>
      </w:pPr>
      <w:r>
        <w:rPr/>
        <w:t xml:space="preserve">        </w:t>
      </w:r>
      <w:r>
        <w:rPr/>
        <w:t>&lt;remitente&gt;</w:t>
      </w:r>
    </w:p>
    <w:p>
      <w:pPr>
        <w:pStyle w:val="LOnormal"/>
        <w:rPr/>
      </w:pPr>
      <w:r>
        <w:rPr/>
        <w:t xml:space="preserve">            </w:t>
      </w:r>
      <w:r>
        <w:rPr/>
        <w:t>&lt;nombre&gt;&lt;/nombre&gt;</w:t>
      </w:r>
    </w:p>
    <w:p>
      <w:pPr>
        <w:pStyle w:val="LOnormal"/>
        <w:rPr/>
      </w:pPr>
      <w:r>
        <w:rPr/>
        <w:t xml:space="preserve">            </w:t>
      </w:r>
      <w:r>
        <w:rPr/>
        <w:t>&lt;email&gt;&lt;/email&gt;</w:t>
      </w:r>
    </w:p>
    <w:p>
      <w:pPr>
        <w:pStyle w:val="LOnormal"/>
        <w:rPr/>
      </w:pPr>
      <w:r>
        <w:rPr/>
        <w:t xml:space="preserve">        </w:t>
      </w:r>
      <w:r>
        <w:rPr/>
        <w:t>&lt;/remitente&gt;</w:t>
      </w:r>
    </w:p>
    <w:p>
      <w:pPr>
        <w:pStyle w:val="LOnormal"/>
        <w:rPr/>
      </w:pPr>
      <w:r>
        <w:rPr/>
        <w:t xml:space="preserve">        </w:t>
      </w:r>
      <w:r>
        <w:rPr/>
        <w:t>&lt;destinatario&gt;</w:t>
      </w:r>
    </w:p>
    <w:p>
      <w:pPr>
        <w:pStyle w:val="LOnormal"/>
        <w:rPr/>
      </w:pPr>
      <w:r>
        <w:rPr/>
        <w:t xml:space="preserve">            </w:t>
      </w:r>
      <w:r>
        <w:rPr/>
        <w:t>&lt;nombre&gt;&lt;/nombre&gt;</w:t>
      </w:r>
    </w:p>
    <w:p>
      <w:pPr>
        <w:pStyle w:val="LOnormal"/>
        <w:rPr/>
      </w:pPr>
      <w:r>
        <w:rPr/>
        <w:t xml:space="preserve">            </w:t>
      </w:r>
      <w:r>
        <w:rPr/>
        <w:t>&lt;email&gt;&lt;/email&gt;</w:t>
      </w:r>
    </w:p>
    <w:p>
      <w:pPr>
        <w:pStyle w:val="LOnormal"/>
        <w:rPr/>
      </w:pPr>
      <w:r>
        <w:rPr/>
        <w:t xml:space="preserve">        </w:t>
      </w:r>
      <w:r>
        <w:rPr/>
        <w:t>&lt;/destinatario&gt;</w:t>
      </w:r>
    </w:p>
    <w:p>
      <w:pPr>
        <w:pStyle w:val="LOnormal"/>
        <w:rPr/>
      </w:pPr>
      <w:r>
        <w:rPr/>
        <w:t xml:space="preserve">        </w:t>
      </w:r>
      <w:r>
        <w:rPr/>
        <w:t>&lt;asunto&gt;</w:t>
      </w:r>
    </w:p>
    <w:p>
      <w:pPr>
        <w:pStyle w:val="LOnormal"/>
        <w:rPr/>
      </w:pPr>
      <w:r>
        <w:rPr/>
        <w:t xml:space="preserve">            </w:t>
      </w:r>
      <w:r>
        <w:rPr/>
        <w:t>&lt;parrafo&gt;&lt;/parrafo&gt;</w:t>
      </w:r>
    </w:p>
    <w:p>
      <w:pPr>
        <w:pStyle w:val="LOnormal"/>
        <w:rPr/>
      </w:pPr>
      <w:r>
        <w:rPr/>
        <w:t xml:space="preserve">        </w:t>
      </w:r>
      <w:r>
        <w:rPr/>
        <w:t>&lt;/asunto&gt;</w:t>
      </w:r>
    </w:p>
    <w:p>
      <w:pPr>
        <w:pStyle w:val="LOnormal"/>
        <w:rPr/>
      </w:pPr>
      <w:r>
        <w:rPr/>
        <w:t xml:space="preserve">        </w:t>
      </w:r>
      <w:r>
        <w:rPr/>
        <w:t>&lt;cuerpo&gt;</w:t>
      </w:r>
    </w:p>
    <w:p>
      <w:pPr>
        <w:pStyle w:val="LOnormal"/>
        <w:rPr/>
      </w:pPr>
      <w:r>
        <w:rPr/>
        <w:t xml:space="preserve">            </w:t>
      </w:r>
      <w:r>
        <w:rPr/>
        <w:t>&lt;parrafo&gt;&lt;/parrafo&gt;</w:t>
      </w:r>
    </w:p>
    <w:p>
      <w:pPr>
        <w:pStyle w:val="LOnormal"/>
        <w:rPr/>
      </w:pPr>
      <w:r>
        <w:rPr/>
        <w:t xml:space="preserve">            </w:t>
      </w:r>
      <w:r>
        <w:rPr/>
        <w:t>&lt;parrafo&gt;&lt;/parrafo&gt;</w:t>
      </w:r>
    </w:p>
    <w:p>
      <w:pPr>
        <w:pStyle w:val="LOnormal"/>
        <w:rPr/>
      </w:pPr>
      <w:r>
        <w:rPr/>
        <w:t xml:space="preserve">        </w:t>
      </w:r>
      <w:r>
        <w:rPr/>
        <w:t>&lt;/cuerpo&gt;</w:t>
      </w:r>
    </w:p>
    <w:p>
      <w:pPr>
        <w:pStyle w:val="LOnormal"/>
        <w:rPr/>
      </w:pPr>
      <w:r>
        <w:rPr/>
        <w:t xml:space="preserve">    </w:t>
      </w:r>
      <w:r>
        <w:rPr/>
        <w:t>&lt;/correo&gt;</w:t>
      </w:r>
    </w:p>
    <w:p>
      <w:pPr>
        <w:pStyle w:val="LOnormal"/>
        <w:rPr/>
      </w:pPr>
      <w:r>
        <w:rPr/>
        <w:t>&lt;/bandeja_de_entrada&gt;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LibreOffice/7.0.1.2$Windows_X86_64 LibreOffice_project/7cbcfc562f6eb6708b5ff7d7397325de9e764452</Application>
  <Pages>6</Pages>
  <Words>725</Words>
  <Characters>5660</Characters>
  <CharactersWithSpaces>6639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2023-03-30T19:39:27Z</dcterms:modified>
  <cp:revision>9</cp:revision>
  <dc:subject/>
  <dc:title/>
</cp:coreProperties>
</file>