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B2B" w:rsidRDefault="00574312">
      <w:r>
        <w:rPr>
          <w:rFonts w:hint="eastAsia"/>
        </w:rPr>
        <w:t>距离：</w:t>
      </w:r>
      <w:r>
        <w:t>精度</w:t>
      </w:r>
    </w:p>
    <w:p w:rsidR="00574312" w:rsidRDefault="00574312">
      <w:r>
        <w:rPr>
          <w:rFonts w:hint="eastAsia"/>
        </w:rPr>
        <w:t>亮度：精度</w:t>
      </w:r>
    </w:p>
    <w:p w:rsidR="00574312" w:rsidRDefault="00574312">
      <w:r>
        <w:rPr>
          <w:rFonts w:hint="eastAsia"/>
        </w:rPr>
        <w:t>角度：精度</w:t>
      </w:r>
    </w:p>
    <w:p w:rsidR="00574312" w:rsidRDefault="00574312">
      <w:r>
        <w:rPr>
          <w:rFonts w:hint="eastAsia"/>
        </w:rPr>
        <w:t>频率：精度</w:t>
      </w:r>
    </w:p>
    <w:p w:rsidR="00574312" w:rsidRDefault="00574312">
      <w:pPr>
        <w:rPr>
          <w:rFonts w:hint="eastAsia"/>
        </w:rPr>
      </w:pPr>
      <w:r>
        <w:rPr>
          <w:rFonts w:hint="eastAsia"/>
        </w:rPr>
        <w:t>手机相机的参数：精度</w:t>
      </w:r>
      <w:bookmarkStart w:id="0" w:name="_GoBack"/>
      <w:bookmarkEnd w:id="0"/>
    </w:p>
    <w:sectPr w:rsidR="00574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FD"/>
    <w:rsid w:val="00574312"/>
    <w:rsid w:val="00A15B2B"/>
    <w:rsid w:val="00D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809D6-1C78-4910-B825-F6103627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杨光</dc:creator>
  <cp:keywords/>
  <dc:description/>
  <cp:lastModifiedBy>杨光</cp:lastModifiedBy>
  <cp:revision>2</cp:revision>
  <dcterms:created xsi:type="dcterms:W3CDTF">2016-05-17T11:07:00Z</dcterms:created>
  <dcterms:modified xsi:type="dcterms:W3CDTF">2016-05-17T11:08:00Z</dcterms:modified>
</cp:coreProperties>
</file>