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1CEB1" w14:textId="5EEA2877" w:rsidR="00593CED" w:rsidRPr="00A73B72" w:rsidRDefault="00593CED" w:rsidP="00A73B72">
      <w:pPr>
        <w:pStyle w:val="Ttulo"/>
      </w:pPr>
      <w:r w:rsidRPr="00593CED">
        <w:t>Módulo 1: Design e Prototipagem (UI/UX)</w:t>
      </w:r>
    </w:p>
    <w:p w14:paraId="1AE8AB56" w14:textId="35BCA8E1" w:rsidR="00593CED" w:rsidRPr="00593CED" w:rsidRDefault="00593CED" w:rsidP="00097A5C">
      <w:r w:rsidRPr="00593CED">
        <w:rPr>
          <w:b/>
          <w:bCs/>
        </w:rPr>
        <w:t>Tecnologias:</w:t>
      </w:r>
      <w:r w:rsidRPr="00593CED">
        <w:t xml:space="preserve"> Figma</w:t>
      </w:r>
      <w:r w:rsidRPr="00097A5C">
        <w:rPr>
          <w:b/>
          <w:bCs/>
        </w:rPr>
        <w:t>:</w:t>
      </w:r>
    </w:p>
    <w:p w14:paraId="6B01D124" w14:textId="77777777" w:rsidR="00593CED" w:rsidRPr="00593CED" w:rsidRDefault="00593CED" w:rsidP="00097A5C">
      <w:pPr>
        <w:pStyle w:val="PargrafodaLista"/>
        <w:numPr>
          <w:ilvl w:val="0"/>
          <w:numId w:val="8"/>
        </w:numPr>
      </w:pPr>
      <w:r w:rsidRPr="00097A5C">
        <w:rPr>
          <w:b/>
          <w:bCs/>
        </w:rPr>
        <w:t>Telas de Autenticação:</w:t>
      </w:r>
      <w:r w:rsidRPr="00593CED">
        <w:t xml:space="preserve"> </w:t>
      </w:r>
      <w:proofErr w:type="spellStart"/>
      <w:r w:rsidRPr="00593CED">
        <w:t>Mockups</w:t>
      </w:r>
      <w:proofErr w:type="spellEnd"/>
      <w:r w:rsidRPr="00593CED">
        <w:t xml:space="preserve"> das telas de Login, Cadastro de Usuário (incluindo o campo de gênero: Masculino, Feminino, Prefiro não dizer) e Recuperação de Senha.</w:t>
      </w:r>
    </w:p>
    <w:p w14:paraId="3FC1362F" w14:textId="50D4EE5F" w:rsidR="00593CED" w:rsidRPr="00593CED" w:rsidRDefault="00593CED" w:rsidP="00097A5C">
      <w:pPr>
        <w:pStyle w:val="PargrafodaLista"/>
        <w:numPr>
          <w:ilvl w:val="0"/>
          <w:numId w:val="8"/>
        </w:numPr>
      </w:pPr>
      <w:r w:rsidRPr="00097A5C">
        <w:rPr>
          <w:b/>
          <w:bCs/>
        </w:rPr>
        <w:t>Dashboard Admin:</w:t>
      </w:r>
      <w:r w:rsidRPr="00593CED">
        <w:t xml:space="preserve"> Layout da tela do administrador contendo a disposição dos cards de métricas, os dois gráficos (gênero e vendas)</w:t>
      </w:r>
      <w:r w:rsidR="00D82D5E">
        <w:t>,</w:t>
      </w:r>
      <w:r w:rsidR="005C0B45">
        <w:t xml:space="preserve"> </w:t>
      </w:r>
      <w:r w:rsidRPr="00593CED">
        <w:t>a</w:t>
      </w:r>
      <w:r w:rsidR="005C0B45">
        <w:t xml:space="preserve"> lista</w:t>
      </w:r>
      <w:r w:rsidRPr="00593CED">
        <w:t xml:space="preserve"> da aba de usuários</w:t>
      </w:r>
      <w:r w:rsidR="00A1786A">
        <w:t>, a lista em cards da aba de produtos e o modal</w:t>
      </w:r>
      <w:r w:rsidR="00661989">
        <w:t>/formulário de adicionar produto</w:t>
      </w:r>
      <w:r w:rsidRPr="00593CED">
        <w:t>.</w:t>
      </w:r>
    </w:p>
    <w:p w14:paraId="72487653" w14:textId="5384EE08" w:rsidR="00593CED" w:rsidRPr="00593CED" w:rsidRDefault="00593CED" w:rsidP="00661989">
      <w:pPr>
        <w:pStyle w:val="Ttulo"/>
      </w:pPr>
      <w:r w:rsidRPr="00593CED">
        <w:t>Módulo 2: Estrutura Base, Autenticação e Modelagem (</w:t>
      </w:r>
      <w:proofErr w:type="spellStart"/>
      <w:r w:rsidRPr="00593CED">
        <w:t>Backend</w:t>
      </w:r>
      <w:proofErr w:type="spellEnd"/>
      <w:r w:rsidRPr="00593CED">
        <w:t>)</w:t>
      </w:r>
    </w:p>
    <w:p w14:paraId="6CADB7D8" w14:textId="01BB1D31" w:rsidR="00593CED" w:rsidRPr="00593CED" w:rsidRDefault="00593CED" w:rsidP="001F4674">
      <w:r w:rsidRPr="00593CED">
        <w:rPr>
          <w:b/>
          <w:bCs/>
        </w:rPr>
        <w:t>Tecnologias:</w:t>
      </w:r>
      <w:r w:rsidRPr="00593CED">
        <w:t xml:space="preserve"> Python, Django, </w:t>
      </w:r>
      <w:proofErr w:type="spellStart"/>
      <w:r w:rsidRPr="00593CED">
        <w:t>SQLite</w:t>
      </w:r>
      <w:proofErr w:type="spellEnd"/>
      <w:r w:rsidRPr="00593CED">
        <w:t>.</w:t>
      </w:r>
    </w:p>
    <w:p w14:paraId="5F72D3AD" w14:textId="732F5510" w:rsidR="00593CED" w:rsidRPr="00593CED" w:rsidRDefault="00593CED" w:rsidP="001F4674">
      <w:pPr>
        <w:pStyle w:val="PargrafodaLista"/>
        <w:numPr>
          <w:ilvl w:val="0"/>
          <w:numId w:val="9"/>
        </w:numPr>
      </w:pPr>
      <w:r w:rsidRPr="001F4674">
        <w:rPr>
          <w:b/>
          <w:bCs/>
        </w:rPr>
        <w:t>Modelagem de Usuários:</w:t>
      </w:r>
      <w:r w:rsidRPr="00593CED">
        <w:t xml:space="preserve"> Criação de um modelo </w:t>
      </w:r>
      <w:proofErr w:type="spellStart"/>
      <w:r w:rsidRPr="00593CED">
        <w:t>PerfilUsuario</w:t>
      </w:r>
      <w:proofErr w:type="spellEnd"/>
      <w:r w:rsidRPr="00593CED">
        <w:t xml:space="preserve"> (vinculado ao </w:t>
      </w:r>
      <w:proofErr w:type="spellStart"/>
      <w:r w:rsidRPr="00593CED">
        <w:t>User</w:t>
      </w:r>
      <w:proofErr w:type="spellEnd"/>
      <w:r w:rsidRPr="00593CED">
        <w:t xml:space="preserve"> nativo do Django) para armazenar o campo de gênero.</w:t>
      </w:r>
    </w:p>
    <w:p w14:paraId="532F7794" w14:textId="77777777" w:rsidR="00593CED" w:rsidRPr="00593CED" w:rsidRDefault="00593CED" w:rsidP="001F4674">
      <w:pPr>
        <w:pStyle w:val="PargrafodaLista"/>
        <w:numPr>
          <w:ilvl w:val="0"/>
          <w:numId w:val="9"/>
        </w:numPr>
      </w:pPr>
      <w:r w:rsidRPr="001F4674">
        <w:rPr>
          <w:b/>
          <w:bCs/>
        </w:rPr>
        <w:t>Modelagem de Vendas Simuladas:</w:t>
      </w:r>
      <w:r w:rsidRPr="00593CED">
        <w:t xml:space="preserve"> Criação da tabela </w:t>
      </w:r>
      <w:proofErr w:type="spellStart"/>
      <w:r w:rsidRPr="00593CED">
        <w:t>PedidoSimulado</w:t>
      </w:r>
      <w:proofErr w:type="spellEnd"/>
      <w:r w:rsidRPr="00593CED">
        <w:t xml:space="preserve"> (ID, Usuário, Valor Total, Data/Mês) para registrar as intenções de compra e gerar dados para o dashboard.</w:t>
      </w:r>
    </w:p>
    <w:p w14:paraId="5F0B3989" w14:textId="1E7C79F2" w:rsidR="00593CED" w:rsidRPr="00593CED" w:rsidRDefault="00593CED" w:rsidP="001F4674">
      <w:pPr>
        <w:pStyle w:val="PargrafodaLista"/>
        <w:numPr>
          <w:ilvl w:val="0"/>
          <w:numId w:val="9"/>
        </w:numPr>
      </w:pPr>
      <w:r w:rsidRPr="001F4674">
        <w:rPr>
          <w:b/>
          <w:bCs/>
        </w:rPr>
        <w:t>Sistema de Autenticação</w:t>
      </w:r>
      <w:r w:rsidR="00452752">
        <w:rPr>
          <w:b/>
          <w:bCs/>
        </w:rPr>
        <w:t xml:space="preserve">: </w:t>
      </w:r>
      <w:r w:rsidRPr="00593CED">
        <w:t xml:space="preserve">Configuração das rotas e lógicas de </w:t>
      </w:r>
      <w:proofErr w:type="spellStart"/>
      <w:r w:rsidRPr="00593CED">
        <w:t>backend</w:t>
      </w:r>
      <w:proofErr w:type="spellEnd"/>
      <w:r w:rsidRPr="00593CED">
        <w:t xml:space="preserve"> para Login, Logout e Registro de novos usuários com validação de dados.</w:t>
      </w:r>
    </w:p>
    <w:p w14:paraId="4CAB35A1" w14:textId="77777777" w:rsidR="00593CED" w:rsidRPr="00593CED" w:rsidRDefault="00593CED" w:rsidP="00452752">
      <w:pPr>
        <w:pStyle w:val="Ttulo"/>
      </w:pPr>
      <w:r w:rsidRPr="00593CED">
        <w:t xml:space="preserve">Módulo 3: </w:t>
      </w:r>
      <w:proofErr w:type="spellStart"/>
      <w:r w:rsidRPr="00593CED">
        <w:t>Frontend</w:t>
      </w:r>
      <w:proofErr w:type="spellEnd"/>
      <w:r w:rsidRPr="00593CED">
        <w:t xml:space="preserve"> Institucional e Telas de Acesso (Login/Cadastro)</w:t>
      </w:r>
    </w:p>
    <w:p w14:paraId="50866D6F" w14:textId="2C41ED67" w:rsidR="00A539ED" w:rsidRPr="00593CED" w:rsidRDefault="00593CED" w:rsidP="00452752">
      <w:r w:rsidRPr="00593CED">
        <w:rPr>
          <w:b/>
          <w:bCs/>
        </w:rPr>
        <w:t>Tecnologias:</w:t>
      </w:r>
      <w:r w:rsidRPr="00593CED">
        <w:t xml:space="preserve"> HTML5, CSS3, </w:t>
      </w:r>
      <w:proofErr w:type="spellStart"/>
      <w:r w:rsidRPr="00593CED">
        <w:t>JavaScript</w:t>
      </w:r>
      <w:proofErr w:type="spellEnd"/>
      <w:r w:rsidRPr="00593CED">
        <w:t>.</w:t>
      </w:r>
    </w:p>
    <w:p w14:paraId="07B6D2D3" w14:textId="20F1AA72" w:rsidR="00593CED" w:rsidRDefault="00593CED" w:rsidP="00452752">
      <w:pPr>
        <w:pStyle w:val="PargrafodaLista"/>
        <w:numPr>
          <w:ilvl w:val="0"/>
          <w:numId w:val="10"/>
        </w:numPr>
      </w:pPr>
      <w:r w:rsidRPr="00452752">
        <w:rPr>
          <w:b/>
          <w:bCs/>
        </w:rPr>
        <w:t>Landing Page</w:t>
      </w:r>
      <w:r w:rsidR="00A539ED">
        <w:rPr>
          <w:b/>
          <w:bCs/>
        </w:rPr>
        <w:t>:</w:t>
      </w:r>
    </w:p>
    <w:p w14:paraId="48744AB5" w14:textId="1C8BBCDD" w:rsidR="00A539ED" w:rsidRPr="00A539ED" w:rsidRDefault="00A539ED" w:rsidP="00A539ED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>
        <w:rPr>
          <w:b/>
          <w:bCs/>
        </w:rPr>
        <w:t>S</w:t>
      </w:r>
      <w:r w:rsidRPr="00A539ED">
        <w:rPr>
          <w:rFonts w:asciiTheme="minorHAnsi" w:hAnsiTheme="minorHAnsi"/>
          <w:b/>
          <w:bCs/>
        </w:rPr>
        <w:t>eções Estáticas:</w:t>
      </w:r>
      <w:r w:rsidRPr="00A539ED">
        <w:rPr>
          <w:rFonts w:asciiTheme="minorHAnsi" w:hAnsiTheme="minorHAnsi"/>
        </w:rPr>
        <w:t xml:space="preserve"> Hero </w:t>
      </w:r>
      <w:proofErr w:type="spellStart"/>
      <w:r w:rsidRPr="00A539ED">
        <w:rPr>
          <w:rFonts w:asciiTheme="minorHAnsi" w:hAnsiTheme="minorHAnsi"/>
        </w:rPr>
        <w:t>section</w:t>
      </w:r>
      <w:proofErr w:type="spellEnd"/>
      <w:r w:rsidRPr="00A539ED">
        <w:rPr>
          <w:rFonts w:asciiTheme="minorHAnsi" w:hAnsiTheme="minorHAnsi"/>
        </w:rPr>
        <w:t>, seção "Quem Somos"</w:t>
      </w:r>
      <w:r>
        <w:rPr>
          <w:rFonts w:asciiTheme="minorHAnsi" w:hAnsiTheme="minorHAnsi"/>
        </w:rPr>
        <w:t xml:space="preserve"> </w:t>
      </w:r>
      <w:r w:rsidRPr="00A539ED">
        <w:rPr>
          <w:rFonts w:asciiTheme="minorHAnsi" w:hAnsiTheme="minorHAnsi"/>
        </w:rPr>
        <w:t>e rodapé.</w:t>
      </w:r>
    </w:p>
    <w:p w14:paraId="3062E7F5" w14:textId="7731A48F" w:rsidR="00A539ED" w:rsidRPr="00A539ED" w:rsidRDefault="00A539ED" w:rsidP="00A539ED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A539ED">
        <w:rPr>
          <w:rFonts w:asciiTheme="minorHAnsi" w:hAnsiTheme="minorHAnsi"/>
          <w:b/>
          <w:bCs/>
        </w:rPr>
        <w:t>Camada de Estilo (CSS):</w:t>
      </w:r>
      <w:r w:rsidRPr="00A539ED">
        <w:rPr>
          <w:rFonts w:asciiTheme="minorHAnsi" w:hAnsiTheme="minorHAnsi"/>
        </w:rPr>
        <w:t xml:space="preserve"> Implementação do layout responsivo (Mobile-</w:t>
      </w:r>
      <w:proofErr w:type="spellStart"/>
      <w:r w:rsidRPr="00A539ED">
        <w:rPr>
          <w:rFonts w:asciiTheme="minorHAnsi" w:hAnsiTheme="minorHAnsi"/>
        </w:rPr>
        <w:t>First</w:t>
      </w:r>
      <w:proofErr w:type="spellEnd"/>
      <w:r w:rsidRPr="00A539ED">
        <w:rPr>
          <w:rFonts w:asciiTheme="minorHAnsi" w:hAnsiTheme="minorHAnsi"/>
        </w:rPr>
        <w:t>) e transições suaves.</w:t>
      </w:r>
    </w:p>
    <w:p w14:paraId="5D69728D" w14:textId="413A5DEA" w:rsidR="00A539ED" w:rsidRPr="00A539ED" w:rsidRDefault="00A539ED" w:rsidP="00A539ED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A539ED">
        <w:rPr>
          <w:rFonts w:asciiTheme="minorHAnsi" w:hAnsiTheme="minorHAnsi"/>
          <w:b/>
          <w:bCs/>
        </w:rPr>
        <w:t>Animações (JS/CSS):</w:t>
      </w:r>
      <w:r w:rsidRPr="00A539ED">
        <w:rPr>
          <w:rFonts w:asciiTheme="minorHAnsi" w:hAnsiTheme="minorHAnsi"/>
        </w:rPr>
        <w:t xml:space="preserve"> Gatilhos de animação ao scroll (</w:t>
      </w:r>
      <w:proofErr w:type="spellStart"/>
      <w:r w:rsidRPr="00A539ED">
        <w:rPr>
          <w:rFonts w:asciiTheme="minorHAnsi" w:hAnsiTheme="minorHAnsi"/>
        </w:rPr>
        <w:t>ex</w:t>
      </w:r>
      <w:proofErr w:type="spellEnd"/>
      <w:r w:rsidRPr="00A539ED">
        <w:rPr>
          <w:rFonts w:asciiTheme="minorHAnsi" w:hAnsiTheme="minorHAnsi"/>
        </w:rPr>
        <w:t xml:space="preserve">: revelação de elementos) e efeitos de </w:t>
      </w:r>
      <w:proofErr w:type="spellStart"/>
      <w:r w:rsidRPr="00A539ED">
        <w:rPr>
          <w:rFonts w:asciiTheme="minorHAnsi" w:hAnsiTheme="minorHAnsi"/>
        </w:rPr>
        <w:t>hover</w:t>
      </w:r>
      <w:proofErr w:type="spellEnd"/>
      <w:r w:rsidRPr="00A539ED">
        <w:rPr>
          <w:rFonts w:asciiTheme="minorHAnsi" w:hAnsiTheme="minorHAnsi"/>
        </w:rPr>
        <w:t xml:space="preserve"> nos destaques.</w:t>
      </w:r>
    </w:p>
    <w:p w14:paraId="620CBC65" w14:textId="77777777" w:rsidR="00A539ED" w:rsidRPr="00593CED" w:rsidRDefault="00A539ED" w:rsidP="00A539ED">
      <w:pPr>
        <w:ind w:left="360"/>
      </w:pPr>
    </w:p>
    <w:p w14:paraId="0BC2A6B2" w14:textId="77777777" w:rsidR="00593CED" w:rsidRPr="00593CED" w:rsidRDefault="00593CED" w:rsidP="00452752">
      <w:pPr>
        <w:pStyle w:val="PargrafodaLista"/>
        <w:numPr>
          <w:ilvl w:val="0"/>
          <w:numId w:val="10"/>
        </w:numPr>
      </w:pPr>
      <w:r w:rsidRPr="00452752">
        <w:rPr>
          <w:b/>
          <w:bCs/>
        </w:rPr>
        <w:lastRenderedPageBreak/>
        <w:t>Formulários Dinâmicos:</w:t>
      </w:r>
      <w:r w:rsidRPr="00593CED">
        <w:t xml:space="preserve"> Criação das interfaces visuais de Login e Cadastro, com validações em </w:t>
      </w:r>
      <w:proofErr w:type="spellStart"/>
      <w:r w:rsidRPr="00593CED">
        <w:t>JavaScript</w:t>
      </w:r>
      <w:proofErr w:type="spellEnd"/>
      <w:r w:rsidRPr="00593CED">
        <w:t xml:space="preserve"> no </w:t>
      </w:r>
      <w:r w:rsidRPr="00452752">
        <w:rPr>
          <w:i/>
          <w:iCs/>
        </w:rPr>
        <w:t>front-</w:t>
      </w:r>
      <w:proofErr w:type="spellStart"/>
      <w:r w:rsidRPr="00452752">
        <w:rPr>
          <w:i/>
          <w:iCs/>
        </w:rPr>
        <w:t>end</w:t>
      </w:r>
      <w:proofErr w:type="spellEnd"/>
      <w:r w:rsidRPr="00593CED">
        <w:t xml:space="preserve"> (</w:t>
      </w:r>
      <w:proofErr w:type="spellStart"/>
      <w:r w:rsidRPr="00593CED">
        <w:t>ex</w:t>
      </w:r>
      <w:proofErr w:type="spellEnd"/>
      <w:r w:rsidRPr="00593CED">
        <w:t>: checar se as senhas coincidem ou se os campos estão vazios antes de enviar ao Django).</w:t>
      </w:r>
    </w:p>
    <w:p w14:paraId="1D4CD25F" w14:textId="1D4233E6" w:rsidR="00593CED" w:rsidRPr="00593CED" w:rsidRDefault="00593CED" w:rsidP="00A539ED">
      <w:pPr>
        <w:pStyle w:val="Ttulo"/>
      </w:pPr>
      <w:r w:rsidRPr="00593CED">
        <w:t xml:space="preserve">Módulo 4: </w:t>
      </w:r>
      <w:proofErr w:type="spellStart"/>
      <w:r w:rsidRPr="00593CED">
        <w:t>Frontend</w:t>
      </w:r>
      <w:proofErr w:type="spellEnd"/>
      <w:r w:rsidRPr="00593CED">
        <w:t xml:space="preserve"> E-commerce &amp; Carrinho (Logado)</w:t>
      </w:r>
    </w:p>
    <w:p w14:paraId="272F3CD6" w14:textId="77777777" w:rsidR="00593CED" w:rsidRPr="00593CED" w:rsidRDefault="00593CED" w:rsidP="00A539ED">
      <w:r w:rsidRPr="00593CED">
        <w:rPr>
          <w:b/>
          <w:bCs/>
        </w:rPr>
        <w:t>Tecnologias:</w:t>
      </w:r>
      <w:r w:rsidRPr="00593CED">
        <w:t xml:space="preserve"> HTML5, CSS3, </w:t>
      </w:r>
      <w:proofErr w:type="spellStart"/>
      <w:r w:rsidRPr="00593CED">
        <w:t>JavaScript</w:t>
      </w:r>
      <w:proofErr w:type="spellEnd"/>
      <w:r w:rsidRPr="00593CED">
        <w:t xml:space="preserve">, Django </w:t>
      </w:r>
      <w:proofErr w:type="spellStart"/>
      <w:r w:rsidRPr="00593CED">
        <w:t>Templates</w:t>
      </w:r>
      <w:proofErr w:type="spellEnd"/>
      <w:r w:rsidRPr="00593CED">
        <w:t>.</w:t>
      </w:r>
    </w:p>
    <w:p w14:paraId="0AEF955E" w14:textId="77777777" w:rsidR="00593CED" w:rsidRPr="00593CED" w:rsidRDefault="00593CED" w:rsidP="00A539ED">
      <w:pPr>
        <w:pStyle w:val="PargrafodaLista"/>
        <w:numPr>
          <w:ilvl w:val="0"/>
          <w:numId w:val="11"/>
        </w:numPr>
      </w:pPr>
      <w:r w:rsidRPr="00A539ED">
        <w:rPr>
          <w:b/>
          <w:bCs/>
        </w:rPr>
        <w:t>Catálogo e Detalhes:</w:t>
      </w:r>
      <w:r w:rsidRPr="00593CED">
        <w:t xml:space="preserve"> Exibição dos produtos vindos do </w:t>
      </w:r>
      <w:proofErr w:type="spellStart"/>
      <w:r w:rsidRPr="00593CED">
        <w:t>SQLite</w:t>
      </w:r>
      <w:proofErr w:type="spellEnd"/>
      <w:r w:rsidRPr="00593CED">
        <w:t>.</w:t>
      </w:r>
    </w:p>
    <w:p w14:paraId="2441ED40" w14:textId="06B85926" w:rsidR="00593CED" w:rsidRPr="00593CED" w:rsidRDefault="00593CED" w:rsidP="00A539ED">
      <w:pPr>
        <w:pStyle w:val="PargrafodaLista"/>
        <w:numPr>
          <w:ilvl w:val="0"/>
          <w:numId w:val="11"/>
        </w:numPr>
      </w:pPr>
      <w:r w:rsidRPr="00A539ED">
        <w:rPr>
          <w:b/>
          <w:bCs/>
        </w:rPr>
        <w:t>Regra de Negócio (Carrinho):</w:t>
      </w:r>
      <w:r w:rsidRPr="00593CED">
        <w:t xml:space="preserve"> O carrinho verifica se o usuário está logado. Se não estiver, ao tentar clicar em "Finalizar", ele será redirecionado para a tela de Login.</w:t>
      </w:r>
    </w:p>
    <w:p w14:paraId="10376946" w14:textId="701E8F5C" w:rsidR="00593CED" w:rsidRPr="00593CED" w:rsidRDefault="00593CED" w:rsidP="00A539ED">
      <w:pPr>
        <w:pStyle w:val="PargrafodaLista"/>
        <w:numPr>
          <w:ilvl w:val="0"/>
          <w:numId w:val="11"/>
        </w:numPr>
      </w:pPr>
      <w:r w:rsidRPr="00A539ED">
        <w:rPr>
          <w:b/>
          <w:bCs/>
        </w:rPr>
        <w:t>Gatilho do MVP:</w:t>
      </w:r>
      <w:r w:rsidRPr="00593CED">
        <w:t xml:space="preserve"> Se estiver logado, ao clicar em "Finalizar", o </w:t>
      </w:r>
      <w:proofErr w:type="spellStart"/>
      <w:r w:rsidRPr="00593CED">
        <w:t>JavaScript</w:t>
      </w:r>
      <w:proofErr w:type="spellEnd"/>
      <w:r w:rsidRPr="00593CED">
        <w:t xml:space="preserve"> exibe o modal de aviso e faz uma requisição em segundo plano (POST) para o Django salvar um Pedido</w:t>
      </w:r>
      <w:r w:rsidR="002279BC">
        <w:t xml:space="preserve"> </w:t>
      </w:r>
      <w:r w:rsidRPr="00593CED">
        <w:t>Simulado no banco.</w:t>
      </w:r>
    </w:p>
    <w:p w14:paraId="38CE5EAC" w14:textId="77777777" w:rsidR="00593CED" w:rsidRPr="00593CED" w:rsidRDefault="00593CED" w:rsidP="002279BC">
      <w:pPr>
        <w:pStyle w:val="Ttulo"/>
      </w:pPr>
      <w:r w:rsidRPr="00593CED">
        <w:t>Módulo 5: Dashboard Administrativo (Novo Módulo)</w:t>
      </w:r>
    </w:p>
    <w:p w14:paraId="4B88AD3D" w14:textId="77777777" w:rsidR="00593CED" w:rsidRPr="00593CED" w:rsidRDefault="00593CED" w:rsidP="002279BC">
      <w:r w:rsidRPr="00593CED">
        <w:rPr>
          <w:b/>
          <w:bCs/>
        </w:rPr>
        <w:t>Tecnologias:</w:t>
      </w:r>
      <w:r w:rsidRPr="00593CED">
        <w:t xml:space="preserve"> HTML5, CSS3, </w:t>
      </w:r>
      <w:proofErr w:type="spellStart"/>
      <w:r w:rsidRPr="00593CED">
        <w:t>JavaScript</w:t>
      </w:r>
      <w:proofErr w:type="spellEnd"/>
      <w:r w:rsidRPr="00593CED">
        <w:t xml:space="preserve"> (Chart.js), Django </w:t>
      </w:r>
      <w:proofErr w:type="spellStart"/>
      <w:r w:rsidRPr="00593CED">
        <w:t>Views</w:t>
      </w:r>
      <w:proofErr w:type="spellEnd"/>
      <w:r w:rsidRPr="00593CED">
        <w:t>.</w:t>
      </w:r>
    </w:p>
    <w:p w14:paraId="7DDB3746" w14:textId="77777777" w:rsidR="00593CED" w:rsidRPr="00593CED" w:rsidRDefault="00593CED" w:rsidP="002279BC">
      <w:pPr>
        <w:pStyle w:val="PargrafodaLista"/>
        <w:numPr>
          <w:ilvl w:val="0"/>
          <w:numId w:val="12"/>
        </w:numPr>
      </w:pPr>
      <w:r w:rsidRPr="002279BC">
        <w:rPr>
          <w:b/>
          <w:bCs/>
        </w:rPr>
        <w:t>Controle de Acesso:</w:t>
      </w:r>
      <w:r w:rsidRPr="00593CED">
        <w:t xml:space="preserve"> Proteção da rota do Dashboard (apenas usuários com status de </w:t>
      </w:r>
      <w:proofErr w:type="spellStart"/>
      <w:r w:rsidRPr="00593CED">
        <w:t>is_staff</w:t>
      </w:r>
      <w:proofErr w:type="spellEnd"/>
      <w:r w:rsidRPr="00593CED">
        <w:t xml:space="preserve"> ou </w:t>
      </w:r>
      <w:proofErr w:type="spellStart"/>
      <w:r w:rsidRPr="00593CED">
        <w:t>superusuários</w:t>
      </w:r>
      <w:proofErr w:type="spellEnd"/>
      <w:r w:rsidRPr="00593CED">
        <w:t xml:space="preserve"> do Django poderão acessar).</w:t>
      </w:r>
    </w:p>
    <w:p w14:paraId="5DE470D7" w14:textId="77777777" w:rsidR="00593CED" w:rsidRPr="00593CED" w:rsidRDefault="00593CED" w:rsidP="002279BC">
      <w:pPr>
        <w:pStyle w:val="PargrafodaLista"/>
        <w:numPr>
          <w:ilvl w:val="0"/>
          <w:numId w:val="12"/>
        </w:numPr>
      </w:pPr>
      <w:r w:rsidRPr="002279BC">
        <w:rPr>
          <w:b/>
          <w:bCs/>
        </w:rPr>
        <w:t>Cards de Métricas:</w:t>
      </w:r>
      <w:r w:rsidRPr="00593CED">
        <w:t xml:space="preserve"> Componentes visuais estilizados que exibem:</w:t>
      </w:r>
    </w:p>
    <w:p w14:paraId="1FC9BE0D" w14:textId="26A0E382" w:rsidR="00593CED" w:rsidRPr="00593CED" w:rsidRDefault="00593CED" w:rsidP="002279BC">
      <w:pPr>
        <w:pStyle w:val="PargrafodaLista"/>
        <w:numPr>
          <w:ilvl w:val="1"/>
          <w:numId w:val="12"/>
        </w:numPr>
      </w:pPr>
      <w:r w:rsidRPr="00593CED">
        <w:t>Total de usuários cadastrados.</w:t>
      </w:r>
    </w:p>
    <w:p w14:paraId="198CB950" w14:textId="77777777" w:rsidR="00593CED" w:rsidRPr="00593CED" w:rsidRDefault="00593CED" w:rsidP="002279BC">
      <w:pPr>
        <w:pStyle w:val="PargrafodaLista"/>
        <w:numPr>
          <w:ilvl w:val="1"/>
          <w:numId w:val="12"/>
        </w:numPr>
      </w:pPr>
      <w:r w:rsidRPr="00593CED">
        <w:t>Novos usuários no mês atual.</w:t>
      </w:r>
    </w:p>
    <w:p w14:paraId="46ADFB91" w14:textId="77777777" w:rsidR="00593CED" w:rsidRPr="00593CED" w:rsidRDefault="00593CED" w:rsidP="002279BC">
      <w:pPr>
        <w:pStyle w:val="PargrafodaLista"/>
        <w:numPr>
          <w:ilvl w:val="1"/>
          <w:numId w:val="12"/>
        </w:numPr>
      </w:pPr>
      <w:r w:rsidRPr="00593CED">
        <w:t>Faturamento simulado do mês (Soma dos pedidos simulados gerados no mês).</w:t>
      </w:r>
    </w:p>
    <w:p w14:paraId="1B98CAC9" w14:textId="0CBA1BC2" w:rsidR="00593CED" w:rsidRPr="00593CED" w:rsidRDefault="00593CED" w:rsidP="002279BC">
      <w:pPr>
        <w:pStyle w:val="PargrafodaLista"/>
        <w:numPr>
          <w:ilvl w:val="0"/>
          <w:numId w:val="12"/>
        </w:numPr>
      </w:pPr>
      <w:r w:rsidRPr="002279BC">
        <w:rPr>
          <w:b/>
          <w:bCs/>
        </w:rPr>
        <w:t>Aba "Usuários Cadastrados":</w:t>
      </w:r>
      <w:r w:rsidRPr="00593CED">
        <w:t xml:space="preserve"> Uma </w:t>
      </w:r>
      <w:r w:rsidR="009101DE">
        <w:t>lista,</w:t>
      </w:r>
      <w:r w:rsidRPr="00593CED">
        <w:t xml:space="preserve"> listando Nome, E-mail, Gênero e Data de Cadastro de todos os clientes.</w:t>
      </w:r>
    </w:p>
    <w:p w14:paraId="4FA84414" w14:textId="580B6231" w:rsidR="00593CED" w:rsidRPr="00593CED" w:rsidRDefault="00593CED" w:rsidP="009101DE">
      <w:pPr>
        <w:pStyle w:val="Ttulo"/>
      </w:pPr>
      <w:r w:rsidRPr="00593CED">
        <w:t>Módulo 6: Gráficos e Inteligência de Dados</w:t>
      </w:r>
    </w:p>
    <w:p w14:paraId="4E9E90D9" w14:textId="495DD930" w:rsidR="00593CED" w:rsidRPr="00593CED" w:rsidRDefault="00593CED" w:rsidP="009101DE">
      <w:r w:rsidRPr="00593CED">
        <w:rPr>
          <w:b/>
          <w:bCs/>
        </w:rPr>
        <w:t>Tecnologias:</w:t>
      </w:r>
      <w:r w:rsidRPr="00593CED">
        <w:t xml:space="preserve"> Django, </w:t>
      </w:r>
      <w:proofErr w:type="spellStart"/>
      <w:r w:rsidRPr="00593CED">
        <w:t>JavaScript</w:t>
      </w:r>
      <w:proofErr w:type="spellEnd"/>
      <w:r w:rsidRPr="00593CED">
        <w:t xml:space="preserve">, </w:t>
      </w:r>
      <w:r w:rsidRPr="009101DE">
        <w:t>Chart.js</w:t>
      </w:r>
      <w:r w:rsidRPr="00593CED">
        <w:t xml:space="preserve"> (biblioteca de gráficos via CDN).</w:t>
      </w:r>
    </w:p>
    <w:p w14:paraId="6FD54021" w14:textId="77777777" w:rsidR="00593CED" w:rsidRPr="00593CED" w:rsidRDefault="00593CED" w:rsidP="009101DE">
      <w:pPr>
        <w:pStyle w:val="PargrafodaLista"/>
        <w:numPr>
          <w:ilvl w:val="0"/>
          <w:numId w:val="13"/>
        </w:numPr>
      </w:pPr>
      <w:r w:rsidRPr="009101DE">
        <w:rPr>
          <w:b/>
          <w:bCs/>
        </w:rPr>
        <w:lastRenderedPageBreak/>
        <w:t>Gráfico de Pizza/Donut (Demografia):</w:t>
      </w:r>
      <w:r w:rsidRPr="00593CED">
        <w:t xml:space="preserve"> O Django processará a quantidade de usuários por gênero e enviará os dados formatados em JSON para o </w:t>
      </w:r>
      <w:proofErr w:type="spellStart"/>
      <w:r w:rsidRPr="00593CED">
        <w:t>frontend</w:t>
      </w:r>
      <w:proofErr w:type="spellEnd"/>
      <w:r w:rsidRPr="00593CED">
        <w:t>. O Chart.js renderizará o gráfico em tela.</w:t>
      </w:r>
    </w:p>
    <w:p w14:paraId="3D8F8770" w14:textId="65CA710F" w:rsidR="00965605" w:rsidRDefault="00593CED" w:rsidP="009101DE">
      <w:pPr>
        <w:pStyle w:val="PargrafodaLista"/>
        <w:numPr>
          <w:ilvl w:val="0"/>
          <w:numId w:val="13"/>
        </w:numPr>
      </w:pPr>
      <w:r w:rsidRPr="009101DE">
        <w:rPr>
          <w:b/>
          <w:bCs/>
        </w:rPr>
        <w:t>Gráfico de Linhas/Barras (Vendas por Mês):</w:t>
      </w:r>
      <w:r w:rsidRPr="00593CED">
        <w:t xml:space="preserve"> O Django agrupará os </w:t>
      </w:r>
      <w:proofErr w:type="spellStart"/>
      <w:r w:rsidRPr="00593CED">
        <w:t>PedidosSimulados</w:t>
      </w:r>
      <w:proofErr w:type="spellEnd"/>
      <w:r w:rsidRPr="00593CED">
        <w:t xml:space="preserve"> por mês do ano corrente. O Chart.js plotará a evolução do volume de "vendas" ao longo dos meses.</w:t>
      </w:r>
    </w:p>
    <w:sectPr w:rsidR="009656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A540F"/>
    <w:multiLevelType w:val="hybridMultilevel"/>
    <w:tmpl w:val="2E9473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770BD1"/>
    <w:multiLevelType w:val="multilevel"/>
    <w:tmpl w:val="AAB8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F7E1B"/>
    <w:multiLevelType w:val="multilevel"/>
    <w:tmpl w:val="AAB8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01D18"/>
    <w:multiLevelType w:val="multilevel"/>
    <w:tmpl w:val="AAB8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F21E3"/>
    <w:multiLevelType w:val="multilevel"/>
    <w:tmpl w:val="AAB8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C322A"/>
    <w:multiLevelType w:val="hybridMultilevel"/>
    <w:tmpl w:val="4C3E5F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9C6555"/>
    <w:multiLevelType w:val="hybridMultilevel"/>
    <w:tmpl w:val="5838D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F74B99"/>
    <w:multiLevelType w:val="hybridMultilevel"/>
    <w:tmpl w:val="EC622D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616D26"/>
    <w:multiLevelType w:val="hybridMultilevel"/>
    <w:tmpl w:val="1DDA7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7A1326"/>
    <w:multiLevelType w:val="multilevel"/>
    <w:tmpl w:val="AAB8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B90CEB"/>
    <w:multiLevelType w:val="hybridMultilevel"/>
    <w:tmpl w:val="89EEFC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DB7E76"/>
    <w:multiLevelType w:val="multilevel"/>
    <w:tmpl w:val="AAB8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F10A6"/>
    <w:multiLevelType w:val="multilevel"/>
    <w:tmpl w:val="AAB8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923802">
    <w:abstractNumId w:val="4"/>
  </w:num>
  <w:num w:numId="2" w16cid:durableId="1537890908">
    <w:abstractNumId w:val="3"/>
  </w:num>
  <w:num w:numId="3" w16cid:durableId="527376652">
    <w:abstractNumId w:val="2"/>
  </w:num>
  <w:num w:numId="4" w16cid:durableId="1889487195">
    <w:abstractNumId w:val="12"/>
  </w:num>
  <w:num w:numId="5" w16cid:durableId="1271546605">
    <w:abstractNumId w:val="11"/>
  </w:num>
  <w:num w:numId="6" w16cid:durableId="168259113">
    <w:abstractNumId w:val="1"/>
  </w:num>
  <w:num w:numId="7" w16cid:durableId="1247689581">
    <w:abstractNumId w:val="9"/>
  </w:num>
  <w:num w:numId="8" w16cid:durableId="44183970">
    <w:abstractNumId w:val="5"/>
  </w:num>
  <w:num w:numId="9" w16cid:durableId="137187468">
    <w:abstractNumId w:val="6"/>
  </w:num>
  <w:num w:numId="10" w16cid:durableId="2106487241">
    <w:abstractNumId w:val="10"/>
  </w:num>
  <w:num w:numId="11" w16cid:durableId="457720085">
    <w:abstractNumId w:val="8"/>
  </w:num>
  <w:num w:numId="12" w16cid:durableId="808548398">
    <w:abstractNumId w:val="7"/>
  </w:num>
  <w:num w:numId="13" w16cid:durableId="2032602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071"/>
    <w:rsid w:val="00097A5C"/>
    <w:rsid w:val="000D2071"/>
    <w:rsid w:val="001F4674"/>
    <w:rsid w:val="002279BC"/>
    <w:rsid w:val="00452752"/>
    <w:rsid w:val="00470677"/>
    <w:rsid w:val="00593CED"/>
    <w:rsid w:val="005C0B45"/>
    <w:rsid w:val="00661989"/>
    <w:rsid w:val="008777D7"/>
    <w:rsid w:val="009101DE"/>
    <w:rsid w:val="00965605"/>
    <w:rsid w:val="00A1786A"/>
    <w:rsid w:val="00A539ED"/>
    <w:rsid w:val="00A73B72"/>
    <w:rsid w:val="00AF05A1"/>
    <w:rsid w:val="00D82D5E"/>
    <w:rsid w:val="00FE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5D803"/>
  <w15:chartTrackingRefBased/>
  <w15:docId w15:val="{BDCF314B-BC3D-4440-B3A4-01686E0B0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2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2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2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2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2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2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2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2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2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2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2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2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20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20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20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20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20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20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2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2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2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2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2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20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20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20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2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20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20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3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C86B28F737BF4CB67BB64DD84CB435" ma:contentTypeVersion="9" ma:contentTypeDescription="Create a new document." ma:contentTypeScope="" ma:versionID="f00b2ec66f5499f9e34ef7273690a6f1">
  <xsd:schema xmlns:xsd="http://www.w3.org/2001/XMLSchema" xmlns:xs="http://www.w3.org/2001/XMLSchema" xmlns:p="http://schemas.microsoft.com/office/2006/metadata/properties" xmlns:ns3="368aece9-fd0d-4902-8bc8-57f18a81d9e4" targetNamespace="http://schemas.microsoft.com/office/2006/metadata/properties" ma:root="true" ma:fieldsID="3b4fc1803726da12aae4212c1957d0d4" ns3:_="">
    <xsd:import namespace="368aece9-fd0d-4902-8bc8-57f18a81d9e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8aece9-fd0d-4902-8bc8-57f18a81d9e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8aece9-fd0d-4902-8bc8-57f18a81d9e4" xsi:nil="true"/>
  </documentManagement>
</p:properties>
</file>

<file path=customXml/itemProps1.xml><?xml version="1.0" encoding="utf-8"?>
<ds:datastoreItem xmlns:ds="http://schemas.openxmlformats.org/officeDocument/2006/customXml" ds:itemID="{DC7267C3-C4C4-4737-936A-B4464D1AC4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8aece9-fd0d-4902-8bc8-57f18a81d9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FCE24C-F1E8-448B-AAA0-1C50E5EC50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FDFD57-35CC-4352-B85E-45992A6657D5}">
  <ds:schemaRefs>
    <ds:schemaRef ds:uri="http://schemas.microsoft.com/office/2006/metadata/properties"/>
    <ds:schemaRef ds:uri="http://schemas.microsoft.com/office/infopath/2007/PartnerControls"/>
    <ds:schemaRef ds:uri="368aece9-fd0d-4902-8bc8-57f18a81d9e4"/>
  </ds:schemaRefs>
</ds:datastoreItem>
</file>

<file path=docMetadata/LabelInfo.xml><?xml version="1.0" encoding="utf-8"?>
<clbl:labelList xmlns:clbl="http://schemas.microsoft.com/office/2020/mipLabelMetadata">
  <clbl:label id="{8a1ef6c3-8324-4103-bf4a-1328c5dc3653}" enabled="0" method="" siteId="{8a1ef6c3-8324-4103-bf4a-1328c5dc36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495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Eliude Venancio</dc:creator>
  <cp:keywords/>
  <dc:description/>
  <cp:lastModifiedBy>Guilherme Eliude Venancio</cp:lastModifiedBy>
  <cp:revision>15</cp:revision>
  <dcterms:created xsi:type="dcterms:W3CDTF">2026-05-26T20:23:00Z</dcterms:created>
  <dcterms:modified xsi:type="dcterms:W3CDTF">2026-05-26T20:57:00Z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0x01010080C86B28F737BF4CB67BB64DD84CB435</vt:lpwstr>
  </property>
</Properties>
</file>