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1"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r>
      <w:tr>
        <w:tc>
          <w:tcPr/>
          <w:p>
            <w:pPr>
              <w:pStyle w:val="Compact"/>
            </w:pPr>
            <w:r>
              <w:t xml:space="preserve">Board</w:t>
            </w:r>
          </w:p>
        </w:tc>
        <w:tc>
          <w:tcPr/>
          <w:p>
            <w:pPr>
              <w:pStyle w:val="Compact"/>
            </w:pPr>
            <w:r>
              <w:t xml:space="preserve">Flat plate 200 mm x 150 mm, at least 15 mm thick, front face matte and light gray, flat to 0.05 mm</w:t>
            </w:r>
          </w:p>
        </w:tc>
        <w:tc>
          <w:tcPr/>
          <w:p>
            <w:pPr>
              <w:pStyle w:val="Compact"/>
            </w:pPr>
            <w:r>
              <w:t xml:space="preserve">Ground aluminum tooling plate, bead-blasted and matte-painted; or float glass with matte paint; ask the supplier for a flatness report</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Drill and ream a blind hole along any radius to about 0.6 R deep, sized for a light press fit on the stem tip (H7/p6), and bond with an anaerobic retaining compound (for example a high-strength bearing retainer). Do not weld or braze; the heat distorts the sphere. The hole does not have to be exactly radial, since the routine of 3b measures the center wherever it ends up.</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if a supplier can certify its radius to 0.01 mm. Check the robot’s payload rating against the sphere, stem and adapter together.</w:t>
      </w:r>
    </w:p>
    <w:p>
      <w:pPr>
        <w:pStyle w:val="Compact"/>
        <w:numPr>
          <w:ilvl w:val="0"/>
          <w:numId w:val="1002"/>
        </w:numPr>
      </w:pPr>
      <w:r>
        <w:t xml:space="preserve">Finish. A matte, light, uniform surface on both spheres, the same finish on both. Polished steel is unusable (it returns one bright highlight from the sensor’s projector and little else); if a steel sphere is used, have it bead-blasted and matte-painted, and re-measure its radius afterwards, since paint adds thickness.</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certified radius for a sphere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8"/>
    <w:bookmarkStart w:id="29" w:name="deliverables-checklist"/>
    <w:p>
      <w:pPr>
        <w:pStyle w:val="Heading2"/>
      </w:pPr>
      <w:r>
        <w:t xml:space="preserve">10. Deliverables checklist</w:t>
      </w:r>
    </w:p>
    <w:p>
      <w:pPr>
        <w:pStyle w:val="Compact"/>
        <w:numPr>
          <w:ilvl w:val="0"/>
          <w:numId w:val="1010"/>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1"/>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2"/>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3"/>
        </w:numPr>
      </w:pPr>
      <w:r>
        <w:rPr>
          <w:rStyle w:val="VerbatimChar"/>
        </w:rPr>
        <w:t xml:space="preserve">captures/check.json</w:t>
      </w:r>
      <w:r>
        <w:t xml:space="preserve"> </w:t>
      </w:r>
      <w:r>
        <w:t xml:space="preserve">with no flags, or a note explaining each remaining flag</w:t>
      </w:r>
    </w:p>
    <w:p>
      <w:pPr>
        <w:pStyle w:val="Compact"/>
        <w:numPr>
          <w:ilvl w:val="0"/>
          <w:numId w:val="1014"/>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5"/>
        </w:numPr>
      </w:pPr>
      <w:r>
        <w:rPr>
          <w:rStyle w:val="VerbatimChar"/>
        </w:rPr>
        <w:t xml:space="preserve">boot.json</w:t>
      </w:r>
      <w:r>
        <w:t xml:space="preserve"> </w:t>
      </w:r>
      <w:r>
        <w:t xml:space="preserve">and the bootstrap captures</w:t>
      </w:r>
    </w:p>
    <w:p>
      <w:pPr>
        <w:pStyle w:val="Compact"/>
        <w:numPr>
          <w:ilvl w:val="0"/>
          <w:numId w:val="1016"/>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7"/>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8"/>
        </w:numPr>
      </w:pPr>
      <w:r>
        <w:t xml:space="preserve">Moving or bumping the sensor. If it happens, everything after it is a new session.</w:t>
      </w:r>
    </w:p>
    <w:p>
      <w:pPr>
        <w:pStyle w:val="Compact"/>
        <w:numPr>
          <w:ilvl w:val="0"/>
          <w:numId w:val="1018"/>
        </w:numPr>
      </w:pPr>
      <w:r>
        <w:t xml:space="preserve">Changing exposure, gain, or the base frame mid-session.</w:t>
      </w:r>
    </w:p>
    <w:p>
      <w:pPr>
        <w:pStyle w:val="Compact"/>
        <w:numPr>
          <w:ilvl w:val="0"/>
          <w:numId w:val="1018"/>
        </w:numPr>
      </w:pPr>
      <w:r>
        <w:t xml:space="preserve">Using the commanded pose instead of the reported pose in the log.</w:t>
      </w:r>
    </w:p>
    <w:p>
      <w:pPr>
        <w:pStyle w:val="Compact"/>
        <w:numPr>
          <w:ilvl w:val="0"/>
          <w:numId w:val="1018"/>
        </w:numPr>
      </w:pPr>
      <w:r>
        <w:t xml:space="preserve">A loose adapter or a bent stem: check the stem is straight by rolling it on a flat surface before mounting.</w:t>
      </w:r>
    </w:p>
    <w:p>
      <w:pPr>
        <w:pStyle w:val="Compact"/>
        <w:numPr>
          <w:ilvl w:val="0"/>
          <w:numId w:val="1018"/>
        </w:numPr>
      </w:pPr>
      <w:r>
        <w:t xml:space="preserve">Fingerprints or gloss on the sphere or board: wipe with isopropyl alcohol; a shiny spot returns a bright highlight and a bad read.</w:t>
      </w:r>
    </w:p>
    <w:p>
      <w:pPr>
        <w:pStyle w:val="Compact"/>
        <w:numPr>
          <w:ilvl w:val="0"/>
          <w:numId w:val="1018"/>
        </w:numPr>
      </w:pPr>
      <w:r>
        <w:t xml:space="preserve">Letting the stem point toward the sensor: the sphere must hide the stem. The plan sets the orientation for this; do not override it.</w:t>
      </w:r>
    </w:p>
    <w:p>
      <w:pPr>
        <w:pStyle w:val="Compact"/>
        <w:numPr>
          <w:ilvl w:val="0"/>
          <w:numId w:val="1018"/>
        </w:numPr>
      </w:pPr>
      <w:r>
        <w:t xml:space="preserve">Mixing up the two spheres’ radii in the pose log.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2026-10-04T20:20:00Z</dcterms:created>
  <dcterms:modified xsi:type="dcterms:W3CDTF">2026-10-04T20:20:00Z</dcterms:modified>
</cp:coreProperties>
</file>

<file path=docProps/custom.xml><?xml version="1.0" encoding="utf-8"?>
<Properties xmlns="http://schemas.openxmlformats.org/officeDocument/2006/custom-properties" xmlns:vt="http://schemas.openxmlformats.org/officeDocument/2006/docPropsVTypes"/>
</file>