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Because s is measured from each pose's own true edge, an ideal sensor gives the same s_50 at every offset; regress s_50(pose) on the offset in a joint fit with the periodic terms below: the lateral gain is 1 plus the slope,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which equals the 0.1 mm floor of the ladder of Section 6.2 at the indicative values,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node/f614e563-af41@104 docx-w6</dc:description>
  <cp:revision>104</cp:revision>
</cp:coreProperties>
</file>