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785" w:rsidRPr="005E5785" w:rsidRDefault="005E5785" w:rsidP="00440279">
      <w:pPr>
        <w:jc w:val="cente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Instructions for </w:t>
      </w:r>
      <w:r w:rsidR="00B969C9" w:rsidRPr="00B969C9">
        <w:rPr>
          <w:rFonts w:ascii="Microsoft Sans Serif" w:hAnsi="Microsoft Sans Serif" w:cs="Microsoft Sans Serif"/>
          <w:sz w:val="24"/>
          <w:szCs w:val="24"/>
        </w:rPr>
        <w:t xml:space="preserve">Creating New </w:t>
      </w:r>
      <w:r w:rsidR="00681088">
        <w:rPr>
          <w:rFonts w:ascii="Microsoft Sans Serif" w:hAnsi="Microsoft Sans Serif" w:cs="Microsoft Sans Serif"/>
          <w:sz w:val="24"/>
          <w:szCs w:val="24"/>
        </w:rPr>
        <w:t xml:space="preserve">Dynamic </w:t>
      </w:r>
      <w:r w:rsidR="00B969C9" w:rsidRPr="00B969C9">
        <w:rPr>
          <w:rFonts w:ascii="Microsoft Sans Serif" w:hAnsi="Microsoft Sans Serif" w:cs="Microsoft Sans Serif"/>
          <w:sz w:val="24"/>
          <w:szCs w:val="24"/>
        </w:rPr>
        <w:t>Distribution Lists</w:t>
      </w:r>
    </w:p>
    <w:p w:rsidR="00B969C9" w:rsidRDefault="00681088" w:rsidP="00B969C9">
      <w:pPr>
        <w:pStyle w:val="ListParagraph"/>
        <w:numPr>
          <w:ilvl w:val="0"/>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This script was created to create the DST.All Location groups</w:t>
      </w:r>
    </w:p>
    <w:p w:rsidR="00681088" w:rsidRDefault="00681088" w:rsidP="00B969C9">
      <w:pPr>
        <w:pStyle w:val="ListParagraph"/>
        <w:numPr>
          <w:ilvl w:val="0"/>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 xml:space="preserve">The script will prompt you to enter the location of the new site.  So if you were creating the groups for DST.All United States – Northbrook UL Employees Only and </w:t>
      </w:r>
      <w:r>
        <w:rPr>
          <w:rFonts w:ascii="Microsoft Sans Serif" w:hAnsi="Microsoft Sans Serif" w:cs="Microsoft Sans Serif"/>
          <w:sz w:val="24"/>
          <w:szCs w:val="24"/>
        </w:rPr>
        <w:t>DST.All United States – Northbrook UL</w:t>
      </w:r>
      <w:r>
        <w:rPr>
          <w:rFonts w:ascii="Microsoft Sans Serif" w:hAnsi="Microsoft Sans Serif" w:cs="Microsoft Sans Serif"/>
          <w:sz w:val="24"/>
          <w:szCs w:val="24"/>
        </w:rPr>
        <w:t xml:space="preserve"> Staff you simply supply the “United States – Northbrook” location.</w:t>
      </w:r>
    </w:p>
    <w:p w:rsidR="00681088" w:rsidRDefault="00681088" w:rsidP="00681088">
      <w:pPr>
        <w:pStyle w:val="ListParagraph"/>
        <w:numPr>
          <w:ilvl w:val="1"/>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 xml:space="preserve">Note the locations should always be formatted as Country – City. </w:t>
      </w:r>
    </w:p>
    <w:p w:rsidR="00681088" w:rsidRDefault="00681088" w:rsidP="00681088">
      <w:pPr>
        <w:pStyle w:val="ListParagraph"/>
        <w:numPr>
          <w:ilvl w:val="1"/>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There should be a space in front and behind the “-“</w:t>
      </w:r>
    </w:p>
    <w:p w:rsidR="00681088" w:rsidRPr="00B969C9" w:rsidRDefault="00681088" w:rsidP="00681088">
      <w:pPr>
        <w:pStyle w:val="ListParagraph"/>
        <w:numPr>
          <w:ilvl w:val="1"/>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Any formatting issues need to be reported to the HRIS group for correction as the format is important in order to keep the names in a standard format</w:t>
      </w:r>
    </w:p>
    <w:p w:rsidR="00B969C9" w:rsidRDefault="00681088" w:rsidP="00B969C9">
      <w:pPr>
        <w:pStyle w:val="ListParagraph"/>
        <w:numPr>
          <w:ilvl w:val="0"/>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 xml:space="preserve">The </w:t>
      </w:r>
      <w:proofErr w:type="spellStart"/>
      <w:r>
        <w:rPr>
          <w:rFonts w:ascii="Microsoft Sans Serif" w:hAnsi="Microsoft Sans Serif" w:cs="Microsoft Sans Serif"/>
          <w:sz w:val="24"/>
          <w:szCs w:val="24"/>
        </w:rPr>
        <w:t>displayname</w:t>
      </w:r>
      <w:proofErr w:type="spellEnd"/>
      <w:r>
        <w:rPr>
          <w:rFonts w:ascii="Microsoft Sans Serif" w:hAnsi="Microsoft Sans Serif" w:cs="Microsoft Sans Serif"/>
          <w:sz w:val="24"/>
          <w:szCs w:val="24"/>
        </w:rPr>
        <w:t xml:space="preserve"> of the group has a maximum of 64 characters.  After providing the location name the script will automatically add the “DST.All” to the front of the name and “UL Employees Only” and “UL Staff” to the end of the name</w:t>
      </w:r>
    </w:p>
    <w:p w:rsidR="00681088" w:rsidRDefault="00681088" w:rsidP="00B969C9">
      <w:pPr>
        <w:pStyle w:val="ListParagraph"/>
        <w:numPr>
          <w:ilvl w:val="0"/>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Names longer than 64 characters will simply be truncated to the maximum length</w:t>
      </w:r>
    </w:p>
    <w:p w:rsidR="00681088" w:rsidRDefault="00681088" w:rsidP="00B969C9">
      <w:pPr>
        <w:pStyle w:val="ListParagraph"/>
        <w:numPr>
          <w:ilvl w:val="0"/>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The Names of both groups will be displayed and you will be prompted if you would like to continue.</w:t>
      </w:r>
    </w:p>
    <w:p w:rsidR="00681088" w:rsidRDefault="00681088" w:rsidP="00B969C9">
      <w:pPr>
        <w:pStyle w:val="ListParagraph"/>
        <w:numPr>
          <w:ilvl w:val="0"/>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When the groups are created the script automatically configures the following for each group:</w:t>
      </w:r>
    </w:p>
    <w:p w:rsidR="00681088" w:rsidRDefault="00681088" w:rsidP="00681088">
      <w:pPr>
        <w:pStyle w:val="ListParagraph"/>
        <w:numPr>
          <w:ilvl w:val="1"/>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Membership determined by the values in each employees record</w:t>
      </w:r>
    </w:p>
    <w:p w:rsidR="00681088" w:rsidRDefault="00681088" w:rsidP="00681088">
      <w:pPr>
        <w:pStyle w:val="ListParagraph"/>
        <w:numPr>
          <w:ilvl w:val="2"/>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CustomAttribute1 – used for groups with “UL Employee Only”</w:t>
      </w:r>
    </w:p>
    <w:p w:rsidR="00681088" w:rsidRDefault="00681088" w:rsidP="00681088">
      <w:pPr>
        <w:pStyle w:val="ListParagraph"/>
        <w:numPr>
          <w:ilvl w:val="2"/>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CustomAttribute2 – must be “A”</w:t>
      </w:r>
    </w:p>
    <w:p w:rsidR="00681088" w:rsidRDefault="00681088" w:rsidP="00681088">
      <w:pPr>
        <w:pStyle w:val="ListParagraph"/>
        <w:numPr>
          <w:ilvl w:val="2"/>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CustomAttribute3 – will match the location name provided</w:t>
      </w:r>
    </w:p>
    <w:p w:rsidR="00681088" w:rsidRDefault="00681088" w:rsidP="00681088">
      <w:pPr>
        <w:pStyle w:val="ListParagraph"/>
        <w:numPr>
          <w:ilvl w:val="2"/>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proofErr w:type="spellStart"/>
      <w:r>
        <w:rPr>
          <w:rFonts w:ascii="Microsoft Sans Serif" w:hAnsi="Microsoft Sans Serif" w:cs="Microsoft Sans Serif"/>
          <w:sz w:val="24"/>
          <w:szCs w:val="24"/>
        </w:rPr>
        <w:t>IncludedRecipients</w:t>
      </w:r>
      <w:proofErr w:type="spellEnd"/>
      <w:r>
        <w:rPr>
          <w:rFonts w:ascii="Microsoft Sans Serif" w:hAnsi="Microsoft Sans Serif" w:cs="Microsoft Sans Serif"/>
          <w:sz w:val="24"/>
          <w:szCs w:val="24"/>
        </w:rPr>
        <w:t xml:space="preserve"> – </w:t>
      </w:r>
      <w:proofErr w:type="spellStart"/>
      <w:r>
        <w:rPr>
          <w:rFonts w:ascii="Microsoft Sans Serif" w:hAnsi="Microsoft Sans Serif" w:cs="Microsoft Sans Serif"/>
          <w:sz w:val="24"/>
          <w:szCs w:val="24"/>
        </w:rPr>
        <w:t>MailboxUsers,</w:t>
      </w:r>
      <w:bookmarkStart w:id="0" w:name="_GoBack"/>
      <w:bookmarkEnd w:id="0"/>
      <w:r w:rsidRPr="00681088">
        <w:rPr>
          <w:rFonts w:ascii="Microsoft Sans Serif" w:hAnsi="Microsoft Sans Serif" w:cs="Microsoft Sans Serif"/>
          <w:sz w:val="24"/>
          <w:szCs w:val="24"/>
        </w:rPr>
        <w:t>MailContacts</w:t>
      </w:r>
      <w:proofErr w:type="spellEnd"/>
    </w:p>
    <w:p w:rsidR="004871C6" w:rsidRDefault="00681088" w:rsidP="00681088">
      <w:pPr>
        <w:pStyle w:val="ListParagraph"/>
        <w:numPr>
          <w:ilvl w:val="2"/>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 xml:space="preserve">Note (for UL Employee Only Groups)- </w:t>
      </w:r>
    </w:p>
    <w:p w:rsidR="00681088" w:rsidRDefault="00681088" w:rsidP="004871C6">
      <w:pPr>
        <w:pStyle w:val="ListParagraph"/>
        <w:numPr>
          <w:ilvl w:val="3"/>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681088">
        <w:rPr>
          <w:rFonts w:ascii="Microsoft Sans Serif" w:hAnsi="Microsoft Sans Serif" w:cs="Microsoft Sans Serif"/>
          <w:sz w:val="24"/>
          <w:szCs w:val="24"/>
        </w:rPr>
        <w:t xml:space="preserve">The membership of this group is determined at the time the group is used and is based upon the location an individual is assigned to in Oracle.  This group contains </w:t>
      </w:r>
      <w:proofErr w:type="gramStart"/>
      <w:r w:rsidRPr="00681088">
        <w:rPr>
          <w:rFonts w:ascii="Microsoft Sans Serif" w:hAnsi="Microsoft Sans Serif" w:cs="Microsoft Sans Serif"/>
          <w:sz w:val="24"/>
          <w:szCs w:val="24"/>
        </w:rPr>
        <w:t>staff</w:t>
      </w:r>
      <w:r w:rsidR="004871C6">
        <w:rPr>
          <w:rFonts w:ascii="Microsoft Sans Serif" w:hAnsi="Microsoft Sans Serif" w:cs="Microsoft Sans Serif"/>
          <w:sz w:val="24"/>
          <w:szCs w:val="24"/>
        </w:rPr>
        <w:t xml:space="preserve"> that have</w:t>
      </w:r>
      <w:proofErr w:type="gramEnd"/>
      <w:r w:rsidR="004871C6">
        <w:rPr>
          <w:rFonts w:ascii="Microsoft Sans Serif" w:hAnsi="Microsoft Sans Serif" w:cs="Microsoft Sans Serif"/>
          <w:sz w:val="24"/>
          <w:szCs w:val="24"/>
        </w:rPr>
        <w:t xml:space="preserve"> an employee type of </w:t>
      </w:r>
      <w:r w:rsidRPr="00681088">
        <w:rPr>
          <w:rFonts w:ascii="Microsoft Sans Serif" w:hAnsi="Microsoft Sans Serif" w:cs="Microsoft Sans Serif"/>
          <w:sz w:val="24"/>
          <w:szCs w:val="24"/>
        </w:rPr>
        <w:t xml:space="preserve">"Employee" and are in the </w:t>
      </w:r>
      <w:proofErr w:type="spellStart"/>
      <w:r w:rsidRPr="00681088">
        <w:rPr>
          <w:rFonts w:ascii="Microsoft Sans Serif" w:hAnsi="Microsoft Sans Serif" w:cs="Microsoft Sans Serif"/>
          <w:sz w:val="24"/>
          <w:szCs w:val="24"/>
        </w:rPr>
        <w:t>Loc</w:t>
      </w:r>
      <w:r w:rsidR="004871C6">
        <w:rPr>
          <w:rFonts w:ascii="Microsoft Sans Serif" w:hAnsi="Microsoft Sans Serif" w:cs="Microsoft Sans Serif"/>
          <w:sz w:val="24"/>
          <w:szCs w:val="24"/>
        </w:rPr>
        <w:t>tionName</w:t>
      </w:r>
      <w:proofErr w:type="spellEnd"/>
      <w:r w:rsidR="004871C6">
        <w:rPr>
          <w:rFonts w:ascii="Microsoft Sans Serif" w:hAnsi="Microsoft Sans Serif" w:cs="Microsoft Sans Serif"/>
          <w:sz w:val="24"/>
          <w:szCs w:val="24"/>
        </w:rPr>
        <w:t xml:space="preserve"> </w:t>
      </w:r>
      <w:r w:rsidRPr="00681088">
        <w:rPr>
          <w:rFonts w:ascii="Microsoft Sans Serif" w:hAnsi="Microsoft Sans Serif" w:cs="Microsoft Sans Serif"/>
          <w:sz w:val="24"/>
          <w:szCs w:val="24"/>
        </w:rPr>
        <w:t xml:space="preserve">location.  To check the </w:t>
      </w:r>
      <w:proofErr w:type="gramStart"/>
      <w:r w:rsidRPr="00681088">
        <w:rPr>
          <w:rFonts w:ascii="Microsoft Sans Serif" w:hAnsi="Microsoft Sans Serif" w:cs="Microsoft Sans Serif"/>
          <w:sz w:val="24"/>
          <w:szCs w:val="24"/>
        </w:rPr>
        <w:t>membership use</w:t>
      </w:r>
      <w:proofErr w:type="gramEnd"/>
      <w:r w:rsidRPr="00681088">
        <w:rPr>
          <w:rFonts w:ascii="Microsoft Sans Serif" w:hAnsi="Microsoft Sans Serif" w:cs="Microsoft Sans Serif"/>
          <w:sz w:val="24"/>
          <w:szCs w:val="24"/>
        </w:rPr>
        <w:t xml:space="preserve"> the Global Employee Directory.  Manual modification</w:t>
      </w:r>
      <w:r w:rsidR="004871C6">
        <w:rPr>
          <w:rFonts w:ascii="Microsoft Sans Serif" w:hAnsi="Microsoft Sans Serif" w:cs="Microsoft Sans Serif"/>
          <w:sz w:val="24"/>
          <w:szCs w:val="24"/>
        </w:rPr>
        <w:t xml:space="preserve"> of this group is not possible.</w:t>
      </w:r>
    </w:p>
    <w:p w:rsidR="004871C6" w:rsidRDefault="004871C6" w:rsidP="004871C6">
      <w:pPr>
        <w:pStyle w:val="ListParagraph"/>
        <w:numPr>
          <w:ilvl w:val="2"/>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Pr>
          <w:rFonts w:ascii="Microsoft Sans Serif" w:hAnsi="Microsoft Sans Serif" w:cs="Microsoft Sans Serif"/>
          <w:sz w:val="24"/>
          <w:szCs w:val="24"/>
        </w:rPr>
        <w:t>Note (for UL Staff Groups) –</w:t>
      </w:r>
    </w:p>
    <w:p w:rsidR="004871C6" w:rsidRPr="00681088" w:rsidRDefault="004871C6" w:rsidP="004871C6">
      <w:pPr>
        <w:pStyle w:val="ListParagraph"/>
        <w:numPr>
          <w:ilvl w:val="3"/>
          <w:numId w:val="1"/>
        </w:numPr>
        <w:shd w:val="clear" w:color="auto" w:fill="FFFFFF"/>
        <w:autoSpaceDE w:val="0"/>
        <w:autoSpaceDN w:val="0"/>
        <w:adjustRightInd w:val="0"/>
        <w:spacing w:after="0" w:line="240" w:lineRule="auto"/>
        <w:rPr>
          <w:rFonts w:ascii="Microsoft Sans Serif" w:hAnsi="Microsoft Sans Serif" w:cs="Microsoft Sans Serif"/>
          <w:sz w:val="24"/>
          <w:szCs w:val="24"/>
        </w:rPr>
      </w:pPr>
      <w:r w:rsidRPr="004871C6">
        <w:rPr>
          <w:rFonts w:ascii="Microsoft Sans Serif" w:hAnsi="Microsoft Sans Serif" w:cs="Microsoft Sans Serif"/>
          <w:sz w:val="24"/>
          <w:szCs w:val="24"/>
        </w:rPr>
        <w:t xml:space="preserve">The membership of this group is determined at the time the group is used and is based upon the location an individual is assigned to in Oracle.  This group contains </w:t>
      </w:r>
      <w:proofErr w:type="gramStart"/>
      <w:r w:rsidRPr="004871C6">
        <w:rPr>
          <w:rFonts w:ascii="Microsoft Sans Serif" w:hAnsi="Microsoft Sans Serif" w:cs="Microsoft Sans Serif"/>
          <w:sz w:val="24"/>
          <w:szCs w:val="24"/>
        </w:rPr>
        <w:t>staff</w:t>
      </w:r>
      <w:r>
        <w:rPr>
          <w:rFonts w:ascii="Microsoft Sans Serif" w:hAnsi="Microsoft Sans Serif" w:cs="Microsoft Sans Serif"/>
          <w:sz w:val="24"/>
          <w:szCs w:val="24"/>
        </w:rPr>
        <w:t xml:space="preserve"> that have</w:t>
      </w:r>
      <w:proofErr w:type="gramEnd"/>
      <w:r>
        <w:rPr>
          <w:rFonts w:ascii="Microsoft Sans Serif" w:hAnsi="Microsoft Sans Serif" w:cs="Microsoft Sans Serif"/>
          <w:sz w:val="24"/>
          <w:szCs w:val="24"/>
        </w:rPr>
        <w:t xml:space="preserve"> an employee type of </w:t>
      </w:r>
      <w:r w:rsidRPr="004871C6">
        <w:rPr>
          <w:rFonts w:ascii="Microsoft Sans Serif" w:hAnsi="Microsoft Sans Serif" w:cs="Microsoft Sans Serif"/>
          <w:sz w:val="24"/>
          <w:szCs w:val="24"/>
        </w:rPr>
        <w:t>"Employee, Consultant, Contractor or Temporary Worker"</w:t>
      </w:r>
      <w:r>
        <w:rPr>
          <w:rFonts w:ascii="Microsoft Sans Serif" w:hAnsi="Microsoft Sans Serif" w:cs="Microsoft Sans Serif"/>
          <w:sz w:val="24"/>
          <w:szCs w:val="24"/>
        </w:rPr>
        <w:t xml:space="preserve"> and are in the </w:t>
      </w:r>
      <w:proofErr w:type="spellStart"/>
      <w:r>
        <w:rPr>
          <w:rFonts w:ascii="Microsoft Sans Serif" w:hAnsi="Microsoft Sans Serif" w:cs="Microsoft Sans Serif"/>
          <w:sz w:val="24"/>
          <w:szCs w:val="24"/>
        </w:rPr>
        <w:t>Location</w:t>
      </w:r>
      <w:r w:rsidRPr="004871C6">
        <w:rPr>
          <w:rFonts w:ascii="Microsoft Sans Serif" w:hAnsi="Microsoft Sans Serif" w:cs="Microsoft Sans Serif"/>
          <w:sz w:val="24"/>
          <w:szCs w:val="24"/>
        </w:rPr>
        <w:t>Name</w:t>
      </w:r>
      <w:proofErr w:type="spellEnd"/>
      <w:r w:rsidRPr="004871C6">
        <w:rPr>
          <w:rFonts w:ascii="Microsoft Sans Serif" w:hAnsi="Microsoft Sans Serif" w:cs="Microsoft Sans Serif"/>
          <w:sz w:val="24"/>
          <w:szCs w:val="24"/>
        </w:rPr>
        <w:t xml:space="preserve"> location.  To check the </w:t>
      </w:r>
      <w:proofErr w:type="gramStart"/>
      <w:r w:rsidRPr="004871C6">
        <w:rPr>
          <w:rFonts w:ascii="Microsoft Sans Serif" w:hAnsi="Microsoft Sans Serif" w:cs="Microsoft Sans Serif"/>
          <w:sz w:val="24"/>
          <w:szCs w:val="24"/>
        </w:rPr>
        <w:t>membership use</w:t>
      </w:r>
      <w:proofErr w:type="gramEnd"/>
      <w:r w:rsidRPr="004871C6">
        <w:rPr>
          <w:rFonts w:ascii="Microsoft Sans Serif" w:hAnsi="Microsoft Sans Serif" w:cs="Microsoft Sans Serif"/>
          <w:sz w:val="24"/>
          <w:szCs w:val="24"/>
        </w:rPr>
        <w:t xml:space="preserve"> the Global Employee Directory.  Manual modification of this group is not possib</w:t>
      </w:r>
      <w:r>
        <w:rPr>
          <w:rFonts w:ascii="Microsoft Sans Serif" w:hAnsi="Microsoft Sans Serif" w:cs="Microsoft Sans Serif"/>
          <w:sz w:val="24"/>
          <w:szCs w:val="24"/>
        </w:rPr>
        <w:t>le.</w:t>
      </w:r>
    </w:p>
    <w:sectPr w:rsidR="004871C6" w:rsidRPr="00681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60BAB"/>
    <w:multiLevelType w:val="hybridMultilevel"/>
    <w:tmpl w:val="B2445860"/>
    <w:lvl w:ilvl="0" w:tplc="78746C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DF1236"/>
    <w:multiLevelType w:val="hybridMultilevel"/>
    <w:tmpl w:val="8B60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F6D4ABC"/>
    <w:multiLevelType w:val="hybridMultilevel"/>
    <w:tmpl w:val="82686BE4"/>
    <w:lvl w:ilvl="0" w:tplc="D83287A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FE9283A"/>
    <w:multiLevelType w:val="hybridMultilevel"/>
    <w:tmpl w:val="C2AE1C38"/>
    <w:lvl w:ilvl="0" w:tplc="D83287A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85"/>
    <w:rsid w:val="002C127C"/>
    <w:rsid w:val="00364B15"/>
    <w:rsid w:val="003C6E24"/>
    <w:rsid w:val="00440279"/>
    <w:rsid w:val="004871C6"/>
    <w:rsid w:val="005E5785"/>
    <w:rsid w:val="00681088"/>
    <w:rsid w:val="00903132"/>
    <w:rsid w:val="009B6550"/>
    <w:rsid w:val="00B54192"/>
    <w:rsid w:val="00B969C9"/>
    <w:rsid w:val="00C86220"/>
    <w:rsid w:val="00F7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785"/>
    <w:pPr>
      <w:ind w:left="720"/>
      <w:contextualSpacing/>
    </w:pPr>
  </w:style>
  <w:style w:type="character" w:styleId="Hyperlink">
    <w:name w:val="Hyperlink"/>
    <w:basedOn w:val="DefaultParagraphFont"/>
    <w:uiPriority w:val="99"/>
    <w:unhideWhenUsed/>
    <w:rsid w:val="005E578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785"/>
    <w:pPr>
      <w:ind w:left="720"/>
      <w:contextualSpacing/>
    </w:pPr>
  </w:style>
  <w:style w:type="character" w:styleId="Hyperlink">
    <w:name w:val="Hyperlink"/>
    <w:basedOn w:val="DefaultParagraphFont"/>
    <w:uiPriority w:val="99"/>
    <w:unhideWhenUsed/>
    <w:rsid w:val="005E57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Underwriters Laboratories Inc.</Company>
  <LinksUpToDate>false</LinksUpToDate>
  <CharactersWithSpaces>2242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Glazebrook, Sandi</dc:creator>
  <cp:lastModifiedBy>Glazebrook, Sandi</cp:lastModifiedBy>
  <cp:revision>2</cp:revision>
  <dcterms:created xsi:type="dcterms:W3CDTF">2016-06-17T18:15:00Z</dcterms:created>
  <dcterms:modified xsi:type="dcterms:W3CDTF">2016-06-17T18:15:00Z</dcterms:modified>
</cp:coreProperties>
</file>