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3.0" w:type="dxa"/>
        <w:jc w:val="left"/>
        <w:tblLayout w:type="fixed"/>
        <w:tblLook w:val="0000"/>
      </w:tblPr>
      <w:tblGrid>
        <w:gridCol w:w="4853"/>
        <w:gridCol w:w="5730"/>
        <w:tblGridChange w:id="0">
          <w:tblGrid>
            <w:gridCol w:w="4853"/>
            <w:gridCol w:w="5730"/>
          </w:tblGrid>
        </w:tblGridChange>
      </w:tblGrid>
      <w:tr>
        <w:trPr>
          <w:cantSplit w:val="0"/>
          <w:trHeight w:val="86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${companyName}</w:t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FAKTURA</w:t>
            </w:r>
          </w:p>
          <w:p w:rsidR="00000000" w:rsidDel="00000000" w:rsidP="00000000" w:rsidRDefault="00000000" w:rsidRPr="00000000" w14:paraId="0000000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{streetAddress}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{postalCity},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{City}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Telefon: 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{phone}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IČO: 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{ICO}     |     DIČ: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{DIC}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Faktura č. $</w:t>
            </w:r>
            <w:r w:rsidDel="00000000" w:rsidR="00000000" w:rsidRPr="00000000">
              <w:rPr>
                <w:b w:val="0"/>
                <w:smallCaps w:val="0"/>
                <w:sz w:val="20"/>
                <w:szCs w:val="20"/>
                <w:rtl w:val="0"/>
              </w:rPr>
              <w:t xml:space="preserve">{invoiceNumber}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Datum VYSTAVENÍ: ${</w:t>
            </w: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invoiceDate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DATUM SPLATNOSTI: ${</w:t>
            </w: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invoiceDateDue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tcMar>
              <w:top w:w="259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ODBĚRATEL: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{recipientName}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{recipientStreet}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{recipientPostalCity},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{recipientCity}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{recipientCompany}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Telefon: ${recipientPhone}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IČO: 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{recipientICO}     |     DIČ: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{recipientDIC}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Způsob platby: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{payment_method}</w:t>
            </w:r>
          </w:p>
          <w:p w:rsidR="00000000" w:rsidDel="00000000" w:rsidP="00000000" w:rsidRDefault="00000000" w:rsidRPr="00000000" w14:paraId="0000001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Číslo účtu: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{acc_number}</w:t>
            </w:r>
          </w:p>
          <w:p w:rsidR="00000000" w:rsidDel="00000000" w:rsidP="00000000" w:rsidRDefault="00000000" w:rsidRPr="00000000" w14:paraId="000000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IBAN: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{iban}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BIC (SWIFT):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{bic}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259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Style w:val="Heading3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259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bottom w:w="158.0" w:type="dxa"/>
            </w:tcMar>
          </w:tcPr>
          <w:p w:rsidR="00000000" w:rsidDel="00000000" w:rsidP="00000000" w:rsidRDefault="00000000" w:rsidRPr="00000000" w14:paraId="00000025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71.0" w:type="dxa"/>
        <w:jc w:val="left"/>
        <w:tblBorders>
          <w:top w:color="262626" w:space="0" w:sz="4" w:val="single"/>
          <w:left w:color="262626" w:space="0" w:sz="4" w:val="single"/>
          <w:bottom w:color="262626" w:space="0" w:sz="4" w:val="single"/>
          <w:right w:color="262626" w:space="0" w:sz="4" w:val="single"/>
          <w:insideH w:color="262626" w:space="0" w:sz="4" w:val="single"/>
          <w:insideV w:color="262626" w:space="0" w:sz="4" w:val="single"/>
        </w:tblBorders>
        <w:tblLayout w:type="fixed"/>
        <w:tblLook w:val="0000"/>
      </w:tblPr>
      <w:tblGrid>
        <w:gridCol w:w="2235"/>
        <w:gridCol w:w="812"/>
        <w:gridCol w:w="1410"/>
        <w:gridCol w:w="1516"/>
        <w:gridCol w:w="1605"/>
        <w:gridCol w:w="804"/>
        <w:gridCol w:w="2189"/>
        <w:tblGridChange w:id="0">
          <w:tblGrid>
            <w:gridCol w:w="2235"/>
            <w:gridCol w:w="812"/>
            <w:gridCol w:w="1410"/>
            <w:gridCol w:w="1516"/>
            <w:gridCol w:w="1605"/>
            <w:gridCol w:w="804"/>
            <w:gridCol w:w="2189"/>
          </w:tblGrid>
        </w:tblGridChange>
      </w:tblGrid>
      <w:tr>
        <w:trPr>
          <w:cantSplit w:val="1"/>
          <w:trHeight w:val="375" w:hRule="atLeast"/>
          <w:tblHeader w:val="1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Style w:val="Heading4"/>
              <w:spacing w:after="0" w:before="0" w:line="264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Popis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Style w:val="Heading4"/>
              <w:spacing w:after="0" w:before="0" w:line="264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KS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Style w:val="Heading4"/>
              <w:spacing w:after="0" w:before="0" w:line="264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CENA KS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Style w:val="Heading4"/>
              <w:spacing w:after="0" w:before="0" w:line="264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Bez DPH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Style w:val="Heading4"/>
              <w:spacing w:line="26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DPH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Style w:val="Heading4"/>
              <w:spacing w:line="26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DPH%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Style w:val="Heading4"/>
              <w:spacing w:after="0" w:before="0" w:line="264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CENA</w:t>
            </w:r>
          </w:p>
        </w:tc>
      </w:tr>
      <w:tr>
        <w:trPr>
          <w:cantSplit w:val="1"/>
          <w:trHeight w:val="44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${description}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{ks}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{priceKs}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${noDPH}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${DPH}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${DPHvalue}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${total_unit_price}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8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20"/>
      </w:tblPr>
      <w:tblGrid>
        <w:gridCol w:w="1752"/>
        <w:gridCol w:w="6630"/>
        <w:gridCol w:w="2205"/>
        <w:tblGridChange w:id="0">
          <w:tblGrid>
            <w:gridCol w:w="1752"/>
            <w:gridCol w:w="6630"/>
            <w:gridCol w:w="2205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37">
            <w:pPr>
              <w:pStyle w:val="Heading2"/>
              <w:spacing w:line="264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CENA BEZ DPH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${total_dph} Kč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3A">
            <w:pPr>
              <w:pStyle w:val="Heading2"/>
              <w:spacing w:line="264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CELKEM k úhradě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${total} Kč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64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Děkujeme vám za využití našich služeb!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20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8"/>
        <w:szCs w:val="18"/>
        <w:lang w:val="cs-CZ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jc w:val="right"/>
    </w:pPr>
    <w:rPr>
      <w:smallCaps w:val="1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smallCaps w:val="1"/>
      <w:color w:val="7f7f7f"/>
      <w:sz w:val="40"/>
      <w:szCs w:val="40"/>
    </w:rPr>
  </w:style>
  <w:style w:type="paragraph" w:styleId="Normln" w:default="1">
    <w:name w:val="Normal"/>
    <w:qFormat w:val="1"/>
    <w:rsid w:val="00837ECD"/>
    <w:rPr>
      <w:spacing w:val="4"/>
    </w:rPr>
  </w:style>
  <w:style w:type="paragraph" w:styleId="Nadpis1">
    <w:name w:val="heading 1"/>
    <w:basedOn w:val="Normln"/>
    <w:link w:val="Nadpis1Char"/>
    <w:uiPriority w:val="1"/>
    <w:qFormat w:val="1"/>
    <w:pPr>
      <w:outlineLvl w:val="0"/>
    </w:pPr>
    <w:rPr>
      <w:rFonts w:asciiTheme="majorHAnsi" w:hAnsiTheme="majorHAnsi"/>
      <w:b w:val="1"/>
      <w:sz w:val="24"/>
    </w:rPr>
  </w:style>
  <w:style w:type="paragraph" w:styleId="Nadpis2">
    <w:name w:val="heading 2"/>
    <w:basedOn w:val="Normln"/>
    <w:link w:val="Nadpis2Char"/>
    <w:uiPriority w:val="1"/>
    <w:qFormat w:val="1"/>
    <w:pPr>
      <w:jc w:val="right"/>
      <w:outlineLvl w:val="1"/>
    </w:pPr>
    <w:rPr>
      <w:caps w:val="1"/>
    </w:rPr>
  </w:style>
  <w:style w:type="paragraph" w:styleId="Nadpis3">
    <w:name w:val="heading 3"/>
    <w:basedOn w:val="Normln"/>
    <w:link w:val="Nadpis3Char"/>
    <w:uiPriority w:val="1"/>
    <w:qFormat w:val="1"/>
    <w:pPr>
      <w:outlineLvl w:val="2"/>
    </w:pPr>
    <w:rPr>
      <w:b w:val="1"/>
      <w:caps w:val="1"/>
      <w:szCs w:val="16"/>
    </w:rPr>
  </w:style>
  <w:style w:type="paragraph" w:styleId="Nadpis4">
    <w:name w:val="heading 4"/>
    <w:basedOn w:val="Normln"/>
    <w:link w:val="Nadpis4Char"/>
    <w:uiPriority w:val="1"/>
    <w:unhideWhenUsed w:val="1"/>
    <w:qFormat w:val="1"/>
    <w:pPr>
      <w:keepNext w:val="1"/>
      <w:keepLines w:val="1"/>
      <w:jc w:val="center"/>
      <w:outlineLvl w:val="3"/>
    </w:pPr>
    <w:rPr>
      <w:rFonts w:asciiTheme="majorHAnsi" w:cstheme="majorBidi" w:eastAsiaTheme="majorEastAsia" w:hAnsiTheme="majorHAnsi"/>
      <w:b w:val="1"/>
      <w:iCs w:val="1"/>
      <w:caps w:val="1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zevknihy">
    <w:name w:val="Book Title"/>
    <w:basedOn w:val="Standardnpsmoodstavce"/>
    <w:uiPriority w:val="33"/>
    <w:semiHidden w:val="1"/>
    <w:unhideWhenUsed w:val="1"/>
    <w:qFormat w:val="1"/>
    <w:rPr>
      <w:b w:val="1"/>
      <w:bCs w:val="1"/>
      <w:i w:val="1"/>
      <w:iCs w:val="1"/>
      <w:spacing w:val="0"/>
    </w:rPr>
  </w:style>
  <w:style w:type="character" w:styleId="Odkazintenzivn">
    <w:name w:val="Intense Reference"/>
    <w:basedOn w:val="Standardnpsmoodstavce"/>
    <w:uiPriority w:val="32"/>
    <w:semiHidden w:val="1"/>
    <w:unhideWhenUsed w:val="1"/>
    <w:qFormat w:val="1"/>
    <w:rPr>
      <w:b w:val="1"/>
      <w:bCs w:val="1"/>
      <w:caps w:val="0"/>
      <w:smallCaps w:val="1"/>
      <w:color w:val="4f81bd" w:themeColor="accent1"/>
      <w:spacing w:val="0"/>
    </w:rPr>
  </w:style>
  <w:style w:type="character" w:styleId="Nadpis1Char" w:customStyle="1">
    <w:name w:val="Nadpis 1 Char"/>
    <w:basedOn w:val="Standardnpsmoodstavce"/>
    <w:link w:val="Nadpis1"/>
    <w:uiPriority w:val="1"/>
    <w:rPr>
      <w:rFonts w:cs="Times New Roman" w:asciiTheme="majorHAnsi" w:hAnsiTheme="majorHAnsi"/>
      <w:b w:val="1"/>
      <w:sz w:val="24"/>
      <w:szCs w:val="18"/>
      <w:lang w:eastAsia="en-US"/>
    </w:rPr>
  </w:style>
  <w:style w:type="character" w:styleId="Nadpis2Char" w:customStyle="1">
    <w:name w:val="Nadpis 2 Char"/>
    <w:basedOn w:val="Standardnpsmoodstavce"/>
    <w:link w:val="Nadpis2"/>
    <w:uiPriority w:val="1"/>
    <w:rPr>
      <w:rFonts w:cs="Times New Roman"/>
      <w:caps w:val="1"/>
      <w:sz w:val="18"/>
      <w:szCs w:val="18"/>
      <w:lang w:eastAsia="en-US"/>
    </w:rPr>
  </w:style>
  <w:style w:type="character" w:styleId="Nadpis3Char" w:customStyle="1">
    <w:name w:val="Nadpis 3 Char"/>
    <w:basedOn w:val="Standardnpsmoodstavce"/>
    <w:link w:val="Nadpis3"/>
    <w:uiPriority w:val="1"/>
    <w:rPr>
      <w:rFonts w:cs="Times New Roman"/>
      <w:b w:val="1"/>
      <w:caps w:val="1"/>
      <w:sz w:val="18"/>
      <w:szCs w:val="16"/>
      <w:lang w:eastAsia="en-US"/>
    </w:rPr>
  </w:style>
  <w:style w:type="paragraph" w:styleId="stka" w:customStyle="1">
    <w:name w:val="Částka"/>
    <w:basedOn w:val="Normln"/>
    <w:uiPriority w:val="6"/>
    <w:unhideWhenUsed w:val="1"/>
    <w:qFormat w:val="1"/>
    <w:pPr>
      <w:jc w:val="right"/>
    </w:pPr>
    <w:rPr>
      <w:szCs w:val="20"/>
    </w:rPr>
  </w:style>
  <w:style w:type="paragraph" w:styleId="Pokyny" w:customStyle="1">
    <w:name w:val="Pokyny"/>
    <w:basedOn w:val="Normln"/>
    <w:uiPriority w:val="8"/>
    <w:unhideWhenUsed w:val="1"/>
    <w:qFormat w:val="1"/>
    <w:pPr>
      <w:spacing w:before="240"/>
      <w:contextualSpacing w:val="1"/>
    </w:pPr>
  </w:style>
  <w:style w:type="paragraph" w:styleId="Motto" w:customStyle="1">
    <w:name w:val="Motto"/>
    <w:basedOn w:val="Normln"/>
    <w:uiPriority w:val="2"/>
    <w:qFormat w:val="1"/>
    <w:rsid w:val="00433FFC"/>
    <w:rPr>
      <w:i w:val="1"/>
      <w:color w:val="7f7f7f" w:themeColor="text1" w:themeTint="000080"/>
    </w:rPr>
  </w:style>
  <w:style w:type="paragraph" w:styleId="Dkujeme" w:customStyle="1">
    <w:name w:val="Děkujeme"/>
    <w:basedOn w:val="Normln"/>
    <w:next w:val="Normln"/>
    <w:uiPriority w:val="9"/>
    <w:unhideWhenUsed w:val="1"/>
    <w:qFormat w:val="1"/>
    <w:pPr>
      <w:spacing w:before="600"/>
      <w:jc w:val="center"/>
    </w:pPr>
    <w:rPr>
      <w:b w:val="1"/>
      <w:caps w:val="1"/>
    </w:rPr>
  </w:style>
  <w:style w:type="paragraph" w:styleId="Nzev">
    <w:name w:val="Title"/>
    <w:basedOn w:val="Normln"/>
    <w:link w:val="NzevChar"/>
    <w:uiPriority w:val="3"/>
    <w:qFormat w:val="1"/>
    <w:rsid w:val="00D41E29"/>
    <w:pPr>
      <w:contextualSpacing w:val="1"/>
      <w:jc w:val="right"/>
    </w:pPr>
    <w:rPr>
      <w:rFonts w:asciiTheme="majorHAnsi" w:cstheme="majorBidi" w:eastAsiaTheme="majorEastAsia" w:hAnsiTheme="majorHAnsi"/>
      <w:b w:val="1"/>
      <w:caps w:val="1"/>
      <w:color w:val="7f7f7f" w:themeColor="text1" w:themeTint="000080"/>
      <w:kern w:val="28"/>
      <w:sz w:val="40"/>
      <w:szCs w:val="56"/>
    </w:rPr>
  </w:style>
  <w:style w:type="character" w:styleId="NzevChar" w:customStyle="1">
    <w:name w:val="Název Char"/>
    <w:basedOn w:val="Standardnpsmoodstavce"/>
    <w:link w:val="Nzev"/>
    <w:uiPriority w:val="3"/>
    <w:rsid w:val="00D41E29"/>
    <w:rPr>
      <w:rFonts w:asciiTheme="majorHAnsi" w:cstheme="majorBidi" w:eastAsiaTheme="majorEastAsia" w:hAnsiTheme="majorHAnsi"/>
      <w:b w:val="1"/>
      <w:caps w:val="1"/>
      <w:color w:val="7f7f7f" w:themeColor="text1" w:themeTint="000080"/>
      <w:spacing w:val="4"/>
      <w:kern w:val="28"/>
      <w:sz w:val="40"/>
      <w:szCs w:val="56"/>
    </w:rPr>
  </w:style>
  <w:style w:type="table" w:styleId="Svtlmkatabulky">
    <w:name w:val="Grid Table Light"/>
    <w:basedOn w:val="Normlntabulka"/>
    <w:uiPriority w:val="40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Mkatabulky">
    <w:name w:val="Table Grid"/>
    <w:basedOn w:val="Normlntabulka"/>
    <w:uiPriority w:val="3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Zstupntext">
    <w:name w:val="Placeholder Text"/>
    <w:basedOn w:val="Standardnpsmoodstavce"/>
    <w:uiPriority w:val="99"/>
    <w:semiHidden w:val="1"/>
    <w:rPr>
      <w:color w:val="808080"/>
    </w:rPr>
  </w:style>
  <w:style w:type="paragraph" w:styleId="Zhlav">
    <w:name w:val="header"/>
    <w:basedOn w:val="Normln"/>
    <w:link w:val="ZhlavChar"/>
    <w:uiPriority w:val="99"/>
    <w:unhideWhenUsed w:val="1"/>
    <w:pPr>
      <w:spacing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Pr>
      <w:rFonts w:cs="Times New Roman"/>
      <w:sz w:val="18"/>
      <w:szCs w:val="18"/>
      <w:lang w:eastAsia="en-US"/>
    </w:rPr>
  </w:style>
  <w:style w:type="paragraph" w:styleId="Zpat">
    <w:name w:val="footer"/>
    <w:basedOn w:val="Normln"/>
    <w:link w:val="ZpatChar"/>
    <w:uiPriority w:val="99"/>
    <w:unhideWhenUsed w:val="1"/>
    <w:pPr>
      <w:spacing w:line="240" w:lineRule="auto"/>
    </w:pPr>
  </w:style>
  <w:style w:type="character" w:styleId="ZpatChar" w:customStyle="1">
    <w:name w:val="Zápatí Char"/>
    <w:basedOn w:val="Standardnpsmoodstavce"/>
    <w:link w:val="Zpat"/>
    <w:uiPriority w:val="99"/>
    <w:rPr>
      <w:rFonts w:cs="Times New Roman"/>
      <w:sz w:val="18"/>
      <w:szCs w:val="18"/>
      <w:lang w:eastAsia="en-US"/>
    </w:rPr>
  </w:style>
  <w:style w:type="table" w:styleId="Prosttabulka1">
    <w:name w:val="Plain Table 1"/>
    <w:basedOn w:val="Normlntabulka"/>
    <w:uiPriority w:val="41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Mnostv" w:customStyle="1">
    <w:name w:val="Množství"/>
    <w:basedOn w:val="Normln"/>
    <w:uiPriority w:val="5"/>
    <w:qFormat w:val="1"/>
    <w:pPr>
      <w:jc w:val="center"/>
    </w:pPr>
  </w:style>
  <w:style w:type="character" w:styleId="Nadpis4Char" w:customStyle="1">
    <w:name w:val="Nadpis 4 Char"/>
    <w:basedOn w:val="Standardnpsmoodstavce"/>
    <w:link w:val="Nadpis4"/>
    <w:uiPriority w:val="1"/>
    <w:rPr>
      <w:rFonts w:asciiTheme="majorHAnsi" w:cstheme="majorBidi" w:eastAsiaTheme="majorEastAsia" w:hAnsiTheme="majorHAnsi"/>
      <w:b w:val="1"/>
      <w:iCs w:val="1"/>
      <w:caps w:val="1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b8oYSloAJQTuvVsojeOeDPISnw==">CgMxLjA4AHIhMTAyc2xvN0otaV9QeHNIeExzaFp0Y1d6Q0FKYlgwNmlD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2024-09-22T16:05:39.1951271Z</dcterms:created>
  <dc:creator>Lukáš Krejčiřík (student C4a)</dc:creator>
</cp:coreProperties>
</file>