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645050"/>
        <w:docPartObj>
          <w:docPartGallery w:val="Cover Pages"/>
          <w:docPartUnique/>
        </w:docPartObj>
      </w:sdtPr>
      <w:sdtContent>
        <w:p w14:paraId="3D01705F" w14:textId="4BEA42AE" w:rsidR="002602CF" w:rsidRDefault="002602CF" w:rsidP="004E1582">
          <w:pPr>
            <w:jc w:val="both"/>
          </w:pPr>
          <w:r>
            <w:rPr>
              <w:noProof/>
            </w:rPr>
            <mc:AlternateContent>
              <mc:Choice Requires="wpg">
                <w:drawing>
                  <wp:anchor distT="0" distB="0" distL="114300" distR="114300" simplePos="0" relativeHeight="251662336" behindDoc="1" locked="0" layoutInCell="1" allowOverlap="1" wp14:anchorId="7B40B617" wp14:editId="5986C660">
                    <wp:simplePos x="0" y="0"/>
                    <wp:positionH relativeFrom="page">
                      <wp:align>center</wp:align>
                    </wp:positionH>
                    <wp:positionV relativeFrom="page">
                      <wp:align>center</wp:align>
                    </wp:positionV>
                    <wp:extent cx="6852920" cy="9142730"/>
                    <wp:effectExtent l="0" t="0" r="2540" b="133985"/>
                    <wp:wrapNone/>
                    <wp:docPr id="119" name="Group 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FCCEA5" w14:textId="6B6BEAC8" w:rsidR="002602CF" w:rsidRDefault="002602CF">
                                  <w:pPr>
                                    <w:pStyle w:val="NoSpacing"/>
                                    <w:rPr>
                                      <w:caps/>
                                      <w:color w:val="FFFFFF" w:themeColor="background1"/>
                                    </w:rPr>
                                  </w:pPr>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60"/>
                                      <w:szCs w:val="6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906775" w14:textId="751A3BF6" w:rsidR="002602CF" w:rsidRPr="002602CF" w:rsidRDefault="002602CF">
                                      <w:pPr>
                                        <w:pStyle w:val="NoSpacing"/>
                                        <w:pBdr>
                                          <w:bottom w:val="single" w:sz="6" w:space="4" w:color="7F7F7F" w:themeColor="text1" w:themeTint="80"/>
                                        </w:pBdr>
                                        <w:rPr>
                                          <w:rFonts w:asciiTheme="majorHAnsi" w:eastAsiaTheme="majorEastAsia" w:hAnsiTheme="majorHAnsi" w:cstheme="majorBidi"/>
                                          <w:color w:val="595959" w:themeColor="text1" w:themeTint="A6"/>
                                          <w:sz w:val="60"/>
                                          <w:szCs w:val="60"/>
                                        </w:rPr>
                                      </w:pPr>
                                      <w:r w:rsidRPr="002602CF">
                                        <w:rPr>
                                          <w:rFonts w:asciiTheme="majorHAnsi" w:eastAsiaTheme="majorEastAsia" w:hAnsiTheme="majorHAnsi" w:cstheme="majorBidi"/>
                                          <w:color w:val="595959" w:themeColor="text1" w:themeTint="A6"/>
                                          <w:sz w:val="60"/>
                                          <w:szCs w:val="60"/>
                                        </w:rPr>
                                        <w:t>Hotel Booking Cancellations Prediction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4DDD357" w14:textId="3F0C0B2F" w:rsidR="002602CF" w:rsidRDefault="002602CF">
                                      <w:pPr>
                                        <w:pStyle w:val="NoSpacing"/>
                                        <w:spacing w:before="240"/>
                                        <w:rPr>
                                          <w:caps/>
                                          <w:color w:val="44546A" w:themeColor="text2"/>
                                          <w:sz w:val="36"/>
                                          <w:szCs w:val="36"/>
                                        </w:rPr>
                                      </w:pPr>
                                      <w:r>
                                        <w:rPr>
                                          <w:caps/>
                                          <w:color w:val="44546A" w:themeColor="text2"/>
                                          <w:sz w:val="36"/>
                                          <w:szCs w:val="36"/>
                                        </w:rPr>
                                        <w:t>BA with r (buan 6356</w:t>
                                      </w:r>
                                      <w:r w:rsidR="00D1520F">
                                        <w:rPr>
                                          <w:caps/>
                                          <w:color w:val="44546A" w:themeColor="text2"/>
                                          <w:sz w:val="36"/>
                                          <w:szCs w:val="36"/>
                                        </w:rPr>
                                        <w:t>.003</w:t>
                                      </w:r>
                                      <w:r>
                                        <w:rPr>
                                          <w:caps/>
                                          <w:color w:val="44546A" w:themeColor="text2"/>
                                          <w:sz w:val="36"/>
                                          <w:szCs w:val="36"/>
                                        </w:rPr>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B40B617" id="Group 1" o:spid="_x0000_s1026" style="position:absolute;left:0;text-align:left;margin-left:0;margin-top:0;width:539.6pt;height:719.9pt;z-index:-25165414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p w14:paraId="25FCCEA5" w14:textId="6B6BEAC8" w:rsidR="002602CF" w:rsidRDefault="002602CF">
                            <w:pPr>
                              <w:pStyle w:val="NoSpacing"/>
                              <w:rPr>
                                <w:caps/>
                                <w:color w:val="FFFFFF" w:themeColor="background1"/>
                              </w:rPr>
                            </w:pPr>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60"/>
                                <w:szCs w:val="6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906775" w14:textId="751A3BF6" w:rsidR="002602CF" w:rsidRPr="002602CF" w:rsidRDefault="002602CF">
                                <w:pPr>
                                  <w:pStyle w:val="NoSpacing"/>
                                  <w:pBdr>
                                    <w:bottom w:val="single" w:sz="6" w:space="4" w:color="7F7F7F" w:themeColor="text1" w:themeTint="80"/>
                                  </w:pBdr>
                                  <w:rPr>
                                    <w:rFonts w:asciiTheme="majorHAnsi" w:eastAsiaTheme="majorEastAsia" w:hAnsiTheme="majorHAnsi" w:cstheme="majorBidi"/>
                                    <w:color w:val="595959" w:themeColor="text1" w:themeTint="A6"/>
                                    <w:sz w:val="60"/>
                                    <w:szCs w:val="60"/>
                                  </w:rPr>
                                </w:pPr>
                                <w:r w:rsidRPr="002602CF">
                                  <w:rPr>
                                    <w:rFonts w:asciiTheme="majorHAnsi" w:eastAsiaTheme="majorEastAsia" w:hAnsiTheme="majorHAnsi" w:cstheme="majorBidi"/>
                                    <w:color w:val="595959" w:themeColor="text1" w:themeTint="A6"/>
                                    <w:sz w:val="60"/>
                                    <w:szCs w:val="60"/>
                                  </w:rPr>
                                  <w:t>Hotel Booking Cancellations Prediction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4DDD357" w14:textId="3F0C0B2F" w:rsidR="002602CF" w:rsidRDefault="002602CF">
                                <w:pPr>
                                  <w:pStyle w:val="NoSpacing"/>
                                  <w:spacing w:before="240"/>
                                  <w:rPr>
                                    <w:caps/>
                                    <w:color w:val="44546A" w:themeColor="text2"/>
                                    <w:sz w:val="36"/>
                                    <w:szCs w:val="36"/>
                                  </w:rPr>
                                </w:pPr>
                                <w:r>
                                  <w:rPr>
                                    <w:caps/>
                                    <w:color w:val="44546A" w:themeColor="text2"/>
                                    <w:sz w:val="36"/>
                                    <w:szCs w:val="36"/>
                                  </w:rPr>
                                  <w:t>BA with r (buan 6356</w:t>
                                </w:r>
                                <w:r w:rsidR="00D1520F">
                                  <w:rPr>
                                    <w:caps/>
                                    <w:color w:val="44546A" w:themeColor="text2"/>
                                    <w:sz w:val="36"/>
                                    <w:szCs w:val="36"/>
                                  </w:rPr>
                                  <w:t>.003</w:t>
                                </w:r>
                                <w:r>
                                  <w:rPr>
                                    <w:caps/>
                                    <w:color w:val="44546A" w:themeColor="text2"/>
                                    <w:sz w:val="36"/>
                                    <w:szCs w:val="36"/>
                                  </w:rPr>
                                  <w:t>)</w:t>
                                </w:r>
                              </w:p>
                            </w:sdtContent>
                          </w:sdt>
                        </w:txbxContent>
                      </v:textbox>
                    </v:shape>
                    <w10:wrap anchorx="page" anchory="page"/>
                  </v:group>
                </w:pict>
              </mc:Fallback>
            </mc:AlternateContent>
          </w:r>
        </w:p>
      </w:sdtContent>
    </w:sdt>
    <w:p w14:paraId="0BFD0468" w14:textId="77777777" w:rsidR="002602CF" w:rsidRDefault="002602CF" w:rsidP="004E1582">
      <w:pPr>
        <w:jc w:val="both"/>
        <w:rPr>
          <w:b/>
          <w:bCs/>
          <w:sz w:val="32"/>
          <w:szCs w:val="32"/>
          <w:lang w:val="en-US"/>
        </w:rPr>
      </w:pPr>
    </w:p>
    <w:p w14:paraId="580067F5" w14:textId="77777777" w:rsidR="002602CF" w:rsidRDefault="002602CF" w:rsidP="004E1582">
      <w:pPr>
        <w:jc w:val="both"/>
        <w:rPr>
          <w:b/>
          <w:bCs/>
          <w:sz w:val="32"/>
          <w:szCs w:val="32"/>
          <w:lang w:val="en-US"/>
        </w:rPr>
      </w:pPr>
    </w:p>
    <w:p w14:paraId="1911EF4B" w14:textId="77777777" w:rsidR="002602CF" w:rsidRDefault="002602CF" w:rsidP="004E1582">
      <w:pPr>
        <w:jc w:val="both"/>
        <w:rPr>
          <w:b/>
          <w:bCs/>
          <w:sz w:val="32"/>
          <w:szCs w:val="32"/>
          <w:lang w:val="en-US"/>
        </w:rPr>
      </w:pPr>
    </w:p>
    <w:p w14:paraId="3F66D1D8" w14:textId="77777777" w:rsidR="002602CF" w:rsidRDefault="002602CF" w:rsidP="004E1582">
      <w:pPr>
        <w:jc w:val="both"/>
        <w:rPr>
          <w:b/>
          <w:bCs/>
          <w:sz w:val="32"/>
          <w:szCs w:val="32"/>
          <w:lang w:val="en-US"/>
        </w:rPr>
      </w:pPr>
    </w:p>
    <w:p w14:paraId="4DF46F5B" w14:textId="77777777" w:rsidR="002602CF" w:rsidRDefault="002602CF" w:rsidP="004E1582">
      <w:pPr>
        <w:jc w:val="both"/>
        <w:rPr>
          <w:b/>
          <w:bCs/>
          <w:sz w:val="32"/>
          <w:szCs w:val="32"/>
          <w:lang w:val="en-US"/>
        </w:rPr>
      </w:pPr>
    </w:p>
    <w:p w14:paraId="5F846BAC" w14:textId="77777777" w:rsidR="002602CF" w:rsidRDefault="002602CF" w:rsidP="004E1582">
      <w:pPr>
        <w:jc w:val="both"/>
        <w:rPr>
          <w:b/>
          <w:bCs/>
          <w:sz w:val="32"/>
          <w:szCs w:val="32"/>
          <w:lang w:val="en-US"/>
        </w:rPr>
      </w:pPr>
    </w:p>
    <w:p w14:paraId="4C37150C" w14:textId="77777777" w:rsidR="002602CF" w:rsidRDefault="002602CF" w:rsidP="004E1582">
      <w:pPr>
        <w:jc w:val="both"/>
        <w:rPr>
          <w:b/>
          <w:bCs/>
          <w:sz w:val="32"/>
          <w:szCs w:val="32"/>
          <w:lang w:val="en-US"/>
        </w:rPr>
      </w:pPr>
    </w:p>
    <w:p w14:paraId="481EC8F5" w14:textId="77777777" w:rsidR="002602CF" w:rsidRDefault="002602CF" w:rsidP="004E1582">
      <w:pPr>
        <w:jc w:val="both"/>
        <w:rPr>
          <w:b/>
          <w:bCs/>
          <w:sz w:val="32"/>
          <w:szCs w:val="32"/>
          <w:lang w:val="en-US"/>
        </w:rPr>
      </w:pPr>
    </w:p>
    <w:p w14:paraId="6BE56B2B" w14:textId="77777777" w:rsidR="002602CF" w:rsidRDefault="002602CF" w:rsidP="004E1582">
      <w:pPr>
        <w:jc w:val="both"/>
        <w:rPr>
          <w:b/>
          <w:bCs/>
          <w:sz w:val="32"/>
          <w:szCs w:val="32"/>
          <w:lang w:val="en-US"/>
        </w:rPr>
      </w:pPr>
    </w:p>
    <w:p w14:paraId="3FB54550" w14:textId="77777777" w:rsidR="002602CF" w:rsidRDefault="002602CF" w:rsidP="004E1582">
      <w:pPr>
        <w:jc w:val="both"/>
        <w:rPr>
          <w:b/>
          <w:bCs/>
          <w:sz w:val="32"/>
          <w:szCs w:val="32"/>
          <w:lang w:val="en-US"/>
        </w:rPr>
      </w:pPr>
    </w:p>
    <w:p w14:paraId="78B029E7" w14:textId="77777777" w:rsidR="002602CF" w:rsidRDefault="002602CF" w:rsidP="004E1582">
      <w:pPr>
        <w:jc w:val="both"/>
        <w:rPr>
          <w:b/>
          <w:bCs/>
          <w:sz w:val="32"/>
          <w:szCs w:val="32"/>
          <w:lang w:val="en-US"/>
        </w:rPr>
      </w:pPr>
    </w:p>
    <w:p w14:paraId="7527A56A" w14:textId="77777777" w:rsidR="002602CF" w:rsidRDefault="002602CF" w:rsidP="004E1582">
      <w:pPr>
        <w:jc w:val="both"/>
        <w:rPr>
          <w:b/>
          <w:bCs/>
          <w:sz w:val="32"/>
          <w:szCs w:val="32"/>
          <w:lang w:val="en-US"/>
        </w:rPr>
      </w:pPr>
    </w:p>
    <w:p w14:paraId="1B06D4BA" w14:textId="77777777" w:rsidR="002602CF" w:rsidRDefault="002602CF" w:rsidP="004E1582">
      <w:pPr>
        <w:jc w:val="both"/>
        <w:rPr>
          <w:b/>
          <w:bCs/>
          <w:sz w:val="32"/>
          <w:szCs w:val="32"/>
          <w:lang w:val="en-US"/>
        </w:rPr>
      </w:pPr>
    </w:p>
    <w:p w14:paraId="6CB821F4" w14:textId="77777777" w:rsidR="002602CF" w:rsidRDefault="002602CF" w:rsidP="004E1582">
      <w:pPr>
        <w:jc w:val="both"/>
        <w:rPr>
          <w:b/>
          <w:bCs/>
          <w:sz w:val="32"/>
          <w:szCs w:val="32"/>
          <w:lang w:val="en-US"/>
        </w:rPr>
      </w:pPr>
    </w:p>
    <w:p w14:paraId="400DD0CA" w14:textId="77777777" w:rsidR="002602CF" w:rsidRDefault="002602CF" w:rsidP="004E1582">
      <w:pPr>
        <w:jc w:val="both"/>
        <w:rPr>
          <w:b/>
          <w:bCs/>
          <w:sz w:val="32"/>
          <w:szCs w:val="32"/>
          <w:lang w:val="en-US"/>
        </w:rPr>
      </w:pPr>
    </w:p>
    <w:p w14:paraId="0E012C89" w14:textId="77777777" w:rsidR="002602CF" w:rsidRDefault="002602CF" w:rsidP="004E1582">
      <w:pPr>
        <w:jc w:val="both"/>
        <w:rPr>
          <w:b/>
          <w:bCs/>
          <w:sz w:val="32"/>
          <w:szCs w:val="32"/>
          <w:lang w:val="en-US"/>
        </w:rPr>
      </w:pPr>
    </w:p>
    <w:p w14:paraId="18EA142D" w14:textId="77777777" w:rsidR="002602CF" w:rsidRDefault="002602CF" w:rsidP="004E1582">
      <w:pPr>
        <w:jc w:val="both"/>
        <w:rPr>
          <w:b/>
          <w:bCs/>
          <w:sz w:val="32"/>
          <w:szCs w:val="32"/>
          <w:lang w:val="en-US"/>
        </w:rPr>
      </w:pPr>
    </w:p>
    <w:p w14:paraId="2416C8B8" w14:textId="77777777" w:rsidR="002602CF" w:rsidRDefault="002602CF" w:rsidP="004E1582">
      <w:pPr>
        <w:jc w:val="both"/>
        <w:rPr>
          <w:b/>
          <w:bCs/>
          <w:sz w:val="32"/>
          <w:szCs w:val="32"/>
          <w:lang w:val="en-US"/>
        </w:rPr>
      </w:pPr>
    </w:p>
    <w:p w14:paraId="54250064" w14:textId="77777777" w:rsidR="002602CF" w:rsidRDefault="002602CF" w:rsidP="004E1582">
      <w:pPr>
        <w:jc w:val="both"/>
        <w:rPr>
          <w:b/>
          <w:bCs/>
          <w:sz w:val="32"/>
          <w:szCs w:val="32"/>
          <w:lang w:val="en-US"/>
        </w:rPr>
      </w:pPr>
    </w:p>
    <w:p w14:paraId="76E74DF7" w14:textId="77777777" w:rsidR="002602CF" w:rsidRDefault="002602CF" w:rsidP="004E1582">
      <w:pPr>
        <w:jc w:val="both"/>
        <w:rPr>
          <w:b/>
          <w:bCs/>
          <w:sz w:val="32"/>
          <w:szCs w:val="32"/>
          <w:lang w:val="en-US"/>
        </w:rPr>
      </w:pPr>
    </w:p>
    <w:p w14:paraId="78794EA4" w14:textId="77777777" w:rsidR="002602CF" w:rsidRDefault="002602CF" w:rsidP="004E1582">
      <w:pPr>
        <w:jc w:val="both"/>
        <w:rPr>
          <w:b/>
          <w:bCs/>
          <w:sz w:val="32"/>
          <w:szCs w:val="32"/>
          <w:lang w:val="en-US"/>
        </w:rPr>
      </w:pPr>
    </w:p>
    <w:p w14:paraId="62609C05" w14:textId="77777777" w:rsidR="002602CF" w:rsidRDefault="002602CF" w:rsidP="004E1582">
      <w:pPr>
        <w:jc w:val="both"/>
        <w:rPr>
          <w:b/>
          <w:bCs/>
          <w:sz w:val="32"/>
          <w:szCs w:val="32"/>
          <w:lang w:val="en-US"/>
        </w:rPr>
      </w:pPr>
    </w:p>
    <w:p w14:paraId="6D427C9E" w14:textId="77777777" w:rsidR="002602CF" w:rsidRDefault="002602CF" w:rsidP="004E1582">
      <w:pPr>
        <w:jc w:val="both"/>
        <w:rPr>
          <w:b/>
          <w:bCs/>
          <w:sz w:val="32"/>
          <w:szCs w:val="32"/>
          <w:lang w:val="en-US"/>
        </w:rPr>
      </w:pPr>
    </w:p>
    <w:p w14:paraId="495797F9" w14:textId="77777777" w:rsidR="002602CF" w:rsidRDefault="002602CF" w:rsidP="004E1582">
      <w:pPr>
        <w:jc w:val="both"/>
        <w:rPr>
          <w:b/>
          <w:bCs/>
          <w:sz w:val="32"/>
          <w:szCs w:val="32"/>
          <w:lang w:val="en-US"/>
        </w:rPr>
      </w:pPr>
    </w:p>
    <w:p w14:paraId="59F30D94" w14:textId="77777777" w:rsidR="002602CF" w:rsidRDefault="002602CF" w:rsidP="004E1582">
      <w:pPr>
        <w:jc w:val="both"/>
        <w:rPr>
          <w:b/>
          <w:bCs/>
          <w:sz w:val="32"/>
          <w:szCs w:val="32"/>
          <w:lang w:val="en-US"/>
        </w:rPr>
      </w:pPr>
    </w:p>
    <w:p w14:paraId="700A8CCF" w14:textId="77777777" w:rsidR="002602CF" w:rsidRDefault="002602CF" w:rsidP="004E1582">
      <w:pPr>
        <w:jc w:val="both"/>
        <w:rPr>
          <w:b/>
          <w:bCs/>
          <w:sz w:val="32"/>
          <w:szCs w:val="32"/>
          <w:lang w:val="en-US"/>
        </w:rPr>
      </w:pPr>
    </w:p>
    <w:p w14:paraId="390E97A5" w14:textId="220305B5" w:rsidR="002602CF" w:rsidRDefault="002602CF" w:rsidP="004E1582">
      <w:pPr>
        <w:jc w:val="both"/>
        <w:rPr>
          <w:b/>
          <w:bCs/>
          <w:sz w:val="32"/>
          <w:szCs w:val="32"/>
          <w:lang w:val="en-US"/>
        </w:rPr>
      </w:pPr>
    </w:p>
    <w:p w14:paraId="45D7E8BC" w14:textId="669F162B" w:rsidR="002602CF" w:rsidRDefault="002602CF" w:rsidP="004E1582">
      <w:pPr>
        <w:jc w:val="both"/>
        <w:rPr>
          <w:b/>
          <w:bCs/>
          <w:sz w:val="32"/>
          <w:szCs w:val="32"/>
          <w:lang w:val="en-US"/>
        </w:rPr>
      </w:pPr>
    </w:p>
    <w:p w14:paraId="3F0A454E" w14:textId="443CE26B" w:rsidR="002602CF" w:rsidRDefault="002602CF" w:rsidP="004E1582">
      <w:pPr>
        <w:jc w:val="both"/>
        <w:rPr>
          <w:b/>
          <w:bCs/>
          <w:sz w:val="32"/>
          <w:szCs w:val="32"/>
          <w:lang w:val="en-US"/>
        </w:rPr>
      </w:pPr>
      <w:r>
        <w:rPr>
          <w:noProof/>
        </w:rPr>
        <mc:AlternateContent>
          <mc:Choice Requires="wps">
            <w:drawing>
              <wp:anchor distT="0" distB="0" distL="114300" distR="114300" simplePos="0" relativeHeight="251664384" behindDoc="0" locked="0" layoutInCell="1" allowOverlap="1" wp14:anchorId="48CF0C73" wp14:editId="30C30964">
                <wp:simplePos x="0" y="0"/>
                <wp:positionH relativeFrom="column">
                  <wp:posOffset>-125730</wp:posOffset>
                </wp:positionH>
                <wp:positionV relativeFrom="paragraph">
                  <wp:posOffset>446639</wp:posOffset>
                </wp:positionV>
                <wp:extent cx="5957570" cy="1270000"/>
                <wp:effectExtent l="0" t="0" r="0" b="0"/>
                <wp:wrapSquare wrapText="bothSides"/>
                <wp:docPr id="1131246149" name="Text Box 1"/>
                <wp:cNvGraphicFramePr/>
                <a:graphic xmlns:a="http://schemas.openxmlformats.org/drawingml/2006/main">
                  <a:graphicData uri="http://schemas.microsoft.com/office/word/2010/wordprocessingShape">
                    <wps:wsp>
                      <wps:cNvSpPr txBox="1"/>
                      <wps:spPr>
                        <a:xfrm>
                          <a:off x="0" y="0"/>
                          <a:ext cx="5957570" cy="1270000"/>
                        </a:xfrm>
                        <a:prstGeom prst="rect">
                          <a:avLst/>
                        </a:prstGeom>
                        <a:noFill/>
                        <a:ln w="6350">
                          <a:noFill/>
                        </a:ln>
                      </wps:spPr>
                      <wps:txbx>
                        <w:txbxContent>
                          <w:p w14:paraId="3E7D6FC7" w14:textId="0B1B75F4" w:rsidR="002602CF" w:rsidRDefault="002602CF">
                            <w:pPr>
                              <w:rPr>
                                <w:b/>
                                <w:bCs/>
                                <w:color w:val="FFFFFF" w:themeColor="background1"/>
                                <w:lang w:val="en-US"/>
                              </w:rPr>
                            </w:pPr>
                            <w:r>
                              <w:rPr>
                                <w:b/>
                                <w:bCs/>
                                <w:color w:val="FFFFFF" w:themeColor="background1"/>
                                <w:lang w:val="en-US"/>
                              </w:rPr>
                              <w:t>GROUP NUMBER: 10</w:t>
                            </w:r>
                          </w:p>
                          <w:p w14:paraId="14F36217" w14:textId="7ABA5990" w:rsidR="002602CF" w:rsidRDefault="00DD4D81" w:rsidP="00DD4D81">
                            <w:pPr>
                              <w:pStyle w:val="ListParagraph"/>
                              <w:numPr>
                                <w:ilvl w:val="0"/>
                                <w:numId w:val="19"/>
                              </w:numPr>
                              <w:rPr>
                                <w:b/>
                                <w:bCs/>
                                <w:color w:val="FFFFFF" w:themeColor="background1"/>
                                <w:lang w:val="en-US"/>
                              </w:rPr>
                            </w:pPr>
                            <w:r>
                              <w:rPr>
                                <w:b/>
                                <w:bCs/>
                                <w:color w:val="FFFFFF" w:themeColor="background1"/>
                                <w:lang w:val="en-US"/>
                              </w:rPr>
                              <w:t>LIKITH VINAYAKA GIRIDHAR      (LXG210034)</w:t>
                            </w:r>
                          </w:p>
                          <w:p w14:paraId="0A390E9B" w14:textId="4AFD8D0D" w:rsidR="00DD4D81" w:rsidRDefault="00DD4D81" w:rsidP="00DD4D81">
                            <w:pPr>
                              <w:pStyle w:val="ListParagraph"/>
                              <w:numPr>
                                <w:ilvl w:val="0"/>
                                <w:numId w:val="19"/>
                              </w:numPr>
                              <w:rPr>
                                <w:b/>
                                <w:bCs/>
                                <w:color w:val="FFFFFF" w:themeColor="background1"/>
                                <w:lang w:val="en-US"/>
                              </w:rPr>
                            </w:pPr>
                            <w:r>
                              <w:rPr>
                                <w:b/>
                                <w:bCs/>
                                <w:color w:val="FFFFFF" w:themeColor="background1"/>
                                <w:lang w:val="en-US"/>
                              </w:rPr>
                              <w:t>PRAFUL PATIL                                (PVP220001)</w:t>
                            </w:r>
                          </w:p>
                          <w:p w14:paraId="09EEC75C" w14:textId="1C1F7FC0" w:rsidR="00DD4D81" w:rsidRDefault="00DD4D81" w:rsidP="00DD4D81">
                            <w:pPr>
                              <w:pStyle w:val="ListParagraph"/>
                              <w:numPr>
                                <w:ilvl w:val="0"/>
                                <w:numId w:val="19"/>
                              </w:numPr>
                              <w:rPr>
                                <w:b/>
                                <w:bCs/>
                                <w:color w:val="FFFFFF" w:themeColor="background1"/>
                                <w:lang w:val="en-US"/>
                              </w:rPr>
                            </w:pPr>
                            <w:r>
                              <w:rPr>
                                <w:b/>
                                <w:bCs/>
                                <w:color w:val="FFFFFF" w:themeColor="background1"/>
                                <w:lang w:val="en-US"/>
                              </w:rPr>
                              <w:t>SAI ROHIT BOGGARAPPU           (SXB220120)</w:t>
                            </w:r>
                          </w:p>
                          <w:p w14:paraId="3C62B7A6" w14:textId="159D1B77" w:rsidR="00DD4D81" w:rsidRPr="00DD4D81" w:rsidRDefault="00DD4D81" w:rsidP="00DD4D81">
                            <w:pPr>
                              <w:pStyle w:val="ListParagraph"/>
                              <w:numPr>
                                <w:ilvl w:val="0"/>
                                <w:numId w:val="19"/>
                              </w:numPr>
                              <w:rPr>
                                <w:b/>
                                <w:bCs/>
                                <w:color w:val="FFFFFF" w:themeColor="background1"/>
                                <w:lang w:val="en-US"/>
                              </w:rPr>
                            </w:pPr>
                            <w:r>
                              <w:rPr>
                                <w:b/>
                                <w:bCs/>
                                <w:color w:val="FFFFFF" w:themeColor="background1"/>
                                <w:lang w:val="en-US"/>
                              </w:rPr>
                              <w:t>RAHUL KINTALI                             (RXK210144)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F0C73" id="Text Box 1" o:spid="_x0000_s1030" type="#_x0000_t202" style="position:absolute;left:0;text-align:left;margin-left:-9.9pt;margin-top:35.15pt;width:469.1pt;height:10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" filled="f" stroked="f" strokeweight=".5pt">
                <v:textbox>
                  <w:txbxContent>
                    <w:p w14:paraId="3E7D6FC7" w14:textId="0B1B75F4" w:rsidR="002602CF" w:rsidRDefault="002602CF">
                      <w:pPr>
                        <w:rPr>
                          <w:b/>
                          <w:bCs/>
                          <w:color w:val="FFFFFF" w:themeColor="background1"/>
                          <w:lang w:val="en-US"/>
                        </w:rPr>
                      </w:pPr>
                      <w:r>
                        <w:rPr>
                          <w:b/>
                          <w:bCs/>
                          <w:color w:val="FFFFFF" w:themeColor="background1"/>
                          <w:lang w:val="en-US"/>
                        </w:rPr>
                        <w:t>GROUP NUMBER: 10</w:t>
                      </w:r>
                    </w:p>
                    <w:p w14:paraId="14F36217" w14:textId="7ABA5990" w:rsidR="002602CF" w:rsidRDefault="00DD4D81" w:rsidP="00DD4D81">
                      <w:pPr>
                        <w:pStyle w:val="ListParagraph"/>
                        <w:numPr>
                          <w:ilvl w:val="0"/>
                          <w:numId w:val="19"/>
                        </w:numPr>
                        <w:rPr>
                          <w:b/>
                          <w:bCs/>
                          <w:color w:val="FFFFFF" w:themeColor="background1"/>
                          <w:lang w:val="en-US"/>
                        </w:rPr>
                      </w:pPr>
                      <w:r>
                        <w:rPr>
                          <w:b/>
                          <w:bCs/>
                          <w:color w:val="FFFFFF" w:themeColor="background1"/>
                          <w:lang w:val="en-US"/>
                        </w:rPr>
                        <w:t>LIKITH VINAYAKA GIRIDHAR      (LXG210034)</w:t>
                      </w:r>
                    </w:p>
                    <w:p w14:paraId="0A390E9B" w14:textId="4AFD8D0D" w:rsidR="00DD4D81" w:rsidRDefault="00DD4D81" w:rsidP="00DD4D81">
                      <w:pPr>
                        <w:pStyle w:val="ListParagraph"/>
                        <w:numPr>
                          <w:ilvl w:val="0"/>
                          <w:numId w:val="19"/>
                        </w:numPr>
                        <w:rPr>
                          <w:b/>
                          <w:bCs/>
                          <w:color w:val="FFFFFF" w:themeColor="background1"/>
                          <w:lang w:val="en-US"/>
                        </w:rPr>
                      </w:pPr>
                      <w:r>
                        <w:rPr>
                          <w:b/>
                          <w:bCs/>
                          <w:color w:val="FFFFFF" w:themeColor="background1"/>
                          <w:lang w:val="en-US"/>
                        </w:rPr>
                        <w:t>PRAFUL PATIL                                (PVP220001)</w:t>
                      </w:r>
                    </w:p>
                    <w:p w14:paraId="09EEC75C" w14:textId="1C1F7FC0" w:rsidR="00DD4D81" w:rsidRDefault="00DD4D81" w:rsidP="00DD4D81">
                      <w:pPr>
                        <w:pStyle w:val="ListParagraph"/>
                        <w:numPr>
                          <w:ilvl w:val="0"/>
                          <w:numId w:val="19"/>
                        </w:numPr>
                        <w:rPr>
                          <w:b/>
                          <w:bCs/>
                          <w:color w:val="FFFFFF" w:themeColor="background1"/>
                          <w:lang w:val="en-US"/>
                        </w:rPr>
                      </w:pPr>
                      <w:r>
                        <w:rPr>
                          <w:b/>
                          <w:bCs/>
                          <w:color w:val="FFFFFF" w:themeColor="background1"/>
                          <w:lang w:val="en-US"/>
                        </w:rPr>
                        <w:t>SAI ROHIT BOGGARAPPU           (SXB220120)</w:t>
                      </w:r>
                    </w:p>
                    <w:p w14:paraId="3C62B7A6" w14:textId="159D1B77" w:rsidR="00DD4D81" w:rsidRPr="00DD4D81" w:rsidRDefault="00DD4D81" w:rsidP="00DD4D81">
                      <w:pPr>
                        <w:pStyle w:val="ListParagraph"/>
                        <w:numPr>
                          <w:ilvl w:val="0"/>
                          <w:numId w:val="19"/>
                        </w:numPr>
                        <w:rPr>
                          <w:b/>
                          <w:bCs/>
                          <w:color w:val="FFFFFF" w:themeColor="background1"/>
                          <w:lang w:val="en-US"/>
                        </w:rPr>
                      </w:pPr>
                      <w:r>
                        <w:rPr>
                          <w:b/>
                          <w:bCs/>
                          <w:color w:val="FFFFFF" w:themeColor="background1"/>
                          <w:lang w:val="en-US"/>
                        </w:rPr>
                        <w:t>RAHUL KINTALI                             (RXK210144)</w:t>
                      </w:r>
                    </w:p>
                  </w:txbxContent>
                </v:textbox>
                <w10:wrap type="square"/>
              </v:shape>
            </w:pict>
          </mc:Fallback>
        </mc:AlternateContent>
      </w:r>
    </w:p>
    <w:p w14:paraId="7F38CA07" w14:textId="641953A2" w:rsidR="001F43CC" w:rsidRDefault="001F43CC" w:rsidP="004E1582">
      <w:pPr>
        <w:jc w:val="both"/>
        <w:rPr>
          <w:b/>
          <w:bCs/>
          <w:sz w:val="32"/>
          <w:szCs w:val="32"/>
          <w:lang w:val="en-US"/>
        </w:rPr>
      </w:pPr>
      <w:r w:rsidRPr="001F43CC">
        <w:rPr>
          <w:b/>
          <w:bCs/>
          <w:sz w:val="32"/>
          <w:szCs w:val="32"/>
          <w:lang w:val="en-US"/>
        </w:rPr>
        <w:lastRenderedPageBreak/>
        <w:t>Business context:</w:t>
      </w:r>
    </w:p>
    <w:p w14:paraId="74EA3D89" w14:textId="77777777" w:rsidR="001F43CC" w:rsidRPr="001F43CC" w:rsidRDefault="001F43CC" w:rsidP="004E1582">
      <w:pPr>
        <w:jc w:val="both"/>
        <w:rPr>
          <w:b/>
          <w:bCs/>
          <w:sz w:val="32"/>
          <w:szCs w:val="32"/>
          <w:lang w:val="en-US"/>
        </w:rPr>
      </w:pPr>
    </w:p>
    <w:p w14:paraId="5A5E3C11" w14:textId="0B215390" w:rsidR="001F43CC" w:rsidRDefault="004E1582" w:rsidP="004E1582">
      <w:pPr>
        <w:jc w:val="both"/>
        <w:rPr>
          <w:rFonts w:eastAsia="Times New Roman" w:cstheme="minorHAnsi"/>
          <w:kern w:val="0"/>
          <w:lang w:eastAsia="en-GB"/>
          <w14:ligatures w14:val="none"/>
        </w:rPr>
      </w:pPr>
      <w:r w:rsidRPr="004E1582">
        <w:rPr>
          <w:rFonts w:eastAsia="Times New Roman" w:cstheme="minorHAnsi"/>
          <w:kern w:val="0"/>
          <w:lang w:eastAsia="en-GB"/>
          <w14:ligatures w14:val="none"/>
        </w:rPr>
        <w:t>The dataset includes information from two distinct hotels - a Resort hotel and a City hotel - both situated in Portugal, a country in southern Europe. As per the publication available at (</w:t>
      </w:r>
      <w:hyperlink r:id="rId7" w:history="1">
        <w:r w:rsidRPr="004E1582">
          <w:rPr>
            <w:rStyle w:val="Hyperlink"/>
            <w:rFonts w:eastAsia="Times New Roman" w:cstheme="minorHAnsi"/>
            <w:kern w:val="0"/>
            <w:lang w:eastAsia="en-GB"/>
            <w14:ligatures w14:val="none"/>
          </w:rPr>
          <w:t>https://www.sciencedirect.com/science/article/pii/S2352340918315191</w:t>
        </w:r>
      </w:hyperlink>
      <w:r w:rsidRPr="004E1582">
        <w:rPr>
          <w:rFonts w:eastAsia="Times New Roman" w:cstheme="minorHAnsi"/>
          <w:kern w:val="0"/>
          <w:lang w:eastAsia="en-GB"/>
          <w14:ligatures w14:val="none"/>
        </w:rPr>
        <w:t>), the Resort hotel (H1) is situated in the Algarve region, while the City hotel (H2) is located in Lisbon. These two locations are approximately 280 km apart by car and both are situated on the north Atlantic coastline. The dataset pertains to bookings scheduled to arrive between July 1st, 2015 and August 31st, 2017.</w:t>
      </w:r>
    </w:p>
    <w:p w14:paraId="5907AD4C" w14:textId="77777777" w:rsidR="004E1582" w:rsidRPr="001F43CC" w:rsidRDefault="004E1582" w:rsidP="004E1582">
      <w:pPr>
        <w:jc w:val="both"/>
        <w:rPr>
          <w:lang w:val="en-US"/>
        </w:rPr>
      </w:pPr>
    </w:p>
    <w:p w14:paraId="741AA802" w14:textId="781F84E2" w:rsidR="001F43CC" w:rsidRPr="001F43CC" w:rsidRDefault="001F43CC" w:rsidP="004E1582">
      <w:pPr>
        <w:jc w:val="both"/>
        <w:rPr>
          <w:b/>
          <w:bCs/>
          <w:sz w:val="32"/>
          <w:szCs w:val="32"/>
          <w:lang w:val="en-US"/>
        </w:rPr>
      </w:pPr>
      <w:r>
        <w:rPr>
          <w:b/>
          <w:bCs/>
          <w:sz w:val="32"/>
          <w:szCs w:val="32"/>
          <w:lang w:val="en-US"/>
        </w:rPr>
        <w:t>Content Exploration of our dataset:</w:t>
      </w:r>
    </w:p>
    <w:p w14:paraId="3DAC4EB3" w14:textId="77777777" w:rsidR="001F43CC" w:rsidRPr="001F43CC" w:rsidRDefault="001F43CC" w:rsidP="004E1582">
      <w:pPr>
        <w:jc w:val="both"/>
        <w:rPr>
          <w:b/>
          <w:bCs/>
        </w:rPr>
      </w:pPr>
    </w:p>
    <w:p w14:paraId="16540F02" w14:textId="5DA40FA6" w:rsidR="001F43CC" w:rsidRPr="001F43CC" w:rsidRDefault="001F43CC" w:rsidP="004E1582">
      <w:pPr>
        <w:jc w:val="both"/>
      </w:pPr>
      <w:r w:rsidRPr="001F43CC">
        <w:t>The dataset at hand contains a target variable labelled "</w:t>
      </w:r>
      <w:proofErr w:type="spellStart"/>
      <w:r w:rsidR="00F55546">
        <w:t>is_</w:t>
      </w:r>
      <w:r w:rsidRPr="001F43CC">
        <w:t>canceled</w:t>
      </w:r>
      <w:proofErr w:type="spellEnd"/>
      <w:r w:rsidRPr="001F43CC">
        <w:t>" which represents binary classes 0 and 1, where 0 denotes "Not Cancelled" and 1 denotes "Cancelled". The remaining variables in the dataset provide additional details about the bookings, including lead time, arrival date, length of stay, number of guests, type of meal, country of origin, market segment, distribution channel, room type, deposit type, and more. These variables may have numerical, categorical, or binary values.</w:t>
      </w:r>
    </w:p>
    <w:p w14:paraId="31D07B5F" w14:textId="77777777" w:rsidR="001F43CC" w:rsidRPr="001F43CC" w:rsidRDefault="001F43CC" w:rsidP="004E1582">
      <w:pPr>
        <w:jc w:val="both"/>
      </w:pPr>
    </w:p>
    <w:p w14:paraId="1C98CF48" w14:textId="46FF8745" w:rsidR="001F43CC" w:rsidRPr="001F43CC" w:rsidRDefault="001F43CC" w:rsidP="004E1582">
      <w:pPr>
        <w:jc w:val="both"/>
      </w:pPr>
      <w:r w:rsidRPr="001F43CC">
        <w:t xml:space="preserve">The dataset is presented in a tabular format, with rows representing individual bookings and columns representing attributes of the bookings. This layout allows for easy organization and analysis of the data. The dataset has the potential to be valuable for </w:t>
      </w:r>
      <w:r w:rsidR="00F0648C" w:rsidRPr="001F43CC">
        <w:t>analysing</w:t>
      </w:r>
      <w:r w:rsidRPr="001F43CC">
        <w:t xml:space="preserve"> patterns in hotel bookings, predicting future bookings, and identifying factors that contribute to cancellations. By examining the various attributes of the bookings, insights can be gained into guest behaviour, booking trends, and potential strategies for optimizing hotel operations and revenue management.</w:t>
      </w:r>
    </w:p>
    <w:p w14:paraId="27592DE2" w14:textId="77777777" w:rsidR="001F43CC" w:rsidRPr="001F43CC" w:rsidRDefault="001F43CC" w:rsidP="004E1582">
      <w:pPr>
        <w:jc w:val="both"/>
      </w:pPr>
    </w:p>
    <w:p w14:paraId="2DD57FFB" w14:textId="77777777" w:rsidR="00BA447D" w:rsidRDefault="00BA447D" w:rsidP="00BA447D">
      <w:pPr>
        <w:jc w:val="both"/>
        <w:rPr>
          <w:b/>
          <w:bCs/>
          <w:sz w:val="32"/>
          <w:szCs w:val="32"/>
          <w:lang w:val="en-US"/>
        </w:rPr>
      </w:pPr>
    </w:p>
    <w:p w14:paraId="540F4545" w14:textId="77777777" w:rsidR="00BA447D" w:rsidRDefault="00BA447D" w:rsidP="00BA447D">
      <w:pPr>
        <w:jc w:val="both"/>
        <w:rPr>
          <w:b/>
          <w:bCs/>
          <w:sz w:val="32"/>
          <w:szCs w:val="32"/>
          <w:lang w:val="en-US"/>
        </w:rPr>
      </w:pPr>
    </w:p>
    <w:p w14:paraId="23514279" w14:textId="77777777" w:rsidR="00BA447D" w:rsidRDefault="00BA447D" w:rsidP="00BA447D">
      <w:pPr>
        <w:jc w:val="both"/>
        <w:rPr>
          <w:b/>
          <w:bCs/>
          <w:sz w:val="32"/>
          <w:szCs w:val="32"/>
          <w:lang w:val="en-US"/>
        </w:rPr>
      </w:pPr>
    </w:p>
    <w:p w14:paraId="04832CCE" w14:textId="77777777" w:rsidR="00BA447D" w:rsidRDefault="00BA447D" w:rsidP="00BA447D">
      <w:pPr>
        <w:jc w:val="both"/>
        <w:rPr>
          <w:b/>
          <w:bCs/>
          <w:sz w:val="32"/>
          <w:szCs w:val="32"/>
          <w:lang w:val="en-US"/>
        </w:rPr>
      </w:pPr>
    </w:p>
    <w:p w14:paraId="260CFC04" w14:textId="77777777" w:rsidR="00BA447D" w:rsidRDefault="00BA447D" w:rsidP="00BA447D">
      <w:pPr>
        <w:jc w:val="both"/>
        <w:rPr>
          <w:b/>
          <w:bCs/>
          <w:sz w:val="32"/>
          <w:szCs w:val="32"/>
          <w:lang w:val="en-US"/>
        </w:rPr>
      </w:pPr>
    </w:p>
    <w:p w14:paraId="64681EAA" w14:textId="77777777" w:rsidR="00BA447D" w:rsidRDefault="00BA447D" w:rsidP="00BA447D">
      <w:pPr>
        <w:jc w:val="both"/>
        <w:rPr>
          <w:b/>
          <w:bCs/>
          <w:sz w:val="32"/>
          <w:szCs w:val="32"/>
          <w:lang w:val="en-US"/>
        </w:rPr>
      </w:pPr>
    </w:p>
    <w:p w14:paraId="3F2D69E8" w14:textId="77777777" w:rsidR="00BA447D" w:rsidRDefault="00BA447D" w:rsidP="00BA447D">
      <w:pPr>
        <w:jc w:val="both"/>
        <w:rPr>
          <w:b/>
          <w:bCs/>
          <w:sz w:val="32"/>
          <w:szCs w:val="32"/>
          <w:lang w:val="en-US"/>
        </w:rPr>
      </w:pPr>
    </w:p>
    <w:p w14:paraId="0742F3D0" w14:textId="77777777" w:rsidR="00BA447D" w:rsidRDefault="00BA447D" w:rsidP="00BA447D">
      <w:pPr>
        <w:jc w:val="both"/>
        <w:rPr>
          <w:b/>
          <w:bCs/>
          <w:sz w:val="32"/>
          <w:szCs w:val="32"/>
          <w:lang w:val="en-US"/>
        </w:rPr>
      </w:pPr>
    </w:p>
    <w:p w14:paraId="6CB98C29" w14:textId="77777777" w:rsidR="00BA447D" w:rsidRDefault="00BA447D" w:rsidP="00BA447D">
      <w:pPr>
        <w:jc w:val="both"/>
        <w:rPr>
          <w:b/>
          <w:bCs/>
          <w:sz w:val="32"/>
          <w:szCs w:val="32"/>
          <w:lang w:val="en-US"/>
        </w:rPr>
      </w:pPr>
    </w:p>
    <w:p w14:paraId="171227E2" w14:textId="77777777" w:rsidR="00BA447D" w:rsidRDefault="00BA447D" w:rsidP="00BA447D">
      <w:pPr>
        <w:jc w:val="both"/>
        <w:rPr>
          <w:b/>
          <w:bCs/>
          <w:sz w:val="32"/>
          <w:szCs w:val="32"/>
          <w:lang w:val="en-US"/>
        </w:rPr>
      </w:pPr>
    </w:p>
    <w:p w14:paraId="02EF9C4F" w14:textId="77777777" w:rsidR="00BA447D" w:rsidRDefault="00BA447D" w:rsidP="00BA447D">
      <w:pPr>
        <w:jc w:val="both"/>
        <w:rPr>
          <w:b/>
          <w:bCs/>
          <w:sz w:val="32"/>
          <w:szCs w:val="32"/>
          <w:lang w:val="en-US"/>
        </w:rPr>
      </w:pPr>
    </w:p>
    <w:p w14:paraId="32313238" w14:textId="77777777" w:rsidR="00BA447D" w:rsidRDefault="00BA447D" w:rsidP="00BA447D">
      <w:pPr>
        <w:jc w:val="both"/>
        <w:rPr>
          <w:b/>
          <w:bCs/>
          <w:sz w:val="32"/>
          <w:szCs w:val="32"/>
          <w:lang w:val="en-US"/>
        </w:rPr>
      </w:pPr>
    </w:p>
    <w:p w14:paraId="1E9E4660" w14:textId="77777777" w:rsidR="00BA447D" w:rsidRDefault="00BA447D" w:rsidP="00BA447D">
      <w:pPr>
        <w:jc w:val="both"/>
        <w:rPr>
          <w:b/>
          <w:bCs/>
          <w:sz w:val="32"/>
          <w:szCs w:val="32"/>
          <w:lang w:val="en-US"/>
        </w:rPr>
      </w:pPr>
    </w:p>
    <w:p w14:paraId="16AF87CD" w14:textId="77777777" w:rsidR="00BA447D" w:rsidRDefault="00BA447D" w:rsidP="00BA447D">
      <w:pPr>
        <w:jc w:val="both"/>
        <w:rPr>
          <w:b/>
          <w:bCs/>
          <w:sz w:val="32"/>
          <w:szCs w:val="32"/>
          <w:lang w:val="en-US"/>
        </w:rPr>
      </w:pPr>
    </w:p>
    <w:p w14:paraId="075C3184" w14:textId="38FE8134" w:rsidR="00BA447D" w:rsidRDefault="00BA447D" w:rsidP="00BA447D">
      <w:pPr>
        <w:jc w:val="both"/>
        <w:rPr>
          <w:b/>
          <w:bCs/>
          <w:sz w:val="32"/>
          <w:szCs w:val="32"/>
          <w:lang w:val="en-US"/>
        </w:rPr>
      </w:pPr>
      <w:r>
        <w:rPr>
          <w:b/>
          <w:bCs/>
          <w:sz w:val="32"/>
          <w:szCs w:val="32"/>
          <w:lang w:val="en-US"/>
        </w:rPr>
        <w:lastRenderedPageBreak/>
        <w:t>Following are the questions we decided to ask of the dataset:</w:t>
      </w:r>
    </w:p>
    <w:p w14:paraId="34639B29" w14:textId="77777777" w:rsidR="001F43CC" w:rsidRDefault="001F43CC" w:rsidP="004E1582">
      <w:pPr>
        <w:jc w:val="both"/>
        <w:rPr>
          <w:b/>
          <w:bCs/>
          <w:sz w:val="32"/>
          <w:szCs w:val="32"/>
          <w:lang w:val="en-US"/>
        </w:rPr>
      </w:pPr>
    </w:p>
    <w:p w14:paraId="10D4B496" w14:textId="6DDD646C" w:rsidR="001F43CC" w:rsidRPr="00F0648C" w:rsidRDefault="001F43CC" w:rsidP="004E1582">
      <w:pPr>
        <w:pStyle w:val="ListParagraph"/>
        <w:numPr>
          <w:ilvl w:val="0"/>
          <w:numId w:val="3"/>
        </w:numPr>
        <w:jc w:val="both"/>
        <w:rPr>
          <w:b/>
          <w:bCs/>
          <w:lang w:val="en-US"/>
        </w:rPr>
      </w:pPr>
      <w:r w:rsidRPr="00F0648C">
        <w:rPr>
          <w:b/>
          <w:bCs/>
          <w:lang w:val="en-US"/>
        </w:rPr>
        <w:t>Where do the guests come from?</w:t>
      </w:r>
    </w:p>
    <w:p w14:paraId="37C1C889" w14:textId="376943E6" w:rsidR="001F43CC" w:rsidRPr="00D1520F" w:rsidRDefault="001F43CC" w:rsidP="00D1520F">
      <w:pPr>
        <w:ind w:left="720"/>
        <w:jc w:val="both"/>
        <w:rPr>
          <w:lang w:val="en-US"/>
        </w:rPr>
      </w:pPr>
      <w:r w:rsidRPr="00F0648C">
        <w:rPr>
          <w:b/>
          <w:bCs/>
          <w:lang w:val="en-US"/>
        </w:rPr>
        <w:t>Finding.</w:t>
      </w:r>
      <w:r w:rsidR="00F0648C">
        <w:rPr>
          <w:b/>
          <w:bCs/>
          <w:lang w:val="en-US"/>
        </w:rPr>
        <w:t xml:space="preserve">  </w:t>
      </w:r>
      <w:r w:rsidR="00F0648C" w:rsidRPr="00F0648C">
        <w:rPr>
          <w:lang w:val="en-US"/>
        </w:rPr>
        <w:t xml:space="preserve">As part of our analysis, we </w:t>
      </w:r>
      <w:r w:rsidR="00D1520F">
        <w:rPr>
          <w:lang w:val="en-US"/>
        </w:rPr>
        <w:t xml:space="preserve">subset the data to </w:t>
      </w:r>
      <w:r w:rsidR="00D1520F" w:rsidRPr="00D1520F">
        <w:t xml:space="preserve">include the countries which has more than 1500 reservation request otherwise including all the country with few or occasional request to avoid the graph from being clumsy. </w:t>
      </w:r>
      <w:r w:rsidR="00F0648C" w:rsidRPr="00F0648C">
        <w:rPr>
          <w:lang w:val="en-US"/>
        </w:rPr>
        <w:t>Our findings revealed that Portugal had the highest number of tourists among all the countries examined</w:t>
      </w:r>
      <w:r w:rsidR="00F0648C">
        <w:rPr>
          <w:lang w:val="en-US"/>
        </w:rPr>
        <w:t xml:space="preserve"> </w:t>
      </w:r>
      <w:r w:rsidR="00D1520F">
        <w:rPr>
          <w:lang w:val="en-US"/>
        </w:rPr>
        <w:t>and the other countries where the highest number of tourists arrived were from Portugal’s neighboring countries in Europe.</w:t>
      </w:r>
    </w:p>
    <w:p w14:paraId="7C118748" w14:textId="5C5EA5FF" w:rsidR="00F0648C" w:rsidRPr="00D1520F" w:rsidRDefault="00072A50" w:rsidP="00D1520F">
      <w:pPr>
        <w:ind w:left="720"/>
        <w:jc w:val="both"/>
      </w:pPr>
      <w:r w:rsidRPr="00072A50">
        <w:rPr>
          <w:noProof/>
        </w:rPr>
        <w:drawing>
          <wp:inline distT="0" distB="0" distL="0" distR="0" wp14:anchorId="4888C509" wp14:editId="30974A39">
            <wp:extent cx="4636655" cy="2638876"/>
            <wp:effectExtent l="0" t="0" r="0" b="3175"/>
            <wp:docPr id="4" name="Content Placeholder 4" descr="Chart, bar chart">
              <a:extLst xmlns:a="http://schemas.openxmlformats.org/drawingml/2006/main">
                <a:ext uri="{FF2B5EF4-FFF2-40B4-BE49-F238E27FC236}">
                  <a16:creationId xmlns:a16="http://schemas.microsoft.com/office/drawing/2014/main" id="{B90C7518-7A56-180C-F333-015D435BC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Chart, bar chart">
                      <a:extLst>
                        <a:ext uri="{FF2B5EF4-FFF2-40B4-BE49-F238E27FC236}">
                          <a16:creationId xmlns:a16="http://schemas.microsoft.com/office/drawing/2014/main" id="{B90C7518-7A56-180C-F333-015D435BCB39}"/>
                        </a:ext>
                      </a:extLst>
                    </pic:cNvPr>
                    <pic:cNvPicPr>
                      <a:picLocks noChangeAspect="1"/>
                    </pic:cNvPicPr>
                  </pic:nvPicPr>
                  <pic:blipFill>
                    <a:blip r:embed="rId8"/>
                    <a:stretch>
                      <a:fillRect/>
                    </a:stretch>
                  </pic:blipFill>
                  <pic:spPr>
                    <a:xfrm>
                      <a:off x="0" y="0"/>
                      <a:ext cx="4714647" cy="2683264"/>
                    </a:xfrm>
                    <a:prstGeom prst="rect">
                      <a:avLst/>
                    </a:prstGeom>
                  </pic:spPr>
                </pic:pic>
              </a:graphicData>
            </a:graphic>
          </wp:inline>
        </w:drawing>
      </w:r>
    </w:p>
    <w:p w14:paraId="35FF6826" w14:textId="3E9803CD" w:rsidR="00F0648C" w:rsidRDefault="00F0648C" w:rsidP="004E1582">
      <w:pPr>
        <w:pStyle w:val="ListParagraph"/>
        <w:numPr>
          <w:ilvl w:val="0"/>
          <w:numId w:val="3"/>
        </w:numPr>
        <w:jc w:val="both"/>
        <w:rPr>
          <w:b/>
          <w:bCs/>
          <w:lang w:val="en-US"/>
        </w:rPr>
      </w:pPr>
      <w:r w:rsidRPr="00F0648C">
        <w:rPr>
          <w:b/>
          <w:bCs/>
          <w:lang w:val="en-US"/>
        </w:rPr>
        <w:t>How much do guests pay for a room per night?</w:t>
      </w:r>
    </w:p>
    <w:p w14:paraId="4B2DBB2A" w14:textId="1D1A4D5A" w:rsidR="00333515" w:rsidRDefault="00F0648C" w:rsidP="004E1582">
      <w:pPr>
        <w:pStyle w:val="ListParagraph"/>
        <w:jc w:val="both"/>
        <w:rPr>
          <w:lang w:val="en-US"/>
        </w:rPr>
      </w:pPr>
      <w:r>
        <w:rPr>
          <w:b/>
          <w:bCs/>
          <w:lang w:val="en-US"/>
        </w:rPr>
        <w:t xml:space="preserve">Finding. </w:t>
      </w:r>
      <w:r>
        <w:rPr>
          <w:lang w:val="en-US"/>
        </w:rPr>
        <w:t xml:space="preserve">When compared to Resort hotel, people at city hotel tend to pay higher </w:t>
      </w:r>
      <w:r w:rsidR="0023163A">
        <w:rPr>
          <w:lang w:val="en-US"/>
        </w:rPr>
        <w:t xml:space="preserve">mainly because </w:t>
      </w:r>
      <w:r w:rsidR="0023163A" w:rsidRPr="0023163A">
        <w:rPr>
          <w:lang w:val="en-US"/>
        </w:rPr>
        <w:t>City hotels are often located in prime areas of urban centers</w:t>
      </w:r>
      <w:r w:rsidR="0023163A">
        <w:rPr>
          <w:lang w:val="en-US"/>
        </w:rPr>
        <w:t xml:space="preserve"> and </w:t>
      </w:r>
      <w:r w:rsidR="0023163A" w:rsidRPr="0023163A">
        <w:rPr>
          <w:lang w:val="en-US"/>
        </w:rPr>
        <w:t>are commonly chosen by business travelers who require proximity to offices, conference centers, and other business-related facilities.</w:t>
      </w:r>
      <w:r w:rsidR="00333515">
        <w:rPr>
          <w:lang w:val="en-US"/>
        </w:rPr>
        <w:t xml:space="preserve"> </w:t>
      </w:r>
      <w:r w:rsidR="00333515" w:rsidRPr="00333515">
        <w:rPr>
          <w:lang w:val="en-US"/>
        </w:rPr>
        <w:t>The highest number of guests are from transient customer type bookings and lowest being for group customer type bookings. This trend can be seen for both the hotel types. Prices charged by both the hotel types for different customer types remains the same. The spread of outliers is extremely large for Transient and Transient-Party</w:t>
      </w:r>
    </w:p>
    <w:p w14:paraId="345EF4E9" w14:textId="077F1CF0" w:rsidR="00443098" w:rsidRDefault="00072A50" w:rsidP="00BA447D">
      <w:pPr>
        <w:pStyle w:val="ListParagraph"/>
        <w:jc w:val="both"/>
      </w:pPr>
      <w:r w:rsidRPr="00072A50">
        <w:rPr>
          <w:noProof/>
        </w:rPr>
        <w:drawing>
          <wp:inline distT="0" distB="0" distL="0" distR="0" wp14:anchorId="3285C62E" wp14:editId="548D206E">
            <wp:extent cx="3832087" cy="2743200"/>
            <wp:effectExtent l="0" t="0" r="3810" b="0"/>
            <wp:docPr id="7" name="Picture 7" descr="Chart, histogram&#10;&#10;Description automatically generated">
              <a:extLst xmlns:a="http://schemas.openxmlformats.org/drawingml/2006/main">
                <a:ext uri="{FF2B5EF4-FFF2-40B4-BE49-F238E27FC236}">
                  <a16:creationId xmlns:a16="http://schemas.microsoft.com/office/drawing/2014/main" id="{95C2D109-8E3F-09FD-F53A-8F12F48D2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histogram&#10;&#10;Description automatically generated">
                      <a:extLst>
                        <a:ext uri="{FF2B5EF4-FFF2-40B4-BE49-F238E27FC236}">
                          <a16:creationId xmlns:a16="http://schemas.microsoft.com/office/drawing/2014/main" id="{95C2D109-8E3F-09FD-F53A-8F12F48D2205}"/>
                        </a:ext>
                      </a:extLst>
                    </pic:cNvPr>
                    <pic:cNvPicPr>
                      <a:picLocks noChangeAspect="1"/>
                    </pic:cNvPicPr>
                  </pic:nvPicPr>
                  <pic:blipFill rotWithShape="1">
                    <a:blip r:embed="rId9"/>
                    <a:srcRect r="12689" b="-3"/>
                    <a:stretch/>
                  </pic:blipFill>
                  <pic:spPr>
                    <a:xfrm>
                      <a:off x="0" y="0"/>
                      <a:ext cx="3921127" cy="2806939"/>
                    </a:xfrm>
                    <a:prstGeom prst="rect">
                      <a:avLst/>
                    </a:prstGeom>
                  </pic:spPr>
                </pic:pic>
              </a:graphicData>
            </a:graphic>
          </wp:inline>
        </w:drawing>
      </w:r>
    </w:p>
    <w:p w14:paraId="5F7E2FCE" w14:textId="77777777" w:rsidR="007424D2" w:rsidRDefault="007424D2" w:rsidP="00BA447D">
      <w:pPr>
        <w:pStyle w:val="ListParagraph"/>
        <w:jc w:val="both"/>
      </w:pPr>
    </w:p>
    <w:p w14:paraId="302C0353" w14:textId="1AC67C53" w:rsidR="007424D2" w:rsidRDefault="007424D2" w:rsidP="00BA447D">
      <w:pPr>
        <w:pStyle w:val="ListParagraph"/>
        <w:jc w:val="both"/>
      </w:pPr>
      <w:r w:rsidRPr="00072A50">
        <w:rPr>
          <w:noProof/>
        </w:rPr>
        <w:drawing>
          <wp:inline distT="0" distB="0" distL="0" distR="0" wp14:anchorId="4B9C4342" wp14:editId="44CD2347">
            <wp:extent cx="5093335" cy="3183334"/>
            <wp:effectExtent l="0" t="0" r="0" b="4445"/>
            <wp:docPr id="8" name="Picture 8" descr="Chart, bar chart&#10;&#10;Description automatically generated">
              <a:extLst xmlns:a="http://schemas.openxmlformats.org/drawingml/2006/main">
                <a:ext uri="{FF2B5EF4-FFF2-40B4-BE49-F238E27FC236}">
                  <a16:creationId xmlns:a16="http://schemas.microsoft.com/office/drawing/2014/main" id="{569EA6E8-2BD6-ABFA-3335-D1AE94114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bar chart&#10;&#10;Description automatically generated">
                      <a:extLst>
                        <a:ext uri="{FF2B5EF4-FFF2-40B4-BE49-F238E27FC236}">
                          <a16:creationId xmlns:a16="http://schemas.microsoft.com/office/drawing/2014/main" id="{569EA6E8-2BD6-ABFA-3335-D1AE94114528}"/>
                        </a:ext>
                      </a:extLst>
                    </pic:cNvPr>
                    <pic:cNvPicPr>
                      <a:picLocks noChangeAspect="1"/>
                    </pic:cNvPicPr>
                  </pic:nvPicPr>
                  <pic:blipFill>
                    <a:blip r:embed="rId10"/>
                    <a:stretch>
                      <a:fillRect/>
                    </a:stretch>
                  </pic:blipFill>
                  <pic:spPr>
                    <a:xfrm>
                      <a:off x="0" y="0"/>
                      <a:ext cx="5134710" cy="3209194"/>
                    </a:xfrm>
                    <a:prstGeom prst="rect">
                      <a:avLst/>
                    </a:prstGeom>
                  </pic:spPr>
                </pic:pic>
              </a:graphicData>
            </a:graphic>
          </wp:inline>
        </w:drawing>
      </w:r>
    </w:p>
    <w:p w14:paraId="3FF85939" w14:textId="77777777" w:rsidR="007424D2" w:rsidRDefault="007424D2" w:rsidP="00BA447D">
      <w:pPr>
        <w:pStyle w:val="ListParagraph"/>
        <w:jc w:val="both"/>
      </w:pPr>
    </w:p>
    <w:p w14:paraId="1B4F2C11" w14:textId="17A4AE74" w:rsidR="007424D2" w:rsidRDefault="007424D2" w:rsidP="00BA447D">
      <w:pPr>
        <w:pStyle w:val="ListParagraph"/>
        <w:jc w:val="both"/>
      </w:pPr>
      <w:r w:rsidRPr="00072A50">
        <w:rPr>
          <w:noProof/>
        </w:rPr>
        <w:drawing>
          <wp:inline distT="0" distB="0" distL="0" distR="0" wp14:anchorId="23C5482C" wp14:editId="69B5BFE4">
            <wp:extent cx="5142227" cy="3325707"/>
            <wp:effectExtent l="0" t="0" r="1905" b="1905"/>
            <wp:docPr id="5" name="Picture 4" descr="Chart, box and whisker chart&#10;&#10;Description automatically generated">
              <a:extLst xmlns:a="http://schemas.openxmlformats.org/drawingml/2006/main">
                <a:ext uri="{FF2B5EF4-FFF2-40B4-BE49-F238E27FC236}">
                  <a16:creationId xmlns:a16="http://schemas.microsoft.com/office/drawing/2014/main" id="{FD6FE644-056F-B89C-C61D-71E4093CAB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box and whisker chart&#10;&#10;Description automatically generated">
                      <a:extLst>
                        <a:ext uri="{FF2B5EF4-FFF2-40B4-BE49-F238E27FC236}">
                          <a16:creationId xmlns:a16="http://schemas.microsoft.com/office/drawing/2014/main" id="{FD6FE644-056F-B89C-C61D-71E4093CAB56}"/>
                        </a:ext>
                      </a:extLst>
                    </pic:cNvPr>
                    <pic:cNvPicPr>
                      <a:picLocks noChangeAspect="1"/>
                    </pic:cNvPicPr>
                  </pic:nvPicPr>
                  <pic:blipFill rotWithShape="1">
                    <a:blip r:embed="rId11"/>
                    <a:srcRect l="112" r="3253" b="-1"/>
                    <a:stretch/>
                  </pic:blipFill>
                  <pic:spPr>
                    <a:xfrm>
                      <a:off x="0" y="0"/>
                      <a:ext cx="5159268" cy="3336728"/>
                    </a:xfrm>
                    <a:prstGeom prst="rect">
                      <a:avLst/>
                    </a:prstGeom>
                  </pic:spPr>
                </pic:pic>
              </a:graphicData>
            </a:graphic>
          </wp:inline>
        </w:drawing>
      </w:r>
    </w:p>
    <w:p w14:paraId="6C953CFE" w14:textId="77777777" w:rsidR="007424D2" w:rsidRPr="00333515" w:rsidRDefault="007424D2" w:rsidP="00BA447D">
      <w:pPr>
        <w:pStyle w:val="ListParagraph"/>
        <w:jc w:val="both"/>
      </w:pPr>
    </w:p>
    <w:p w14:paraId="28F63B4A" w14:textId="77777777" w:rsidR="0023163A" w:rsidRDefault="0023163A" w:rsidP="004E1582">
      <w:pPr>
        <w:jc w:val="both"/>
        <w:rPr>
          <w:lang w:val="en-US"/>
        </w:rPr>
      </w:pPr>
    </w:p>
    <w:p w14:paraId="290515DA" w14:textId="6593F411" w:rsidR="0023163A" w:rsidRDefault="0023163A" w:rsidP="004E1582">
      <w:pPr>
        <w:pStyle w:val="ListParagraph"/>
        <w:numPr>
          <w:ilvl w:val="0"/>
          <w:numId w:val="3"/>
        </w:numPr>
        <w:jc w:val="both"/>
        <w:rPr>
          <w:b/>
          <w:bCs/>
          <w:lang w:val="en-US"/>
        </w:rPr>
      </w:pPr>
      <w:r w:rsidRPr="0023163A">
        <w:rPr>
          <w:b/>
          <w:bCs/>
          <w:lang w:val="en-US"/>
        </w:rPr>
        <w:t>Which is the Busiest Month?</w:t>
      </w:r>
    </w:p>
    <w:p w14:paraId="05C3A870" w14:textId="733F2F8C" w:rsidR="0023163A" w:rsidRDefault="0023163A" w:rsidP="004E1582">
      <w:pPr>
        <w:pStyle w:val="ListParagraph"/>
        <w:jc w:val="both"/>
      </w:pPr>
      <w:r>
        <w:rPr>
          <w:b/>
          <w:bCs/>
          <w:lang w:val="en-US"/>
        </w:rPr>
        <w:t xml:space="preserve">Findings. </w:t>
      </w:r>
      <w:r w:rsidR="00B44CC7" w:rsidRPr="00B44CC7">
        <w:t>For the City hotel, we can see that the bookings consistently remain around 7500 or more from April to October, and the bookings drop during the winter months. This trend is very similar in the Resort hotel, but the bookings hover around half of the bookings seen in the City hotel during the same period.</w:t>
      </w:r>
    </w:p>
    <w:p w14:paraId="631CAFDE" w14:textId="77777777" w:rsidR="00BA447D" w:rsidRDefault="00BA447D" w:rsidP="004E1582">
      <w:pPr>
        <w:pStyle w:val="ListParagraph"/>
        <w:jc w:val="both"/>
      </w:pPr>
    </w:p>
    <w:p w14:paraId="498435F3" w14:textId="0FD6171D" w:rsidR="00443098" w:rsidRDefault="00072A50" w:rsidP="004E1582">
      <w:pPr>
        <w:pStyle w:val="ListParagraph"/>
        <w:jc w:val="both"/>
      </w:pPr>
      <w:r w:rsidRPr="00072A50">
        <w:rPr>
          <w:noProof/>
        </w:rPr>
        <w:lastRenderedPageBreak/>
        <w:drawing>
          <wp:inline distT="0" distB="0" distL="0" distR="0" wp14:anchorId="23417FD0" wp14:editId="3F3ECA4F">
            <wp:extent cx="4713383" cy="2194560"/>
            <wp:effectExtent l="0" t="0" r="0" b="2540"/>
            <wp:docPr id="10" name="Picture 9" descr="A picture containing chart">
              <a:extLst xmlns:a="http://schemas.openxmlformats.org/drawingml/2006/main">
                <a:ext uri="{FF2B5EF4-FFF2-40B4-BE49-F238E27FC236}">
                  <a16:creationId xmlns:a16="http://schemas.microsoft.com/office/drawing/2014/main" id="{6FB6AE7C-D600-49EF-7E29-72E48B8E51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chart">
                      <a:extLst>
                        <a:ext uri="{FF2B5EF4-FFF2-40B4-BE49-F238E27FC236}">
                          <a16:creationId xmlns:a16="http://schemas.microsoft.com/office/drawing/2014/main" id="{6FB6AE7C-D600-49EF-7E29-72E48B8E5171}"/>
                        </a:ext>
                      </a:extLst>
                    </pic:cNvPr>
                    <pic:cNvPicPr>
                      <a:picLocks noChangeAspect="1"/>
                    </pic:cNvPicPr>
                  </pic:nvPicPr>
                  <pic:blipFill>
                    <a:blip r:embed="rId12"/>
                    <a:stretch>
                      <a:fillRect/>
                    </a:stretch>
                  </pic:blipFill>
                  <pic:spPr>
                    <a:xfrm>
                      <a:off x="0" y="0"/>
                      <a:ext cx="4756015" cy="2214409"/>
                    </a:xfrm>
                    <a:prstGeom prst="rect">
                      <a:avLst/>
                    </a:prstGeom>
                  </pic:spPr>
                </pic:pic>
              </a:graphicData>
            </a:graphic>
          </wp:inline>
        </w:drawing>
      </w:r>
    </w:p>
    <w:p w14:paraId="6520A228" w14:textId="77777777" w:rsidR="00BA447D" w:rsidRDefault="00BA447D" w:rsidP="004E1582">
      <w:pPr>
        <w:pStyle w:val="ListParagraph"/>
        <w:jc w:val="both"/>
      </w:pPr>
    </w:p>
    <w:p w14:paraId="6BF68942" w14:textId="3F88A1E9" w:rsidR="00443098" w:rsidRDefault="00072A50" w:rsidP="00BA447D">
      <w:pPr>
        <w:ind w:left="709"/>
        <w:jc w:val="both"/>
        <w:rPr>
          <w:b/>
          <w:bCs/>
        </w:rPr>
      </w:pPr>
      <w:r w:rsidRPr="00072A50">
        <w:rPr>
          <w:b/>
          <w:bCs/>
          <w:noProof/>
        </w:rPr>
        <w:drawing>
          <wp:inline distT="0" distB="0" distL="0" distR="0" wp14:anchorId="77B83784" wp14:editId="38926673">
            <wp:extent cx="4673600" cy="2921002"/>
            <wp:effectExtent l="0" t="0" r="0" b="0"/>
            <wp:docPr id="3" name="Picture 2" descr="Chart, bar chart&#10;&#10;Description automatically generated">
              <a:extLst xmlns:a="http://schemas.openxmlformats.org/drawingml/2006/main">
                <a:ext uri="{FF2B5EF4-FFF2-40B4-BE49-F238E27FC236}">
                  <a16:creationId xmlns:a16="http://schemas.microsoft.com/office/drawing/2014/main" id="{04B7A537-337B-07ED-0F45-AD43FE124B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ar chart&#10;&#10;Description automatically generated">
                      <a:extLst>
                        <a:ext uri="{FF2B5EF4-FFF2-40B4-BE49-F238E27FC236}">
                          <a16:creationId xmlns:a16="http://schemas.microsoft.com/office/drawing/2014/main" id="{04B7A537-337B-07ED-0F45-AD43FE124B4B}"/>
                        </a:ext>
                      </a:extLst>
                    </pic:cNvPr>
                    <pic:cNvPicPr>
                      <a:picLocks noChangeAspect="1"/>
                    </pic:cNvPicPr>
                  </pic:nvPicPr>
                  <pic:blipFill>
                    <a:blip r:embed="rId13"/>
                    <a:stretch>
                      <a:fillRect/>
                    </a:stretch>
                  </pic:blipFill>
                  <pic:spPr>
                    <a:xfrm>
                      <a:off x="0" y="0"/>
                      <a:ext cx="4743206" cy="2964506"/>
                    </a:xfrm>
                    <a:prstGeom prst="rect">
                      <a:avLst/>
                    </a:prstGeom>
                  </pic:spPr>
                </pic:pic>
              </a:graphicData>
            </a:graphic>
          </wp:inline>
        </w:drawing>
      </w:r>
    </w:p>
    <w:p w14:paraId="0228892F" w14:textId="77777777" w:rsidR="00BA447D" w:rsidRDefault="00BA447D" w:rsidP="004E1582">
      <w:pPr>
        <w:jc w:val="both"/>
        <w:rPr>
          <w:b/>
          <w:bCs/>
        </w:rPr>
      </w:pPr>
    </w:p>
    <w:p w14:paraId="14449453" w14:textId="582605A0" w:rsidR="0004748B" w:rsidRPr="0004748B" w:rsidRDefault="0004748B" w:rsidP="004E1582">
      <w:pPr>
        <w:pStyle w:val="ListParagraph"/>
        <w:numPr>
          <w:ilvl w:val="0"/>
          <w:numId w:val="3"/>
        </w:numPr>
        <w:jc w:val="both"/>
        <w:rPr>
          <w:b/>
          <w:bCs/>
        </w:rPr>
      </w:pPr>
      <w:r w:rsidRPr="0004748B">
        <w:rPr>
          <w:b/>
          <w:bCs/>
          <w:lang w:val="en-US"/>
        </w:rPr>
        <w:t>How does the price per night vary over the year?</w:t>
      </w:r>
    </w:p>
    <w:p w14:paraId="192CDF4A" w14:textId="39512542" w:rsidR="00443098" w:rsidRDefault="0004748B" w:rsidP="004E1582">
      <w:pPr>
        <w:pStyle w:val="ListParagraph"/>
        <w:jc w:val="both"/>
      </w:pPr>
      <w:r>
        <w:rPr>
          <w:b/>
          <w:bCs/>
          <w:lang w:val="en-US"/>
        </w:rPr>
        <w:t xml:space="preserve">Finding. </w:t>
      </w:r>
      <w:r w:rsidR="00333515" w:rsidRPr="00333515">
        <w:t>We can notice that this is a peak and valley plot. The price per night is maximum in August and Minimum in January and November for resort hotel. For Resort hotel the price hikes from May to August and drops till November.</w:t>
      </w:r>
      <w:r w:rsidR="00333515">
        <w:t xml:space="preserve"> This is also because of the points mentioned in finding 3.</w:t>
      </w:r>
    </w:p>
    <w:p w14:paraId="4AB02EB2" w14:textId="3D066B6C" w:rsidR="00D1520F" w:rsidRDefault="007424D2" w:rsidP="004E1582">
      <w:pPr>
        <w:pStyle w:val="ListParagraph"/>
        <w:jc w:val="both"/>
      </w:pPr>
      <w:r w:rsidRPr="00D1520F">
        <w:drawing>
          <wp:inline distT="0" distB="0" distL="0" distR="0" wp14:anchorId="3A53D7D1" wp14:editId="58B93272">
            <wp:extent cx="4840605" cy="2253515"/>
            <wp:effectExtent l="0" t="0" r="0" b="0"/>
            <wp:docPr id="1" name="Picture 1" descr="Chart, line chart&#10;&#10;Description automatically generated">
              <a:extLst xmlns:a="http://schemas.openxmlformats.org/drawingml/2006/main">
                <a:ext uri="{FF2B5EF4-FFF2-40B4-BE49-F238E27FC236}">
                  <a16:creationId xmlns:a16="http://schemas.microsoft.com/office/drawing/2014/main" id="{2B3495CB-7E05-F84C-DA7C-360FBD6B89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Chart, line chart&#10;&#10;Description automatically generated">
                      <a:extLst>
                        <a:ext uri="{FF2B5EF4-FFF2-40B4-BE49-F238E27FC236}">
                          <a16:creationId xmlns:a16="http://schemas.microsoft.com/office/drawing/2014/main" id="{2B3495CB-7E05-F84C-DA7C-360FBD6B89A9}"/>
                        </a:ext>
                      </a:extLst>
                    </pic:cNvPr>
                    <pic:cNvPicPr>
                      <a:picLocks noChangeAspect="1"/>
                    </pic:cNvPicPr>
                  </pic:nvPicPr>
                  <pic:blipFill>
                    <a:blip r:embed="rId14"/>
                    <a:stretch>
                      <a:fillRect/>
                    </a:stretch>
                  </pic:blipFill>
                  <pic:spPr>
                    <a:xfrm>
                      <a:off x="0" y="0"/>
                      <a:ext cx="5041177" cy="2346890"/>
                    </a:xfrm>
                    <a:prstGeom prst="rect">
                      <a:avLst/>
                    </a:prstGeom>
                  </pic:spPr>
                </pic:pic>
              </a:graphicData>
            </a:graphic>
          </wp:inline>
        </w:drawing>
      </w:r>
    </w:p>
    <w:p w14:paraId="68D0345A" w14:textId="79ED2D7E" w:rsidR="00443098" w:rsidRDefault="00443098" w:rsidP="004E1582">
      <w:pPr>
        <w:jc w:val="both"/>
      </w:pPr>
    </w:p>
    <w:p w14:paraId="52A8C4E2" w14:textId="3364A342" w:rsidR="0004748B" w:rsidRPr="0004748B" w:rsidRDefault="0004748B" w:rsidP="004E1582">
      <w:pPr>
        <w:pStyle w:val="ListParagraph"/>
        <w:numPr>
          <w:ilvl w:val="0"/>
          <w:numId w:val="3"/>
        </w:numPr>
        <w:jc w:val="both"/>
        <w:rPr>
          <w:b/>
          <w:bCs/>
        </w:rPr>
      </w:pPr>
      <w:r w:rsidRPr="0004748B">
        <w:rPr>
          <w:b/>
          <w:bCs/>
          <w:lang w:val="en-US"/>
        </w:rPr>
        <w:lastRenderedPageBreak/>
        <w:t>How long do people stay at the hotels?</w:t>
      </w:r>
    </w:p>
    <w:p w14:paraId="49769C0D" w14:textId="2D7EB6A9" w:rsidR="0004748B" w:rsidRDefault="0004748B" w:rsidP="004E1582">
      <w:pPr>
        <w:pStyle w:val="ListParagraph"/>
        <w:jc w:val="both"/>
        <w:rPr>
          <w:lang w:val="en-US"/>
        </w:rPr>
      </w:pPr>
      <w:r>
        <w:rPr>
          <w:b/>
          <w:bCs/>
          <w:lang w:val="en-US"/>
        </w:rPr>
        <w:t xml:space="preserve">Finding. </w:t>
      </w:r>
      <w:r w:rsidRPr="0004748B">
        <w:rPr>
          <w:lang w:val="en-US"/>
        </w:rPr>
        <w:t>Based on the analysis of the dataset, it is evident that most guests tend to stay for approximately 3 nights on average at the hotel. Furthermore, the highest number of guests stay for a duration ranging from 0 to 5 days, indicating that the most common length of stay falls within this timeframe.</w:t>
      </w:r>
    </w:p>
    <w:p w14:paraId="27B043D9" w14:textId="77777777" w:rsidR="00BA447D" w:rsidRDefault="00BA447D" w:rsidP="004E1582">
      <w:pPr>
        <w:pStyle w:val="ListParagraph"/>
        <w:jc w:val="both"/>
        <w:rPr>
          <w:lang w:val="en-US"/>
        </w:rPr>
      </w:pPr>
    </w:p>
    <w:p w14:paraId="325286BB" w14:textId="4BBFC0B4" w:rsidR="00443098" w:rsidRPr="0004748B" w:rsidRDefault="00443098" w:rsidP="004E1582">
      <w:pPr>
        <w:pStyle w:val="ListParagraph"/>
        <w:jc w:val="both"/>
      </w:pPr>
      <w:r w:rsidRPr="00443098">
        <w:rPr>
          <w:noProof/>
        </w:rPr>
        <w:drawing>
          <wp:inline distT="0" distB="0" distL="0" distR="0" wp14:anchorId="16508645" wp14:editId="3981F992">
            <wp:extent cx="4023360" cy="2602303"/>
            <wp:effectExtent l="0" t="0" r="2540" b="1270"/>
            <wp:docPr id="767271195" name="Picture 767271195" descr="Chart, histogram&#10;&#10;Description automatically generated">
              <a:extLst xmlns:a="http://schemas.openxmlformats.org/drawingml/2006/main">
                <a:ext uri="{FF2B5EF4-FFF2-40B4-BE49-F238E27FC236}">
                  <a16:creationId xmlns:a16="http://schemas.microsoft.com/office/drawing/2014/main" id="{C2F32448-C75E-86C5-8467-42DAE03404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histogram&#10;&#10;Description automatically generated">
                      <a:extLst>
                        <a:ext uri="{FF2B5EF4-FFF2-40B4-BE49-F238E27FC236}">
                          <a16:creationId xmlns:a16="http://schemas.microsoft.com/office/drawing/2014/main" id="{C2F32448-C75E-86C5-8467-42DAE0340488}"/>
                        </a:ext>
                      </a:extLst>
                    </pic:cNvPr>
                    <pic:cNvPicPr>
                      <a:picLocks noGrp="1" noChangeAspect="1"/>
                    </pic:cNvPicPr>
                  </pic:nvPicPr>
                  <pic:blipFill>
                    <a:blip r:embed="rId15"/>
                    <a:stretch>
                      <a:fillRect/>
                    </a:stretch>
                  </pic:blipFill>
                  <pic:spPr>
                    <a:xfrm>
                      <a:off x="0" y="0"/>
                      <a:ext cx="4229665" cy="2735741"/>
                    </a:xfrm>
                    <a:prstGeom prst="rect">
                      <a:avLst/>
                    </a:prstGeom>
                  </pic:spPr>
                </pic:pic>
              </a:graphicData>
            </a:graphic>
          </wp:inline>
        </w:drawing>
      </w:r>
    </w:p>
    <w:p w14:paraId="7D4144A1" w14:textId="77777777" w:rsidR="0004748B" w:rsidRDefault="0004748B" w:rsidP="004E1582">
      <w:pPr>
        <w:jc w:val="both"/>
        <w:rPr>
          <w:lang w:val="en-US"/>
        </w:rPr>
      </w:pPr>
    </w:p>
    <w:p w14:paraId="5E709339" w14:textId="5000717F" w:rsidR="0004748B" w:rsidRDefault="0004748B" w:rsidP="004E1582">
      <w:pPr>
        <w:pStyle w:val="ListParagraph"/>
        <w:numPr>
          <w:ilvl w:val="0"/>
          <w:numId w:val="3"/>
        </w:numPr>
        <w:jc w:val="both"/>
        <w:rPr>
          <w:b/>
          <w:bCs/>
          <w:lang w:val="en-US"/>
        </w:rPr>
      </w:pPr>
      <w:r w:rsidRPr="0004748B">
        <w:rPr>
          <w:b/>
          <w:bCs/>
          <w:lang w:val="en-US"/>
        </w:rPr>
        <w:t>How many bookings were canceled?</w:t>
      </w:r>
    </w:p>
    <w:p w14:paraId="44B87DF7" w14:textId="61C4386C" w:rsidR="0004748B" w:rsidRDefault="0004748B" w:rsidP="004E1582">
      <w:pPr>
        <w:pStyle w:val="ListParagraph"/>
        <w:jc w:val="both"/>
        <w:rPr>
          <w:lang w:val="en-US"/>
        </w:rPr>
      </w:pPr>
      <w:r>
        <w:rPr>
          <w:b/>
          <w:bCs/>
          <w:lang w:val="en-US"/>
        </w:rPr>
        <w:t xml:space="preserve">Finding. </w:t>
      </w:r>
      <w:r w:rsidRPr="0004748B">
        <w:rPr>
          <w:lang w:val="en-US"/>
        </w:rPr>
        <w:t>As per the analysis of the dataset, it was observed that a significant portion of the total bookings, accounting for 37%, were canceled. Out of the total cancellations, 28% were from the resort hotel bookings, while a higher percentage of 42% were from the city hotel bookings. This indicates that the city hotel experienced a higher proportion of cancellations compared to the resort hotel. This information provides valuable insights into the cancellation rates for each hotel type, which can be utilized for further analysis, revenue forecasting</w:t>
      </w:r>
      <w:r>
        <w:rPr>
          <w:lang w:val="en-US"/>
        </w:rPr>
        <w:t>.</w:t>
      </w:r>
    </w:p>
    <w:p w14:paraId="78E049B4" w14:textId="77777777" w:rsidR="001F43CC" w:rsidRDefault="001F43CC" w:rsidP="004E1582">
      <w:pPr>
        <w:jc w:val="both"/>
        <w:rPr>
          <w:b/>
          <w:bCs/>
        </w:rPr>
      </w:pPr>
    </w:p>
    <w:p w14:paraId="5A148D12" w14:textId="44828FFB" w:rsidR="0004748B" w:rsidRPr="0004748B" w:rsidRDefault="0004748B" w:rsidP="004E1582">
      <w:pPr>
        <w:pStyle w:val="ListParagraph"/>
        <w:numPr>
          <w:ilvl w:val="0"/>
          <w:numId w:val="3"/>
        </w:numPr>
        <w:jc w:val="both"/>
        <w:rPr>
          <w:b/>
          <w:bCs/>
        </w:rPr>
      </w:pPr>
      <w:r w:rsidRPr="0004748B">
        <w:rPr>
          <w:b/>
          <w:bCs/>
          <w:lang w:val="en-US"/>
        </w:rPr>
        <w:t>Which month have the highest number of cancelations?</w:t>
      </w:r>
    </w:p>
    <w:p w14:paraId="35E52586" w14:textId="318CA772" w:rsidR="0004748B" w:rsidRDefault="0004748B" w:rsidP="004E1582">
      <w:pPr>
        <w:pStyle w:val="ListParagraph"/>
        <w:jc w:val="both"/>
        <w:rPr>
          <w:lang w:val="en-US"/>
        </w:rPr>
      </w:pPr>
      <w:r>
        <w:rPr>
          <w:b/>
          <w:bCs/>
          <w:lang w:val="en-US"/>
        </w:rPr>
        <w:t>Finding.</w:t>
      </w:r>
      <w:r w:rsidRPr="0004748B">
        <w:rPr>
          <w:lang w:val="en-US"/>
        </w:rPr>
        <w:t xml:space="preserve"> </w:t>
      </w:r>
      <w:r>
        <w:rPr>
          <w:lang w:val="en-US"/>
        </w:rPr>
        <w:t>I</w:t>
      </w:r>
      <w:r w:rsidRPr="0004748B">
        <w:rPr>
          <w:lang w:val="en-US"/>
        </w:rPr>
        <w:t>t is apparent that the cancellations for the months of April, May, June, September, October, and December are relatively similar, with April having the highest number of cancellations, albeit by a slightly larger margin.</w:t>
      </w:r>
    </w:p>
    <w:p w14:paraId="776A7334" w14:textId="7C00844C" w:rsidR="001700C4" w:rsidRPr="0004748B" w:rsidRDefault="007424D2" w:rsidP="004E1582">
      <w:pPr>
        <w:pStyle w:val="ListParagraph"/>
        <w:jc w:val="both"/>
      </w:pPr>
      <w:r w:rsidRPr="001700C4">
        <w:rPr>
          <w:noProof/>
        </w:rPr>
        <w:drawing>
          <wp:anchor distT="0" distB="0" distL="114300" distR="114300" simplePos="0" relativeHeight="251660288" behindDoc="1" locked="0" layoutInCell="1" allowOverlap="1" wp14:anchorId="47D94A30" wp14:editId="6F03AC77">
            <wp:simplePos x="0" y="0"/>
            <wp:positionH relativeFrom="column">
              <wp:posOffset>508000</wp:posOffset>
            </wp:positionH>
            <wp:positionV relativeFrom="paragraph">
              <wp:posOffset>38735</wp:posOffset>
            </wp:positionV>
            <wp:extent cx="4586605" cy="2492375"/>
            <wp:effectExtent l="0" t="0" r="0" b="0"/>
            <wp:wrapTight wrapText="bothSides">
              <wp:wrapPolygon edited="0">
                <wp:start x="0" y="0"/>
                <wp:lineTo x="0" y="21462"/>
                <wp:lineTo x="21531" y="21462"/>
                <wp:lineTo x="21531" y="0"/>
                <wp:lineTo x="0" y="0"/>
              </wp:wrapPolygon>
            </wp:wrapTight>
            <wp:docPr id="1109453136" name="Picture 1109453136" descr="Chart, bar chart&#10;&#10;Description automatically generated">
              <a:extLst xmlns:a="http://schemas.openxmlformats.org/drawingml/2006/main">
                <a:ext uri="{FF2B5EF4-FFF2-40B4-BE49-F238E27FC236}">
                  <a16:creationId xmlns:a16="http://schemas.microsoft.com/office/drawing/2014/main" id="{730C4863-5655-5A2E-321F-31D5E1075EB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bar chart&#10;&#10;Description automatically generated">
                      <a:extLst>
                        <a:ext uri="{FF2B5EF4-FFF2-40B4-BE49-F238E27FC236}">
                          <a16:creationId xmlns:a16="http://schemas.microsoft.com/office/drawing/2014/main" id="{730C4863-5655-5A2E-321F-31D5E1075EB9}"/>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86605" cy="2492375"/>
                    </a:xfrm>
                    <a:prstGeom prst="rect">
                      <a:avLst/>
                    </a:prstGeom>
                  </pic:spPr>
                </pic:pic>
              </a:graphicData>
            </a:graphic>
            <wp14:sizeRelH relativeFrom="page">
              <wp14:pctWidth>0</wp14:pctWidth>
            </wp14:sizeRelH>
            <wp14:sizeRelV relativeFrom="page">
              <wp14:pctHeight>0</wp14:pctHeight>
            </wp14:sizeRelV>
          </wp:anchor>
        </w:drawing>
      </w:r>
    </w:p>
    <w:p w14:paraId="645F62E3" w14:textId="04B80FE6" w:rsidR="00032990" w:rsidRPr="00BA447D" w:rsidRDefault="001F43CC" w:rsidP="004E1582">
      <w:pPr>
        <w:tabs>
          <w:tab w:val="left" w:pos="5922"/>
        </w:tabs>
        <w:jc w:val="both"/>
      </w:pPr>
      <w:r>
        <w:tab/>
      </w:r>
    </w:p>
    <w:p w14:paraId="31160B72" w14:textId="35C1DAC6" w:rsidR="00032990" w:rsidRDefault="00032990" w:rsidP="004E1582">
      <w:pPr>
        <w:tabs>
          <w:tab w:val="left" w:pos="5922"/>
        </w:tabs>
        <w:jc w:val="both"/>
        <w:rPr>
          <w:b/>
          <w:bCs/>
          <w:sz w:val="32"/>
          <w:szCs w:val="32"/>
          <w:lang w:val="en-US"/>
        </w:rPr>
      </w:pPr>
      <w:r>
        <w:rPr>
          <w:b/>
          <w:bCs/>
          <w:sz w:val="32"/>
          <w:szCs w:val="32"/>
          <w:lang w:val="en-US"/>
        </w:rPr>
        <w:lastRenderedPageBreak/>
        <w:t>Tasks Performed:</w:t>
      </w:r>
    </w:p>
    <w:p w14:paraId="3FFA0F56" w14:textId="77777777" w:rsidR="00032990" w:rsidRDefault="00032990" w:rsidP="004E1582">
      <w:pPr>
        <w:tabs>
          <w:tab w:val="left" w:pos="5922"/>
        </w:tabs>
        <w:jc w:val="both"/>
        <w:rPr>
          <w:b/>
          <w:bCs/>
          <w:sz w:val="32"/>
          <w:szCs w:val="32"/>
          <w:lang w:val="en-US"/>
        </w:rPr>
      </w:pPr>
    </w:p>
    <w:p w14:paraId="1BE2B9E1" w14:textId="1F8AF376" w:rsidR="00032990" w:rsidRPr="00032990" w:rsidRDefault="008D4818" w:rsidP="004E1582">
      <w:pPr>
        <w:pStyle w:val="ListParagraph"/>
        <w:numPr>
          <w:ilvl w:val="0"/>
          <w:numId w:val="5"/>
        </w:numPr>
        <w:tabs>
          <w:tab w:val="left" w:pos="5922"/>
        </w:tabs>
        <w:jc w:val="both"/>
        <w:rPr>
          <w:b/>
          <w:bCs/>
          <w:sz w:val="32"/>
          <w:szCs w:val="32"/>
          <w:lang w:val="en-US"/>
        </w:rPr>
      </w:pPr>
      <w:r>
        <w:rPr>
          <w:b/>
          <w:bCs/>
          <w:lang w:val="en-US"/>
        </w:rPr>
        <w:t xml:space="preserve">Explored </w:t>
      </w:r>
      <w:r w:rsidR="00032990">
        <w:rPr>
          <w:b/>
          <w:bCs/>
          <w:lang w:val="en-US"/>
        </w:rPr>
        <w:t>Interesting Libraries:</w:t>
      </w:r>
    </w:p>
    <w:p w14:paraId="41B66979" w14:textId="4A5038DF" w:rsidR="00032990" w:rsidRPr="008D4818" w:rsidRDefault="00032990" w:rsidP="004E1582">
      <w:pPr>
        <w:pStyle w:val="ListParagraph"/>
        <w:numPr>
          <w:ilvl w:val="0"/>
          <w:numId w:val="6"/>
        </w:numPr>
        <w:tabs>
          <w:tab w:val="left" w:pos="5922"/>
        </w:tabs>
        <w:ind w:left="1080"/>
        <w:jc w:val="both"/>
        <w:rPr>
          <w:lang w:val="en-US"/>
        </w:rPr>
      </w:pPr>
      <w:proofErr w:type="spellStart"/>
      <w:r w:rsidRPr="008D4818">
        <w:rPr>
          <w:b/>
          <w:bCs/>
          <w:lang w:val="en-US"/>
        </w:rPr>
        <w:t>Dplyr</w:t>
      </w:r>
      <w:proofErr w:type="spellEnd"/>
      <w:r w:rsidRPr="008D4818">
        <w:rPr>
          <w:lang w:val="en-US"/>
        </w:rPr>
        <w:t xml:space="preserve">: Used for creating pipelines to build subsets of data frames and data </w:t>
      </w:r>
      <w:r w:rsidR="008D4818" w:rsidRPr="008D4818">
        <w:rPr>
          <w:lang w:val="en-US"/>
        </w:rPr>
        <w:t>frame</w:t>
      </w:r>
      <w:r w:rsidRPr="008D4818">
        <w:rPr>
          <w:lang w:val="en-US"/>
        </w:rPr>
        <w:t xml:space="preserve"> </w:t>
      </w:r>
      <w:r w:rsidR="008D4818" w:rsidRPr="008D4818">
        <w:rPr>
          <w:lang w:val="en-US"/>
        </w:rPr>
        <w:t>summary.</w:t>
      </w:r>
    </w:p>
    <w:p w14:paraId="13AC751A" w14:textId="7A874F67" w:rsidR="00032990" w:rsidRPr="008D4818" w:rsidRDefault="00032990" w:rsidP="004E1582">
      <w:pPr>
        <w:pStyle w:val="ListParagraph"/>
        <w:numPr>
          <w:ilvl w:val="0"/>
          <w:numId w:val="6"/>
        </w:numPr>
        <w:tabs>
          <w:tab w:val="left" w:pos="5922"/>
        </w:tabs>
        <w:ind w:left="1080"/>
        <w:jc w:val="both"/>
        <w:rPr>
          <w:lang w:val="en-US"/>
        </w:rPr>
      </w:pPr>
      <w:proofErr w:type="spellStart"/>
      <w:r w:rsidRPr="008D4818">
        <w:rPr>
          <w:b/>
          <w:bCs/>
          <w:lang w:val="en-US"/>
        </w:rPr>
        <w:t>Tidyr</w:t>
      </w:r>
      <w:proofErr w:type="spellEnd"/>
      <w:r w:rsidRPr="008D4818">
        <w:rPr>
          <w:lang w:val="en-US"/>
        </w:rPr>
        <w:t xml:space="preserve">: Used in conjunction with </w:t>
      </w:r>
      <w:proofErr w:type="spellStart"/>
      <w:r w:rsidRPr="008D4818">
        <w:rPr>
          <w:lang w:val="en-US"/>
        </w:rPr>
        <w:t>dplyr</w:t>
      </w:r>
      <w:proofErr w:type="spellEnd"/>
      <w:r w:rsidRPr="008D4818">
        <w:rPr>
          <w:lang w:val="en-US"/>
        </w:rPr>
        <w:t xml:space="preserve"> to clean </w:t>
      </w:r>
      <w:r w:rsidR="008D4818" w:rsidRPr="008D4818">
        <w:rPr>
          <w:lang w:val="en-US"/>
        </w:rPr>
        <w:t>data.</w:t>
      </w:r>
    </w:p>
    <w:p w14:paraId="36FEAE02" w14:textId="4520FF5C" w:rsidR="00032990" w:rsidRPr="008D4818" w:rsidRDefault="00032990" w:rsidP="004E1582">
      <w:pPr>
        <w:pStyle w:val="ListParagraph"/>
        <w:numPr>
          <w:ilvl w:val="0"/>
          <w:numId w:val="6"/>
        </w:numPr>
        <w:tabs>
          <w:tab w:val="left" w:pos="5922"/>
        </w:tabs>
        <w:ind w:left="1080"/>
        <w:jc w:val="both"/>
        <w:rPr>
          <w:lang w:val="en-US"/>
        </w:rPr>
      </w:pPr>
      <w:proofErr w:type="spellStart"/>
      <w:r w:rsidRPr="008D4818">
        <w:rPr>
          <w:b/>
          <w:bCs/>
          <w:lang w:val="en-US"/>
        </w:rPr>
        <w:t>Plotly</w:t>
      </w:r>
      <w:proofErr w:type="spellEnd"/>
      <w:r w:rsidRPr="008D4818">
        <w:rPr>
          <w:lang w:val="en-US"/>
        </w:rPr>
        <w:t>: Used to create interactive plots (annotations)</w:t>
      </w:r>
    </w:p>
    <w:p w14:paraId="4BDC4D1D" w14:textId="79797E1D" w:rsidR="00032990" w:rsidRPr="008D4818" w:rsidRDefault="008D4818" w:rsidP="004E1582">
      <w:pPr>
        <w:pStyle w:val="ListParagraph"/>
        <w:numPr>
          <w:ilvl w:val="0"/>
          <w:numId w:val="6"/>
        </w:numPr>
        <w:tabs>
          <w:tab w:val="left" w:pos="5922"/>
        </w:tabs>
        <w:ind w:left="1080"/>
        <w:jc w:val="both"/>
        <w:rPr>
          <w:lang w:val="en-US"/>
        </w:rPr>
      </w:pPr>
      <w:proofErr w:type="spellStart"/>
      <w:r w:rsidRPr="008D4818">
        <w:rPr>
          <w:b/>
          <w:bCs/>
          <w:lang w:val="en-US"/>
        </w:rPr>
        <w:t>FactoMineR</w:t>
      </w:r>
      <w:proofErr w:type="spellEnd"/>
      <w:r w:rsidRPr="008D4818">
        <w:rPr>
          <w:lang w:val="en-US"/>
        </w:rPr>
        <w:t>: Exploratory data analysis methods to summarize, visualize and describe data.</w:t>
      </w:r>
    </w:p>
    <w:p w14:paraId="02253497" w14:textId="1426286D" w:rsidR="008D4818" w:rsidRPr="008D4818" w:rsidRDefault="008D4818" w:rsidP="004E1582">
      <w:pPr>
        <w:pStyle w:val="ListParagraph"/>
        <w:numPr>
          <w:ilvl w:val="0"/>
          <w:numId w:val="6"/>
        </w:numPr>
        <w:tabs>
          <w:tab w:val="left" w:pos="5922"/>
        </w:tabs>
        <w:ind w:left="1080"/>
        <w:jc w:val="both"/>
        <w:rPr>
          <w:lang w:val="en-US"/>
        </w:rPr>
      </w:pPr>
      <w:proofErr w:type="spellStart"/>
      <w:r w:rsidRPr="008D4818">
        <w:rPr>
          <w:b/>
          <w:bCs/>
          <w:lang w:val="en-US"/>
        </w:rPr>
        <w:t>Countrycode</w:t>
      </w:r>
      <w:proofErr w:type="spellEnd"/>
      <w:r w:rsidRPr="008D4818">
        <w:rPr>
          <w:lang w:val="en-US"/>
        </w:rPr>
        <w:t>: Used for converting country names and codes from one format to another.</w:t>
      </w:r>
    </w:p>
    <w:p w14:paraId="3C95BC64" w14:textId="02AEBE40" w:rsidR="008D4818" w:rsidRPr="008D4818" w:rsidRDefault="008D4818" w:rsidP="004E1582">
      <w:pPr>
        <w:pStyle w:val="ListParagraph"/>
        <w:numPr>
          <w:ilvl w:val="0"/>
          <w:numId w:val="6"/>
        </w:numPr>
        <w:tabs>
          <w:tab w:val="left" w:pos="5922"/>
        </w:tabs>
        <w:ind w:left="1080"/>
        <w:jc w:val="both"/>
        <w:rPr>
          <w:lang w:val="en-US"/>
        </w:rPr>
      </w:pPr>
      <w:proofErr w:type="spellStart"/>
      <w:r w:rsidRPr="008D4818">
        <w:rPr>
          <w:b/>
          <w:bCs/>
          <w:lang w:val="en-US"/>
        </w:rPr>
        <w:t>Lubridate</w:t>
      </w:r>
      <w:proofErr w:type="spellEnd"/>
      <w:r w:rsidRPr="008D4818">
        <w:rPr>
          <w:lang w:val="en-US"/>
        </w:rPr>
        <w:t>: To manipulate date.</w:t>
      </w:r>
    </w:p>
    <w:p w14:paraId="2163397D" w14:textId="44881573" w:rsidR="008D4818" w:rsidRDefault="008D4818" w:rsidP="004E1582">
      <w:pPr>
        <w:pStyle w:val="ListParagraph"/>
        <w:numPr>
          <w:ilvl w:val="0"/>
          <w:numId w:val="6"/>
        </w:numPr>
        <w:tabs>
          <w:tab w:val="left" w:pos="5922"/>
        </w:tabs>
        <w:ind w:left="1080"/>
        <w:jc w:val="both"/>
        <w:rPr>
          <w:lang w:val="en-US"/>
        </w:rPr>
      </w:pPr>
      <w:r w:rsidRPr="008D4818">
        <w:rPr>
          <w:b/>
          <w:bCs/>
          <w:lang w:val="en-US"/>
        </w:rPr>
        <w:t>Mice</w:t>
      </w:r>
      <w:r w:rsidRPr="008D4818">
        <w:rPr>
          <w:lang w:val="en-US"/>
        </w:rPr>
        <w:t>: Used for imputing data.</w:t>
      </w:r>
    </w:p>
    <w:p w14:paraId="37328321" w14:textId="77777777" w:rsidR="008D4818" w:rsidRDefault="008D4818" w:rsidP="004E1582">
      <w:pPr>
        <w:tabs>
          <w:tab w:val="left" w:pos="5922"/>
        </w:tabs>
        <w:jc w:val="both"/>
        <w:rPr>
          <w:lang w:val="en-US"/>
        </w:rPr>
      </w:pPr>
    </w:p>
    <w:p w14:paraId="3C7EBDDA" w14:textId="66F240B6" w:rsidR="008D4818" w:rsidRPr="00C47B8E" w:rsidRDefault="00C47B8E" w:rsidP="004E1582">
      <w:pPr>
        <w:pStyle w:val="ListParagraph"/>
        <w:numPr>
          <w:ilvl w:val="0"/>
          <w:numId w:val="5"/>
        </w:numPr>
        <w:tabs>
          <w:tab w:val="left" w:pos="5922"/>
        </w:tabs>
        <w:jc w:val="both"/>
        <w:rPr>
          <w:b/>
          <w:bCs/>
          <w:lang w:val="en-US"/>
        </w:rPr>
      </w:pPr>
      <w:r w:rsidRPr="00C47B8E">
        <w:rPr>
          <w:b/>
          <w:bCs/>
        </w:rPr>
        <w:t>Data cleaning</w:t>
      </w:r>
      <w:r w:rsidR="00261A50">
        <w:rPr>
          <w:b/>
          <w:bCs/>
        </w:rPr>
        <w:t xml:space="preserve"> and </w:t>
      </w:r>
      <w:r w:rsidRPr="00C47B8E">
        <w:rPr>
          <w:b/>
          <w:bCs/>
        </w:rPr>
        <w:t>manipulation</w:t>
      </w:r>
      <w:r w:rsidR="003C6091">
        <w:rPr>
          <w:b/>
          <w:bCs/>
        </w:rPr>
        <w:t xml:space="preserve"> for Vi</w:t>
      </w:r>
      <w:r w:rsidR="00261A50">
        <w:rPr>
          <w:b/>
          <w:bCs/>
        </w:rPr>
        <w:t>sualization:</w:t>
      </w:r>
    </w:p>
    <w:p w14:paraId="043BA166" w14:textId="21AD5C88" w:rsidR="00C47B8E" w:rsidRPr="00C47B8E" w:rsidRDefault="00C47B8E" w:rsidP="004E1582">
      <w:pPr>
        <w:pStyle w:val="ListParagraph"/>
        <w:numPr>
          <w:ilvl w:val="0"/>
          <w:numId w:val="7"/>
        </w:numPr>
        <w:tabs>
          <w:tab w:val="left" w:pos="5922"/>
        </w:tabs>
        <w:ind w:left="1080"/>
        <w:jc w:val="both"/>
        <w:rPr>
          <w:lang w:val="en-US"/>
        </w:rPr>
      </w:pPr>
      <w:r w:rsidRPr="00C47B8E">
        <w:t>Convert character columns to factors</w:t>
      </w:r>
    </w:p>
    <w:p w14:paraId="6FED21B8" w14:textId="74CC9C67" w:rsidR="00C47B8E" w:rsidRPr="00C47B8E" w:rsidRDefault="00C47B8E" w:rsidP="004E1582">
      <w:pPr>
        <w:pStyle w:val="ListParagraph"/>
        <w:numPr>
          <w:ilvl w:val="0"/>
          <w:numId w:val="7"/>
        </w:numPr>
        <w:tabs>
          <w:tab w:val="left" w:pos="5922"/>
        </w:tabs>
        <w:ind w:left="1080"/>
        <w:jc w:val="both"/>
        <w:rPr>
          <w:lang w:val="en-US"/>
        </w:rPr>
      </w:pPr>
      <w:r>
        <w:t>Eliminate NA and other undefined values – Omit missing Records</w:t>
      </w:r>
    </w:p>
    <w:p w14:paraId="5E756C4E" w14:textId="77B9A888" w:rsidR="00C47B8E" w:rsidRPr="00C47B8E" w:rsidRDefault="00C47B8E" w:rsidP="004E1582">
      <w:pPr>
        <w:pStyle w:val="ListParagraph"/>
        <w:numPr>
          <w:ilvl w:val="0"/>
          <w:numId w:val="7"/>
        </w:numPr>
        <w:tabs>
          <w:tab w:val="left" w:pos="5922"/>
        </w:tabs>
        <w:ind w:left="1080"/>
        <w:jc w:val="both"/>
        <w:rPr>
          <w:lang w:val="en-US"/>
        </w:rPr>
      </w:pPr>
      <w:r>
        <w:rPr>
          <w:lang w:val="en-US"/>
        </w:rPr>
        <w:t>Some rows contain entries with zero adults, children, and babies, so we deleted these records as they have Zero guests.</w:t>
      </w:r>
    </w:p>
    <w:p w14:paraId="507996FB" w14:textId="56D4B9F4" w:rsidR="00C47B8E" w:rsidRDefault="00C47B8E" w:rsidP="004E1582">
      <w:pPr>
        <w:pStyle w:val="ListParagraph"/>
        <w:numPr>
          <w:ilvl w:val="0"/>
          <w:numId w:val="7"/>
        </w:numPr>
        <w:tabs>
          <w:tab w:val="left" w:pos="5922"/>
        </w:tabs>
        <w:ind w:left="1080"/>
        <w:jc w:val="both"/>
        <w:rPr>
          <w:lang w:val="en-US"/>
        </w:rPr>
      </w:pPr>
      <w:r>
        <w:rPr>
          <w:lang w:val="en-US"/>
        </w:rPr>
        <w:t>Meal column having “Undefined” values have been replaced by Mode value.</w:t>
      </w:r>
    </w:p>
    <w:p w14:paraId="0864ED24" w14:textId="7AD2E736" w:rsidR="00087D3B" w:rsidRDefault="00C47B8E" w:rsidP="004E1582">
      <w:pPr>
        <w:pStyle w:val="ListParagraph"/>
        <w:numPr>
          <w:ilvl w:val="0"/>
          <w:numId w:val="7"/>
        </w:numPr>
        <w:tabs>
          <w:tab w:val="left" w:pos="5922"/>
        </w:tabs>
        <w:ind w:left="1080"/>
        <w:jc w:val="both"/>
        <w:rPr>
          <w:lang w:val="en-US"/>
        </w:rPr>
      </w:pPr>
      <w:r>
        <w:rPr>
          <w:lang w:val="en-US"/>
        </w:rPr>
        <w:t>Records with “Undefined” values in “</w:t>
      </w:r>
      <w:proofErr w:type="spellStart"/>
      <w:r>
        <w:rPr>
          <w:lang w:val="en-US"/>
        </w:rPr>
        <w:t>market_segment</w:t>
      </w:r>
      <w:proofErr w:type="spellEnd"/>
      <w:r>
        <w:rPr>
          <w:lang w:val="en-US"/>
        </w:rPr>
        <w:t>” and “</w:t>
      </w:r>
      <w:proofErr w:type="spellStart"/>
      <w:r>
        <w:rPr>
          <w:lang w:val="en-US"/>
        </w:rPr>
        <w:t>distribution_channel</w:t>
      </w:r>
      <w:proofErr w:type="spellEnd"/>
      <w:r>
        <w:rPr>
          <w:lang w:val="en-US"/>
        </w:rPr>
        <w:t xml:space="preserve">” have been deleted. </w:t>
      </w:r>
    </w:p>
    <w:p w14:paraId="2FCD6F9B" w14:textId="77777777" w:rsidR="00C47B8E" w:rsidRDefault="00C47B8E" w:rsidP="004E1582">
      <w:pPr>
        <w:tabs>
          <w:tab w:val="left" w:pos="5922"/>
        </w:tabs>
        <w:jc w:val="both"/>
        <w:rPr>
          <w:lang w:val="en-US"/>
        </w:rPr>
      </w:pPr>
    </w:p>
    <w:p w14:paraId="39160758" w14:textId="7B06ABA5" w:rsidR="003C6091" w:rsidRDefault="003C6091" w:rsidP="004E1582">
      <w:pPr>
        <w:pStyle w:val="ListParagraph"/>
        <w:numPr>
          <w:ilvl w:val="0"/>
          <w:numId w:val="5"/>
        </w:numPr>
        <w:tabs>
          <w:tab w:val="left" w:pos="5922"/>
        </w:tabs>
        <w:jc w:val="both"/>
        <w:rPr>
          <w:b/>
          <w:bCs/>
          <w:lang w:val="en-US"/>
        </w:rPr>
      </w:pPr>
      <w:r>
        <w:rPr>
          <w:b/>
          <w:bCs/>
          <w:lang w:val="en-US"/>
        </w:rPr>
        <w:t>Data Visualization:</w:t>
      </w:r>
    </w:p>
    <w:p w14:paraId="2962C343" w14:textId="14D1E247" w:rsidR="003C6091" w:rsidRPr="003C6091" w:rsidRDefault="003C6091" w:rsidP="004E1582">
      <w:pPr>
        <w:pStyle w:val="ListParagraph"/>
        <w:numPr>
          <w:ilvl w:val="0"/>
          <w:numId w:val="9"/>
        </w:numPr>
        <w:tabs>
          <w:tab w:val="left" w:pos="5922"/>
        </w:tabs>
        <w:ind w:left="1080"/>
        <w:jc w:val="both"/>
        <w:rPr>
          <w:lang w:val="en-US"/>
        </w:rPr>
      </w:pPr>
      <w:r>
        <w:t xml:space="preserve">In addition to the above data cleaning and manipulation we have </w:t>
      </w:r>
      <w:r w:rsidRPr="003C6091">
        <w:t xml:space="preserve">used various libraries such as </w:t>
      </w:r>
      <w:proofErr w:type="spellStart"/>
      <w:r w:rsidRPr="003C6091">
        <w:t>dplyr</w:t>
      </w:r>
      <w:proofErr w:type="spellEnd"/>
      <w:r w:rsidRPr="003C6091">
        <w:t xml:space="preserve">, </w:t>
      </w:r>
      <w:proofErr w:type="spellStart"/>
      <w:r w:rsidRPr="003C6091">
        <w:t>ggplot</w:t>
      </w:r>
      <w:proofErr w:type="spellEnd"/>
      <w:r w:rsidRPr="003C6091">
        <w:t xml:space="preserve"> 2, tidy</w:t>
      </w:r>
      <w:r>
        <w:t xml:space="preserve">, </w:t>
      </w:r>
      <w:proofErr w:type="spellStart"/>
      <w:r>
        <w:t>plotly</w:t>
      </w:r>
      <w:proofErr w:type="spellEnd"/>
      <w:r>
        <w:t xml:space="preserve">, </w:t>
      </w:r>
      <w:proofErr w:type="spellStart"/>
      <w:r>
        <w:t>FacotoMineR</w:t>
      </w:r>
      <w:proofErr w:type="spellEnd"/>
      <w:r>
        <w:t xml:space="preserve">, </w:t>
      </w:r>
      <w:proofErr w:type="spellStart"/>
      <w:r>
        <w:t>countrycode</w:t>
      </w:r>
      <w:proofErr w:type="spellEnd"/>
      <w:r>
        <w:t xml:space="preserve">, </w:t>
      </w:r>
      <w:proofErr w:type="spellStart"/>
      <w:r>
        <w:t>lubridate</w:t>
      </w:r>
      <w:proofErr w:type="spellEnd"/>
      <w:r>
        <w:t xml:space="preserve"> to extract the required subsets from the </w:t>
      </w:r>
      <w:proofErr w:type="spellStart"/>
      <w:r>
        <w:t>dataframe</w:t>
      </w:r>
      <w:proofErr w:type="spellEnd"/>
      <w:r>
        <w:t xml:space="preserve"> and plot various charts such as Bar charts, Histograms, Boxplots, Line chart, horizontal bar chart, stacked bar chart, heat maps etc to draw various insights from the data.</w:t>
      </w:r>
    </w:p>
    <w:p w14:paraId="53B8BA65" w14:textId="77777777" w:rsidR="003C6091" w:rsidRDefault="003C6091" w:rsidP="004E1582">
      <w:pPr>
        <w:tabs>
          <w:tab w:val="left" w:pos="5922"/>
        </w:tabs>
        <w:jc w:val="both"/>
        <w:rPr>
          <w:lang w:val="en-US"/>
        </w:rPr>
      </w:pPr>
    </w:p>
    <w:p w14:paraId="10C86A75" w14:textId="712895B6" w:rsidR="003C6091" w:rsidRPr="00E2655B" w:rsidRDefault="003C6091" w:rsidP="004E1582">
      <w:pPr>
        <w:pStyle w:val="ListParagraph"/>
        <w:numPr>
          <w:ilvl w:val="0"/>
          <w:numId w:val="5"/>
        </w:numPr>
        <w:tabs>
          <w:tab w:val="left" w:pos="5922"/>
        </w:tabs>
        <w:jc w:val="both"/>
        <w:rPr>
          <w:b/>
          <w:bCs/>
          <w:lang w:val="en-US"/>
        </w:rPr>
      </w:pPr>
      <w:r w:rsidRPr="00E2655B">
        <w:rPr>
          <w:b/>
          <w:bCs/>
          <w:lang w:val="en-US"/>
        </w:rPr>
        <w:t>Data Pre-Processing</w:t>
      </w:r>
      <w:r w:rsidR="00261A50">
        <w:rPr>
          <w:b/>
          <w:bCs/>
          <w:lang w:val="en-US"/>
        </w:rPr>
        <w:t xml:space="preserve"> and</w:t>
      </w:r>
      <w:r w:rsidR="00E2301C" w:rsidRPr="00E2655B">
        <w:rPr>
          <w:b/>
          <w:bCs/>
          <w:lang w:val="en-US"/>
        </w:rPr>
        <w:t xml:space="preserve"> </w:t>
      </w:r>
      <w:r w:rsidRPr="00E2655B">
        <w:rPr>
          <w:b/>
          <w:bCs/>
          <w:lang w:val="en-US"/>
        </w:rPr>
        <w:t>Cleaning</w:t>
      </w:r>
      <w:r w:rsidR="00261A50">
        <w:rPr>
          <w:b/>
          <w:bCs/>
          <w:lang w:val="en-US"/>
        </w:rPr>
        <w:t xml:space="preserve"> for building the model</w:t>
      </w:r>
      <w:r w:rsidRPr="00E2655B">
        <w:rPr>
          <w:b/>
          <w:bCs/>
          <w:lang w:val="en-US"/>
        </w:rPr>
        <w:t>:</w:t>
      </w:r>
    </w:p>
    <w:p w14:paraId="3F8597D2" w14:textId="50C93292" w:rsidR="00EE0EB3" w:rsidRDefault="00EE0EB3" w:rsidP="004E1582">
      <w:pPr>
        <w:pStyle w:val="ListParagraph"/>
        <w:numPr>
          <w:ilvl w:val="0"/>
          <w:numId w:val="9"/>
        </w:numPr>
        <w:tabs>
          <w:tab w:val="left" w:pos="5922"/>
        </w:tabs>
        <w:ind w:left="1080"/>
        <w:jc w:val="both"/>
        <w:rPr>
          <w:lang w:val="en-US"/>
        </w:rPr>
      </w:pPr>
      <w:r>
        <w:rPr>
          <w:lang w:val="en-US"/>
        </w:rPr>
        <w:t xml:space="preserve">Plotting Heat Map to check for correlation in numeric data: We observe that </w:t>
      </w:r>
      <w:r w:rsidR="00D71EC6">
        <w:rPr>
          <w:lang w:val="en-US"/>
        </w:rPr>
        <w:t>none of the numeric variables are highly correlated to the target variable “</w:t>
      </w:r>
      <w:proofErr w:type="spellStart"/>
      <w:r w:rsidR="00D71EC6">
        <w:rPr>
          <w:lang w:val="en-US"/>
        </w:rPr>
        <w:t>is_</w:t>
      </w:r>
      <w:proofErr w:type="gramStart"/>
      <w:r w:rsidR="00D71EC6">
        <w:rPr>
          <w:lang w:val="en-US"/>
        </w:rPr>
        <w:t>canceled</w:t>
      </w:r>
      <w:proofErr w:type="spellEnd"/>
      <w:proofErr w:type="gramEnd"/>
      <w:r w:rsidR="00D71EC6">
        <w:rPr>
          <w:lang w:val="en-US"/>
        </w:rPr>
        <w:t>”</w:t>
      </w:r>
    </w:p>
    <w:p w14:paraId="64C0381B" w14:textId="229B8FF0" w:rsidR="00D71EC6" w:rsidRDefault="00D71EC6" w:rsidP="004E1582">
      <w:pPr>
        <w:pStyle w:val="ListParagraph"/>
        <w:numPr>
          <w:ilvl w:val="0"/>
          <w:numId w:val="9"/>
        </w:numPr>
        <w:tabs>
          <w:tab w:val="left" w:pos="5922"/>
        </w:tabs>
        <w:ind w:left="1080"/>
        <w:jc w:val="both"/>
        <w:rPr>
          <w:lang w:val="en-US"/>
        </w:rPr>
      </w:pPr>
      <w:r>
        <w:rPr>
          <w:lang w:val="en-US"/>
        </w:rPr>
        <w:t>Based on Intuition, we remove some of the irrelevant columns such as “agent”, “company”, “</w:t>
      </w:r>
      <w:proofErr w:type="spellStart"/>
      <w:r>
        <w:rPr>
          <w:lang w:val="en-US"/>
        </w:rPr>
        <w:t>reservation_status_date</w:t>
      </w:r>
      <w:proofErr w:type="spellEnd"/>
      <w:r>
        <w:rPr>
          <w:lang w:val="en-US"/>
        </w:rPr>
        <w:t>”</w:t>
      </w:r>
    </w:p>
    <w:p w14:paraId="6AFA1219" w14:textId="659DCB3B" w:rsidR="00D71EC6" w:rsidRDefault="00D71EC6" w:rsidP="004E1582">
      <w:pPr>
        <w:pStyle w:val="ListParagraph"/>
        <w:numPr>
          <w:ilvl w:val="0"/>
          <w:numId w:val="9"/>
        </w:numPr>
        <w:tabs>
          <w:tab w:val="left" w:pos="5922"/>
        </w:tabs>
        <w:ind w:left="1080"/>
        <w:jc w:val="both"/>
        <w:rPr>
          <w:lang w:val="en-US"/>
        </w:rPr>
      </w:pPr>
      <w:r>
        <w:rPr>
          <w:lang w:val="en-US"/>
        </w:rPr>
        <w:t>We also remove the categorical variable “</w:t>
      </w:r>
      <w:proofErr w:type="spellStart"/>
      <w:r>
        <w:rPr>
          <w:lang w:val="en-US"/>
        </w:rPr>
        <w:t>reservation_status</w:t>
      </w:r>
      <w:proofErr w:type="spellEnd"/>
      <w:r>
        <w:rPr>
          <w:lang w:val="en-US"/>
        </w:rPr>
        <w:t>” because of 100% correlation with our target variable “</w:t>
      </w:r>
      <w:proofErr w:type="spellStart"/>
      <w:r>
        <w:rPr>
          <w:lang w:val="en-US"/>
        </w:rPr>
        <w:t>is_</w:t>
      </w:r>
      <w:proofErr w:type="gramStart"/>
      <w:r>
        <w:rPr>
          <w:lang w:val="en-US"/>
        </w:rPr>
        <w:t>canceled</w:t>
      </w:r>
      <w:proofErr w:type="spellEnd"/>
      <w:proofErr w:type="gramEnd"/>
      <w:r>
        <w:rPr>
          <w:lang w:val="en-US"/>
        </w:rPr>
        <w:t>”</w:t>
      </w:r>
    </w:p>
    <w:p w14:paraId="6C7CBFFD" w14:textId="5F6291B3" w:rsidR="00D71EC6" w:rsidRDefault="00D71EC6" w:rsidP="004E1582">
      <w:pPr>
        <w:pStyle w:val="ListParagraph"/>
        <w:numPr>
          <w:ilvl w:val="0"/>
          <w:numId w:val="9"/>
        </w:numPr>
        <w:tabs>
          <w:tab w:val="left" w:pos="5922"/>
        </w:tabs>
        <w:ind w:left="1080"/>
        <w:jc w:val="both"/>
        <w:rPr>
          <w:lang w:val="en-US"/>
        </w:rPr>
      </w:pPr>
      <w:r>
        <w:rPr>
          <w:lang w:val="en-US"/>
        </w:rPr>
        <w:t xml:space="preserve">We replace missing values with the mode for categorical variables, </w:t>
      </w:r>
      <w:r w:rsidR="00850FBB">
        <w:rPr>
          <w:lang w:val="en-US"/>
        </w:rPr>
        <w:t>we impute</w:t>
      </w:r>
      <w:r>
        <w:rPr>
          <w:lang w:val="en-US"/>
        </w:rPr>
        <w:t xml:space="preserve"> children=</w:t>
      </w:r>
      <w:r w:rsidR="00850FBB">
        <w:rPr>
          <w:lang w:val="en-US"/>
        </w:rPr>
        <w:t>”</w:t>
      </w:r>
      <w:r>
        <w:rPr>
          <w:lang w:val="en-US"/>
        </w:rPr>
        <w:t>0</w:t>
      </w:r>
      <w:r w:rsidR="00850FBB">
        <w:rPr>
          <w:lang w:val="en-US"/>
        </w:rPr>
        <w:t>”</w:t>
      </w:r>
      <w:r>
        <w:rPr>
          <w:lang w:val="en-US"/>
        </w:rPr>
        <w:t xml:space="preserve">, </w:t>
      </w:r>
      <w:r w:rsidR="00850FBB">
        <w:rPr>
          <w:lang w:val="en-US"/>
        </w:rPr>
        <w:t>country</w:t>
      </w:r>
      <w:proofErr w:type="gramStart"/>
      <w:r w:rsidR="00850FBB">
        <w:rPr>
          <w:lang w:val="en-US"/>
        </w:rPr>
        <w:t>=”Unknown</w:t>
      </w:r>
      <w:proofErr w:type="gramEnd"/>
      <w:r w:rsidR="00850FBB">
        <w:rPr>
          <w:lang w:val="en-US"/>
        </w:rPr>
        <w:t>”, meal=”SC”</w:t>
      </w:r>
    </w:p>
    <w:p w14:paraId="39B4F017" w14:textId="3358C83B" w:rsidR="00850FBB" w:rsidRDefault="00850FBB" w:rsidP="004E1582">
      <w:pPr>
        <w:pStyle w:val="ListParagraph"/>
        <w:numPr>
          <w:ilvl w:val="0"/>
          <w:numId w:val="9"/>
        </w:numPr>
        <w:tabs>
          <w:tab w:val="left" w:pos="5922"/>
        </w:tabs>
        <w:ind w:left="1080"/>
        <w:jc w:val="both"/>
        <w:rPr>
          <w:lang w:val="en-US"/>
        </w:rPr>
      </w:pPr>
      <w:r>
        <w:rPr>
          <w:lang w:val="en-US"/>
        </w:rPr>
        <w:t>We replace missing values of numeric variables with their median, for variables “</w:t>
      </w:r>
      <w:proofErr w:type="spellStart"/>
      <w:r>
        <w:rPr>
          <w:lang w:val="en-US"/>
        </w:rPr>
        <w:t>lead_time</w:t>
      </w:r>
      <w:proofErr w:type="spellEnd"/>
      <w:r>
        <w:rPr>
          <w:lang w:val="en-US"/>
        </w:rPr>
        <w:t>” and “</w:t>
      </w:r>
      <w:proofErr w:type="spellStart"/>
      <w:r>
        <w:rPr>
          <w:lang w:val="en-US"/>
        </w:rPr>
        <w:t>required_</w:t>
      </w:r>
      <w:r w:rsidR="00E2301C">
        <w:rPr>
          <w:lang w:val="en-US"/>
        </w:rPr>
        <w:t>car_parking_</w:t>
      </w:r>
      <w:proofErr w:type="gramStart"/>
      <w:r w:rsidR="00E2301C">
        <w:rPr>
          <w:lang w:val="en-US"/>
        </w:rPr>
        <w:t>spaces</w:t>
      </w:r>
      <w:proofErr w:type="spellEnd"/>
      <w:proofErr w:type="gramEnd"/>
      <w:r w:rsidR="00E2301C">
        <w:rPr>
          <w:lang w:val="en-US"/>
        </w:rPr>
        <w:t>”</w:t>
      </w:r>
    </w:p>
    <w:p w14:paraId="3C1D80D0" w14:textId="77777777" w:rsidR="00E2301C" w:rsidRDefault="00E2301C" w:rsidP="004E1582">
      <w:pPr>
        <w:tabs>
          <w:tab w:val="left" w:pos="5922"/>
        </w:tabs>
        <w:jc w:val="both"/>
        <w:rPr>
          <w:lang w:val="en-US"/>
        </w:rPr>
      </w:pPr>
    </w:p>
    <w:p w14:paraId="685284DB" w14:textId="0BC25301" w:rsidR="00E2301C" w:rsidRPr="00E2655B" w:rsidRDefault="00E2301C" w:rsidP="004E1582">
      <w:pPr>
        <w:pStyle w:val="ListParagraph"/>
        <w:numPr>
          <w:ilvl w:val="0"/>
          <w:numId w:val="5"/>
        </w:numPr>
        <w:tabs>
          <w:tab w:val="left" w:pos="5922"/>
        </w:tabs>
        <w:jc w:val="both"/>
        <w:rPr>
          <w:b/>
          <w:bCs/>
          <w:lang w:val="en-US"/>
        </w:rPr>
      </w:pPr>
      <w:r w:rsidRPr="00E2655B">
        <w:rPr>
          <w:b/>
          <w:bCs/>
          <w:lang w:val="en-US"/>
        </w:rPr>
        <w:t>Feature Engineering:</w:t>
      </w:r>
    </w:p>
    <w:p w14:paraId="7577BE58" w14:textId="429530F8" w:rsidR="00E2301C" w:rsidRDefault="00E2301C" w:rsidP="004E1582">
      <w:pPr>
        <w:pStyle w:val="ListParagraph"/>
        <w:numPr>
          <w:ilvl w:val="0"/>
          <w:numId w:val="10"/>
        </w:numPr>
        <w:tabs>
          <w:tab w:val="left" w:pos="5922"/>
        </w:tabs>
        <w:ind w:left="1080"/>
        <w:jc w:val="both"/>
        <w:rPr>
          <w:lang w:val="en-US"/>
        </w:rPr>
      </w:pPr>
      <w:r>
        <w:rPr>
          <w:lang w:val="en-US"/>
        </w:rPr>
        <w:t>We combine</w:t>
      </w:r>
      <w:r w:rsidR="00C94AC4" w:rsidRPr="00C94AC4">
        <w:rPr>
          <w:lang w:val="en-US"/>
        </w:rPr>
        <w:t xml:space="preserve"> </w:t>
      </w:r>
      <w:proofErr w:type="spellStart"/>
      <w:r w:rsidR="00C94AC4" w:rsidRPr="00C94AC4">
        <w:rPr>
          <w:lang w:val="en-US"/>
        </w:rPr>
        <w:t>arrival_date_year</w:t>
      </w:r>
      <w:proofErr w:type="spellEnd"/>
      <w:r w:rsidR="00C94AC4" w:rsidRPr="00C94AC4">
        <w:rPr>
          <w:lang w:val="en-US"/>
        </w:rPr>
        <w:t xml:space="preserve">, </w:t>
      </w:r>
      <w:proofErr w:type="spellStart"/>
      <w:r w:rsidR="00C94AC4" w:rsidRPr="00C94AC4">
        <w:rPr>
          <w:lang w:val="en-US"/>
        </w:rPr>
        <w:t>arrival_date_month</w:t>
      </w:r>
      <w:proofErr w:type="spellEnd"/>
      <w:r w:rsidR="00C94AC4" w:rsidRPr="00C94AC4">
        <w:rPr>
          <w:lang w:val="en-US"/>
        </w:rPr>
        <w:t xml:space="preserve">, </w:t>
      </w:r>
      <w:proofErr w:type="spellStart"/>
      <w:r w:rsidR="00C94AC4" w:rsidRPr="00C94AC4">
        <w:rPr>
          <w:lang w:val="en-US"/>
        </w:rPr>
        <w:t>arrival_date_day_of_month</w:t>
      </w:r>
      <w:proofErr w:type="spellEnd"/>
      <w:r w:rsidR="00C94AC4">
        <w:rPr>
          <w:lang w:val="en-US"/>
        </w:rPr>
        <w:t xml:space="preserve"> to form a new variable called </w:t>
      </w:r>
      <w:proofErr w:type="spellStart"/>
      <w:r w:rsidR="00C94AC4" w:rsidRPr="00C94AC4">
        <w:rPr>
          <w:lang w:val="en-US"/>
        </w:rPr>
        <w:t>arrival_</w:t>
      </w:r>
      <w:proofErr w:type="gramStart"/>
      <w:r w:rsidR="00C94AC4" w:rsidRPr="00C94AC4">
        <w:rPr>
          <w:lang w:val="en-US"/>
        </w:rPr>
        <w:t>date</w:t>
      </w:r>
      <w:proofErr w:type="spellEnd"/>
      <w:proofErr w:type="gramEnd"/>
    </w:p>
    <w:p w14:paraId="21CE271D" w14:textId="2F0A6380" w:rsidR="00C94AC4" w:rsidRDefault="00C94AC4" w:rsidP="004E1582">
      <w:pPr>
        <w:pStyle w:val="ListParagraph"/>
        <w:numPr>
          <w:ilvl w:val="0"/>
          <w:numId w:val="10"/>
        </w:numPr>
        <w:tabs>
          <w:tab w:val="left" w:pos="5922"/>
        </w:tabs>
        <w:ind w:left="1080"/>
        <w:jc w:val="both"/>
        <w:rPr>
          <w:lang w:val="en-US"/>
        </w:rPr>
      </w:pPr>
      <w:r w:rsidRPr="00C94AC4">
        <w:rPr>
          <w:lang w:val="en-US"/>
        </w:rPr>
        <w:lastRenderedPageBreak/>
        <w:t xml:space="preserve">Create a new variable called </w:t>
      </w:r>
      <w:proofErr w:type="spellStart"/>
      <w:r w:rsidRPr="00C94AC4">
        <w:rPr>
          <w:lang w:val="en-US"/>
        </w:rPr>
        <w:t>total_guests</w:t>
      </w:r>
      <w:proofErr w:type="spellEnd"/>
      <w:r w:rsidRPr="00C94AC4">
        <w:rPr>
          <w:lang w:val="en-US"/>
        </w:rPr>
        <w:t xml:space="preserve"> by adding the number of adults, children, and </w:t>
      </w:r>
      <w:r w:rsidR="00E2655B" w:rsidRPr="00C94AC4">
        <w:rPr>
          <w:lang w:val="en-US"/>
        </w:rPr>
        <w:t>babies.</w:t>
      </w:r>
    </w:p>
    <w:p w14:paraId="63307E95" w14:textId="6EC3E2A1" w:rsidR="00C94AC4" w:rsidRDefault="00C94AC4" w:rsidP="004E1582">
      <w:pPr>
        <w:pStyle w:val="ListParagraph"/>
        <w:numPr>
          <w:ilvl w:val="0"/>
          <w:numId w:val="10"/>
        </w:numPr>
        <w:tabs>
          <w:tab w:val="left" w:pos="5922"/>
        </w:tabs>
        <w:ind w:left="1080"/>
        <w:jc w:val="both"/>
        <w:rPr>
          <w:lang w:val="en-US"/>
        </w:rPr>
      </w:pPr>
      <w:r>
        <w:rPr>
          <w:lang w:val="en-US"/>
        </w:rPr>
        <w:t>Then we convert the categorical variables to factors</w:t>
      </w:r>
    </w:p>
    <w:p w14:paraId="293661A9" w14:textId="77777777" w:rsidR="00C94AC4" w:rsidRDefault="00C94AC4" w:rsidP="004E1582">
      <w:pPr>
        <w:tabs>
          <w:tab w:val="left" w:pos="5922"/>
        </w:tabs>
        <w:jc w:val="both"/>
        <w:rPr>
          <w:lang w:val="en-US"/>
        </w:rPr>
      </w:pPr>
    </w:p>
    <w:p w14:paraId="6B50044E" w14:textId="71323F57" w:rsidR="00C94AC4" w:rsidRPr="00E2655B" w:rsidRDefault="00C94AC4" w:rsidP="004E1582">
      <w:pPr>
        <w:pStyle w:val="ListParagraph"/>
        <w:numPr>
          <w:ilvl w:val="0"/>
          <w:numId w:val="5"/>
        </w:numPr>
        <w:tabs>
          <w:tab w:val="left" w:pos="5922"/>
        </w:tabs>
        <w:jc w:val="both"/>
        <w:rPr>
          <w:b/>
          <w:bCs/>
          <w:lang w:val="en-US"/>
        </w:rPr>
      </w:pPr>
      <w:r w:rsidRPr="00E2655B">
        <w:rPr>
          <w:b/>
          <w:bCs/>
          <w:lang w:val="en-US"/>
        </w:rPr>
        <w:t>Principal Component Analysis:</w:t>
      </w:r>
    </w:p>
    <w:p w14:paraId="4B9FCAED" w14:textId="50262133" w:rsidR="00C94AC4" w:rsidRDefault="00E2655B" w:rsidP="004E1582">
      <w:pPr>
        <w:pStyle w:val="ListParagraph"/>
        <w:numPr>
          <w:ilvl w:val="0"/>
          <w:numId w:val="11"/>
        </w:numPr>
        <w:tabs>
          <w:tab w:val="left" w:pos="5922"/>
        </w:tabs>
        <w:ind w:left="1080"/>
        <w:jc w:val="both"/>
        <w:rPr>
          <w:lang w:val="en-US"/>
        </w:rPr>
      </w:pPr>
      <w:r>
        <w:rPr>
          <w:lang w:val="en-US"/>
        </w:rPr>
        <w:t>We perform Principal Component Analysis on numeric variables.</w:t>
      </w:r>
    </w:p>
    <w:p w14:paraId="3294E583" w14:textId="503335A1" w:rsidR="00E2655B" w:rsidRDefault="00E2655B" w:rsidP="004E1582">
      <w:pPr>
        <w:pStyle w:val="ListParagraph"/>
        <w:numPr>
          <w:ilvl w:val="0"/>
          <w:numId w:val="11"/>
        </w:numPr>
        <w:tabs>
          <w:tab w:val="left" w:pos="5922"/>
        </w:tabs>
        <w:ind w:left="1080"/>
        <w:jc w:val="both"/>
        <w:rPr>
          <w:lang w:val="en-US"/>
        </w:rPr>
      </w:pPr>
      <w:r>
        <w:rPr>
          <w:lang w:val="en-US"/>
        </w:rPr>
        <w:t>We merge the PCA values with the categorical variables.</w:t>
      </w:r>
    </w:p>
    <w:p w14:paraId="78F66CF5" w14:textId="2EEC0698" w:rsidR="00E2655B" w:rsidRDefault="00E2655B" w:rsidP="004E1582">
      <w:pPr>
        <w:pStyle w:val="ListParagraph"/>
        <w:numPr>
          <w:ilvl w:val="0"/>
          <w:numId w:val="11"/>
        </w:numPr>
        <w:tabs>
          <w:tab w:val="left" w:pos="5922"/>
        </w:tabs>
        <w:ind w:left="1080"/>
        <w:jc w:val="both"/>
        <w:rPr>
          <w:lang w:val="en-US"/>
        </w:rPr>
      </w:pPr>
      <w:r>
        <w:rPr>
          <w:lang w:val="en-US"/>
        </w:rPr>
        <w:t>We use the first 3 components which capture majority of the data</w:t>
      </w:r>
      <w:r w:rsidR="00164EDE">
        <w:rPr>
          <w:lang w:val="en-US"/>
        </w:rPr>
        <w:t>.</w:t>
      </w:r>
    </w:p>
    <w:p w14:paraId="5733D2CF" w14:textId="59E99593" w:rsidR="00E2655B" w:rsidRDefault="00E2655B" w:rsidP="004E1582">
      <w:pPr>
        <w:tabs>
          <w:tab w:val="left" w:pos="5922"/>
        </w:tabs>
        <w:jc w:val="both"/>
        <w:rPr>
          <w:lang w:val="en-US"/>
        </w:rPr>
      </w:pPr>
    </w:p>
    <w:p w14:paraId="5B386E90" w14:textId="61F05A21" w:rsidR="00E2655B" w:rsidRDefault="00E2655B" w:rsidP="004E1582">
      <w:pPr>
        <w:pStyle w:val="ListParagraph"/>
        <w:numPr>
          <w:ilvl w:val="0"/>
          <w:numId w:val="5"/>
        </w:numPr>
        <w:tabs>
          <w:tab w:val="left" w:pos="5922"/>
        </w:tabs>
        <w:jc w:val="both"/>
        <w:rPr>
          <w:b/>
          <w:bCs/>
          <w:lang w:val="en-US"/>
        </w:rPr>
      </w:pPr>
      <w:r w:rsidRPr="00E2655B">
        <w:rPr>
          <w:b/>
          <w:bCs/>
          <w:lang w:val="en-US"/>
        </w:rPr>
        <w:t>Building the Model:</w:t>
      </w:r>
    </w:p>
    <w:p w14:paraId="13F953AA" w14:textId="4FC8B2F9" w:rsidR="00E2655B" w:rsidRPr="004E1582" w:rsidRDefault="00E2655B" w:rsidP="004E1582">
      <w:pPr>
        <w:pStyle w:val="ListParagraph"/>
        <w:numPr>
          <w:ilvl w:val="0"/>
          <w:numId w:val="22"/>
        </w:numPr>
        <w:tabs>
          <w:tab w:val="left" w:pos="5922"/>
        </w:tabs>
        <w:ind w:left="1080"/>
        <w:jc w:val="both"/>
        <w:rPr>
          <w:lang w:val="en-US"/>
        </w:rPr>
      </w:pPr>
      <w:r w:rsidRPr="004E1582">
        <w:rPr>
          <w:lang w:val="en-US"/>
        </w:rPr>
        <w:t>We split the dataset into training and testing set with the split factor of 0.7 for training.</w:t>
      </w:r>
    </w:p>
    <w:p w14:paraId="559EF082" w14:textId="659ED5B8" w:rsidR="00FD70D3" w:rsidRPr="006E34A8" w:rsidRDefault="00E2655B" w:rsidP="004E1582">
      <w:pPr>
        <w:pStyle w:val="ListParagraph"/>
        <w:numPr>
          <w:ilvl w:val="0"/>
          <w:numId w:val="13"/>
        </w:numPr>
        <w:tabs>
          <w:tab w:val="left" w:pos="5922"/>
        </w:tabs>
        <w:ind w:left="1080"/>
        <w:jc w:val="both"/>
        <w:rPr>
          <w:lang w:val="en-US"/>
        </w:rPr>
      </w:pPr>
      <w:r>
        <w:rPr>
          <w:lang w:val="en-US"/>
        </w:rPr>
        <w:t xml:space="preserve">In Logistic Regression Model we observe </w:t>
      </w:r>
      <w:r w:rsidR="00F6118C">
        <w:rPr>
          <w:lang w:val="en-US"/>
        </w:rPr>
        <w:t>the following performance metrics whe</w:t>
      </w:r>
      <w:r w:rsidR="004E1582">
        <w:rPr>
          <w:lang w:val="en-US"/>
        </w:rPr>
        <w:t xml:space="preserve">n   we test on the test data:                         </w:t>
      </w:r>
      <w:r w:rsidR="00F6118C">
        <w:rPr>
          <w:lang w:val="en-US"/>
        </w:rPr>
        <w:t xml:space="preserve"> </w:t>
      </w:r>
      <w:r w:rsidR="004E1582">
        <w:rPr>
          <w:lang w:val="en-US"/>
        </w:rPr>
        <w:t xml:space="preserve">  </w:t>
      </w:r>
    </w:p>
    <w:p w14:paraId="6056A802" w14:textId="77777777" w:rsidR="007424D2" w:rsidRDefault="007424D2" w:rsidP="004E1582">
      <w:pPr>
        <w:pStyle w:val="NormalWeb"/>
        <w:spacing w:before="0" w:beforeAutospacing="0" w:after="0" w:afterAutospacing="0"/>
        <w:ind w:left="1440"/>
        <w:jc w:val="both"/>
        <w:rPr>
          <w:rFonts w:ascii="Segoe UI" w:hAnsi="Segoe UI" w:cs="Segoe UI"/>
          <w:b/>
          <w:bCs/>
          <w:sz w:val="21"/>
          <w:szCs w:val="21"/>
        </w:rPr>
      </w:pPr>
    </w:p>
    <w:p w14:paraId="0C92D077" w14:textId="7CABA7F0" w:rsidR="00FD70D3" w:rsidRDefault="00F6118C" w:rsidP="004E1582">
      <w:pPr>
        <w:pStyle w:val="NormalWeb"/>
        <w:spacing w:before="0" w:beforeAutospacing="0" w:after="0" w:afterAutospacing="0"/>
        <w:ind w:left="1440"/>
        <w:jc w:val="both"/>
        <w:rPr>
          <w:rFonts w:ascii="Segoe UI" w:hAnsi="Segoe UI" w:cs="Segoe UI"/>
          <w:b/>
          <w:bCs/>
          <w:sz w:val="21"/>
          <w:szCs w:val="21"/>
        </w:rPr>
      </w:pPr>
      <w:r w:rsidRPr="00FD70D3">
        <w:rPr>
          <w:rFonts w:ascii="Segoe UI" w:hAnsi="Segoe UI" w:cs="Segoe UI"/>
          <w:b/>
          <w:bCs/>
          <w:sz w:val="21"/>
          <w:szCs w:val="21"/>
        </w:rPr>
        <w:t>Confusion Matri</w:t>
      </w:r>
      <w:r w:rsidR="00FD70D3" w:rsidRPr="00FD70D3">
        <w:rPr>
          <w:rFonts w:ascii="Segoe UI" w:hAnsi="Segoe UI" w:cs="Segoe UI"/>
          <w:b/>
          <w:bCs/>
          <w:sz w:val="21"/>
          <w:szCs w:val="21"/>
        </w:rPr>
        <w:t>x</w:t>
      </w:r>
      <w:r w:rsidR="00261A50">
        <w:rPr>
          <w:rFonts w:ascii="Segoe UI" w:hAnsi="Segoe UI" w:cs="Segoe UI"/>
          <w:b/>
          <w:bCs/>
          <w:sz w:val="21"/>
          <w:szCs w:val="21"/>
        </w:rPr>
        <w:t>:</w:t>
      </w:r>
    </w:p>
    <w:p w14:paraId="5DE6DCA6" w14:textId="77777777" w:rsidR="007424D2" w:rsidRPr="00261A50" w:rsidRDefault="007424D2" w:rsidP="004E1582">
      <w:pPr>
        <w:pStyle w:val="NormalWeb"/>
        <w:spacing w:before="0" w:beforeAutospacing="0" w:after="0" w:afterAutospacing="0"/>
        <w:ind w:left="1440"/>
        <w:jc w:val="both"/>
        <w:rPr>
          <w:rFonts w:ascii="Segoe UI" w:hAnsi="Segoe UI" w:cs="Segoe UI"/>
          <w:b/>
          <w:bCs/>
          <w:sz w:val="21"/>
          <w:szCs w:val="21"/>
        </w:rPr>
      </w:pPr>
    </w:p>
    <w:tbl>
      <w:tblPr>
        <w:tblStyle w:val="TableGrid"/>
        <w:tblW w:w="0" w:type="auto"/>
        <w:tblInd w:w="1440" w:type="dxa"/>
        <w:tblLook w:val="04A0" w:firstRow="1" w:lastRow="0" w:firstColumn="1" w:lastColumn="0" w:noHBand="0" w:noVBand="1"/>
      </w:tblPr>
      <w:tblGrid>
        <w:gridCol w:w="1234"/>
        <w:gridCol w:w="793"/>
        <w:gridCol w:w="879"/>
        <w:gridCol w:w="793"/>
      </w:tblGrid>
      <w:tr w:rsidR="006E34A8" w14:paraId="2B1F377E" w14:textId="77777777" w:rsidTr="006E34A8">
        <w:trPr>
          <w:trHeight w:val="333"/>
        </w:trPr>
        <w:tc>
          <w:tcPr>
            <w:tcW w:w="1234" w:type="dxa"/>
          </w:tcPr>
          <w:p w14:paraId="49AC444D" w14:textId="77777777" w:rsidR="006E34A8" w:rsidRDefault="006E34A8" w:rsidP="004E1582">
            <w:pPr>
              <w:pStyle w:val="ListParagraph"/>
              <w:tabs>
                <w:tab w:val="left" w:pos="5922"/>
              </w:tabs>
              <w:ind w:left="0"/>
              <w:jc w:val="both"/>
              <w:rPr>
                <w:rStyle w:val="ui-provider"/>
                <w:b/>
                <w:bCs/>
              </w:rPr>
            </w:pPr>
          </w:p>
        </w:tc>
        <w:tc>
          <w:tcPr>
            <w:tcW w:w="2465" w:type="dxa"/>
            <w:gridSpan w:val="3"/>
          </w:tcPr>
          <w:p w14:paraId="7E7D61D5" w14:textId="5CC031DB" w:rsidR="006E34A8" w:rsidRDefault="006E34A8" w:rsidP="004E1582">
            <w:pPr>
              <w:pStyle w:val="ListParagraph"/>
              <w:tabs>
                <w:tab w:val="left" w:pos="5922"/>
              </w:tabs>
              <w:ind w:left="0"/>
              <w:jc w:val="both"/>
              <w:rPr>
                <w:rStyle w:val="ui-provider"/>
              </w:rPr>
            </w:pPr>
            <w:r>
              <w:rPr>
                <w:rStyle w:val="ui-provider"/>
              </w:rPr>
              <w:t xml:space="preserve">              Actual</w:t>
            </w:r>
          </w:p>
        </w:tc>
      </w:tr>
      <w:tr w:rsidR="006E34A8" w14:paraId="4AEA53E7" w14:textId="77777777" w:rsidTr="006E34A8">
        <w:trPr>
          <w:trHeight w:val="333"/>
        </w:trPr>
        <w:tc>
          <w:tcPr>
            <w:tcW w:w="1234" w:type="dxa"/>
            <w:vMerge w:val="restart"/>
          </w:tcPr>
          <w:p w14:paraId="50B3A27B" w14:textId="347AEA16" w:rsidR="006E34A8" w:rsidRPr="006E34A8" w:rsidRDefault="006E34A8" w:rsidP="004E1582">
            <w:pPr>
              <w:pStyle w:val="ListParagraph"/>
              <w:tabs>
                <w:tab w:val="left" w:pos="5922"/>
              </w:tabs>
              <w:spacing w:line="480" w:lineRule="auto"/>
              <w:ind w:left="0"/>
              <w:jc w:val="both"/>
              <w:rPr>
                <w:rStyle w:val="ui-provider"/>
              </w:rPr>
            </w:pPr>
            <w:r w:rsidRPr="006E34A8">
              <w:rPr>
                <w:rStyle w:val="ui-provider"/>
              </w:rPr>
              <w:t>Prediction</w:t>
            </w:r>
          </w:p>
        </w:tc>
        <w:tc>
          <w:tcPr>
            <w:tcW w:w="793" w:type="dxa"/>
          </w:tcPr>
          <w:p w14:paraId="1A021AEF" w14:textId="7BCF09B0" w:rsidR="006E34A8" w:rsidRDefault="006E34A8" w:rsidP="004E1582">
            <w:pPr>
              <w:pStyle w:val="ListParagraph"/>
              <w:tabs>
                <w:tab w:val="left" w:pos="5922"/>
              </w:tabs>
              <w:ind w:left="0"/>
              <w:jc w:val="both"/>
              <w:rPr>
                <w:rStyle w:val="ui-provider"/>
                <w:b/>
                <w:bCs/>
              </w:rPr>
            </w:pPr>
          </w:p>
        </w:tc>
        <w:tc>
          <w:tcPr>
            <w:tcW w:w="879" w:type="dxa"/>
          </w:tcPr>
          <w:p w14:paraId="5DD009C8" w14:textId="77777777" w:rsidR="006E34A8" w:rsidRPr="00261A50" w:rsidRDefault="006E34A8" w:rsidP="004E1582">
            <w:pPr>
              <w:pStyle w:val="ListParagraph"/>
              <w:tabs>
                <w:tab w:val="left" w:pos="5922"/>
              </w:tabs>
              <w:ind w:left="0"/>
              <w:jc w:val="both"/>
              <w:rPr>
                <w:rStyle w:val="ui-provider"/>
              </w:rPr>
            </w:pPr>
            <w:r>
              <w:rPr>
                <w:rStyle w:val="ui-provider"/>
              </w:rPr>
              <w:t>0</w:t>
            </w:r>
          </w:p>
        </w:tc>
        <w:tc>
          <w:tcPr>
            <w:tcW w:w="793" w:type="dxa"/>
          </w:tcPr>
          <w:p w14:paraId="11141806" w14:textId="77777777" w:rsidR="006E34A8" w:rsidRPr="00261A50" w:rsidRDefault="006E34A8" w:rsidP="004E1582">
            <w:pPr>
              <w:pStyle w:val="ListParagraph"/>
              <w:tabs>
                <w:tab w:val="left" w:pos="5922"/>
              </w:tabs>
              <w:ind w:left="0"/>
              <w:jc w:val="both"/>
              <w:rPr>
                <w:rStyle w:val="ui-provider"/>
              </w:rPr>
            </w:pPr>
            <w:r>
              <w:rPr>
                <w:rStyle w:val="ui-provider"/>
              </w:rPr>
              <w:t>1</w:t>
            </w:r>
          </w:p>
        </w:tc>
      </w:tr>
      <w:tr w:rsidR="006E34A8" w14:paraId="2054CDED" w14:textId="77777777" w:rsidTr="006E34A8">
        <w:trPr>
          <w:trHeight w:val="333"/>
        </w:trPr>
        <w:tc>
          <w:tcPr>
            <w:tcW w:w="1234" w:type="dxa"/>
            <w:vMerge/>
          </w:tcPr>
          <w:p w14:paraId="72E68AF4" w14:textId="77777777" w:rsidR="006E34A8" w:rsidRDefault="006E34A8" w:rsidP="004E1582">
            <w:pPr>
              <w:pStyle w:val="ListParagraph"/>
              <w:tabs>
                <w:tab w:val="left" w:pos="5922"/>
              </w:tabs>
              <w:ind w:left="0"/>
              <w:jc w:val="both"/>
              <w:rPr>
                <w:rStyle w:val="ui-provider"/>
              </w:rPr>
            </w:pPr>
          </w:p>
        </w:tc>
        <w:tc>
          <w:tcPr>
            <w:tcW w:w="793" w:type="dxa"/>
          </w:tcPr>
          <w:p w14:paraId="1AA1A7D3" w14:textId="166D1C62" w:rsidR="006E34A8" w:rsidRPr="00261A50" w:rsidRDefault="006E34A8" w:rsidP="004E1582">
            <w:pPr>
              <w:pStyle w:val="ListParagraph"/>
              <w:tabs>
                <w:tab w:val="left" w:pos="5922"/>
              </w:tabs>
              <w:ind w:left="0"/>
              <w:jc w:val="both"/>
              <w:rPr>
                <w:rStyle w:val="ui-provider"/>
              </w:rPr>
            </w:pPr>
            <w:r>
              <w:rPr>
                <w:rStyle w:val="ui-provider"/>
              </w:rPr>
              <w:t>0</w:t>
            </w:r>
          </w:p>
        </w:tc>
        <w:tc>
          <w:tcPr>
            <w:tcW w:w="879" w:type="dxa"/>
          </w:tcPr>
          <w:p w14:paraId="46B01A80" w14:textId="1BB0E6B5" w:rsidR="006E34A8" w:rsidRDefault="006E34A8" w:rsidP="004E1582">
            <w:pPr>
              <w:pStyle w:val="ListParagraph"/>
              <w:tabs>
                <w:tab w:val="left" w:pos="5922"/>
              </w:tabs>
              <w:ind w:left="0"/>
              <w:jc w:val="both"/>
              <w:rPr>
                <w:rStyle w:val="ui-provider"/>
                <w:b/>
                <w:bCs/>
              </w:rPr>
            </w:pPr>
            <w:r>
              <w:rPr>
                <w:rStyle w:val="ui-provider"/>
              </w:rPr>
              <w:t>21287 </w:t>
            </w:r>
          </w:p>
        </w:tc>
        <w:tc>
          <w:tcPr>
            <w:tcW w:w="793" w:type="dxa"/>
          </w:tcPr>
          <w:p w14:paraId="6CF579F6" w14:textId="6899D777" w:rsidR="006E34A8" w:rsidRDefault="006E34A8" w:rsidP="004E1582">
            <w:pPr>
              <w:pStyle w:val="ListParagraph"/>
              <w:tabs>
                <w:tab w:val="left" w:pos="5922"/>
              </w:tabs>
              <w:ind w:left="0"/>
              <w:jc w:val="both"/>
              <w:rPr>
                <w:rStyle w:val="ui-provider"/>
                <w:b/>
                <w:bCs/>
              </w:rPr>
            </w:pPr>
            <w:r>
              <w:rPr>
                <w:rStyle w:val="ui-provider"/>
              </w:rPr>
              <w:t>6315 </w:t>
            </w:r>
          </w:p>
        </w:tc>
      </w:tr>
      <w:tr w:rsidR="006E34A8" w14:paraId="59E51D38" w14:textId="77777777" w:rsidTr="006E34A8">
        <w:trPr>
          <w:trHeight w:val="333"/>
        </w:trPr>
        <w:tc>
          <w:tcPr>
            <w:tcW w:w="1234" w:type="dxa"/>
            <w:vMerge/>
          </w:tcPr>
          <w:p w14:paraId="3747E7AB" w14:textId="77777777" w:rsidR="006E34A8" w:rsidRDefault="006E34A8" w:rsidP="004E1582">
            <w:pPr>
              <w:pStyle w:val="ListParagraph"/>
              <w:tabs>
                <w:tab w:val="left" w:pos="5922"/>
              </w:tabs>
              <w:ind w:left="0"/>
              <w:jc w:val="both"/>
              <w:rPr>
                <w:rStyle w:val="ui-provider"/>
              </w:rPr>
            </w:pPr>
          </w:p>
        </w:tc>
        <w:tc>
          <w:tcPr>
            <w:tcW w:w="793" w:type="dxa"/>
          </w:tcPr>
          <w:p w14:paraId="706CC4CD" w14:textId="116DAB0E" w:rsidR="006E34A8" w:rsidRPr="00261A50" w:rsidRDefault="006E34A8" w:rsidP="004E1582">
            <w:pPr>
              <w:pStyle w:val="ListParagraph"/>
              <w:tabs>
                <w:tab w:val="left" w:pos="5922"/>
              </w:tabs>
              <w:ind w:left="0"/>
              <w:jc w:val="both"/>
              <w:rPr>
                <w:rStyle w:val="ui-provider"/>
              </w:rPr>
            </w:pPr>
            <w:r>
              <w:rPr>
                <w:rStyle w:val="ui-provider"/>
              </w:rPr>
              <w:t>1</w:t>
            </w:r>
          </w:p>
        </w:tc>
        <w:tc>
          <w:tcPr>
            <w:tcW w:w="879" w:type="dxa"/>
          </w:tcPr>
          <w:p w14:paraId="17C6E629" w14:textId="440C6353" w:rsidR="006E34A8" w:rsidRDefault="006E34A8" w:rsidP="004E1582">
            <w:pPr>
              <w:pStyle w:val="ListParagraph"/>
              <w:tabs>
                <w:tab w:val="left" w:pos="5922"/>
              </w:tabs>
              <w:ind w:left="0"/>
              <w:jc w:val="both"/>
              <w:rPr>
                <w:rStyle w:val="ui-provider"/>
                <w:b/>
                <w:bCs/>
              </w:rPr>
            </w:pPr>
            <w:r>
              <w:rPr>
                <w:rStyle w:val="ui-provider"/>
              </w:rPr>
              <w:t xml:space="preserve">1216   </w:t>
            </w:r>
          </w:p>
        </w:tc>
        <w:tc>
          <w:tcPr>
            <w:tcW w:w="793" w:type="dxa"/>
          </w:tcPr>
          <w:p w14:paraId="447865C5" w14:textId="675765D1" w:rsidR="006E34A8" w:rsidRDefault="006E34A8" w:rsidP="004E1582">
            <w:pPr>
              <w:pStyle w:val="ListParagraph"/>
              <w:tabs>
                <w:tab w:val="left" w:pos="5922"/>
              </w:tabs>
              <w:ind w:left="0"/>
              <w:jc w:val="both"/>
              <w:rPr>
                <w:rStyle w:val="ui-provider"/>
                <w:b/>
                <w:bCs/>
              </w:rPr>
            </w:pPr>
            <w:r>
              <w:rPr>
                <w:rStyle w:val="ui-provider"/>
              </w:rPr>
              <w:t>6943 </w:t>
            </w:r>
          </w:p>
        </w:tc>
      </w:tr>
    </w:tbl>
    <w:p w14:paraId="59B9E927" w14:textId="77777777" w:rsidR="007424D2" w:rsidRDefault="007424D2" w:rsidP="004E1582">
      <w:pPr>
        <w:pStyle w:val="NormalWeb"/>
        <w:spacing w:before="0" w:beforeAutospacing="0" w:after="0" w:afterAutospacing="0"/>
        <w:ind w:left="720" w:firstLine="720"/>
        <w:jc w:val="both"/>
        <w:rPr>
          <w:rFonts w:ascii="Segoe UI" w:hAnsi="Segoe UI" w:cs="Segoe UI"/>
          <w:b/>
          <w:bCs/>
          <w:sz w:val="21"/>
          <w:szCs w:val="21"/>
        </w:rPr>
      </w:pPr>
    </w:p>
    <w:p w14:paraId="43EA2642" w14:textId="77777777" w:rsidR="007424D2" w:rsidRDefault="00F41ECD" w:rsidP="004E1582">
      <w:pPr>
        <w:pStyle w:val="NormalWeb"/>
        <w:spacing w:before="0" w:beforeAutospacing="0" w:after="0" w:afterAutospacing="0"/>
        <w:ind w:left="720" w:firstLine="720"/>
        <w:jc w:val="both"/>
        <w:rPr>
          <w:rFonts w:ascii="Segoe UI" w:hAnsi="Segoe UI" w:cs="Segoe UI"/>
          <w:b/>
          <w:bCs/>
          <w:sz w:val="21"/>
          <w:szCs w:val="21"/>
        </w:rPr>
      </w:pPr>
      <w:r>
        <w:rPr>
          <w:rFonts w:ascii="Segoe UI" w:hAnsi="Segoe UI" w:cs="Segoe UI"/>
          <w:b/>
          <w:bCs/>
          <w:sz w:val="21"/>
          <w:szCs w:val="21"/>
        </w:rPr>
        <w:t xml:space="preserve">By Class </w:t>
      </w:r>
      <w:r w:rsidR="00FD70D3" w:rsidRPr="00FD70D3">
        <w:rPr>
          <w:rFonts w:ascii="Segoe UI" w:hAnsi="Segoe UI" w:cs="Segoe UI"/>
          <w:b/>
          <w:bCs/>
          <w:sz w:val="21"/>
          <w:szCs w:val="21"/>
        </w:rPr>
        <w:t>Statistic</w:t>
      </w:r>
      <w:r w:rsidR="00FD70D3">
        <w:rPr>
          <w:rFonts w:ascii="Segoe UI" w:hAnsi="Segoe UI" w:cs="Segoe UI"/>
          <w:b/>
          <w:bCs/>
          <w:sz w:val="21"/>
          <w:szCs w:val="21"/>
        </w:rPr>
        <w:t>s:</w:t>
      </w:r>
    </w:p>
    <w:p w14:paraId="551FD106" w14:textId="4C326219" w:rsidR="00FD70D3" w:rsidRPr="00FD70D3" w:rsidRDefault="00FD70D3" w:rsidP="004E1582">
      <w:pPr>
        <w:pStyle w:val="NormalWeb"/>
        <w:spacing w:before="0" w:beforeAutospacing="0" w:after="0" w:afterAutospacing="0"/>
        <w:ind w:left="720" w:firstLine="720"/>
        <w:jc w:val="both"/>
        <w:rPr>
          <w:rFonts w:ascii="Segoe UI" w:hAnsi="Segoe UI" w:cs="Segoe UI"/>
          <w:b/>
          <w:bCs/>
          <w:sz w:val="21"/>
          <w:szCs w:val="21"/>
        </w:rPr>
      </w:pPr>
      <w:r w:rsidRPr="00FD70D3">
        <w:rPr>
          <w:rFonts w:ascii="Segoe UI" w:hAnsi="Segoe UI" w:cs="Segoe UI"/>
          <w:b/>
          <w:bCs/>
          <w:sz w:val="21"/>
          <w:szCs w:val="21"/>
        </w:rPr>
        <w:t xml:space="preserve">          </w:t>
      </w:r>
    </w:p>
    <w:tbl>
      <w:tblPr>
        <w:tblStyle w:val="TableGrid"/>
        <w:tblW w:w="0" w:type="auto"/>
        <w:tblInd w:w="1440" w:type="dxa"/>
        <w:tblLook w:val="04A0" w:firstRow="1" w:lastRow="0" w:firstColumn="1" w:lastColumn="0" w:noHBand="0" w:noVBand="1"/>
      </w:tblPr>
      <w:tblGrid>
        <w:gridCol w:w="7576"/>
      </w:tblGrid>
      <w:tr w:rsidR="008772EB" w:rsidRPr="008772EB" w14:paraId="5327CE08" w14:textId="77777777" w:rsidTr="008772EB">
        <w:tc>
          <w:tcPr>
            <w:tcW w:w="9016" w:type="dxa"/>
          </w:tcPr>
          <w:p w14:paraId="19079690" w14:textId="31EE704F" w:rsidR="008772EB" w:rsidRPr="008772EB" w:rsidRDefault="008772EB" w:rsidP="004E1582">
            <w:pPr>
              <w:pStyle w:val="ListParagraph"/>
              <w:tabs>
                <w:tab w:val="left" w:pos="5922"/>
              </w:tabs>
              <w:ind w:left="0"/>
              <w:jc w:val="both"/>
              <w:rPr>
                <w:rStyle w:val="ui-provider"/>
              </w:rPr>
            </w:pPr>
            <w:r w:rsidRPr="008772EB">
              <w:rPr>
                <w:rStyle w:val="ui-provider"/>
              </w:rPr>
              <w:t xml:space="preserve">Accuracy                            </w:t>
            </w:r>
            <w:r w:rsidR="007A5D5F">
              <w:rPr>
                <w:rStyle w:val="ui-provider"/>
              </w:rPr>
              <w:t xml:space="preserve">  </w:t>
            </w:r>
            <w:r w:rsidRPr="008772EB">
              <w:rPr>
                <w:rStyle w:val="ui-provider"/>
              </w:rPr>
              <w:t xml:space="preserve">: 0.7894                            </w:t>
            </w:r>
          </w:p>
        </w:tc>
      </w:tr>
      <w:tr w:rsidR="008772EB" w:rsidRPr="008772EB" w14:paraId="630C7A72" w14:textId="77777777" w:rsidTr="008772EB">
        <w:tc>
          <w:tcPr>
            <w:tcW w:w="9016" w:type="dxa"/>
          </w:tcPr>
          <w:p w14:paraId="3917D9D4" w14:textId="335ED06A" w:rsidR="008772EB" w:rsidRPr="008772EB" w:rsidRDefault="008772EB" w:rsidP="004E1582">
            <w:pPr>
              <w:pStyle w:val="ListParagraph"/>
              <w:tabs>
                <w:tab w:val="left" w:pos="5922"/>
              </w:tabs>
              <w:ind w:left="0"/>
              <w:jc w:val="both"/>
              <w:rPr>
                <w:rStyle w:val="ui-provider"/>
              </w:rPr>
            </w:pPr>
            <w:r w:rsidRPr="008772EB">
              <w:rPr>
                <w:rStyle w:val="ui-provider"/>
              </w:rPr>
              <w:t xml:space="preserve">No Information Rate       </w:t>
            </w:r>
            <w:r>
              <w:rPr>
                <w:rStyle w:val="ui-provider"/>
              </w:rPr>
              <w:t xml:space="preserve">  </w:t>
            </w:r>
            <w:r w:rsidRPr="008772EB">
              <w:rPr>
                <w:rStyle w:val="ui-provider"/>
              </w:rPr>
              <w:t xml:space="preserve">: 0.6293               </w:t>
            </w:r>
          </w:p>
        </w:tc>
      </w:tr>
      <w:tr w:rsidR="008772EB" w:rsidRPr="008772EB" w14:paraId="6BBD9933" w14:textId="77777777" w:rsidTr="008772EB">
        <w:tc>
          <w:tcPr>
            <w:tcW w:w="9016" w:type="dxa"/>
          </w:tcPr>
          <w:p w14:paraId="70C25ED9" w14:textId="6F16F888" w:rsidR="008772EB" w:rsidRPr="008772EB" w:rsidRDefault="008772EB" w:rsidP="004E1582">
            <w:pPr>
              <w:pStyle w:val="ListParagraph"/>
              <w:tabs>
                <w:tab w:val="left" w:pos="5922"/>
              </w:tabs>
              <w:ind w:left="0"/>
              <w:jc w:val="both"/>
            </w:pPr>
            <w:r w:rsidRPr="008772EB">
              <w:rPr>
                <w:rStyle w:val="ui-provider"/>
              </w:rPr>
              <w:t xml:space="preserve">Kappa                                 </w:t>
            </w:r>
            <w:r>
              <w:rPr>
                <w:rStyle w:val="ui-provider"/>
              </w:rPr>
              <w:t xml:space="preserve"> </w:t>
            </w:r>
            <w:r w:rsidRPr="008772EB">
              <w:rPr>
                <w:rStyle w:val="ui-provider"/>
              </w:rPr>
              <w:t>: 0.5099                                                      </w:t>
            </w:r>
          </w:p>
        </w:tc>
      </w:tr>
      <w:tr w:rsidR="008772EB" w:rsidRPr="008772EB" w14:paraId="3848E9E9" w14:textId="77777777" w:rsidTr="008772EB">
        <w:tc>
          <w:tcPr>
            <w:tcW w:w="9016" w:type="dxa"/>
          </w:tcPr>
          <w:p w14:paraId="63AB28CB" w14:textId="77777777" w:rsidR="008772EB" w:rsidRPr="008772EB" w:rsidRDefault="008772EB" w:rsidP="004E1582">
            <w:pPr>
              <w:tabs>
                <w:tab w:val="left" w:pos="5922"/>
              </w:tabs>
              <w:jc w:val="both"/>
              <w:rPr>
                <w:rStyle w:val="ui-provider"/>
              </w:rPr>
            </w:pPr>
            <w:r w:rsidRPr="008772EB">
              <w:rPr>
                <w:rStyle w:val="ui-provider"/>
              </w:rPr>
              <w:t>Sensitivity                           : 0.9460</w:t>
            </w:r>
          </w:p>
        </w:tc>
      </w:tr>
      <w:tr w:rsidR="008772EB" w:rsidRPr="008772EB" w14:paraId="6BA81051" w14:textId="77777777" w:rsidTr="008772EB">
        <w:tc>
          <w:tcPr>
            <w:tcW w:w="9016" w:type="dxa"/>
          </w:tcPr>
          <w:p w14:paraId="60425447" w14:textId="56900B86" w:rsidR="008772EB" w:rsidRPr="008772EB" w:rsidRDefault="008772EB" w:rsidP="004E1582">
            <w:pPr>
              <w:tabs>
                <w:tab w:val="left" w:pos="5922"/>
              </w:tabs>
              <w:jc w:val="both"/>
              <w:rPr>
                <w:rStyle w:val="ui-provider"/>
              </w:rPr>
            </w:pPr>
            <w:r w:rsidRPr="008772EB">
              <w:rPr>
                <w:rStyle w:val="ui-provider"/>
              </w:rPr>
              <w:t xml:space="preserve">Specificity                          </w:t>
            </w:r>
            <w:r>
              <w:rPr>
                <w:rStyle w:val="ui-provider"/>
              </w:rPr>
              <w:t xml:space="preserve"> </w:t>
            </w:r>
            <w:r w:rsidRPr="008772EB">
              <w:rPr>
                <w:rStyle w:val="ui-provider"/>
              </w:rPr>
              <w:t>: 0.5237</w:t>
            </w:r>
          </w:p>
        </w:tc>
      </w:tr>
      <w:tr w:rsidR="008772EB" w:rsidRPr="008772EB" w14:paraId="35B981CA" w14:textId="77777777" w:rsidTr="008772EB">
        <w:tc>
          <w:tcPr>
            <w:tcW w:w="9016" w:type="dxa"/>
          </w:tcPr>
          <w:p w14:paraId="2986DC2D" w14:textId="77777777" w:rsidR="008772EB" w:rsidRPr="008772EB" w:rsidRDefault="008772EB" w:rsidP="004E1582">
            <w:pPr>
              <w:tabs>
                <w:tab w:val="left" w:pos="5922"/>
              </w:tabs>
              <w:jc w:val="both"/>
              <w:rPr>
                <w:rStyle w:val="ui-provider"/>
              </w:rPr>
            </w:pPr>
            <w:proofErr w:type="spellStart"/>
            <w:r w:rsidRPr="008772EB">
              <w:rPr>
                <w:rStyle w:val="ui-provider"/>
              </w:rPr>
              <w:t>Pos</w:t>
            </w:r>
            <w:proofErr w:type="spellEnd"/>
            <w:r w:rsidRPr="008772EB">
              <w:rPr>
                <w:rStyle w:val="ui-provider"/>
              </w:rPr>
              <w:t xml:space="preserve"> Pred Value                   : 0.7712</w:t>
            </w:r>
          </w:p>
        </w:tc>
      </w:tr>
      <w:tr w:rsidR="008772EB" w:rsidRPr="008772EB" w14:paraId="42178A0F" w14:textId="77777777" w:rsidTr="008772EB">
        <w:tc>
          <w:tcPr>
            <w:tcW w:w="9016" w:type="dxa"/>
          </w:tcPr>
          <w:p w14:paraId="28B4FB40" w14:textId="77777777" w:rsidR="008772EB" w:rsidRPr="008772EB" w:rsidRDefault="008772EB" w:rsidP="004E1582">
            <w:pPr>
              <w:tabs>
                <w:tab w:val="left" w:pos="5922"/>
              </w:tabs>
              <w:jc w:val="both"/>
              <w:rPr>
                <w:rStyle w:val="ui-provider"/>
              </w:rPr>
            </w:pPr>
            <w:r w:rsidRPr="008772EB">
              <w:rPr>
                <w:rStyle w:val="ui-provider"/>
              </w:rPr>
              <w:t>Neg Pred Value                  : 0.8510 </w:t>
            </w:r>
          </w:p>
        </w:tc>
      </w:tr>
      <w:tr w:rsidR="008772EB" w:rsidRPr="008772EB" w14:paraId="6ADD9E13" w14:textId="77777777" w:rsidTr="008772EB">
        <w:tc>
          <w:tcPr>
            <w:tcW w:w="9016" w:type="dxa"/>
          </w:tcPr>
          <w:p w14:paraId="1C184A0D" w14:textId="48328E75" w:rsidR="008772EB" w:rsidRPr="008772EB" w:rsidRDefault="008772EB" w:rsidP="004E1582">
            <w:pPr>
              <w:tabs>
                <w:tab w:val="left" w:pos="5922"/>
              </w:tabs>
              <w:jc w:val="both"/>
              <w:rPr>
                <w:rStyle w:val="ui-provider"/>
              </w:rPr>
            </w:pPr>
            <w:r w:rsidRPr="008772EB">
              <w:rPr>
                <w:rStyle w:val="ui-provider"/>
              </w:rPr>
              <w:t>Prevalence                          : 0.6293</w:t>
            </w:r>
          </w:p>
        </w:tc>
      </w:tr>
      <w:tr w:rsidR="008772EB" w:rsidRPr="008772EB" w14:paraId="30AFEC24" w14:textId="77777777" w:rsidTr="008772EB">
        <w:tc>
          <w:tcPr>
            <w:tcW w:w="9016" w:type="dxa"/>
          </w:tcPr>
          <w:p w14:paraId="5306386F" w14:textId="5E5BF190" w:rsidR="008772EB" w:rsidRPr="008772EB" w:rsidRDefault="008772EB" w:rsidP="004E1582">
            <w:pPr>
              <w:tabs>
                <w:tab w:val="left" w:pos="5922"/>
              </w:tabs>
              <w:jc w:val="both"/>
              <w:rPr>
                <w:rStyle w:val="ui-provider"/>
              </w:rPr>
            </w:pPr>
            <w:r w:rsidRPr="008772EB">
              <w:rPr>
                <w:rStyle w:val="ui-provider"/>
              </w:rPr>
              <w:t>Detection Rate                   : 0.5953</w:t>
            </w:r>
          </w:p>
        </w:tc>
      </w:tr>
      <w:tr w:rsidR="008772EB" w:rsidRPr="008772EB" w14:paraId="54DF80DD" w14:textId="77777777" w:rsidTr="008772EB">
        <w:tc>
          <w:tcPr>
            <w:tcW w:w="9016" w:type="dxa"/>
          </w:tcPr>
          <w:p w14:paraId="6802F78B" w14:textId="28F6BE2A" w:rsidR="008772EB" w:rsidRPr="008772EB" w:rsidRDefault="008772EB" w:rsidP="004E1582">
            <w:pPr>
              <w:tabs>
                <w:tab w:val="left" w:pos="5922"/>
              </w:tabs>
              <w:jc w:val="both"/>
              <w:rPr>
                <w:rStyle w:val="ui-provider"/>
              </w:rPr>
            </w:pPr>
            <w:r w:rsidRPr="008772EB">
              <w:rPr>
                <w:rStyle w:val="ui-provider"/>
              </w:rPr>
              <w:t xml:space="preserve">Detection Prevalence       </w:t>
            </w:r>
            <w:r>
              <w:rPr>
                <w:rStyle w:val="ui-provider"/>
              </w:rPr>
              <w:t xml:space="preserve"> </w:t>
            </w:r>
            <w:r w:rsidRPr="008772EB">
              <w:rPr>
                <w:rStyle w:val="ui-provider"/>
              </w:rPr>
              <w:t>: 0.7718</w:t>
            </w:r>
          </w:p>
        </w:tc>
      </w:tr>
      <w:tr w:rsidR="008772EB" w:rsidRPr="008772EB" w14:paraId="718AA110" w14:textId="77777777" w:rsidTr="008772EB">
        <w:tc>
          <w:tcPr>
            <w:tcW w:w="9016" w:type="dxa"/>
          </w:tcPr>
          <w:p w14:paraId="1D5F714F" w14:textId="46F26E19" w:rsidR="008772EB" w:rsidRPr="008772EB" w:rsidRDefault="008772EB" w:rsidP="004E1582">
            <w:pPr>
              <w:tabs>
                <w:tab w:val="left" w:pos="5922"/>
              </w:tabs>
              <w:jc w:val="both"/>
              <w:rPr>
                <w:rStyle w:val="ui-provider"/>
              </w:rPr>
            </w:pPr>
            <w:r w:rsidRPr="008772EB">
              <w:rPr>
                <w:rStyle w:val="ui-provider"/>
              </w:rPr>
              <w:t>Balanced Accuracy            : 0.7348</w:t>
            </w:r>
          </w:p>
        </w:tc>
      </w:tr>
      <w:tr w:rsidR="008772EB" w:rsidRPr="008772EB" w14:paraId="552311EC" w14:textId="77777777" w:rsidTr="008772EB">
        <w:tc>
          <w:tcPr>
            <w:tcW w:w="9016" w:type="dxa"/>
          </w:tcPr>
          <w:p w14:paraId="6E51D9F2" w14:textId="576E4095" w:rsidR="008772EB" w:rsidRPr="008772EB" w:rsidRDefault="008772EB" w:rsidP="004E1582">
            <w:pPr>
              <w:tabs>
                <w:tab w:val="left" w:pos="5922"/>
              </w:tabs>
              <w:jc w:val="both"/>
              <w:rPr>
                <w:rStyle w:val="ui-provider"/>
              </w:rPr>
            </w:pPr>
            <w:r w:rsidRPr="008772EB">
              <w:rPr>
                <w:rStyle w:val="ui-provider"/>
              </w:rPr>
              <w:t xml:space="preserve">F1 Score                              </w:t>
            </w:r>
            <w:r>
              <w:rPr>
                <w:rStyle w:val="ui-provider"/>
              </w:rPr>
              <w:t xml:space="preserve"> </w:t>
            </w:r>
            <w:r w:rsidRPr="008772EB">
              <w:rPr>
                <w:rStyle w:val="ui-provider"/>
              </w:rPr>
              <w:t>: 0.6483634</w:t>
            </w:r>
          </w:p>
        </w:tc>
      </w:tr>
      <w:tr w:rsidR="008772EB" w:rsidRPr="008772EB" w14:paraId="5EB6EDAB" w14:textId="77777777" w:rsidTr="008772EB">
        <w:tc>
          <w:tcPr>
            <w:tcW w:w="9016" w:type="dxa"/>
          </w:tcPr>
          <w:p w14:paraId="7EC1751E" w14:textId="555F583D" w:rsidR="008772EB" w:rsidRPr="008772EB" w:rsidRDefault="008772EB" w:rsidP="004E1582">
            <w:pPr>
              <w:tabs>
                <w:tab w:val="left" w:pos="5922"/>
              </w:tabs>
              <w:jc w:val="both"/>
              <w:rPr>
                <w:rStyle w:val="ui-provider"/>
              </w:rPr>
            </w:pPr>
            <w:r>
              <w:rPr>
                <w:rStyle w:val="ui-provider"/>
              </w:rPr>
              <w:t>AUC                                      : 0.7348</w:t>
            </w:r>
          </w:p>
        </w:tc>
      </w:tr>
    </w:tbl>
    <w:p w14:paraId="3A914112" w14:textId="77777777" w:rsidR="00F6118C" w:rsidRDefault="00F6118C" w:rsidP="004E1582">
      <w:pPr>
        <w:tabs>
          <w:tab w:val="left" w:pos="5922"/>
        </w:tabs>
        <w:jc w:val="both"/>
        <w:rPr>
          <w:rStyle w:val="ui-provider"/>
        </w:rPr>
      </w:pPr>
    </w:p>
    <w:p w14:paraId="7697FFA6" w14:textId="13A83038" w:rsidR="00F6118C" w:rsidRDefault="00181E18" w:rsidP="00181E18">
      <w:pPr>
        <w:tabs>
          <w:tab w:val="left" w:pos="5922"/>
        </w:tabs>
        <w:ind w:left="1134"/>
        <w:jc w:val="both"/>
        <w:rPr>
          <w:rStyle w:val="ui-provider"/>
        </w:rPr>
      </w:pPr>
      <w:r w:rsidRPr="00181E18">
        <w:rPr>
          <w:lang w:val="en-US"/>
        </w:rPr>
        <w:t>The accuracy on prediction on training data and testing data is 0.78 which is the same as the accuracy obtained on testing data.</w:t>
      </w:r>
      <w:r>
        <w:t xml:space="preserve"> </w:t>
      </w:r>
      <w:r w:rsidR="00F6118C">
        <w:rPr>
          <w:rStyle w:val="ui-provider"/>
        </w:rPr>
        <w:t xml:space="preserve">In general, these metrics suggest that the model has good sensitivity but poor specificity, meaning that it is better at correctly identifying positive cases than negative cases. </w:t>
      </w:r>
    </w:p>
    <w:p w14:paraId="728A239E" w14:textId="77777777" w:rsidR="00F6118C" w:rsidRDefault="00F6118C" w:rsidP="004E1582">
      <w:pPr>
        <w:tabs>
          <w:tab w:val="left" w:pos="5922"/>
        </w:tabs>
        <w:jc w:val="both"/>
        <w:rPr>
          <w:rStyle w:val="ui-provider"/>
        </w:rPr>
      </w:pPr>
    </w:p>
    <w:p w14:paraId="5B00A6EE" w14:textId="77777777" w:rsidR="007424D2" w:rsidRDefault="007424D2" w:rsidP="004E1582">
      <w:pPr>
        <w:tabs>
          <w:tab w:val="left" w:pos="5922"/>
        </w:tabs>
        <w:jc w:val="both"/>
        <w:rPr>
          <w:rStyle w:val="ui-provider"/>
        </w:rPr>
      </w:pPr>
    </w:p>
    <w:p w14:paraId="2CA795E4" w14:textId="77777777" w:rsidR="007424D2" w:rsidRDefault="007424D2" w:rsidP="004E1582">
      <w:pPr>
        <w:tabs>
          <w:tab w:val="left" w:pos="5922"/>
        </w:tabs>
        <w:jc w:val="both"/>
        <w:rPr>
          <w:rStyle w:val="ui-provider"/>
        </w:rPr>
      </w:pPr>
    </w:p>
    <w:p w14:paraId="1D3AB8CD" w14:textId="5DB24CB7" w:rsidR="00F6118C" w:rsidRDefault="006325C2" w:rsidP="004E1582">
      <w:pPr>
        <w:pStyle w:val="ListParagraph"/>
        <w:numPr>
          <w:ilvl w:val="0"/>
          <w:numId w:val="13"/>
        </w:numPr>
        <w:tabs>
          <w:tab w:val="left" w:pos="5922"/>
        </w:tabs>
        <w:ind w:left="1080"/>
        <w:jc w:val="both"/>
        <w:rPr>
          <w:lang w:val="en-US"/>
        </w:rPr>
      </w:pPr>
      <w:r>
        <w:rPr>
          <w:lang w:val="en-US"/>
        </w:rPr>
        <w:lastRenderedPageBreak/>
        <w:t xml:space="preserve">We also build a </w:t>
      </w:r>
      <w:r w:rsidRPr="008772EB">
        <w:rPr>
          <w:b/>
          <w:bCs/>
          <w:lang w:val="en-US"/>
        </w:rPr>
        <w:t>Random Forest Model</w:t>
      </w:r>
      <w:r>
        <w:rPr>
          <w:lang w:val="en-US"/>
        </w:rPr>
        <w:t xml:space="preserve"> of 500 trees</w:t>
      </w:r>
      <w:r w:rsidR="00F6118C">
        <w:rPr>
          <w:lang w:val="en-US"/>
        </w:rPr>
        <w:t xml:space="preserve"> we observe the following performance metrics when we test on the test data:</w:t>
      </w:r>
    </w:p>
    <w:p w14:paraId="1DF5E3A6" w14:textId="77777777" w:rsidR="008772EB" w:rsidRDefault="006325C2" w:rsidP="004E1582">
      <w:pPr>
        <w:pStyle w:val="ListParagraph"/>
        <w:tabs>
          <w:tab w:val="left" w:pos="5922"/>
        </w:tabs>
        <w:ind w:left="1440"/>
        <w:jc w:val="both"/>
        <w:rPr>
          <w:rStyle w:val="ui-provider"/>
        </w:rPr>
      </w:pPr>
      <w:r>
        <w:rPr>
          <w:rStyle w:val="ui-provider"/>
        </w:rPr>
        <w:t>Type of random forest: classification         </w:t>
      </w:r>
    </w:p>
    <w:p w14:paraId="26760BFA" w14:textId="342E13C3" w:rsidR="006325C2" w:rsidRDefault="006325C2" w:rsidP="004E1582">
      <w:pPr>
        <w:pStyle w:val="ListParagraph"/>
        <w:tabs>
          <w:tab w:val="left" w:pos="5922"/>
        </w:tabs>
        <w:ind w:left="1440"/>
        <w:jc w:val="both"/>
        <w:rPr>
          <w:rStyle w:val="ui-provider"/>
        </w:rPr>
      </w:pPr>
      <w:r>
        <w:rPr>
          <w:rStyle w:val="ui-provider"/>
        </w:rPr>
        <w:t xml:space="preserve">            </w:t>
      </w:r>
    </w:p>
    <w:p w14:paraId="7F7FF611" w14:textId="77777777" w:rsidR="006325C2" w:rsidRDefault="006325C2" w:rsidP="004E1582">
      <w:pPr>
        <w:pStyle w:val="ListParagraph"/>
        <w:tabs>
          <w:tab w:val="left" w:pos="5922"/>
        </w:tabs>
        <w:ind w:left="1440"/>
        <w:jc w:val="both"/>
        <w:rPr>
          <w:rStyle w:val="ui-provider"/>
        </w:rPr>
      </w:pPr>
      <w:r>
        <w:rPr>
          <w:rStyle w:val="ui-provider"/>
        </w:rPr>
        <w:t xml:space="preserve">Number of trees: 500 </w:t>
      </w:r>
    </w:p>
    <w:p w14:paraId="5C1B22EF" w14:textId="77777777" w:rsidR="006325C2" w:rsidRDefault="006325C2" w:rsidP="004E1582">
      <w:pPr>
        <w:pStyle w:val="ListParagraph"/>
        <w:tabs>
          <w:tab w:val="left" w:pos="5922"/>
        </w:tabs>
        <w:ind w:left="1440"/>
        <w:jc w:val="both"/>
        <w:rPr>
          <w:rStyle w:val="ui-provider"/>
        </w:rPr>
      </w:pPr>
      <w:r>
        <w:rPr>
          <w:rStyle w:val="ui-provider"/>
        </w:rPr>
        <w:t xml:space="preserve">No. of variables tried at each split: 4         </w:t>
      </w:r>
    </w:p>
    <w:p w14:paraId="6D1E77ED" w14:textId="77777777" w:rsidR="006325C2" w:rsidRDefault="006325C2" w:rsidP="004E1582">
      <w:pPr>
        <w:pStyle w:val="ListParagraph"/>
        <w:tabs>
          <w:tab w:val="left" w:pos="5922"/>
        </w:tabs>
        <w:ind w:left="1440"/>
        <w:jc w:val="both"/>
        <w:rPr>
          <w:rStyle w:val="ui-provider"/>
        </w:rPr>
      </w:pPr>
      <w:r>
        <w:rPr>
          <w:rStyle w:val="ui-provider"/>
        </w:rPr>
        <w:t xml:space="preserve">OOB estimate of  error rate: 16.52% </w:t>
      </w:r>
    </w:p>
    <w:p w14:paraId="5D1570A9" w14:textId="77777777" w:rsidR="008772EB" w:rsidRDefault="008772EB" w:rsidP="004E1582">
      <w:pPr>
        <w:pStyle w:val="ListParagraph"/>
        <w:tabs>
          <w:tab w:val="left" w:pos="5922"/>
        </w:tabs>
        <w:ind w:left="1440"/>
        <w:jc w:val="both"/>
        <w:rPr>
          <w:rStyle w:val="ui-provider"/>
        </w:rPr>
      </w:pPr>
    </w:p>
    <w:p w14:paraId="5DB78344" w14:textId="77777777" w:rsidR="007424D2" w:rsidRDefault="006325C2" w:rsidP="004E1582">
      <w:pPr>
        <w:pStyle w:val="ListParagraph"/>
        <w:tabs>
          <w:tab w:val="left" w:pos="5922"/>
        </w:tabs>
        <w:ind w:left="1080"/>
        <w:jc w:val="both"/>
        <w:rPr>
          <w:rStyle w:val="ui-provider"/>
          <w:b/>
          <w:bCs/>
        </w:rPr>
      </w:pPr>
      <w:r w:rsidRPr="00FD70D3">
        <w:rPr>
          <w:rStyle w:val="ui-provider"/>
          <w:b/>
          <w:bCs/>
        </w:rPr>
        <w:t>Confusion matrix:   </w:t>
      </w:r>
    </w:p>
    <w:p w14:paraId="2AB9F8ED" w14:textId="66B8E1B3" w:rsidR="00261A50" w:rsidRPr="00261A50" w:rsidRDefault="006325C2" w:rsidP="004E1582">
      <w:pPr>
        <w:pStyle w:val="ListParagraph"/>
        <w:tabs>
          <w:tab w:val="left" w:pos="5922"/>
        </w:tabs>
        <w:ind w:left="1080"/>
        <w:jc w:val="both"/>
        <w:rPr>
          <w:rStyle w:val="ui-provider"/>
          <w:b/>
          <w:bCs/>
        </w:rPr>
      </w:pPr>
      <w:r w:rsidRPr="00FD70D3">
        <w:rPr>
          <w:rStyle w:val="ui-provider"/>
          <w:b/>
          <w:bCs/>
        </w:rPr>
        <w:t xml:space="preserve">    </w:t>
      </w:r>
    </w:p>
    <w:tbl>
      <w:tblPr>
        <w:tblStyle w:val="TableGrid"/>
        <w:tblW w:w="0" w:type="auto"/>
        <w:tblInd w:w="1440" w:type="dxa"/>
        <w:tblLook w:val="04A0" w:firstRow="1" w:lastRow="0" w:firstColumn="1" w:lastColumn="0" w:noHBand="0" w:noVBand="1"/>
      </w:tblPr>
      <w:tblGrid>
        <w:gridCol w:w="1234"/>
        <w:gridCol w:w="793"/>
        <w:gridCol w:w="879"/>
        <w:gridCol w:w="793"/>
      </w:tblGrid>
      <w:tr w:rsidR="006E34A8" w14:paraId="2B8CC3A3" w14:textId="77777777" w:rsidTr="00B95B29">
        <w:trPr>
          <w:trHeight w:val="333"/>
        </w:trPr>
        <w:tc>
          <w:tcPr>
            <w:tcW w:w="1234" w:type="dxa"/>
          </w:tcPr>
          <w:p w14:paraId="56B104A0" w14:textId="77777777" w:rsidR="006E34A8" w:rsidRDefault="006E34A8" w:rsidP="004E1582">
            <w:pPr>
              <w:pStyle w:val="ListParagraph"/>
              <w:tabs>
                <w:tab w:val="left" w:pos="5922"/>
              </w:tabs>
              <w:ind w:left="-473" w:right="-131"/>
              <w:jc w:val="both"/>
              <w:rPr>
                <w:rStyle w:val="ui-provider"/>
                <w:b/>
                <w:bCs/>
              </w:rPr>
            </w:pPr>
          </w:p>
        </w:tc>
        <w:tc>
          <w:tcPr>
            <w:tcW w:w="2465" w:type="dxa"/>
            <w:gridSpan w:val="3"/>
          </w:tcPr>
          <w:p w14:paraId="600B4617" w14:textId="77777777" w:rsidR="006E34A8" w:rsidRDefault="006E34A8" w:rsidP="004E1582">
            <w:pPr>
              <w:pStyle w:val="ListParagraph"/>
              <w:tabs>
                <w:tab w:val="left" w:pos="5922"/>
              </w:tabs>
              <w:ind w:left="0"/>
              <w:jc w:val="both"/>
              <w:rPr>
                <w:rStyle w:val="ui-provider"/>
              </w:rPr>
            </w:pPr>
            <w:r>
              <w:rPr>
                <w:rStyle w:val="ui-provider"/>
              </w:rPr>
              <w:t xml:space="preserve">              Actual</w:t>
            </w:r>
          </w:p>
        </w:tc>
      </w:tr>
      <w:tr w:rsidR="006E34A8" w14:paraId="69B1FB81" w14:textId="77777777" w:rsidTr="00B95B29">
        <w:trPr>
          <w:trHeight w:val="333"/>
        </w:trPr>
        <w:tc>
          <w:tcPr>
            <w:tcW w:w="1234" w:type="dxa"/>
            <w:vMerge w:val="restart"/>
          </w:tcPr>
          <w:p w14:paraId="523A118A" w14:textId="77777777" w:rsidR="006E34A8" w:rsidRPr="006E34A8" w:rsidRDefault="006E34A8" w:rsidP="004E1582">
            <w:pPr>
              <w:pStyle w:val="ListParagraph"/>
              <w:tabs>
                <w:tab w:val="left" w:pos="5922"/>
              </w:tabs>
              <w:spacing w:line="480" w:lineRule="auto"/>
              <w:ind w:left="0"/>
              <w:jc w:val="both"/>
              <w:rPr>
                <w:rStyle w:val="ui-provider"/>
              </w:rPr>
            </w:pPr>
            <w:r w:rsidRPr="006E34A8">
              <w:rPr>
                <w:rStyle w:val="ui-provider"/>
              </w:rPr>
              <w:t>Prediction</w:t>
            </w:r>
          </w:p>
        </w:tc>
        <w:tc>
          <w:tcPr>
            <w:tcW w:w="793" w:type="dxa"/>
          </w:tcPr>
          <w:p w14:paraId="18BFC65C" w14:textId="77777777" w:rsidR="006E34A8" w:rsidRDefault="006E34A8" w:rsidP="004E1582">
            <w:pPr>
              <w:pStyle w:val="ListParagraph"/>
              <w:tabs>
                <w:tab w:val="left" w:pos="5922"/>
              </w:tabs>
              <w:ind w:left="0"/>
              <w:jc w:val="both"/>
              <w:rPr>
                <w:rStyle w:val="ui-provider"/>
                <w:b/>
                <w:bCs/>
              </w:rPr>
            </w:pPr>
          </w:p>
        </w:tc>
        <w:tc>
          <w:tcPr>
            <w:tcW w:w="879" w:type="dxa"/>
          </w:tcPr>
          <w:p w14:paraId="10296821" w14:textId="77777777" w:rsidR="006E34A8" w:rsidRPr="00261A50" w:rsidRDefault="006E34A8" w:rsidP="004E1582">
            <w:pPr>
              <w:pStyle w:val="ListParagraph"/>
              <w:tabs>
                <w:tab w:val="left" w:pos="5922"/>
              </w:tabs>
              <w:ind w:left="0"/>
              <w:jc w:val="both"/>
              <w:rPr>
                <w:rStyle w:val="ui-provider"/>
              </w:rPr>
            </w:pPr>
            <w:r>
              <w:rPr>
                <w:rStyle w:val="ui-provider"/>
              </w:rPr>
              <w:t>0</w:t>
            </w:r>
          </w:p>
        </w:tc>
        <w:tc>
          <w:tcPr>
            <w:tcW w:w="793" w:type="dxa"/>
          </w:tcPr>
          <w:p w14:paraId="1F8C7004" w14:textId="77777777" w:rsidR="006E34A8" w:rsidRPr="00261A50" w:rsidRDefault="006E34A8" w:rsidP="004E1582">
            <w:pPr>
              <w:pStyle w:val="ListParagraph"/>
              <w:tabs>
                <w:tab w:val="left" w:pos="5922"/>
              </w:tabs>
              <w:ind w:left="0"/>
              <w:jc w:val="both"/>
              <w:rPr>
                <w:rStyle w:val="ui-provider"/>
              </w:rPr>
            </w:pPr>
            <w:r>
              <w:rPr>
                <w:rStyle w:val="ui-provider"/>
              </w:rPr>
              <w:t>1</w:t>
            </w:r>
          </w:p>
        </w:tc>
      </w:tr>
      <w:tr w:rsidR="006E34A8" w14:paraId="419BC1E6" w14:textId="77777777" w:rsidTr="00B95B29">
        <w:trPr>
          <w:trHeight w:val="333"/>
        </w:trPr>
        <w:tc>
          <w:tcPr>
            <w:tcW w:w="1234" w:type="dxa"/>
            <w:vMerge/>
          </w:tcPr>
          <w:p w14:paraId="6C0A6A96" w14:textId="77777777" w:rsidR="006E34A8" w:rsidRDefault="006E34A8" w:rsidP="004E1582">
            <w:pPr>
              <w:pStyle w:val="ListParagraph"/>
              <w:tabs>
                <w:tab w:val="left" w:pos="5922"/>
              </w:tabs>
              <w:ind w:left="0"/>
              <w:jc w:val="both"/>
              <w:rPr>
                <w:rStyle w:val="ui-provider"/>
              </w:rPr>
            </w:pPr>
          </w:p>
        </w:tc>
        <w:tc>
          <w:tcPr>
            <w:tcW w:w="793" w:type="dxa"/>
          </w:tcPr>
          <w:p w14:paraId="66A7FDD1" w14:textId="77777777" w:rsidR="006E34A8" w:rsidRPr="00261A50" w:rsidRDefault="006E34A8" w:rsidP="004E1582">
            <w:pPr>
              <w:pStyle w:val="ListParagraph"/>
              <w:tabs>
                <w:tab w:val="left" w:pos="5922"/>
              </w:tabs>
              <w:ind w:left="0"/>
              <w:jc w:val="both"/>
              <w:rPr>
                <w:rStyle w:val="ui-provider"/>
              </w:rPr>
            </w:pPr>
            <w:r>
              <w:rPr>
                <w:rStyle w:val="ui-provider"/>
              </w:rPr>
              <w:t>0</w:t>
            </w:r>
          </w:p>
        </w:tc>
        <w:tc>
          <w:tcPr>
            <w:tcW w:w="879" w:type="dxa"/>
          </w:tcPr>
          <w:p w14:paraId="55C1288B" w14:textId="712A9834" w:rsidR="006E34A8" w:rsidRDefault="006E34A8" w:rsidP="004E1582">
            <w:pPr>
              <w:pStyle w:val="ListParagraph"/>
              <w:tabs>
                <w:tab w:val="left" w:pos="5922"/>
              </w:tabs>
              <w:ind w:left="0"/>
              <w:jc w:val="both"/>
              <w:rPr>
                <w:rStyle w:val="ui-provider"/>
                <w:b/>
                <w:bCs/>
              </w:rPr>
            </w:pPr>
            <w:r>
              <w:rPr>
                <w:rStyle w:val="ui-provider"/>
              </w:rPr>
              <w:t>21012 </w:t>
            </w:r>
          </w:p>
        </w:tc>
        <w:tc>
          <w:tcPr>
            <w:tcW w:w="793" w:type="dxa"/>
          </w:tcPr>
          <w:p w14:paraId="6E3D52BB" w14:textId="4DF0E0B3" w:rsidR="006E34A8" w:rsidRDefault="006E34A8" w:rsidP="004E1582">
            <w:pPr>
              <w:pStyle w:val="ListParagraph"/>
              <w:tabs>
                <w:tab w:val="left" w:pos="5922"/>
              </w:tabs>
              <w:ind w:left="0"/>
              <w:jc w:val="both"/>
              <w:rPr>
                <w:rStyle w:val="ui-provider"/>
                <w:b/>
                <w:bCs/>
              </w:rPr>
            </w:pPr>
            <w:r>
              <w:rPr>
                <w:rStyle w:val="ui-provider"/>
              </w:rPr>
              <w:t>4308 </w:t>
            </w:r>
          </w:p>
        </w:tc>
      </w:tr>
      <w:tr w:rsidR="006E34A8" w14:paraId="2CFA9F8C" w14:textId="77777777" w:rsidTr="00B95B29">
        <w:trPr>
          <w:trHeight w:val="333"/>
        </w:trPr>
        <w:tc>
          <w:tcPr>
            <w:tcW w:w="1234" w:type="dxa"/>
            <w:vMerge/>
          </w:tcPr>
          <w:p w14:paraId="0F6A7909" w14:textId="77777777" w:rsidR="006E34A8" w:rsidRDefault="006E34A8" w:rsidP="004E1582">
            <w:pPr>
              <w:pStyle w:val="ListParagraph"/>
              <w:tabs>
                <w:tab w:val="left" w:pos="5922"/>
              </w:tabs>
              <w:ind w:left="0"/>
              <w:jc w:val="both"/>
              <w:rPr>
                <w:rStyle w:val="ui-provider"/>
              </w:rPr>
            </w:pPr>
          </w:p>
        </w:tc>
        <w:tc>
          <w:tcPr>
            <w:tcW w:w="793" w:type="dxa"/>
          </w:tcPr>
          <w:p w14:paraId="02B21801" w14:textId="77777777" w:rsidR="006E34A8" w:rsidRPr="00261A50" w:rsidRDefault="006E34A8" w:rsidP="004E1582">
            <w:pPr>
              <w:pStyle w:val="ListParagraph"/>
              <w:tabs>
                <w:tab w:val="left" w:pos="5922"/>
              </w:tabs>
              <w:ind w:left="0"/>
              <w:jc w:val="both"/>
              <w:rPr>
                <w:rStyle w:val="ui-provider"/>
              </w:rPr>
            </w:pPr>
            <w:r>
              <w:rPr>
                <w:rStyle w:val="ui-provider"/>
              </w:rPr>
              <w:t>1</w:t>
            </w:r>
          </w:p>
        </w:tc>
        <w:tc>
          <w:tcPr>
            <w:tcW w:w="879" w:type="dxa"/>
          </w:tcPr>
          <w:p w14:paraId="054F87A7" w14:textId="0D2A262E" w:rsidR="006E34A8" w:rsidRDefault="006E34A8" w:rsidP="004E1582">
            <w:pPr>
              <w:pStyle w:val="ListParagraph"/>
              <w:tabs>
                <w:tab w:val="left" w:pos="5922"/>
              </w:tabs>
              <w:ind w:left="0"/>
              <w:jc w:val="both"/>
              <w:rPr>
                <w:rStyle w:val="ui-provider"/>
                <w:b/>
                <w:bCs/>
              </w:rPr>
            </w:pPr>
            <w:r>
              <w:rPr>
                <w:rStyle w:val="ui-provider"/>
              </w:rPr>
              <w:t xml:space="preserve">1491   </w:t>
            </w:r>
          </w:p>
        </w:tc>
        <w:tc>
          <w:tcPr>
            <w:tcW w:w="793" w:type="dxa"/>
          </w:tcPr>
          <w:p w14:paraId="5713C85E" w14:textId="475E91FE" w:rsidR="006E34A8" w:rsidRDefault="006E34A8" w:rsidP="004E1582">
            <w:pPr>
              <w:pStyle w:val="ListParagraph"/>
              <w:tabs>
                <w:tab w:val="left" w:pos="5922"/>
              </w:tabs>
              <w:ind w:left="0"/>
              <w:jc w:val="both"/>
              <w:rPr>
                <w:rStyle w:val="ui-provider"/>
                <w:b/>
                <w:bCs/>
              </w:rPr>
            </w:pPr>
            <w:r>
              <w:rPr>
                <w:rStyle w:val="ui-provider"/>
              </w:rPr>
              <w:t>8950 </w:t>
            </w:r>
          </w:p>
        </w:tc>
      </w:tr>
    </w:tbl>
    <w:p w14:paraId="45E346B9" w14:textId="1BBFDE25" w:rsidR="00FD70D3" w:rsidRDefault="00FD70D3" w:rsidP="004E1582">
      <w:pPr>
        <w:pStyle w:val="ListParagraph"/>
        <w:tabs>
          <w:tab w:val="left" w:pos="5922"/>
        </w:tabs>
        <w:ind w:left="1440"/>
        <w:jc w:val="both"/>
        <w:rPr>
          <w:rStyle w:val="ui-provider"/>
          <w:b/>
          <w:bCs/>
        </w:rPr>
      </w:pPr>
    </w:p>
    <w:p w14:paraId="0E62E769" w14:textId="1609175F" w:rsidR="006325C2" w:rsidRDefault="00F41ECD" w:rsidP="004E1582">
      <w:pPr>
        <w:pStyle w:val="ListParagraph"/>
        <w:tabs>
          <w:tab w:val="left" w:pos="5922"/>
        </w:tabs>
        <w:ind w:left="1080"/>
        <w:jc w:val="both"/>
        <w:rPr>
          <w:rStyle w:val="ui-provider"/>
          <w:b/>
          <w:bCs/>
        </w:rPr>
      </w:pPr>
      <w:r>
        <w:rPr>
          <w:rStyle w:val="ui-provider"/>
          <w:b/>
          <w:bCs/>
        </w:rPr>
        <w:t xml:space="preserve">By Class </w:t>
      </w:r>
      <w:r w:rsidR="00261A50" w:rsidRPr="00FD70D3">
        <w:rPr>
          <w:rStyle w:val="ui-provider"/>
          <w:b/>
          <w:bCs/>
        </w:rPr>
        <w:t>Statistics:</w:t>
      </w:r>
    </w:p>
    <w:p w14:paraId="2DDFCB1D" w14:textId="77777777" w:rsidR="007424D2" w:rsidRPr="00261A50" w:rsidRDefault="007424D2" w:rsidP="004E1582">
      <w:pPr>
        <w:pStyle w:val="ListParagraph"/>
        <w:tabs>
          <w:tab w:val="left" w:pos="5922"/>
        </w:tabs>
        <w:ind w:left="1080"/>
        <w:jc w:val="both"/>
        <w:rPr>
          <w:b/>
          <w:bCs/>
        </w:rPr>
      </w:pPr>
    </w:p>
    <w:tbl>
      <w:tblPr>
        <w:tblStyle w:val="TableGrid"/>
        <w:tblW w:w="0" w:type="auto"/>
        <w:tblInd w:w="1418" w:type="dxa"/>
        <w:tblLook w:val="04A0" w:firstRow="1" w:lastRow="0" w:firstColumn="1" w:lastColumn="0" w:noHBand="0" w:noVBand="1"/>
      </w:tblPr>
      <w:tblGrid>
        <w:gridCol w:w="7598"/>
      </w:tblGrid>
      <w:tr w:rsidR="008772EB" w:rsidRPr="008772EB" w14:paraId="2E6E7BB4" w14:textId="77777777" w:rsidTr="008772EB">
        <w:tc>
          <w:tcPr>
            <w:tcW w:w="9016" w:type="dxa"/>
          </w:tcPr>
          <w:p w14:paraId="17302E57" w14:textId="77777777" w:rsidR="008772EB" w:rsidRPr="008772EB" w:rsidRDefault="008772EB" w:rsidP="004E1582">
            <w:pPr>
              <w:tabs>
                <w:tab w:val="left" w:pos="5922"/>
              </w:tabs>
              <w:jc w:val="both"/>
              <w:rPr>
                <w:rStyle w:val="ui-provider"/>
              </w:rPr>
            </w:pPr>
            <w:r w:rsidRPr="008772EB">
              <w:rPr>
                <w:rStyle w:val="ui-provider"/>
              </w:rPr>
              <w:t xml:space="preserve">Accuracy                            : 0.8378401                            </w:t>
            </w:r>
          </w:p>
        </w:tc>
      </w:tr>
      <w:tr w:rsidR="008772EB" w:rsidRPr="008772EB" w14:paraId="28427316" w14:textId="77777777" w:rsidTr="008772EB">
        <w:tc>
          <w:tcPr>
            <w:tcW w:w="9016" w:type="dxa"/>
          </w:tcPr>
          <w:p w14:paraId="5F8C666E" w14:textId="77777777" w:rsidR="008772EB" w:rsidRPr="008772EB" w:rsidRDefault="008772EB" w:rsidP="004E1582">
            <w:pPr>
              <w:tabs>
                <w:tab w:val="left" w:pos="5922"/>
              </w:tabs>
              <w:jc w:val="both"/>
              <w:rPr>
                <w:rStyle w:val="ui-provider"/>
              </w:rPr>
            </w:pPr>
            <w:r w:rsidRPr="008772EB">
              <w:rPr>
                <w:rStyle w:val="ui-provider"/>
              </w:rPr>
              <w:t>Kappa                                 : 0.636591                                                      </w:t>
            </w:r>
          </w:p>
        </w:tc>
      </w:tr>
      <w:tr w:rsidR="008772EB" w:rsidRPr="008772EB" w14:paraId="4CB2A387" w14:textId="77777777" w:rsidTr="008772EB">
        <w:tc>
          <w:tcPr>
            <w:tcW w:w="9016" w:type="dxa"/>
          </w:tcPr>
          <w:p w14:paraId="1845E6C4" w14:textId="77777777" w:rsidR="008772EB" w:rsidRPr="008772EB" w:rsidRDefault="008772EB" w:rsidP="004E1582">
            <w:pPr>
              <w:tabs>
                <w:tab w:val="left" w:pos="5922"/>
              </w:tabs>
              <w:jc w:val="both"/>
              <w:rPr>
                <w:rStyle w:val="ui-provider"/>
              </w:rPr>
            </w:pPr>
            <w:r w:rsidRPr="008772EB">
              <w:rPr>
                <w:rStyle w:val="ui-provider"/>
              </w:rPr>
              <w:t xml:space="preserve">Sensitivity                          : 0.6750641                      </w:t>
            </w:r>
          </w:p>
        </w:tc>
      </w:tr>
      <w:tr w:rsidR="008772EB" w:rsidRPr="008772EB" w14:paraId="14FAE357" w14:textId="77777777" w:rsidTr="008772EB">
        <w:tc>
          <w:tcPr>
            <w:tcW w:w="9016" w:type="dxa"/>
          </w:tcPr>
          <w:p w14:paraId="7C383FF7" w14:textId="77777777" w:rsidR="008772EB" w:rsidRPr="008772EB" w:rsidRDefault="008772EB" w:rsidP="004E1582">
            <w:pPr>
              <w:tabs>
                <w:tab w:val="left" w:pos="5922"/>
              </w:tabs>
              <w:jc w:val="both"/>
              <w:rPr>
                <w:rStyle w:val="ui-provider"/>
              </w:rPr>
            </w:pPr>
            <w:r w:rsidRPr="008772EB">
              <w:rPr>
                <w:rStyle w:val="ui-provider"/>
              </w:rPr>
              <w:t xml:space="preserve">Specificity                          : 0.9337422                    </w:t>
            </w:r>
          </w:p>
        </w:tc>
      </w:tr>
      <w:tr w:rsidR="008772EB" w:rsidRPr="008772EB" w14:paraId="557256A5" w14:textId="77777777" w:rsidTr="008772EB">
        <w:tc>
          <w:tcPr>
            <w:tcW w:w="9016" w:type="dxa"/>
          </w:tcPr>
          <w:p w14:paraId="77F036C7" w14:textId="77777777" w:rsidR="008772EB" w:rsidRPr="008772EB" w:rsidRDefault="008772EB" w:rsidP="004E1582">
            <w:pPr>
              <w:tabs>
                <w:tab w:val="left" w:pos="5922"/>
              </w:tabs>
              <w:jc w:val="both"/>
              <w:rPr>
                <w:rStyle w:val="ui-provider"/>
              </w:rPr>
            </w:pPr>
            <w:proofErr w:type="spellStart"/>
            <w:r w:rsidRPr="008772EB">
              <w:rPr>
                <w:rStyle w:val="ui-provider"/>
              </w:rPr>
              <w:t>Pos</w:t>
            </w:r>
            <w:proofErr w:type="spellEnd"/>
            <w:r w:rsidRPr="008772EB">
              <w:rPr>
                <w:rStyle w:val="ui-provider"/>
              </w:rPr>
              <w:t xml:space="preserve"> Pred Value                  : 0.8571976                    </w:t>
            </w:r>
          </w:p>
        </w:tc>
      </w:tr>
      <w:tr w:rsidR="008772EB" w:rsidRPr="008772EB" w14:paraId="369EAF0D" w14:textId="77777777" w:rsidTr="008772EB">
        <w:tc>
          <w:tcPr>
            <w:tcW w:w="9016" w:type="dxa"/>
          </w:tcPr>
          <w:p w14:paraId="1E72D694" w14:textId="77777777" w:rsidR="008772EB" w:rsidRPr="008772EB" w:rsidRDefault="008772EB" w:rsidP="004E1582">
            <w:pPr>
              <w:tabs>
                <w:tab w:val="left" w:pos="5922"/>
              </w:tabs>
              <w:jc w:val="both"/>
              <w:rPr>
                <w:rStyle w:val="ui-provider"/>
              </w:rPr>
            </w:pPr>
            <w:r w:rsidRPr="008772EB">
              <w:rPr>
                <w:rStyle w:val="ui-provider"/>
              </w:rPr>
              <w:t xml:space="preserve">Neg Pred Value                 : 0.8298578                        </w:t>
            </w:r>
          </w:p>
        </w:tc>
      </w:tr>
      <w:tr w:rsidR="008772EB" w:rsidRPr="008772EB" w14:paraId="3D3BA17C" w14:textId="77777777" w:rsidTr="008772EB">
        <w:tc>
          <w:tcPr>
            <w:tcW w:w="9016" w:type="dxa"/>
          </w:tcPr>
          <w:p w14:paraId="00AE63E9" w14:textId="77777777" w:rsidR="008772EB" w:rsidRPr="008772EB" w:rsidRDefault="008772EB" w:rsidP="004E1582">
            <w:pPr>
              <w:tabs>
                <w:tab w:val="left" w:pos="5922"/>
              </w:tabs>
              <w:jc w:val="both"/>
              <w:rPr>
                <w:rStyle w:val="ui-provider"/>
              </w:rPr>
            </w:pPr>
            <w:r w:rsidRPr="008772EB">
              <w:rPr>
                <w:rStyle w:val="ui-provider"/>
              </w:rPr>
              <w:t xml:space="preserve">Prevalence                         : 0.3707391                    </w:t>
            </w:r>
          </w:p>
        </w:tc>
      </w:tr>
      <w:tr w:rsidR="008772EB" w:rsidRPr="008772EB" w14:paraId="5737D0A3" w14:textId="77777777" w:rsidTr="008772EB">
        <w:tc>
          <w:tcPr>
            <w:tcW w:w="9016" w:type="dxa"/>
          </w:tcPr>
          <w:p w14:paraId="33AEE299" w14:textId="77777777" w:rsidR="008772EB" w:rsidRPr="008772EB" w:rsidRDefault="008772EB" w:rsidP="004E1582">
            <w:pPr>
              <w:tabs>
                <w:tab w:val="left" w:pos="5922"/>
              </w:tabs>
              <w:jc w:val="both"/>
              <w:rPr>
                <w:rStyle w:val="ui-provider"/>
              </w:rPr>
            </w:pPr>
            <w:r w:rsidRPr="008772EB">
              <w:rPr>
                <w:rStyle w:val="ui-provider"/>
              </w:rPr>
              <w:t xml:space="preserve">Detection Rate                  : 0.2502726              </w:t>
            </w:r>
          </w:p>
        </w:tc>
      </w:tr>
      <w:tr w:rsidR="008772EB" w:rsidRPr="008772EB" w14:paraId="60189F29" w14:textId="77777777" w:rsidTr="008772EB">
        <w:tc>
          <w:tcPr>
            <w:tcW w:w="9016" w:type="dxa"/>
          </w:tcPr>
          <w:p w14:paraId="134BDAE1" w14:textId="7C0442EA" w:rsidR="008772EB" w:rsidRPr="008772EB" w:rsidRDefault="008772EB" w:rsidP="004E1582">
            <w:pPr>
              <w:tabs>
                <w:tab w:val="left" w:pos="5922"/>
              </w:tabs>
              <w:jc w:val="both"/>
              <w:rPr>
                <w:rStyle w:val="ui-provider"/>
              </w:rPr>
            </w:pPr>
            <w:r w:rsidRPr="008772EB">
              <w:rPr>
                <w:rStyle w:val="ui-provider"/>
              </w:rPr>
              <w:t xml:space="preserve">Detection Prevalence      </w:t>
            </w:r>
            <w:r>
              <w:rPr>
                <w:rStyle w:val="ui-provider"/>
              </w:rPr>
              <w:t xml:space="preserve"> </w:t>
            </w:r>
            <w:r w:rsidRPr="008772EB">
              <w:rPr>
                <w:rStyle w:val="ui-provider"/>
              </w:rPr>
              <w:t xml:space="preserve">: 0.2919661                 </w:t>
            </w:r>
          </w:p>
        </w:tc>
      </w:tr>
      <w:tr w:rsidR="008772EB" w:rsidRPr="008772EB" w14:paraId="07695938" w14:textId="77777777" w:rsidTr="008772EB">
        <w:tc>
          <w:tcPr>
            <w:tcW w:w="9016" w:type="dxa"/>
          </w:tcPr>
          <w:p w14:paraId="2B9ED54B" w14:textId="77777777" w:rsidR="008772EB" w:rsidRPr="008772EB" w:rsidRDefault="008772EB" w:rsidP="004E1582">
            <w:pPr>
              <w:tabs>
                <w:tab w:val="left" w:pos="5922"/>
              </w:tabs>
              <w:jc w:val="both"/>
              <w:rPr>
                <w:rStyle w:val="ui-provider"/>
              </w:rPr>
            </w:pPr>
            <w:r w:rsidRPr="008772EB">
              <w:rPr>
                <w:rStyle w:val="ui-provider"/>
              </w:rPr>
              <w:t>Balanced Accuracy           : 0.8044031</w:t>
            </w:r>
          </w:p>
        </w:tc>
      </w:tr>
      <w:tr w:rsidR="008772EB" w:rsidRPr="008772EB" w14:paraId="1263A932" w14:textId="77777777" w:rsidTr="008772EB">
        <w:tc>
          <w:tcPr>
            <w:tcW w:w="9016" w:type="dxa"/>
          </w:tcPr>
          <w:p w14:paraId="6F906AF2" w14:textId="58537C16" w:rsidR="008772EB" w:rsidRPr="008772EB" w:rsidRDefault="008772EB" w:rsidP="004E1582">
            <w:pPr>
              <w:tabs>
                <w:tab w:val="left" w:pos="5922"/>
              </w:tabs>
              <w:jc w:val="both"/>
              <w:rPr>
                <w:rStyle w:val="ui-provider"/>
              </w:rPr>
            </w:pPr>
            <w:r w:rsidRPr="008772EB">
              <w:rPr>
                <w:rStyle w:val="ui-provider"/>
              </w:rPr>
              <w:t xml:space="preserve">F1 Score                             </w:t>
            </w:r>
            <w:r>
              <w:rPr>
                <w:rStyle w:val="ui-provider"/>
              </w:rPr>
              <w:t xml:space="preserve"> </w:t>
            </w:r>
            <w:r w:rsidRPr="008772EB">
              <w:rPr>
                <w:rStyle w:val="ui-provider"/>
              </w:rPr>
              <w:t>: 0.7553061                       </w:t>
            </w:r>
          </w:p>
        </w:tc>
      </w:tr>
      <w:tr w:rsidR="008772EB" w:rsidRPr="008772EB" w14:paraId="5C6A5E94" w14:textId="77777777" w:rsidTr="008772EB">
        <w:tc>
          <w:tcPr>
            <w:tcW w:w="9016" w:type="dxa"/>
          </w:tcPr>
          <w:p w14:paraId="6553D6F5" w14:textId="7823AAD0" w:rsidR="008772EB" w:rsidRPr="008772EB" w:rsidRDefault="008772EB" w:rsidP="004E1582">
            <w:pPr>
              <w:tabs>
                <w:tab w:val="left" w:pos="5922"/>
              </w:tabs>
              <w:jc w:val="both"/>
              <w:rPr>
                <w:rStyle w:val="ui-provider"/>
              </w:rPr>
            </w:pPr>
            <w:r>
              <w:rPr>
                <w:rStyle w:val="ui-provider"/>
              </w:rPr>
              <w:t>AUC</w:t>
            </w:r>
            <w:r>
              <w:t xml:space="preserve">                                     </w:t>
            </w:r>
            <w:r>
              <w:rPr>
                <w:rStyle w:val="ui-provider"/>
              </w:rPr>
              <w:t>: 0.8</w:t>
            </w:r>
            <w:r w:rsidR="006E34A8">
              <w:rPr>
                <w:rStyle w:val="ui-provider"/>
              </w:rPr>
              <w:t>046913</w:t>
            </w:r>
          </w:p>
        </w:tc>
      </w:tr>
    </w:tbl>
    <w:p w14:paraId="3380FAB9" w14:textId="77777777" w:rsidR="001D6EC9" w:rsidRDefault="001D6EC9" w:rsidP="00BA447D">
      <w:pPr>
        <w:tabs>
          <w:tab w:val="left" w:pos="5922"/>
        </w:tabs>
        <w:jc w:val="both"/>
        <w:rPr>
          <w:rStyle w:val="ui-provider"/>
        </w:rPr>
      </w:pPr>
    </w:p>
    <w:p w14:paraId="1C782AEC" w14:textId="4D5859F5" w:rsidR="00F23D4B" w:rsidRDefault="00181E18" w:rsidP="00181E18">
      <w:pPr>
        <w:tabs>
          <w:tab w:val="left" w:pos="5922"/>
        </w:tabs>
        <w:ind w:left="1080"/>
        <w:jc w:val="both"/>
        <w:rPr>
          <w:rStyle w:val="ui-provider"/>
        </w:rPr>
      </w:pPr>
      <w:r w:rsidRPr="00181E18">
        <w:rPr>
          <w:lang w:val="en-US"/>
        </w:rPr>
        <w:t>The accuracy obtained on training data is 0.908 and for test data it is 0.8378 which is a very good score.</w:t>
      </w:r>
      <w:r>
        <w:rPr>
          <w:rStyle w:val="ui-provider"/>
        </w:rPr>
        <w:t xml:space="preserve"> </w:t>
      </w:r>
      <w:r w:rsidR="001D6EC9">
        <w:rPr>
          <w:rStyle w:val="ui-provider"/>
        </w:rPr>
        <w:t>In general, the metrics suggest that the model has good sensitivity and specificity, meaning that it is able to correctly identify both positive and negative cases. The positive predictive value is high at 0.9356, indicating that when the model identifies a case as positive, it is correct most of the time. The negative predictive value is also relatively high at 0.8944, indicating that when the model identifies a case as negative, it is correct most of the time. The prevalence of the positive cases in the dataset is relatively low at 0.3708. The detection rate is 0.2989, indicating that the model correctly identified almost one-third of all cases. The detection prevalence is 0.3195, meaning that the model identified 31.95% of the cases as positive. Finally, the balanced accuracy of the model is 0.8867, which is a relatively high value representing the overall accuracy of the model.</w:t>
      </w:r>
    </w:p>
    <w:p w14:paraId="2F913669" w14:textId="77777777" w:rsidR="006325C2" w:rsidRDefault="006325C2" w:rsidP="004E1582">
      <w:pPr>
        <w:tabs>
          <w:tab w:val="left" w:pos="5922"/>
        </w:tabs>
        <w:jc w:val="both"/>
        <w:rPr>
          <w:rStyle w:val="ui-provider"/>
        </w:rPr>
      </w:pPr>
    </w:p>
    <w:p w14:paraId="3103E46A" w14:textId="77777777" w:rsidR="007424D2" w:rsidRDefault="007424D2" w:rsidP="004E1582">
      <w:pPr>
        <w:tabs>
          <w:tab w:val="left" w:pos="5922"/>
        </w:tabs>
        <w:jc w:val="both"/>
        <w:rPr>
          <w:rStyle w:val="ui-provider"/>
        </w:rPr>
      </w:pPr>
    </w:p>
    <w:p w14:paraId="2F13F7AC" w14:textId="77777777" w:rsidR="007424D2" w:rsidRDefault="007424D2" w:rsidP="004E1582">
      <w:pPr>
        <w:tabs>
          <w:tab w:val="left" w:pos="5922"/>
        </w:tabs>
        <w:jc w:val="both"/>
        <w:rPr>
          <w:rStyle w:val="ui-provider"/>
        </w:rPr>
      </w:pPr>
    </w:p>
    <w:p w14:paraId="1E20F30B" w14:textId="77777777" w:rsidR="007424D2" w:rsidRDefault="007424D2" w:rsidP="004E1582">
      <w:pPr>
        <w:tabs>
          <w:tab w:val="left" w:pos="5922"/>
        </w:tabs>
        <w:jc w:val="both"/>
        <w:rPr>
          <w:rStyle w:val="ui-provider"/>
        </w:rPr>
      </w:pPr>
    </w:p>
    <w:p w14:paraId="3F4D11E3" w14:textId="5F4C5060" w:rsidR="006325C2" w:rsidRPr="00FD70D3" w:rsidRDefault="00F0302E" w:rsidP="00BA447D">
      <w:pPr>
        <w:pStyle w:val="ListParagraph"/>
        <w:numPr>
          <w:ilvl w:val="0"/>
          <w:numId w:val="13"/>
        </w:numPr>
        <w:tabs>
          <w:tab w:val="left" w:pos="5922"/>
        </w:tabs>
        <w:ind w:left="993"/>
        <w:jc w:val="both"/>
        <w:rPr>
          <w:rStyle w:val="ui-provider"/>
          <w:b/>
          <w:bCs/>
        </w:rPr>
      </w:pPr>
      <w:r w:rsidRPr="00FD70D3">
        <w:rPr>
          <w:rStyle w:val="ui-provider"/>
          <w:b/>
          <w:bCs/>
        </w:rPr>
        <w:lastRenderedPageBreak/>
        <w:t>Comparing the two Models</w:t>
      </w:r>
      <w:r w:rsidR="006325C2" w:rsidRPr="00FD70D3">
        <w:rPr>
          <w:rStyle w:val="ui-provider"/>
          <w:b/>
          <w:bCs/>
        </w:rPr>
        <w:t xml:space="preserve">: </w:t>
      </w:r>
    </w:p>
    <w:p w14:paraId="6F515021" w14:textId="4E68A528" w:rsidR="001D6EC9" w:rsidRPr="001D6EC9" w:rsidRDefault="001D6EC9" w:rsidP="004E1582">
      <w:pPr>
        <w:tabs>
          <w:tab w:val="left" w:pos="5922"/>
        </w:tabs>
        <w:jc w:val="both"/>
        <w:rPr>
          <w:rStyle w:val="ui-provider"/>
        </w:rPr>
      </w:pPr>
    </w:p>
    <w:p w14:paraId="1D7BF229" w14:textId="476C410D" w:rsidR="001D6EC9" w:rsidRPr="001D6EC9" w:rsidRDefault="001D6EC9" w:rsidP="004E1582">
      <w:pPr>
        <w:pStyle w:val="ListParagraph"/>
        <w:tabs>
          <w:tab w:val="left" w:pos="5922"/>
        </w:tabs>
        <w:ind w:left="1080"/>
        <w:jc w:val="both"/>
        <w:rPr>
          <w:rStyle w:val="ui-provider"/>
        </w:rPr>
      </w:pPr>
      <w:r w:rsidRPr="001D6EC9">
        <w:rPr>
          <w:rStyle w:val="ui-provider"/>
        </w:rPr>
        <w:t xml:space="preserve">Based on the </w:t>
      </w:r>
      <w:r>
        <w:rPr>
          <w:rStyle w:val="ui-provider"/>
        </w:rPr>
        <w:t>obtained</w:t>
      </w:r>
      <w:r w:rsidRPr="001D6EC9">
        <w:rPr>
          <w:rStyle w:val="ui-provider"/>
        </w:rPr>
        <w:t xml:space="preserve"> metrics, the Random Forest model appears to perform better than the Logistic Regression model for the hotel booking cancellation prediction problem.</w:t>
      </w:r>
    </w:p>
    <w:p w14:paraId="3705BF39" w14:textId="77777777" w:rsidR="001D6EC9" w:rsidRPr="001D6EC9" w:rsidRDefault="001D6EC9" w:rsidP="004E1582">
      <w:pPr>
        <w:pStyle w:val="ListParagraph"/>
        <w:tabs>
          <w:tab w:val="left" w:pos="5922"/>
        </w:tabs>
        <w:ind w:left="1440"/>
        <w:jc w:val="both"/>
        <w:rPr>
          <w:rStyle w:val="ui-provider"/>
        </w:rPr>
      </w:pPr>
    </w:p>
    <w:p w14:paraId="7285CD9D" w14:textId="5F099F6F" w:rsidR="001D6EC9" w:rsidRPr="001D6EC9" w:rsidRDefault="001D6EC9" w:rsidP="004E1582">
      <w:pPr>
        <w:pStyle w:val="ListParagraph"/>
        <w:numPr>
          <w:ilvl w:val="0"/>
          <w:numId w:val="16"/>
        </w:numPr>
        <w:tabs>
          <w:tab w:val="left" w:pos="5922"/>
        </w:tabs>
        <w:ind w:left="1080"/>
        <w:jc w:val="both"/>
        <w:rPr>
          <w:rStyle w:val="ui-provider"/>
        </w:rPr>
      </w:pPr>
      <w:r w:rsidRPr="00FD70D3">
        <w:rPr>
          <w:rStyle w:val="ui-provider"/>
          <w:b/>
          <w:bCs/>
        </w:rPr>
        <w:t>Accuracy:</w:t>
      </w:r>
      <w:r w:rsidRPr="001D6EC9">
        <w:rPr>
          <w:rStyle w:val="ui-provider"/>
        </w:rPr>
        <w:t xml:space="preserve"> The Random Forest model has an accuracy of </w:t>
      </w:r>
      <w:r>
        <w:rPr>
          <w:rStyle w:val="ui-provider"/>
        </w:rPr>
        <w:t>0.8378401</w:t>
      </w:r>
      <w:r w:rsidRPr="001D6EC9">
        <w:rPr>
          <w:rStyle w:val="ui-provider"/>
        </w:rPr>
        <w:t>, which is higher than the accuracy of 0.7894 for the Logistic Regression model. This suggests that the Random Forest model is able to correctly predict the outcomes more accurately overall.</w:t>
      </w:r>
    </w:p>
    <w:p w14:paraId="122DED0F" w14:textId="77777777" w:rsidR="001D6EC9" w:rsidRPr="001D6EC9" w:rsidRDefault="001D6EC9" w:rsidP="004E1582">
      <w:pPr>
        <w:pStyle w:val="ListParagraph"/>
        <w:tabs>
          <w:tab w:val="left" w:pos="5922"/>
        </w:tabs>
        <w:ind w:left="1440"/>
        <w:jc w:val="both"/>
        <w:rPr>
          <w:rStyle w:val="ui-provider"/>
        </w:rPr>
      </w:pPr>
    </w:p>
    <w:p w14:paraId="06EC1705" w14:textId="3CA282B0" w:rsidR="001D6EC9" w:rsidRPr="001D6EC9" w:rsidRDefault="001D6EC9" w:rsidP="004E1582">
      <w:pPr>
        <w:pStyle w:val="ListParagraph"/>
        <w:numPr>
          <w:ilvl w:val="0"/>
          <w:numId w:val="16"/>
        </w:numPr>
        <w:tabs>
          <w:tab w:val="left" w:pos="5922"/>
        </w:tabs>
        <w:ind w:left="1080"/>
        <w:jc w:val="both"/>
        <w:rPr>
          <w:rStyle w:val="ui-provider"/>
        </w:rPr>
      </w:pPr>
      <w:r w:rsidRPr="00FD70D3">
        <w:rPr>
          <w:rStyle w:val="ui-provider"/>
          <w:b/>
          <w:bCs/>
        </w:rPr>
        <w:t>Kappa:</w:t>
      </w:r>
      <w:r w:rsidRPr="001D6EC9">
        <w:rPr>
          <w:rStyle w:val="ui-provider"/>
        </w:rPr>
        <w:t xml:space="preserve"> The Kappa score for the Random Forest model is 0.636591, which is higher than the Kappa score of 0.5099 for the Logistic Regression model. A higher Kappa score indicates better agreement between predicted and actual outcomes.</w:t>
      </w:r>
    </w:p>
    <w:p w14:paraId="2A3BC1A2" w14:textId="77777777" w:rsidR="001D6EC9" w:rsidRPr="001D6EC9" w:rsidRDefault="001D6EC9" w:rsidP="004E1582">
      <w:pPr>
        <w:pStyle w:val="ListParagraph"/>
        <w:tabs>
          <w:tab w:val="left" w:pos="5922"/>
        </w:tabs>
        <w:ind w:left="1080"/>
        <w:jc w:val="both"/>
        <w:rPr>
          <w:rStyle w:val="ui-provider"/>
        </w:rPr>
      </w:pPr>
    </w:p>
    <w:p w14:paraId="51801AC6" w14:textId="26E569DD" w:rsidR="001D6EC9" w:rsidRPr="001D6EC9" w:rsidRDefault="001D6EC9" w:rsidP="004E1582">
      <w:pPr>
        <w:pStyle w:val="ListParagraph"/>
        <w:numPr>
          <w:ilvl w:val="0"/>
          <w:numId w:val="16"/>
        </w:numPr>
        <w:tabs>
          <w:tab w:val="left" w:pos="5922"/>
        </w:tabs>
        <w:ind w:left="1080"/>
        <w:jc w:val="both"/>
        <w:rPr>
          <w:rStyle w:val="ui-provider"/>
        </w:rPr>
      </w:pPr>
      <w:r w:rsidRPr="00FD70D3">
        <w:rPr>
          <w:rStyle w:val="ui-provider"/>
          <w:b/>
          <w:bCs/>
        </w:rPr>
        <w:t>Sensitivity:</w:t>
      </w:r>
      <w:r w:rsidRPr="001D6EC9">
        <w:rPr>
          <w:rStyle w:val="ui-provider"/>
        </w:rPr>
        <w:t xml:space="preserve"> The Random Forest model has a sensitivity (true positive rate) of 0.6750641, which is lower than the sensitivity of 0.9460 for the Logistic Regression model. Sensitivity measures the ability of a model to correctly identify positive cases. In this case, the Logistic Regression model has higher sensitivity, suggesting it is better at identifying actual positive cases.</w:t>
      </w:r>
    </w:p>
    <w:p w14:paraId="3A8FFD3D" w14:textId="77777777" w:rsidR="001D6EC9" w:rsidRPr="001D6EC9" w:rsidRDefault="001D6EC9" w:rsidP="004E1582">
      <w:pPr>
        <w:pStyle w:val="ListParagraph"/>
        <w:tabs>
          <w:tab w:val="left" w:pos="5922"/>
        </w:tabs>
        <w:ind w:left="1080"/>
        <w:jc w:val="both"/>
        <w:rPr>
          <w:rStyle w:val="ui-provider"/>
        </w:rPr>
      </w:pPr>
    </w:p>
    <w:p w14:paraId="40F2E8CC" w14:textId="360C646B" w:rsidR="001D6EC9" w:rsidRPr="001D6EC9" w:rsidRDefault="001D6EC9" w:rsidP="004E1582">
      <w:pPr>
        <w:pStyle w:val="ListParagraph"/>
        <w:numPr>
          <w:ilvl w:val="0"/>
          <w:numId w:val="16"/>
        </w:numPr>
        <w:tabs>
          <w:tab w:val="left" w:pos="5922"/>
        </w:tabs>
        <w:ind w:left="1080"/>
        <w:jc w:val="both"/>
        <w:rPr>
          <w:rStyle w:val="ui-provider"/>
        </w:rPr>
      </w:pPr>
      <w:r w:rsidRPr="00FD70D3">
        <w:rPr>
          <w:rStyle w:val="ui-provider"/>
          <w:b/>
          <w:bCs/>
        </w:rPr>
        <w:t>Specificity:</w:t>
      </w:r>
      <w:r w:rsidRPr="001D6EC9">
        <w:rPr>
          <w:rStyle w:val="ui-provider"/>
        </w:rPr>
        <w:t xml:space="preserve"> The Random Forest model has a specificity (true negative rate) of 0.9337422, which is significantly higher than the specificity of 0.5237 for the Logistic Regression model. Specificity measures the ability of a model to correctly identify negative cases. The higher specificity of the Random Forest model suggests it is better at identifying actual negative cases.</w:t>
      </w:r>
    </w:p>
    <w:p w14:paraId="41D9B991" w14:textId="77777777" w:rsidR="001D6EC9" w:rsidRPr="001D6EC9" w:rsidRDefault="001D6EC9" w:rsidP="004E1582">
      <w:pPr>
        <w:pStyle w:val="ListParagraph"/>
        <w:tabs>
          <w:tab w:val="left" w:pos="5922"/>
        </w:tabs>
        <w:ind w:left="1080"/>
        <w:jc w:val="both"/>
        <w:rPr>
          <w:rStyle w:val="ui-provider"/>
        </w:rPr>
      </w:pPr>
    </w:p>
    <w:p w14:paraId="58B0D940" w14:textId="5F09FC24" w:rsidR="001D6EC9" w:rsidRPr="001D6EC9" w:rsidRDefault="001D6EC9" w:rsidP="004E1582">
      <w:pPr>
        <w:pStyle w:val="ListParagraph"/>
        <w:numPr>
          <w:ilvl w:val="0"/>
          <w:numId w:val="16"/>
        </w:numPr>
        <w:tabs>
          <w:tab w:val="left" w:pos="5922"/>
        </w:tabs>
        <w:ind w:left="1080"/>
        <w:jc w:val="both"/>
        <w:rPr>
          <w:rStyle w:val="ui-provider"/>
        </w:rPr>
      </w:pPr>
      <w:r w:rsidRPr="00FD70D3">
        <w:rPr>
          <w:rStyle w:val="ui-provider"/>
          <w:b/>
          <w:bCs/>
        </w:rPr>
        <w:t>Positive Predictive Value:</w:t>
      </w:r>
      <w:r w:rsidRPr="001D6EC9">
        <w:rPr>
          <w:rStyle w:val="ui-provider"/>
        </w:rPr>
        <w:t xml:space="preserve"> The Random Forest model has a higher positive predictive value (precision) of 0.8571976 compared to the positive predictive value of 0.7712 for the Logistic Regression model. This indicates that the Random Forest model is better at correctly predicting positive cases.</w:t>
      </w:r>
    </w:p>
    <w:p w14:paraId="138B4378" w14:textId="77777777" w:rsidR="001D6EC9" w:rsidRPr="001D6EC9" w:rsidRDefault="001D6EC9" w:rsidP="004E1582">
      <w:pPr>
        <w:pStyle w:val="ListParagraph"/>
        <w:tabs>
          <w:tab w:val="left" w:pos="5922"/>
        </w:tabs>
        <w:ind w:left="1080"/>
        <w:jc w:val="both"/>
        <w:rPr>
          <w:rStyle w:val="ui-provider"/>
        </w:rPr>
      </w:pPr>
    </w:p>
    <w:p w14:paraId="60A8168D" w14:textId="2A91CBAA" w:rsidR="001D6EC9" w:rsidRPr="001D6EC9" w:rsidRDefault="001D6EC9" w:rsidP="004E1582">
      <w:pPr>
        <w:pStyle w:val="ListParagraph"/>
        <w:numPr>
          <w:ilvl w:val="0"/>
          <w:numId w:val="16"/>
        </w:numPr>
        <w:tabs>
          <w:tab w:val="left" w:pos="5922"/>
        </w:tabs>
        <w:ind w:left="1080"/>
        <w:jc w:val="both"/>
        <w:rPr>
          <w:rStyle w:val="ui-provider"/>
        </w:rPr>
      </w:pPr>
      <w:r w:rsidRPr="00FD70D3">
        <w:rPr>
          <w:rStyle w:val="ui-provider"/>
          <w:b/>
          <w:bCs/>
        </w:rPr>
        <w:t>Negative Predictive Value:</w:t>
      </w:r>
      <w:r w:rsidRPr="001D6EC9">
        <w:rPr>
          <w:rStyle w:val="ui-provider"/>
        </w:rPr>
        <w:t xml:space="preserve"> The Negative Predictive Value for the Random Forest model is 0.8298578, which is higher than the value of 0.8510 for the Logistic Regression model. Negative Predictive Value measures the ability of a model to correctly predict negative cases.</w:t>
      </w:r>
    </w:p>
    <w:p w14:paraId="2B7615C3" w14:textId="77777777" w:rsidR="001D6EC9" w:rsidRPr="001D6EC9" w:rsidRDefault="001D6EC9" w:rsidP="004E1582">
      <w:pPr>
        <w:pStyle w:val="ListParagraph"/>
        <w:tabs>
          <w:tab w:val="left" w:pos="5922"/>
        </w:tabs>
        <w:ind w:left="1080"/>
        <w:jc w:val="both"/>
        <w:rPr>
          <w:rStyle w:val="ui-provider"/>
        </w:rPr>
      </w:pPr>
    </w:p>
    <w:p w14:paraId="6C2D9AF3" w14:textId="565024DC" w:rsidR="001D6EC9" w:rsidRPr="001D6EC9" w:rsidRDefault="001D6EC9" w:rsidP="004E1582">
      <w:pPr>
        <w:pStyle w:val="ListParagraph"/>
        <w:numPr>
          <w:ilvl w:val="0"/>
          <w:numId w:val="16"/>
        </w:numPr>
        <w:tabs>
          <w:tab w:val="left" w:pos="5922"/>
        </w:tabs>
        <w:ind w:left="1080"/>
        <w:jc w:val="both"/>
        <w:rPr>
          <w:rStyle w:val="ui-provider"/>
        </w:rPr>
      </w:pPr>
      <w:r w:rsidRPr="00FD70D3">
        <w:rPr>
          <w:rStyle w:val="ui-provider"/>
          <w:b/>
          <w:bCs/>
        </w:rPr>
        <w:t>F1 Score:</w:t>
      </w:r>
      <w:r w:rsidRPr="001D6EC9">
        <w:rPr>
          <w:rStyle w:val="ui-provider"/>
        </w:rPr>
        <w:t xml:space="preserve"> The F1 score for the Random Forest model is 0.7553061, which is higher than the F1 score of 0.6483634 for the Logistic Regression model. The F1 score is a measure of the trade-off between precision and recall, and a higher F1 score indicates a better balance between the two.</w:t>
      </w:r>
    </w:p>
    <w:p w14:paraId="2C9E5690" w14:textId="77777777" w:rsidR="001D6EC9" w:rsidRPr="001D6EC9" w:rsidRDefault="001D6EC9" w:rsidP="004E1582">
      <w:pPr>
        <w:pStyle w:val="ListParagraph"/>
        <w:tabs>
          <w:tab w:val="left" w:pos="5922"/>
        </w:tabs>
        <w:ind w:left="1080"/>
        <w:jc w:val="both"/>
        <w:rPr>
          <w:rStyle w:val="ui-provider"/>
        </w:rPr>
      </w:pPr>
    </w:p>
    <w:p w14:paraId="516B9692" w14:textId="3F95D50A" w:rsidR="001D6EC9" w:rsidRDefault="001D6EC9" w:rsidP="004E1582">
      <w:pPr>
        <w:pStyle w:val="ListParagraph"/>
        <w:numPr>
          <w:ilvl w:val="0"/>
          <w:numId w:val="16"/>
        </w:numPr>
        <w:tabs>
          <w:tab w:val="left" w:pos="5922"/>
        </w:tabs>
        <w:ind w:left="1080"/>
        <w:jc w:val="both"/>
        <w:rPr>
          <w:rStyle w:val="ui-provider"/>
        </w:rPr>
      </w:pPr>
      <w:r w:rsidRPr="00FD70D3">
        <w:rPr>
          <w:rStyle w:val="ui-provider"/>
          <w:b/>
          <w:bCs/>
        </w:rPr>
        <w:t>AUC:</w:t>
      </w:r>
      <w:r w:rsidRPr="001D6EC9">
        <w:rPr>
          <w:rStyle w:val="ui-provider"/>
        </w:rPr>
        <w:t xml:space="preserve"> The Random Forest model has a higher AUC (Area Under the Curve) of </w:t>
      </w:r>
      <w:r w:rsidR="006E34A8">
        <w:rPr>
          <w:rStyle w:val="ui-provider"/>
        </w:rPr>
        <w:t xml:space="preserve">0.8046913 </w:t>
      </w:r>
      <w:r w:rsidRPr="001D6EC9">
        <w:rPr>
          <w:rStyle w:val="ui-provider"/>
        </w:rPr>
        <w:t>compared to the AUC of 0.734823287033679 for the Logistic Regression model. AUC is a measure of the model's ability to correctly classify cases, with a higher AUC indicating better performance.</w:t>
      </w:r>
    </w:p>
    <w:p w14:paraId="6013AECB" w14:textId="77777777" w:rsidR="00137AE5" w:rsidRDefault="00137AE5" w:rsidP="004E1582">
      <w:pPr>
        <w:pStyle w:val="ListParagraph"/>
        <w:ind w:left="1080"/>
        <w:jc w:val="both"/>
        <w:rPr>
          <w:rStyle w:val="ui-provider"/>
        </w:rPr>
      </w:pPr>
    </w:p>
    <w:p w14:paraId="40AA4B33" w14:textId="7D9C9D7F" w:rsidR="00137AE5" w:rsidRPr="00137AE5" w:rsidRDefault="00137AE5" w:rsidP="004E1582">
      <w:pPr>
        <w:tabs>
          <w:tab w:val="left" w:pos="5922"/>
        </w:tabs>
        <w:jc w:val="both"/>
        <w:rPr>
          <w:rStyle w:val="ui-provider"/>
          <w:b/>
          <w:bCs/>
        </w:rPr>
      </w:pPr>
      <w:r w:rsidRPr="00137AE5">
        <w:rPr>
          <w:rStyle w:val="ui-provider"/>
          <w:b/>
          <w:bCs/>
        </w:rPr>
        <w:lastRenderedPageBreak/>
        <w:t>Results and Conclusions</w:t>
      </w:r>
    </w:p>
    <w:p w14:paraId="277C4B16" w14:textId="77777777" w:rsidR="001D6EC9" w:rsidRPr="001D6EC9" w:rsidRDefault="001D6EC9" w:rsidP="004E1582">
      <w:pPr>
        <w:pStyle w:val="ListParagraph"/>
        <w:tabs>
          <w:tab w:val="left" w:pos="5922"/>
        </w:tabs>
        <w:ind w:left="1440"/>
        <w:jc w:val="both"/>
        <w:rPr>
          <w:rStyle w:val="ui-provider"/>
        </w:rPr>
      </w:pPr>
    </w:p>
    <w:p w14:paraId="7F8B0928" w14:textId="6D23E931" w:rsidR="00F0302E" w:rsidRDefault="001D6EC9" w:rsidP="004E1582">
      <w:pPr>
        <w:tabs>
          <w:tab w:val="left" w:pos="5922"/>
        </w:tabs>
        <w:jc w:val="both"/>
        <w:rPr>
          <w:rStyle w:val="ui-provider"/>
        </w:rPr>
      </w:pPr>
      <w:r w:rsidRPr="001D6EC9">
        <w:rPr>
          <w:rStyle w:val="ui-provider"/>
        </w:rPr>
        <w:t xml:space="preserve">Based on the above metrics, the Random Forest model appears to be the better choice for the hotel booking cancellation prediction problem, as it has higher accuracy, Kappa score, specificity, positive predictive value, negative predictive value, F1 score, and AUC compared to the Logistic Regression model. </w:t>
      </w:r>
    </w:p>
    <w:p w14:paraId="528C4889" w14:textId="77777777" w:rsidR="00137AE5" w:rsidRDefault="00137AE5" w:rsidP="004E1582">
      <w:pPr>
        <w:tabs>
          <w:tab w:val="left" w:pos="5922"/>
        </w:tabs>
        <w:jc w:val="both"/>
        <w:rPr>
          <w:rStyle w:val="ui-provider"/>
        </w:rPr>
      </w:pPr>
    </w:p>
    <w:p w14:paraId="070D73C8" w14:textId="740B0871" w:rsidR="00137AE5" w:rsidRDefault="00137AE5" w:rsidP="004E1582">
      <w:pPr>
        <w:tabs>
          <w:tab w:val="left" w:pos="5922"/>
        </w:tabs>
        <w:jc w:val="both"/>
        <w:rPr>
          <w:rStyle w:val="ui-provider"/>
          <w:b/>
          <w:bCs/>
        </w:rPr>
      </w:pPr>
      <w:r>
        <w:rPr>
          <w:rStyle w:val="ui-provider"/>
          <w:b/>
          <w:bCs/>
        </w:rPr>
        <w:t>Future Work</w:t>
      </w:r>
    </w:p>
    <w:p w14:paraId="1C6F937D" w14:textId="77777777" w:rsidR="00137AE5" w:rsidRDefault="00137AE5" w:rsidP="004E1582">
      <w:pPr>
        <w:tabs>
          <w:tab w:val="left" w:pos="5922"/>
        </w:tabs>
        <w:jc w:val="both"/>
        <w:rPr>
          <w:rStyle w:val="ui-provider"/>
          <w:b/>
          <w:bCs/>
        </w:rPr>
      </w:pPr>
    </w:p>
    <w:p w14:paraId="66927591" w14:textId="77777777" w:rsidR="00137AE5" w:rsidRPr="00137AE5" w:rsidRDefault="00137AE5" w:rsidP="004E1582">
      <w:pPr>
        <w:pStyle w:val="ListParagraph"/>
        <w:numPr>
          <w:ilvl w:val="0"/>
          <w:numId w:val="13"/>
        </w:numPr>
        <w:tabs>
          <w:tab w:val="left" w:pos="5922"/>
        </w:tabs>
        <w:ind w:left="709"/>
        <w:jc w:val="both"/>
      </w:pPr>
      <w:r w:rsidRPr="00137AE5">
        <w:t xml:space="preserve">Performing oversampling or under sampling on the target variable and re-running the models to analyse performance. </w:t>
      </w:r>
    </w:p>
    <w:p w14:paraId="1BB51C1C" w14:textId="7040467B" w:rsidR="00137AE5" w:rsidRDefault="00137AE5" w:rsidP="004E1582">
      <w:pPr>
        <w:pStyle w:val="ListParagraph"/>
        <w:numPr>
          <w:ilvl w:val="0"/>
          <w:numId w:val="13"/>
        </w:numPr>
        <w:tabs>
          <w:tab w:val="left" w:pos="5922"/>
        </w:tabs>
        <w:ind w:left="709"/>
        <w:jc w:val="both"/>
      </w:pPr>
      <w:r w:rsidRPr="00137AE5">
        <w:t>Check the dependence of target variable on each level of each of the categorical variables. Then select the necessary categories and one hot encode. Finally perform PCA on the one hot encoded categorical sub data frame</w:t>
      </w:r>
      <w:r w:rsidR="008A62CB">
        <w:t>.</w:t>
      </w:r>
    </w:p>
    <w:p w14:paraId="74159A28" w14:textId="1B5F37CA" w:rsidR="008A62CB" w:rsidRPr="00137AE5" w:rsidRDefault="008A62CB" w:rsidP="004E1582">
      <w:pPr>
        <w:pStyle w:val="ListParagraph"/>
        <w:numPr>
          <w:ilvl w:val="0"/>
          <w:numId w:val="13"/>
        </w:numPr>
        <w:tabs>
          <w:tab w:val="left" w:pos="5922"/>
        </w:tabs>
        <w:ind w:left="709"/>
        <w:jc w:val="both"/>
      </w:pPr>
      <w:r>
        <w:t xml:space="preserve">Explore Hyperparameter tuning to further tune </w:t>
      </w:r>
      <w:r w:rsidR="00164EDE">
        <w:t>and improve the performance of</w:t>
      </w:r>
      <w:r>
        <w:t xml:space="preserve"> the model.</w:t>
      </w:r>
    </w:p>
    <w:p w14:paraId="01F50149" w14:textId="77777777" w:rsidR="00137AE5" w:rsidRPr="00137AE5" w:rsidRDefault="00137AE5" w:rsidP="004E1582">
      <w:pPr>
        <w:tabs>
          <w:tab w:val="left" w:pos="5922"/>
        </w:tabs>
        <w:jc w:val="both"/>
        <w:rPr>
          <w:rStyle w:val="ui-provider"/>
          <w:b/>
          <w:bCs/>
        </w:rPr>
      </w:pPr>
    </w:p>
    <w:p w14:paraId="42E2FD02" w14:textId="77777777" w:rsidR="00F0302E" w:rsidRPr="00F0302E" w:rsidRDefault="00F0302E" w:rsidP="004E1582">
      <w:pPr>
        <w:pStyle w:val="ListParagraph"/>
        <w:tabs>
          <w:tab w:val="left" w:pos="5922"/>
        </w:tabs>
        <w:ind w:left="1440"/>
        <w:jc w:val="both"/>
        <w:rPr>
          <w:rStyle w:val="ui-provider"/>
        </w:rPr>
      </w:pPr>
    </w:p>
    <w:p w14:paraId="3C94E290" w14:textId="77777777" w:rsidR="006325C2" w:rsidRPr="006325C2" w:rsidRDefault="006325C2" w:rsidP="004E1582">
      <w:pPr>
        <w:tabs>
          <w:tab w:val="left" w:pos="5922"/>
        </w:tabs>
        <w:ind w:left="1840"/>
        <w:jc w:val="both"/>
        <w:rPr>
          <w:lang w:val="en-US"/>
        </w:rPr>
      </w:pPr>
    </w:p>
    <w:p w14:paraId="706E59E5" w14:textId="77777777" w:rsidR="00F6118C" w:rsidRPr="00F6118C" w:rsidRDefault="00F6118C" w:rsidP="004E1582">
      <w:pPr>
        <w:pStyle w:val="ListParagraph"/>
        <w:tabs>
          <w:tab w:val="left" w:pos="5922"/>
        </w:tabs>
        <w:ind w:left="1440"/>
        <w:jc w:val="both"/>
        <w:rPr>
          <w:lang w:val="en-US"/>
        </w:rPr>
      </w:pPr>
    </w:p>
    <w:p w14:paraId="3A7E572A" w14:textId="77777777" w:rsidR="00032990" w:rsidRDefault="00032990" w:rsidP="004E1582">
      <w:pPr>
        <w:tabs>
          <w:tab w:val="left" w:pos="5922"/>
        </w:tabs>
        <w:jc w:val="both"/>
        <w:rPr>
          <w:b/>
          <w:bCs/>
          <w:sz w:val="32"/>
          <w:szCs w:val="32"/>
          <w:lang w:val="en-US"/>
        </w:rPr>
      </w:pPr>
    </w:p>
    <w:p w14:paraId="658F010A" w14:textId="5448CF2C" w:rsidR="00032990" w:rsidRDefault="00032990" w:rsidP="004E1582">
      <w:pPr>
        <w:tabs>
          <w:tab w:val="left" w:pos="5922"/>
        </w:tabs>
        <w:jc w:val="both"/>
        <w:rPr>
          <w:b/>
          <w:bCs/>
          <w:sz w:val="32"/>
          <w:szCs w:val="32"/>
          <w:lang w:val="en-US"/>
        </w:rPr>
      </w:pPr>
    </w:p>
    <w:p w14:paraId="58554234" w14:textId="77777777" w:rsidR="00032990" w:rsidRPr="00032990" w:rsidRDefault="00032990" w:rsidP="004E1582">
      <w:pPr>
        <w:tabs>
          <w:tab w:val="left" w:pos="5922"/>
        </w:tabs>
        <w:jc w:val="both"/>
        <w:rPr>
          <w:b/>
          <w:bCs/>
          <w:sz w:val="32"/>
          <w:szCs w:val="32"/>
          <w:lang w:val="en-US"/>
        </w:rPr>
      </w:pPr>
    </w:p>
    <w:p w14:paraId="2CF0443E" w14:textId="77777777" w:rsidR="00032990" w:rsidRPr="00032990" w:rsidRDefault="00032990" w:rsidP="004E1582">
      <w:pPr>
        <w:tabs>
          <w:tab w:val="left" w:pos="5922"/>
        </w:tabs>
        <w:jc w:val="both"/>
        <w:rPr>
          <w:b/>
          <w:bCs/>
          <w:sz w:val="32"/>
          <w:szCs w:val="32"/>
          <w:lang w:val="en-US"/>
        </w:rPr>
      </w:pPr>
    </w:p>
    <w:p w14:paraId="2F07D27C" w14:textId="77777777" w:rsidR="00032990" w:rsidRPr="00032990" w:rsidRDefault="00032990" w:rsidP="004E1582">
      <w:pPr>
        <w:tabs>
          <w:tab w:val="left" w:pos="5922"/>
        </w:tabs>
        <w:jc w:val="both"/>
        <w:rPr>
          <w:b/>
          <w:bCs/>
        </w:rPr>
      </w:pPr>
    </w:p>
    <w:sectPr w:rsidR="00032990" w:rsidRPr="00032990" w:rsidSect="002602CF">
      <w:headerReference w:type="default" r:id="rId17"/>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2F765" w14:textId="77777777" w:rsidR="00DB7B0F" w:rsidRDefault="00DB7B0F" w:rsidP="00386A40">
      <w:r>
        <w:separator/>
      </w:r>
    </w:p>
  </w:endnote>
  <w:endnote w:type="continuationSeparator" w:id="0">
    <w:p w14:paraId="7FF32A74" w14:textId="77777777" w:rsidR="00DB7B0F" w:rsidRDefault="00DB7B0F" w:rsidP="00386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07D59" w14:textId="77777777" w:rsidR="00DB7B0F" w:rsidRDefault="00DB7B0F" w:rsidP="00386A40">
      <w:r>
        <w:separator/>
      </w:r>
    </w:p>
  </w:footnote>
  <w:footnote w:type="continuationSeparator" w:id="0">
    <w:p w14:paraId="120F1463" w14:textId="77777777" w:rsidR="00DB7B0F" w:rsidRDefault="00DB7B0F" w:rsidP="00386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35576" w14:textId="561FD9CE" w:rsidR="00386A40" w:rsidRPr="00386A40" w:rsidRDefault="00386A40" w:rsidP="00386A40">
    <w:pPr>
      <w:pStyle w:val="Header"/>
      <w:jc w:val="center"/>
      <w:rPr>
        <w:rFonts w:ascii="Calibri" w:hAnsi="Calibri" w:cs="Calibri"/>
        <w:b/>
        <w:bCs/>
        <w:sz w:val="40"/>
        <w:szCs w:val="40"/>
        <w:lang w:val="en-US"/>
      </w:rPr>
    </w:pPr>
    <w:r>
      <w:rPr>
        <w:rFonts w:ascii="Calibri" w:hAnsi="Calibri" w:cs="Calibri"/>
        <w:b/>
        <w:bCs/>
        <w:sz w:val="40"/>
        <w:szCs w:val="40"/>
        <w:lang w:val="en-US"/>
      </w:rPr>
      <w:t xml:space="preserve">Hotel Booking </w:t>
    </w:r>
    <w:r w:rsidRPr="00386A40">
      <w:rPr>
        <w:rFonts w:ascii="Calibri" w:hAnsi="Calibri" w:cs="Calibri"/>
        <w:b/>
        <w:bCs/>
        <w:sz w:val="40"/>
        <w:szCs w:val="40"/>
      </w:rPr>
      <w:t xml:space="preserve">cancellations prediction </w:t>
    </w:r>
    <w:r>
      <w:rPr>
        <w:rFonts w:ascii="Calibri" w:hAnsi="Calibri" w:cs="Calibri"/>
        <w:b/>
        <w:bCs/>
        <w:sz w:val="40"/>
        <w:szCs w:val="40"/>
      </w:rPr>
      <w:t>R</w:t>
    </w:r>
    <w:r w:rsidRPr="00386A40">
      <w:rPr>
        <w:rFonts w:ascii="Calibri" w:hAnsi="Calibri" w:cs="Calibri"/>
        <w:b/>
        <w:bCs/>
        <w:sz w:val="40"/>
        <w:szCs w:val="40"/>
      </w:rPr>
      <w:t>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26A5"/>
    <w:multiLevelType w:val="hybridMultilevel"/>
    <w:tmpl w:val="11844E8C"/>
    <w:lvl w:ilvl="0" w:tplc="FF2CC9FA">
      <w:numFmt w:val="decimal"/>
      <w:lvlText w:val="%1"/>
      <w:lvlJc w:val="left"/>
      <w:pPr>
        <w:ind w:left="2200" w:hanging="360"/>
      </w:pPr>
      <w:rPr>
        <w:rFonts w:hint="default"/>
      </w:rPr>
    </w:lvl>
    <w:lvl w:ilvl="1" w:tplc="08090019" w:tentative="1">
      <w:start w:val="1"/>
      <w:numFmt w:val="lowerLetter"/>
      <w:lvlText w:val="%2."/>
      <w:lvlJc w:val="left"/>
      <w:pPr>
        <w:ind w:left="2920" w:hanging="360"/>
      </w:pPr>
    </w:lvl>
    <w:lvl w:ilvl="2" w:tplc="0809001B" w:tentative="1">
      <w:start w:val="1"/>
      <w:numFmt w:val="lowerRoman"/>
      <w:lvlText w:val="%3."/>
      <w:lvlJc w:val="right"/>
      <w:pPr>
        <w:ind w:left="3640" w:hanging="180"/>
      </w:pPr>
    </w:lvl>
    <w:lvl w:ilvl="3" w:tplc="0809000F" w:tentative="1">
      <w:start w:val="1"/>
      <w:numFmt w:val="decimal"/>
      <w:lvlText w:val="%4."/>
      <w:lvlJc w:val="left"/>
      <w:pPr>
        <w:ind w:left="4360" w:hanging="360"/>
      </w:pPr>
    </w:lvl>
    <w:lvl w:ilvl="4" w:tplc="08090019" w:tentative="1">
      <w:start w:val="1"/>
      <w:numFmt w:val="lowerLetter"/>
      <w:lvlText w:val="%5."/>
      <w:lvlJc w:val="left"/>
      <w:pPr>
        <w:ind w:left="5080" w:hanging="360"/>
      </w:pPr>
    </w:lvl>
    <w:lvl w:ilvl="5" w:tplc="0809001B" w:tentative="1">
      <w:start w:val="1"/>
      <w:numFmt w:val="lowerRoman"/>
      <w:lvlText w:val="%6."/>
      <w:lvlJc w:val="right"/>
      <w:pPr>
        <w:ind w:left="5800" w:hanging="180"/>
      </w:pPr>
    </w:lvl>
    <w:lvl w:ilvl="6" w:tplc="0809000F" w:tentative="1">
      <w:start w:val="1"/>
      <w:numFmt w:val="decimal"/>
      <w:lvlText w:val="%7."/>
      <w:lvlJc w:val="left"/>
      <w:pPr>
        <w:ind w:left="6520" w:hanging="360"/>
      </w:pPr>
    </w:lvl>
    <w:lvl w:ilvl="7" w:tplc="08090019" w:tentative="1">
      <w:start w:val="1"/>
      <w:numFmt w:val="lowerLetter"/>
      <w:lvlText w:val="%8."/>
      <w:lvlJc w:val="left"/>
      <w:pPr>
        <w:ind w:left="7240" w:hanging="360"/>
      </w:pPr>
    </w:lvl>
    <w:lvl w:ilvl="8" w:tplc="0809001B" w:tentative="1">
      <w:start w:val="1"/>
      <w:numFmt w:val="lowerRoman"/>
      <w:lvlText w:val="%9."/>
      <w:lvlJc w:val="right"/>
      <w:pPr>
        <w:ind w:left="7960" w:hanging="180"/>
      </w:pPr>
    </w:lvl>
  </w:abstractNum>
  <w:abstractNum w:abstractNumId="1" w15:restartNumberingAfterBreak="0">
    <w:nsid w:val="14C91CE3"/>
    <w:multiLevelType w:val="hybridMultilevel"/>
    <w:tmpl w:val="DB1AFD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732195E"/>
    <w:multiLevelType w:val="hybridMultilevel"/>
    <w:tmpl w:val="9CC232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96436E2"/>
    <w:multiLevelType w:val="hybridMultilevel"/>
    <w:tmpl w:val="337EB2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FA1652"/>
    <w:multiLevelType w:val="hybridMultilevel"/>
    <w:tmpl w:val="D974CFC6"/>
    <w:lvl w:ilvl="0" w:tplc="9D5C6BBE">
      <w:start w:val="1"/>
      <w:numFmt w:val="bullet"/>
      <w:lvlText w:val="u"/>
      <w:lvlJc w:val="left"/>
      <w:pPr>
        <w:tabs>
          <w:tab w:val="num" w:pos="720"/>
        </w:tabs>
        <w:ind w:left="720" w:hanging="360"/>
      </w:pPr>
      <w:rPr>
        <w:rFonts w:ascii="Wingdings 3" w:hAnsi="Wingdings 3" w:hint="default"/>
      </w:rPr>
    </w:lvl>
    <w:lvl w:ilvl="1" w:tplc="EEFA8FBE" w:tentative="1">
      <w:start w:val="1"/>
      <w:numFmt w:val="bullet"/>
      <w:lvlText w:val="u"/>
      <w:lvlJc w:val="left"/>
      <w:pPr>
        <w:tabs>
          <w:tab w:val="num" w:pos="1440"/>
        </w:tabs>
        <w:ind w:left="1440" w:hanging="360"/>
      </w:pPr>
      <w:rPr>
        <w:rFonts w:ascii="Wingdings 3" w:hAnsi="Wingdings 3" w:hint="default"/>
      </w:rPr>
    </w:lvl>
    <w:lvl w:ilvl="2" w:tplc="0216843C" w:tentative="1">
      <w:start w:val="1"/>
      <w:numFmt w:val="bullet"/>
      <w:lvlText w:val="u"/>
      <w:lvlJc w:val="left"/>
      <w:pPr>
        <w:tabs>
          <w:tab w:val="num" w:pos="2160"/>
        </w:tabs>
        <w:ind w:left="2160" w:hanging="360"/>
      </w:pPr>
      <w:rPr>
        <w:rFonts w:ascii="Wingdings 3" w:hAnsi="Wingdings 3" w:hint="default"/>
      </w:rPr>
    </w:lvl>
    <w:lvl w:ilvl="3" w:tplc="5520FFD8" w:tentative="1">
      <w:start w:val="1"/>
      <w:numFmt w:val="bullet"/>
      <w:lvlText w:val="u"/>
      <w:lvlJc w:val="left"/>
      <w:pPr>
        <w:tabs>
          <w:tab w:val="num" w:pos="2880"/>
        </w:tabs>
        <w:ind w:left="2880" w:hanging="360"/>
      </w:pPr>
      <w:rPr>
        <w:rFonts w:ascii="Wingdings 3" w:hAnsi="Wingdings 3" w:hint="default"/>
      </w:rPr>
    </w:lvl>
    <w:lvl w:ilvl="4" w:tplc="CE5C56E0" w:tentative="1">
      <w:start w:val="1"/>
      <w:numFmt w:val="bullet"/>
      <w:lvlText w:val="u"/>
      <w:lvlJc w:val="left"/>
      <w:pPr>
        <w:tabs>
          <w:tab w:val="num" w:pos="3600"/>
        </w:tabs>
        <w:ind w:left="3600" w:hanging="360"/>
      </w:pPr>
      <w:rPr>
        <w:rFonts w:ascii="Wingdings 3" w:hAnsi="Wingdings 3" w:hint="default"/>
      </w:rPr>
    </w:lvl>
    <w:lvl w:ilvl="5" w:tplc="5D1C97D6" w:tentative="1">
      <w:start w:val="1"/>
      <w:numFmt w:val="bullet"/>
      <w:lvlText w:val="u"/>
      <w:lvlJc w:val="left"/>
      <w:pPr>
        <w:tabs>
          <w:tab w:val="num" w:pos="4320"/>
        </w:tabs>
        <w:ind w:left="4320" w:hanging="360"/>
      </w:pPr>
      <w:rPr>
        <w:rFonts w:ascii="Wingdings 3" w:hAnsi="Wingdings 3" w:hint="default"/>
      </w:rPr>
    </w:lvl>
    <w:lvl w:ilvl="6" w:tplc="91667996" w:tentative="1">
      <w:start w:val="1"/>
      <w:numFmt w:val="bullet"/>
      <w:lvlText w:val="u"/>
      <w:lvlJc w:val="left"/>
      <w:pPr>
        <w:tabs>
          <w:tab w:val="num" w:pos="5040"/>
        </w:tabs>
        <w:ind w:left="5040" w:hanging="360"/>
      </w:pPr>
      <w:rPr>
        <w:rFonts w:ascii="Wingdings 3" w:hAnsi="Wingdings 3" w:hint="default"/>
      </w:rPr>
    </w:lvl>
    <w:lvl w:ilvl="7" w:tplc="DA3CDFCC" w:tentative="1">
      <w:start w:val="1"/>
      <w:numFmt w:val="bullet"/>
      <w:lvlText w:val="u"/>
      <w:lvlJc w:val="left"/>
      <w:pPr>
        <w:tabs>
          <w:tab w:val="num" w:pos="5760"/>
        </w:tabs>
        <w:ind w:left="5760" w:hanging="360"/>
      </w:pPr>
      <w:rPr>
        <w:rFonts w:ascii="Wingdings 3" w:hAnsi="Wingdings 3" w:hint="default"/>
      </w:rPr>
    </w:lvl>
    <w:lvl w:ilvl="8" w:tplc="2A4643C2" w:tentative="1">
      <w:start w:val="1"/>
      <w:numFmt w:val="bullet"/>
      <w:lvlText w:val="u"/>
      <w:lvlJc w:val="left"/>
      <w:pPr>
        <w:tabs>
          <w:tab w:val="num" w:pos="6480"/>
        </w:tabs>
        <w:ind w:left="6480" w:hanging="360"/>
      </w:pPr>
      <w:rPr>
        <w:rFonts w:ascii="Wingdings 3" w:hAnsi="Wingdings 3" w:hint="default"/>
      </w:rPr>
    </w:lvl>
  </w:abstractNum>
  <w:abstractNum w:abstractNumId="5" w15:restartNumberingAfterBreak="0">
    <w:nsid w:val="20547CD4"/>
    <w:multiLevelType w:val="hybridMultilevel"/>
    <w:tmpl w:val="B964C286"/>
    <w:lvl w:ilvl="0" w:tplc="1136BA90">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7A20FB"/>
    <w:multiLevelType w:val="hybridMultilevel"/>
    <w:tmpl w:val="CE1A5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ED5125"/>
    <w:multiLevelType w:val="hybridMultilevel"/>
    <w:tmpl w:val="23A4A360"/>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28E58B2"/>
    <w:multiLevelType w:val="hybridMultilevel"/>
    <w:tmpl w:val="F47867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56140E3"/>
    <w:multiLevelType w:val="hybridMultilevel"/>
    <w:tmpl w:val="B964C286"/>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850EBC"/>
    <w:multiLevelType w:val="hybridMultilevel"/>
    <w:tmpl w:val="FEE40F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1AF0E62"/>
    <w:multiLevelType w:val="hybridMultilevel"/>
    <w:tmpl w:val="EE2E1CE0"/>
    <w:lvl w:ilvl="0" w:tplc="08090001">
      <w:start w:val="1"/>
      <w:numFmt w:val="bullet"/>
      <w:lvlText w:val=""/>
      <w:lvlJc w:val="left"/>
      <w:pPr>
        <w:ind w:left="1652" w:hanging="360"/>
      </w:pPr>
      <w:rPr>
        <w:rFonts w:ascii="Symbol" w:hAnsi="Symbol" w:hint="default"/>
      </w:rPr>
    </w:lvl>
    <w:lvl w:ilvl="1" w:tplc="08090003" w:tentative="1">
      <w:start w:val="1"/>
      <w:numFmt w:val="bullet"/>
      <w:lvlText w:val="o"/>
      <w:lvlJc w:val="left"/>
      <w:pPr>
        <w:ind w:left="2372" w:hanging="360"/>
      </w:pPr>
      <w:rPr>
        <w:rFonts w:ascii="Courier New" w:hAnsi="Courier New" w:cs="Courier New" w:hint="default"/>
      </w:rPr>
    </w:lvl>
    <w:lvl w:ilvl="2" w:tplc="08090005" w:tentative="1">
      <w:start w:val="1"/>
      <w:numFmt w:val="bullet"/>
      <w:lvlText w:val=""/>
      <w:lvlJc w:val="left"/>
      <w:pPr>
        <w:ind w:left="3092" w:hanging="360"/>
      </w:pPr>
      <w:rPr>
        <w:rFonts w:ascii="Wingdings" w:hAnsi="Wingdings" w:hint="default"/>
      </w:rPr>
    </w:lvl>
    <w:lvl w:ilvl="3" w:tplc="08090001" w:tentative="1">
      <w:start w:val="1"/>
      <w:numFmt w:val="bullet"/>
      <w:lvlText w:val=""/>
      <w:lvlJc w:val="left"/>
      <w:pPr>
        <w:ind w:left="3812" w:hanging="360"/>
      </w:pPr>
      <w:rPr>
        <w:rFonts w:ascii="Symbol" w:hAnsi="Symbol" w:hint="default"/>
      </w:rPr>
    </w:lvl>
    <w:lvl w:ilvl="4" w:tplc="08090003" w:tentative="1">
      <w:start w:val="1"/>
      <w:numFmt w:val="bullet"/>
      <w:lvlText w:val="o"/>
      <w:lvlJc w:val="left"/>
      <w:pPr>
        <w:ind w:left="4532" w:hanging="360"/>
      </w:pPr>
      <w:rPr>
        <w:rFonts w:ascii="Courier New" w:hAnsi="Courier New" w:cs="Courier New" w:hint="default"/>
      </w:rPr>
    </w:lvl>
    <w:lvl w:ilvl="5" w:tplc="08090005" w:tentative="1">
      <w:start w:val="1"/>
      <w:numFmt w:val="bullet"/>
      <w:lvlText w:val=""/>
      <w:lvlJc w:val="left"/>
      <w:pPr>
        <w:ind w:left="5252" w:hanging="360"/>
      </w:pPr>
      <w:rPr>
        <w:rFonts w:ascii="Wingdings" w:hAnsi="Wingdings" w:hint="default"/>
      </w:rPr>
    </w:lvl>
    <w:lvl w:ilvl="6" w:tplc="08090001" w:tentative="1">
      <w:start w:val="1"/>
      <w:numFmt w:val="bullet"/>
      <w:lvlText w:val=""/>
      <w:lvlJc w:val="left"/>
      <w:pPr>
        <w:ind w:left="5972" w:hanging="360"/>
      </w:pPr>
      <w:rPr>
        <w:rFonts w:ascii="Symbol" w:hAnsi="Symbol" w:hint="default"/>
      </w:rPr>
    </w:lvl>
    <w:lvl w:ilvl="7" w:tplc="08090003" w:tentative="1">
      <w:start w:val="1"/>
      <w:numFmt w:val="bullet"/>
      <w:lvlText w:val="o"/>
      <w:lvlJc w:val="left"/>
      <w:pPr>
        <w:ind w:left="6692" w:hanging="360"/>
      </w:pPr>
      <w:rPr>
        <w:rFonts w:ascii="Courier New" w:hAnsi="Courier New" w:cs="Courier New" w:hint="default"/>
      </w:rPr>
    </w:lvl>
    <w:lvl w:ilvl="8" w:tplc="08090005" w:tentative="1">
      <w:start w:val="1"/>
      <w:numFmt w:val="bullet"/>
      <w:lvlText w:val=""/>
      <w:lvlJc w:val="left"/>
      <w:pPr>
        <w:ind w:left="7412" w:hanging="360"/>
      </w:pPr>
      <w:rPr>
        <w:rFonts w:ascii="Wingdings" w:hAnsi="Wingdings" w:hint="default"/>
      </w:rPr>
    </w:lvl>
  </w:abstractNum>
  <w:abstractNum w:abstractNumId="12" w15:restartNumberingAfterBreak="0">
    <w:nsid w:val="42771109"/>
    <w:multiLevelType w:val="hybridMultilevel"/>
    <w:tmpl w:val="5DE45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8F1FE5"/>
    <w:multiLevelType w:val="hybridMultilevel"/>
    <w:tmpl w:val="823A6406"/>
    <w:lvl w:ilvl="0" w:tplc="9AE26AE4">
      <w:start w:val="1"/>
      <w:numFmt w:val="bullet"/>
      <w:lvlText w:val="•"/>
      <w:lvlJc w:val="left"/>
      <w:pPr>
        <w:tabs>
          <w:tab w:val="num" w:pos="720"/>
        </w:tabs>
        <w:ind w:left="720" w:hanging="360"/>
      </w:pPr>
      <w:rPr>
        <w:rFonts w:ascii="Arial" w:hAnsi="Arial" w:hint="default"/>
      </w:rPr>
    </w:lvl>
    <w:lvl w:ilvl="1" w:tplc="38E05CFC" w:tentative="1">
      <w:start w:val="1"/>
      <w:numFmt w:val="bullet"/>
      <w:lvlText w:val="•"/>
      <w:lvlJc w:val="left"/>
      <w:pPr>
        <w:tabs>
          <w:tab w:val="num" w:pos="1440"/>
        </w:tabs>
        <w:ind w:left="1440" w:hanging="360"/>
      </w:pPr>
      <w:rPr>
        <w:rFonts w:ascii="Arial" w:hAnsi="Arial" w:hint="default"/>
      </w:rPr>
    </w:lvl>
    <w:lvl w:ilvl="2" w:tplc="ACF81586" w:tentative="1">
      <w:start w:val="1"/>
      <w:numFmt w:val="bullet"/>
      <w:lvlText w:val="•"/>
      <w:lvlJc w:val="left"/>
      <w:pPr>
        <w:tabs>
          <w:tab w:val="num" w:pos="2160"/>
        </w:tabs>
        <w:ind w:left="2160" w:hanging="360"/>
      </w:pPr>
      <w:rPr>
        <w:rFonts w:ascii="Arial" w:hAnsi="Arial" w:hint="default"/>
      </w:rPr>
    </w:lvl>
    <w:lvl w:ilvl="3" w:tplc="2BFCEA56" w:tentative="1">
      <w:start w:val="1"/>
      <w:numFmt w:val="bullet"/>
      <w:lvlText w:val="•"/>
      <w:lvlJc w:val="left"/>
      <w:pPr>
        <w:tabs>
          <w:tab w:val="num" w:pos="2880"/>
        </w:tabs>
        <w:ind w:left="2880" w:hanging="360"/>
      </w:pPr>
      <w:rPr>
        <w:rFonts w:ascii="Arial" w:hAnsi="Arial" w:hint="default"/>
      </w:rPr>
    </w:lvl>
    <w:lvl w:ilvl="4" w:tplc="88548D28" w:tentative="1">
      <w:start w:val="1"/>
      <w:numFmt w:val="bullet"/>
      <w:lvlText w:val="•"/>
      <w:lvlJc w:val="left"/>
      <w:pPr>
        <w:tabs>
          <w:tab w:val="num" w:pos="3600"/>
        </w:tabs>
        <w:ind w:left="3600" w:hanging="360"/>
      </w:pPr>
      <w:rPr>
        <w:rFonts w:ascii="Arial" w:hAnsi="Arial" w:hint="default"/>
      </w:rPr>
    </w:lvl>
    <w:lvl w:ilvl="5" w:tplc="9C947792" w:tentative="1">
      <w:start w:val="1"/>
      <w:numFmt w:val="bullet"/>
      <w:lvlText w:val="•"/>
      <w:lvlJc w:val="left"/>
      <w:pPr>
        <w:tabs>
          <w:tab w:val="num" w:pos="4320"/>
        </w:tabs>
        <w:ind w:left="4320" w:hanging="360"/>
      </w:pPr>
      <w:rPr>
        <w:rFonts w:ascii="Arial" w:hAnsi="Arial" w:hint="default"/>
      </w:rPr>
    </w:lvl>
    <w:lvl w:ilvl="6" w:tplc="971CB278" w:tentative="1">
      <w:start w:val="1"/>
      <w:numFmt w:val="bullet"/>
      <w:lvlText w:val="•"/>
      <w:lvlJc w:val="left"/>
      <w:pPr>
        <w:tabs>
          <w:tab w:val="num" w:pos="5040"/>
        </w:tabs>
        <w:ind w:left="5040" w:hanging="360"/>
      </w:pPr>
      <w:rPr>
        <w:rFonts w:ascii="Arial" w:hAnsi="Arial" w:hint="default"/>
      </w:rPr>
    </w:lvl>
    <w:lvl w:ilvl="7" w:tplc="20B8B342" w:tentative="1">
      <w:start w:val="1"/>
      <w:numFmt w:val="bullet"/>
      <w:lvlText w:val="•"/>
      <w:lvlJc w:val="left"/>
      <w:pPr>
        <w:tabs>
          <w:tab w:val="num" w:pos="5760"/>
        </w:tabs>
        <w:ind w:left="5760" w:hanging="360"/>
      </w:pPr>
      <w:rPr>
        <w:rFonts w:ascii="Arial" w:hAnsi="Arial" w:hint="default"/>
      </w:rPr>
    </w:lvl>
    <w:lvl w:ilvl="8" w:tplc="8C483EB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BE14A8"/>
    <w:multiLevelType w:val="hybridMultilevel"/>
    <w:tmpl w:val="518490A6"/>
    <w:lvl w:ilvl="0" w:tplc="CEC606B6">
      <w:start w:val="1"/>
      <w:numFmt w:val="bullet"/>
      <w:lvlText w:val="u"/>
      <w:lvlJc w:val="left"/>
      <w:pPr>
        <w:tabs>
          <w:tab w:val="num" w:pos="720"/>
        </w:tabs>
        <w:ind w:left="720" w:hanging="360"/>
      </w:pPr>
      <w:rPr>
        <w:rFonts w:ascii="Wingdings 3" w:hAnsi="Wingdings 3" w:hint="default"/>
      </w:rPr>
    </w:lvl>
    <w:lvl w:ilvl="1" w:tplc="B5749B50" w:tentative="1">
      <w:start w:val="1"/>
      <w:numFmt w:val="bullet"/>
      <w:lvlText w:val="u"/>
      <w:lvlJc w:val="left"/>
      <w:pPr>
        <w:tabs>
          <w:tab w:val="num" w:pos="1440"/>
        </w:tabs>
        <w:ind w:left="1440" w:hanging="360"/>
      </w:pPr>
      <w:rPr>
        <w:rFonts w:ascii="Wingdings 3" w:hAnsi="Wingdings 3" w:hint="default"/>
      </w:rPr>
    </w:lvl>
    <w:lvl w:ilvl="2" w:tplc="BD40D968" w:tentative="1">
      <w:start w:val="1"/>
      <w:numFmt w:val="bullet"/>
      <w:lvlText w:val="u"/>
      <w:lvlJc w:val="left"/>
      <w:pPr>
        <w:tabs>
          <w:tab w:val="num" w:pos="2160"/>
        </w:tabs>
        <w:ind w:left="2160" w:hanging="360"/>
      </w:pPr>
      <w:rPr>
        <w:rFonts w:ascii="Wingdings 3" w:hAnsi="Wingdings 3" w:hint="default"/>
      </w:rPr>
    </w:lvl>
    <w:lvl w:ilvl="3" w:tplc="F1F60B6E" w:tentative="1">
      <w:start w:val="1"/>
      <w:numFmt w:val="bullet"/>
      <w:lvlText w:val="u"/>
      <w:lvlJc w:val="left"/>
      <w:pPr>
        <w:tabs>
          <w:tab w:val="num" w:pos="2880"/>
        </w:tabs>
        <w:ind w:left="2880" w:hanging="360"/>
      </w:pPr>
      <w:rPr>
        <w:rFonts w:ascii="Wingdings 3" w:hAnsi="Wingdings 3" w:hint="default"/>
      </w:rPr>
    </w:lvl>
    <w:lvl w:ilvl="4" w:tplc="FA286F7E" w:tentative="1">
      <w:start w:val="1"/>
      <w:numFmt w:val="bullet"/>
      <w:lvlText w:val="u"/>
      <w:lvlJc w:val="left"/>
      <w:pPr>
        <w:tabs>
          <w:tab w:val="num" w:pos="3600"/>
        </w:tabs>
        <w:ind w:left="3600" w:hanging="360"/>
      </w:pPr>
      <w:rPr>
        <w:rFonts w:ascii="Wingdings 3" w:hAnsi="Wingdings 3" w:hint="default"/>
      </w:rPr>
    </w:lvl>
    <w:lvl w:ilvl="5" w:tplc="D1CE5762" w:tentative="1">
      <w:start w:val="1"/>
      <w:numFmt w:val="bullet"/>
      <w:lvlText w:val="u"/>
      <w:lvlJc w:val="left"/>
      <w:pPr>
        <w:tabs>
          <w:tab w:val="num" w:pos="4320"/>
        </w:tabs>
        <w:ind w:left="4320" w:hanging="360"/>
      </w:pPr>
      <w:rPr>
        <w:rFonts w:ascii="Wingdings 3" w:hAnsi="Wingdings 3" w:hint="default"/>
      </w:rPr>
    </w:lvl>
    <w:lvl w:ilvl="6" w:tplc="B6960D1C" w:tentative="1">
      <w:start w:val="1"/>
      <w:numFmt w:val="bullet"/>
      <w:lvlText w:val="u"/>
      <w:lvlJc w:val="left"/>
      <w:pPr>
        <w:tabs>
          <w:tab w:val="num" w:pos="5040"/>
        </w:tabs>
        <w:ind w:left="5040" w:hanging="360"/>
      </w:pPr>
      <w:rPr>
        <w:rFonts w:ascii="Wingdings 3" w:hAnsi="Wingdings 3" w:hint="default"/>
      </w:rPr>
    </w:lvl>
    <w:lvl w:ilvl="7" w:tplc="5C189AB8" w:tentative="1">
      <w:start w:val="1"/>
      <w:numFmt w:val="bullet"/>
      <w:lvlText w:val="u"/>
      <w:lvlJc w:val="left"/>
      <w:pPr>
        <w:tabs>
          <w:tab w:val="num" w:pos="5760"/>
        </w:tabs>
        <w:ind w:left="5760" w:hanging="360"/>
      </w:pPr>
      <w:rPr>
        <w:rFonts w:ascii="Wingdings 3" w:hAnsi="Wingdings 3" w:hint="default"/>
      </w:rPr>
    </w:lvl>
    <w:lvl w:ilvl="8" w:tplc="02D04438" w:tentative="1">
      <w:start w:val="1"/>
      <w:numFmt w:val="bullet"/>
      <w:lvlText w:val="u"/>
      <w:lvlJc w:val="left"/>
      <w:pPr>
        <w:tabs>
          <w:tab w:val="num" w:pos="6480"/>
        </w:tabs>
        <w:ind w:left="6480" w:hanging="360"/>
      </w:pPr>
      <w:rPr>
        <w:rFonts w:ascii="Wingdings 3" w:hAnsi="Wingdings 3" w:hint="default"/>
      </w:rPr>
    </w:lvl>
  </w:abstractNum>
  <w:abstractNum w:abstractNumId="15" w15:restartNumberingAfterBreak="0">
    <w:nsid w:val="5C5338D1"/>
    <w:multiLevelType w:val="hybridMultilevel"/>
    <w:tmpl w:val="E08E4896"/>
    <w:lvl w:ilvl="0" w:tplc="08090001">
      <w:start w:val="1"/>
      <w:numFmt w:val="bullet"/>
      <w:lvlText w:val=""/>
      <w:lvlJc w:val="left"/>
      <w:pPr>
        <w:ind w:left="3240" w:hanging="360"/>
      </w:pPr>
      <w:rPr>
        <w:rFonts w:ascii="Symbol" w:hAnsi="Symbol" w:hint="default"/>
      </w:rPr>
    </w:lvl>
    <w:lvl w:ilvl="1" w:tplc="08090003">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6" w15:restartNumberingAfterBreak="0">
    <w:nsid w:val="5E1E672C"/>
    <w:multiLevelType w:val="hybridMultilevel"/>
    <w:tmpl w:val="B9BE4924"/>
    <w:lvl w:ilvl="0" w:tplc="61C086F8">
      <w:start w:val="1"/>
      <w:numFmt w:val="bullet"/>
      <w:lvlText w:val="u"/>
      <w:lvlJc w:val="left"/>
      <w:pPr>
        <w:tabs>
          <w:tab w:val="num" w:pos="720"/>
        </w:tabs>
        <w:ind w:left="720" w:hanging="360"/>
      </w:pPr>
      <w:rPr>
        <w:rFonts w:ascii="Wingdings 3" w:hAnsi="Wingdings 3" w:hint="default"/>
      </w:rPr>
    </w:lvl>
    <w:lvl w:ilvl="1" w:tplc="6A6405E0" w:tentative="1">
      <w:start w:val="1"/>
      <w:numFmt w:val="bullet"/>
      <w:lvlText w:val="u"/>
      <w:lvlJc w:val="left"/>
      <w:pPr>
        <w:tabs>
          <w:tab w:val="num" w:pos="1440"/>
        </w:tabs>
        <w:ind w:left="1440" w:hanging="360"/>
      </w:pPr>
      <w:rPr>
        <w:rFonts w:ascii="Wingdings 3" w:hAnsi="Wingdings 3" w:hint="default"/>
      </w:rPr>
    </w:lvl>
    <w:lvl w:ilvl="2" w:tplc="CD04B63C" w:tentative="1">
      <w:start w:val="1"/>
      <w:numFmt w:val="bullet"/>
      <w:lvlText w:val="u"/>
      <w:lvlJc w:val="left"/>
      <w:pPr>
        <w:tabs>
          <w:tab w:val="num" w:pos="2160"/>
        </w:tabs>
        <w:ind w:left="2160" w:hanging="360"/>
      </w:pPr>
      <w:rPr>
        <w:rFonts w:ascii="Wingdings 3" w:hAnsi="Wingdings 3" w:hint="default"/>
      </w:rPr>
    </w:lvl>
    <w:lvl w:ilvl="3" w:tplc="9AEE2400" w:tentative="1">
      <w:start w:val="1"/>
      <w:numFmt w:val="bullet"/>
      <w:lvlText w:val="u"/>
      <w:lvlJc w:val="left"/>
      <w:pPr>
        <w:tabs>
          <w:tab w:val="num" w:pos="2880"/>
        </w:tabs>
        <w:ind w:left="2880" w:hanging="360"/>
      </w:pPr>
      <w:rPr>
        <w:rFonts w:ascii="Wingdings 3" w:hAnsi="Wingdings 3" w:hint="default"/>
      </w:rPr>
    </w:lvl>
    <w:lvl w:ilvl="4" w:tplc="7E0285D0" w:tentative="1">
      <w:start w:val="1"/>
      <w:numFmt w:val="bullet"/>
      <w:lvlText w:val="u"/>
      <w:lvlJc w:val="left"/>
      <w:pPr>
        <w:tabs>
          <w:tab w:val="num" w:pos="3600"/>
        </w:tabs>
        <w:ind w:left="3600" w:hanging="360"/>
      </w:pPr>
      <w:rPr>
        <w:rFonts w:ascii="Wingdings 3" w:hAnsi="Wingdings 3" w:hint="default"/>
      </w:rPr>
    </w:lvl>
    <w:lvl w:ilvl="5" w:tplc="FDB0FFF6" w:tentative="1">
      <w:start w:val="1"/>
      <w:numFmt w:val="bullet"/>
      <w:lvlText w:val="u"/>
      <w:lvlJc w:val="left"/>
      <w:pPr>
        <w:tabs>
          <w:tab w:val="num" w:pos="4320"/>
        </w:tabs>
        <w:ind w:left="4320" w:hanging="360"/>
      </w:pPr>
      <w:rPr>
        <w:rFonts w:ascii="Wingdings 3" w:hAnsi="Wingdings 3" w:hint="default"/>
      </w:rPr>
    </w:lvl>
    <w:lvl w:ilvl="6" w:tplc="4E5691AA" w:tentative="1">
      <w:start w:val="1"/>
      <w:numFmt w:val="bullet"/>
      <w:lvlText w:val="u"/>
      <w:lvlJc w:val="left"/>
      <w:pPr>
        <w:tabs>
          <w:tab w:val="num" w:pos="5040"/>
        </w:tabs>
        <w:ind w:left="5040" w:hanging="360"/>
      </w:pPr>
      <w:rPr>
        <w:rFonts w:ascii="Wingdings 3" w:hAnsi="Wingdings 3" w:hint="default"/>
      </w:rPr>
    </w:lvl>
    <w:lvl w:ilvl="7" w:tplc="93F23394" w:tentative="1">
      <w:start w:val="1"/>
      <w:numFmt w:val="bullet"/>
      <w:lvlText w:val="u"/>
      <w:lvlJc w:val="left"/>
      <w:pPr>
        <w:tabs>
          <w:tab w:val="num" w:pos="5760"/>
        </w:tabs>
        <w:ind w:left="5760" w:hanging="360"/>
      </w:pPr>
      <w:rPr>
        <w:rFonts w:ascii="Wingdings 3" w:hAnsi="Wingdings 3" w:hint="default"/>
      </w:rPr>
    </w:lvl>
    <w:lvl w:ilvl="8" w:tplc="089A4ED8" w:tentative="1">
      <w:start w:val="1"/>
      <w:numFmt w:val="bullet"/>
      <w:lvlText w:val="u"/>
      <w:lvlJc w:val="left"/>
      <w:pPr>
        <w:tabs>
          <w:tab w:val="num" w:pos="6480"/>
        </w:tabs>
        <w:ind w:left="6480" w:hanging="360"/>
      </w:pPr>
      <w:rPr>
        <w:rFonts w:ascii="Wingdings 3" w:hAnsi="Wingdings 3" w:hint="default"/>
      </w:rPr>
    </w:lvl>
  </w:abstractNum>
  <w:abstractNum w:abstractNumId="17" w15:restartNumberingAfterBreak="0">
    <w:nsid w:val="60B67CE2"/>
    <w:multiLevelType w:val="hybridMultilevel"/>
    <w:tmpl w:val="79485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2F25F2"/>
    <w:multiLevelType w:val="hybridMultilevel"/>
    <w:tmpl w:val="E2428E62"/>
    <w:lvl w:ilvl="0" w:tplc="F89C2FB0">
      <w:numFmt w:val="decimal"/>
      <w:lvlText w:val="%1"/>
      <w:lvlJc w:val="left"/>
      <w:pPr>
        <w:ind w:left="2560" w:hanging="40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15:restartNumberingAfterBreak="0">
    <w:nsid w:val="6DD5532A"/>
    <w:multiLevelType w:val="hybridMultilevel"/>
    <w:tmpl w:val="9030F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DB7D99"/>
    <w:multiLevelType w:val="hybridMultilevel"/>
    <w:tmpl w:val="33780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AF7075"/>
    <w:multiLevelType w:val="hybridMultilevel"/>
    <w:tmpl w:val="4238D72E"/>
    <w:lvl w:ilvl="0" w:tplc="6FF47D2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7EEF67BA"/>
    <w:multiLevelType w:val="hybridMultilevel"/>
    <w:tmpl w:val="F7343078"/>
    <w:lvl w:ilvl="0" w:tplc="08090001">
      <w:start w:val="1"/>
      <w:numFmt w:val="bullet"/>
      <w:lvlText w:val=""/>
      <w:lvlJc w:val="left"/>
      <w:pPr>
        <w:ind w:left="1486" w:hanging="360"/>
      </w:pPr>
      <w:rPr>
        <w:rFonts w:ascii="Symbol" w:hAnsi="Symbol" w:hint="default"/>
      </w:rPr>
    </w:lvl>
    <w:lvl w:ilvl="1" w:tplc="08090003" w:tentative="1">
      <w:start w:val="1"/>
      <w:numFmt w:val="bullet"/>
      <w:lvlText w:val="o"/>
      <w:lvlJc w:val="left"/>
      <w:pPr>
        <w:ind w:left="2206" w:hanging="360"/>
      </w:pPr>
      <w:rPr>
        <w:rFonts w:ascii="Courier New" w:hAnsi="Courier New" w:cs="Courier New" w:hint="default"/>
      </w:rPr>
    </w:lvl>
    <w:lvl w:ilvl="2" w:tplc="08090005" w:tentative="1">
      <w:start w:val="1"/>
      <w:numFmt w:val="bullet"/>
      <w:lvlText w:val=""/>
      <w:lvlJc w:val="left"/>
      <w:pPr>
        <w:ind w:left="2926" w:hanging="360"/>
      </w:pPr>
      <w:rPr>
        <w:rFonts w:ascii="Wingdings" w:hAnsi="Wingdings" w:hint="default"/>
      </w:rPr>
    </w:lvl>
    <w:lvl w:ilvl="3" w:tplc="08090001" w:tentative="1">
      <w:start w:val="1"/>
      <w:numFmt w:val="bullet"/>
      <w:lvlText w:val=""/>
      <w:lvlJc w:val="left"/>
      <w:pPr>
        <w:ind w:left="3646" w:hanging="360"/>
      </w:pPr>
      <w:rPr>
        <w:rFonts w:ascii="Symbol" w:hAnsi="Symbol" w:hint="default"/>
      </w:rPr>
    </w:lvl>
    <w:lvl w:ilvl="4" w:tplc="08090003" w:tentative="1">
      <w:start w:val="1"/>
      <w:numFmt w:val="bullet"/>
      <w:lvlText w:val="o"/>
      <w:lvlJc w:val="left"/>
      <w:pPr>
        <w:ind w:left="4366" w:hanging="360"/>
      </w:pPr>
      <w:rPr>
        <w:rFonts w:ascii="Courier New" w:hAnsi="Courier New" w:cs="Courier New" w:hint="default"/>
      </w:rPr>
    </w:lvl>
    <w:lvl w:ilvl="5" w:tplc="08090005" w:tentative="1">
      <w:start w:val="1"/>
      <w:numFmt w:val="bullet"/>
      <w:lvlText w:val=""/>
      <w:lvlJc w:val="left"/>
      <w:pPr>
        <w:ind w:left="5086" w:hanging="360"/>
      </w:pPr>
      <w:rPr>
        <w:rFonts w:ascii="Wingdings" w:hAnsi="Wingdings" w:hint="default"/>
      </w:rPr>
    </w:lvl>
    <w:lvl w:ilvl="6" w:tplc="08090001" w:tentative="1">
      <w:start w:val="1"/>
      <w:numFmt w:val="bullet"/>
      <w:lvlText w:val=""/>
      <w:lvlJc w:val="left"/>
      <w:pPr>
        <w:ind w:left="5806" w:hanging="360"/>
      </w:pPr>
      <w:rPr>
        <w:rFonts w:ascii="Symbol" w:hAnsi="Symbol" w:hint="default"/>
      </w:rPr>
    </w:lvl>
    <w:lvl w:ilvl="7" w:tplc="08090003" w:tentative="1">
      <w:start w:val="1"/>
      <w:numFmt w:val="bullet"/>
      <w:lvlText w:val="o"/>
      <w:lvlJc w:val="left"/>
      <w:pPr>
        <w:ind w:left="6526" w:hanging="360"/>
      </w:pPr>
      <w:rPr>
        <w:rFonts w:ascii="Courier New" w:hAnsi="Courier New" w:cs="Courier New" w:hint="default"/>
      </w:rPr>
    </w:lvl>
    <w:lvl w:ilvl="8" w:tplc="08090005" w:tentative="1">
      <w:start w:val="1"/>
      <w:numFmt w:val="bullet"/>
      <w:lvlText w:val=""/>
      <w:lvlJc w:val="left"/>
      <w:pPr>
        <w:ind w:left="7246" w:hanging="360"/>
      </w:pPr>
      <w:rPr>
        <w:rFonts w:ascii="Wingdings" w:hAnsi="Wingdings" w:hint="default"/>
      </w:rPr>
    </w:lvl>
  </w:abstractNum>
  <w:num w:numId="1" w16cid:durableId="1397050133">
    <w:abstractNumId w:val="16"/>
  </w:num>
  <w:num w:numId="2" w16cid:durableId="1286348631">
    <w:abstractNumId w:val="7"/>
  </w:num>
  <w:num w:numId="3" w16cid:durableId="1019237131">
    <w:abstractNumId w:val="3"/>
  </w:num>
  <w:num w:numId="4" w16cid:durableId="1471053061">
    <w:abstractNumId w:val="5"/>
  </w:num>
  <w:num w:numId="5" w16cid:durableId="142623294">
    <w:abstractNumId w:val="9"/>
  </w:num>
  <w:num w:numId="6" w16cid:durableId="1759979909">
    <w:abstractNumId w:val="2"/>
  </w:num>
  <w:num w:numId="7" w16cid:durableId="1702700785">
    <w:abstractNumId w:val="1"/>
  </w:num>
  <w:num w:numId="8" w16cid:durableId="616984157">
    <w:abstractNumId w:val="13"/>
  </w:num>
  <w:num w:numId="9" w16cid:durableId="151337470">
    <w:abstractNumId w:val="22"/>
  </w:num>
  <w:num w:numId="10" w16cid:durableId="1762607589">
    <w:abstractNumId w:val="8"/>
  </w:num>
  <w:num w:numId="11" w16cid:durableId="301079744">
    <w:abstractNumId w:val="10"/>
  </w:num>
  <w:num w:numId="12" w16cid:durableId="1030958388">
    <w:abstractNumId w:val="17"/>
  </w:num>
  <w:num w:numId="13" w16cid:durableId="179510208">
    <w:abstractNumId w:val="15"/>
  </w:num>
  <w:num w:numId="14" w16cid:durableId="1345323938">
    <w:abstractNumId w:val="18"/>
  </w:num>
  <w:num w:numId="15" w16cid:durableId="2024626301">
    <w:abstractNumId w:val="0"/>
  </w:num>
  <w:num w:numId="16" w16cid:durableId="564072066">
    <w:abstractNumId w:val="21"/>
  </w:num>
  <w:num w:numId="17" w16cid:durableId="390084000">
    <w:abstractNumId w:val="19"/>
  </w:num>
  <w:num w:numId="18" w16cid:durableId="828139013">
    <w:abstractNumId w:val="6"/>
  </w:num>
  <w:num w:numId="19" w16cid:durableId="583151029">
    <w:abstractNumId w:val="12"/>
  </w:num>
  <w:num w:numId="20" w16cid:durableId="971013261">
    <w:abstractNumId w:val="4"/>
  </w:num>
  <w:num w:numId="21" w16cid:durableId="1216308199">
    <w:abstractNumId w:val="20"/>
  </w:num>
  <w:num w:numId="22" w16cid:durableId="1011175514">
    <w:abstractNumId w:val="11"/>
  </w:num>
  <w:num w:numId="23" w16cid:durableId="11741473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0"/>
    <w:rsid w:val="00032990"/>
    <w:rsid w:val="0004748B"/>
    <w:rsid w:val="00072A50"/>
    <w:rsid w:val="00087D3B"/>
    <w:rsid w:val="000F766F"/>
    <w:rsid w:val="00137AE5"/>
    <w:rsid w:val="00164EDE"/>
    <w:rsid w:val="001700C4"/>
    <w:rsid w:val="00181E18"/>
    <w:rsid w:val="001D4B30"/>
    <w:rsid w:val="001D6EC9"/>
    <w:rsid w:val="001F43CC"/>
    <w:rsid w:val="0020534F"/>
    <w:rsid w:val="0023163A"/>
    <w:rsid w:val="002602CF"/>
    <w:rsid w:val="00261A50"/>
    <w:rsid w:val="00333515"/>
    <w:rsid w:val="00386A40"/>
    <w:rsid w:val="003C6091"/>
    <w:rsid w:val="003F3DF6"/>
    <w:rsid w:val="00443098"/>
    <w:rsid w:val="00482ED5"/>
    <w:rsid w:val="004E1582"/>
    <w:rsid w:val="005B663F"/>
    <w:rsid w:val="00602876"/>
    <w:rsid w:val="00626B17"/>
    <w:rsid w:val="006325C2"/>
    <w:rsid w:val="006E34A8"/>
    <w:rsid w:val="0071433C"/>
    <w:rsid w:val="007424D2"/>
    <w:rsid w:val="00782C41"/>
    <w:rsid w:val="007A5D5F"/>
    <w:rsid w:val="007D431C"/>
    <w:rsid w:val="00850FBB"/>
    <w:rsid w:val="008772EB"/>
    <w:rsid w:val="008A27B1"/>
    <w:rsid w:val="008A62CB"/>
    <w:rsid w:val="008D4818"/>
    <w:rsid w:val="00A02DC4"/>
    <w:rsid w:val="00A5769B"/>
    <w:rsid w:val="00AA1DA4"/>
    <w:rsid w:val="00B44CC7"/>
    <w:rsid w:val="00BA447D"/>
    <w:rsid w:val="00C47B8E"/>
    <w:rsid w:val="00C94AC4"/>
    <w:rsid w:val="00D1520F"/>
    <w:rsid w:val="00D67492"/>
    <w:rsid w:val="00D71EC6"/>
    <w:rsid w:val="00D90D5B"/>
    <w:rsid w:val="00DB47F0"/>
    <w:rsid w:val="00DB7B0F"/>
    <w:rsid w:val="00DD4D81"/>
    <w:rsid w:val="00E2301C"/>
    <w:rsid w:val="00E2655B"/>
    <w:rsid w:val="00E81B57"/>
    <w:rsid w:val="00EE0EB3"/>
    <w:rsid w:val="00F0302E"/>
    <w:rsid w:val="00F0648C"/>
    <w:rsid w:val="00F23D4B"/>
    <w:rsid w:val="00F41ECD"/>
    <w:rsid w:val="00F55546"/>
    <w:rsid w:val="00F6118C"/>
    <w:rsid w:val="00FD7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1E52"/>
  <w15:chartTrackingRefBased/>
  <w15:docId w15:val="{89A03326-2928-4645-825F-B5821814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A40"/>
    <w:pPr>
      <w:tabs>
        <w:tab w:val="center" w:pos="4513"/>
        <w:tab w:val="right" w:pos="9026"/>
      </w:tabs>
    </w:pPr>
  </w:style>
  <w:style w:type="character" w:customStyle="1" w:styleId="HeaderChar">
    <w:name w:val="Header Char"/>
    <w:basedOn w:val="DefaultParagraphFont"/>
    <w:link w:val="Header"/>
    <w:uiPriority w:val="99"/>
    <w:rsid w:val="00386A40"/>
  </w:style>
  <w:style w:type="paragraph" w:styleId="Footer">
    <w:name w:val="footer"/>
    <w:basedOn w:val="Normal"/>
    <w:link w:val="FooterChar"/>
    <w:uiPriority w:val="99"/>
    <w:unhideWhenUsed/>
    <w:rsid w:val="00386A40"/>
    <w:pPr>
      <w:tabs>
        <w:tab w:val="center" w:pos="4513"/>
        <w:tab w:val="right" w:pos="9026"/>
      </w:tabs>
    </w:pPr>
  </w:style>
  <w:style w:type="character" w:customStyle="1" w:styleId="FooterChar">
    <w:name w:val="Footer Char"/>
    <w:basedOn w:val="DefaultParagraphFont"/>
    <w:link w:val="Footer"/>
    <w:uiPriority w:val="99"/>
    <w:rsid w:val="00386A40"/>
  </w:style>
  <w:style w:type="paragraph" w:styleId="ListParagraph">
    <w:name w:val="List Paragraph"/>
    <w:basedOn w:val="Normal"/>
    <w:uiPriority w:val="34"/>
    <w:qFormat/>
    <w:rsid w:val="001F43CC"/>
    <w:pPr>
      <w:ind w:left="720"/>
      <w:contextualSpacing/>
    </w:pPr>
  </w:style>
  <w:style w:type="paragraph" w:styleId="NormalWeb">
    <w:name w:val="Normal (Web)"/>
    <w:basedOn w:val="Normal"/>
    <w:uiPriority w:val="99"/>
    <w:unhideWhenUsed/>
    <w:rsid w:val="0023163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ui-provider">
    <w:name w:val="ui-provider"/>
    <w:basedOn w:val="DefaultParagraphFont"/>
    <w:rsid w:val="00F6118C"/>
  </w:style>
  <w:style w:type="table" w:styleId="TableGrid">
    <w:name w:val="Table Grid"/>
    <w:basedOn w:val="TableNormal"/>
    <w:uiPriority w:val="39"/>
    <w:rsid w:val="00877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602C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602CF"/>
    <w:rPr>
      <w:rFonts w:eastAsiaTheme="minorEastAsia"/>
      <w:kern w:val="0"/>
      <w:sz w:val="22"/>
      <w:szCs w:val="22"/>
      <w:lang w:val="en-US" w:eastAsia="zh-CN"/>
      <w14:ligatures w14:val="none"/>
    </w:rPr>
  </w:style>
  <w:style w:type="character" w:styleId="Hyperlink">
    <w:name w:val="Hyperlink"/>
    <w:basedOn w:val="DefaultParagraphFont"/>
    <w:uiPriority w:val="99"/>
    <w:unhideWhenUsed/>
    <w:rsid w:val="00D67492"/>
    <w:rPr>
      <w:color w:val="0000FF"/>
      <w:u w:val="single"/>
    </w:rPr>
  </w:style>
  <w:style w:type="character" w:styleId="UnresolvedMention">
    <w:name w:val="Unresolved Mention"/>
    <w:basedOn w:val="DefaultParagraphFont"/>
    <w:uiPriority w:val="99"/>
    <w:semiHidden/>
    <w:unhideWhenUsed/>
    <w:rsid w:val="004E1582"/>
    <w:rPr>
      <w:color w:val="605E5C"/>
      <w:shd w:val="clear" w:color="auto" w:fill="E1DFDD"/>
    </w:rPr>
  </w:style>
  <w:style w:type="character" w:styleId="FollowedHyperlink">
    <w:name w:val="FollowedHyperlink"/>
    <w:basedOn w:val="DefaultParagraphFont"/>
    <w:uiPriority w:val="99"/>
    <w:semiHidden/>
    <w:unhideWhenUsed/>
    <w:rsid w:val="004E15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8205">
      <w:bodyDiv w:val="1"/>
      <w:marLeft w:val="0"/>
      <w:marRight w:val="0"/>
      <w:marTop w:val="0"/>
      <w:marBottom w:val="0"/>
      <w:divBdr>
        <w:top w:val="none" w:sz="0" w:space="0" w:color="auto"/>
        <w:left w:val="none" w:sz="0" w:space="0" w:color="auto"/>
        <w:bottom w:val="none" w:sz="0" w:space="0" w:color="auto"/>
        <w:right w:val="none" w:sz="0" w:space="0" w:color="auto"/>
      </w:divBdr>
    </w:div>
    <w:div w:id="318853449">
      <w:bodyDiv w:val="1"/>
      <w:marLeft w:val="0"/>
      <w:marRight w:val="0"/>
      <w:marTop w:val="0"/>
      <w:marBottom w:val="0"/>
      <w:divBdr>
        <w:top w:val="none" w:sz="0" w:space="0" w:color="auto"/>
        <w:left w:val="none" w:sz="0" w:space="0" w:color="auto"/>
        <w:bottom w:val="none" w:sz="0" w:space="0" w:color="auto"/>
        <w:right w:val="none" w:sz="0" w:space="0" w:color="auto"/>
      </w:divBdr>
    </w:div>
    <w:div w:id="322393399">
      <w:bodyDiv w:val="1"/>
      <w:marLeft w:val="0"/>
      <w:marRight w:val="0"/>
      <w:marTop w:val="0"/>
      <w:marBottom w:val="0"/>
      <w:divBdr>
        <w:top w:val="none" w:sz="0" w:space="0" w:color="auto"/>
        <w:left w:val="none" w:sz="0" w:space="0" w:color="auto"/>
        <w:bottom w:val="none" w:sz="0" w:space="0" w:color="auto"/>
        <w:right w:val="none" w:sz="0" w:space="0" w:color="auto"/>
      </w:divBdr>
    </w:div>
    <w:div w:id="870145523">
      <w:bodyDiv w:val="1"/>
      <w:marLeft w:val="0"/>
      <w:marRight w:val="0"/>
      <w:marTop w:val="0"/>
      <w:marBottom w:val="0"/>
      <w:divBdr>
        <w:top w:val="none" w:sz="0" w:space="0" w:color="auto"/>
        <w:left w:val="none" w:sz="0" w:space="0" w:color="auto"/>
        <w:bottom w:val="none" w:sz="0" w:space="0" w:color="auto"/>
        <w:right w:val="none" w:sz="0" w:space="0" w:color="auto"/>
      </w:divBdr>
    </w:div>
    <w:div w:id="1042826806">
      <w:bodyDiv w:val="1"/>
      <w:marLeft w:val="0"/>
      <w:marRight w:val="0"/>
      <w:marTop w:val="0"/>
      <w:marBottom w:val="0"/>
      <w:divBdr>
        <w:top w:val="none" w:sz="0" w:space="0" w:color="auto"/>
        <w:left w:val="none" w:sz="0" w:space="0" w:color="auto"/>
        <w:bottom w:val="none" w:sz="0" w:space="0" w:color="auto"/>
        <w:right w:val="none" w:sz="0" w:space="0" w:color="auto"/>
      </w:divBdr>
    </w:div>
    <w:div w:id="1047608996">
      <w:bodyDiv w:val="1"/>
      <w:marLeft w:val="0"/>
      <w:marRight w:val="0"/>
      <w:marTop w:val="0"/>
      <w:marBottom w:val="0"/>
      <w:divBdr>
        <w:top w:val="none" w:sz="0" w:space="0" w:color="auto"/>
        <w:left w:val="none" w:sz="0" w:space="0" w:color="auto"/>
        <w:bottom w:val="none" w:sz="0" w:space="0" w:color="auto"/>
        <w:right w:val="none" w:sz="0" w:space="0" w:color="auto"/>
      </w:divBdr>
      <w:divsChild>
        <w:div w:id="675577278">
          <w:marLeft w:val="446"/>
          <w:marRight w:val="0"/>
          <w:marTop w:val="200"/>
          <w:marBottom w:val="0"/>
          <w:divBdr>
            <w:top w:val="none" w:sz="0" w:space="0" w:color="auto"/>
            <w:left w:val="none" w:sz="0" w:space="0" w:color="auto"/>
            <w:bottom w:val="none" w:sz="0" w:space="0" w:color="auto"/>
            <w:right w:val="none" w:sz="0" w:space="0" w:color="auto"/>
          </w:divBdr>
        </w:div>
        <w:div w:id="2126725721">
          <w:marLeft w:val="446"/>
          <w:marRight w:val="0"/>
          <w:marTop w:val="200"/>
          <w:marBottom w:val="0"/>
          <w:divBdr>
            <w:top w:val="none" w:sz="0" w:space="0" w:color="auto"/>
            <w:left w:val="none" w:sz="0" w:space="0" w:color="auto"/>
            <w:bottom w:val="none" w:sz="0" w:space="0" w:color="auto"/>
            <w:right w:val="none" w:sz="0" w:space="0" w:color="auto"/>
          </w:divBdr>
        </w:div>
        <w:div w:id="145364585">
          <w:marLeft w:val="446"/>
          <w:marRight w:val="0"/>
          <w:marTop w:val="200"/>
          <w:marBottom w:val="0"/>
          <w:divBdr>
            <w:top w:val="none" w:sz="0" w:space="0" w:color="auto"/>
            <w:left w:val="none" w:sz="0" w:space="0" w:color="auto"/>
            <w:bottom w:val="none" w:sz="0" w:space="0" w:color="auto"/>
            <w:right w:val="none" w:sz="0" w:space="0" w:color="auto"/>
          </w:divBdr>
        </w:div>
      </w:divsChild>
    </w:div>
    <w:div w:id="1094281611">
      <w:bodyDiv w:val="1"/>
      <w:marLeft w:val="0"/>
      <w:marRight w:val="0"/>
      <w:marTop w:val="0"/>
      <w:marBottom w:val="0"/>
      <w:divBdr>
        <w:top w:val="none" w:sz="0" w:space="0" w:color="auto"/>
        <w:left w:val="none" w:sz="0" w:space="0" w:color="auto"/>
        <w:bottom w:val="none" w:sz="0" w:space="0" w:color="auto"/>
        <w:right w:val="none" w:sz="0" w:space="0" w:color="auto"/>
      </w:divBdr>
      <w:divsChild>
        <w:div w:id="2086300094">
          <w:marLeft w:val="547"/>
          <w:marRight w:val="0"/>
          <w:marTop w:val="200"/>
          <w:marBottom w:val="0"/>
          <w:divBdr>
            <w:top w:val="none" w:sz="0" w:space="0" w:color="auto"/>
            <w:left w:val="none" w:sz="0" w:space="0" w:color="auto"/>
            <w:bottom w:val="none" w:sz="0" w:space="0" w:color="auto"/>
            <w:right w:val="none" w:sz="0" w:space="0" w:color="auto"/>
          </w:divBdr>
        </w:div>
      </w:divsChild>
    </w:div>
    <w:div w:id="1169177347">
      <w:bodyDiv w:val="1"/>
      <w:marLeft w:val="0"/>
      <w:marRight w:val="0"/>
      <w:marTop w:val="0"/>
      <w:marBottom w:val="0"/>
      <w:divBdr>
        <w:top w:val="none" w:sz="0" w:space="0" w:color="auto"/>
        <w:left w:val="none" w:sz="0" w:space="0" w:color="auto"/>
        <w:bottom w:val="none" w:sz="0" w:space="0" w:color="auto"/>
        <w:right w:val="none" w:sz="0" w:space="0" w:color="auto"/>
      </w:divBdr>
    </w:div>
    <w:div w:id="1284312771">
      <w:bodyDiv w:val="1"/>
      <w:marLeft w:val="0"/>
      <w:marRight w:val="0"/>
      <w:marTop w:val="0"/>
      <w:marBottom w:val="0"/>
      <w:divBdr>
        <w:top w:val="none" w:sz="0" w:space="0" w:color="auto"/>
        <w:left w:val="none" w:sz="0" w:space="0" w:color="auto"/>
        <w:bottom w:val="none" w:sz="0" w:space="0" w:color="auto"/>
        <w:right w:val="none" w:sz="0" w:space="0" w:color="auto"/>
      </w:divBdr>
    </w:div>
    <w:div w:id="1554657060">
      <w:bodyDiv w:val="1"/>
      <w:marLeft w:val="0"/>
      <w:marRight w:val="0"/>
      <w:marTop w:val="0"/>
      <w:marBottom w:val="0"/>
      <w:divBdr>
        <w:top w:val="none" w:sz="0" w:space="0" w:color="auto"/>
        <w:left w:val="none" w:sz="0" w:space="0" w:color="auto"/>
        <w:bottom w:val="none" w:sz="0" w:space="0" w:color="auto"/>
        <w:right w:val="none" w:sz="0" w:space="0" w:color="auto"/>
      </w:divBdr>
      <w:divsChild>
        <w:div w:id="1557085918">
          <w:marLeft w:val="446"/>
          <w:marRight w:val="0"/>
          <w:marTop w:val="0"/>
          <w:marBottom w:val="0"/>
          <w:divBdr>
            <w:top w:val="none" w:sz="0" w:space="0" w:color="auto"/>
            <w:left w:val="none" w:sz="0" w:space="0" w:color="auto"/>
            <w:bottom w:val="none" w:sz="0" w:space="0" w:color="auto"/>
            <w:right w:val="none" w:sz="0" w:space="0" w:color="auto"/>
          </w:divBdr>
        </w:div>
        <w:div w:id="753942035">
          <w:marLeft w:val="446"/>
          <w:marRight w:val="0"/>
          <w:marTop w:val="0"/>
          <w:marBottom w:val="0"/>
          <w:divBdr>
            <w:top w:val="none" w:sz="0" w:space="0" w:color="auto"/>
            <w:left w:val="none" w:sz="0" w:space="0" w:color="auto"/>
            <w:bottom w:val="none" w:sz="0" w:space="0" w:color="auto"/>
            <w:right w:val="none" w:sz="0" w:space="0" w:color="auto"/>
          </w:divBdr>
        </w:div>
        <w:div w:id="1208489010">
          <w:marLeft w:val="446"/>
          <w:marRight w:val="0"/>
          <w:marTop w:val="0"/>
          <w:marBottom w:val="0"/>
          <w:divBdr>
            <w:top w:val="none" w:sz="0" w:space="0" w:color="auto"/>
            <w:left w:val="none" w:sz="0" w:space="0" w:color="auto"/>
            <w:bottom w:val="none" w:sz="0" w:space="0" w:color="auto"/>
            <w:right w:val="none" w:sz="0" w:space="0" w:color="auto"/>
          </w:divBdr>
        </w:div>
      </w:divsChild>
    </w:div>
    <w:div w:id="1843428747">
      <w:bodyDiv w:val="1"/>
      <w:marLeft w:val="0"/>
      <w:marRight w:val="0"/>
      <w:marTop w:val="0"/>
      <w:marBottom w:val="0"/>
      <w:divBdr>
        <w:top w:val="none" w:sz="0" w:space="0" w:color="auto"/>
        <w:left w:val="none" w:sz="0" w:space="0" w:color="auto"/>
        <w:bottom w:val="none" w:sz="0" w:space="0" w:color="auto"/>
        <w:right w:val="none" w:sz="0" w:space="0" w:color="auto"/>
      </w:divBdr>
    </w:div>
    <w:div w:id="1933196249">
      <w:bodyDiv w:val="1"/>
      <w:marLeft w:val="0"/>
      <w:marRight w:val="0"/>
      <w:marTop w:val="0"/>
      <w:marBottom w:val="0"/>
      <w:divBdr>
        <w:top w:val="none" w:sz="0" w:space="0" w:color="auto"/>
        <w:left w:val="none" w:sz="0" w:space="0" w:color="auto"/>
        <w:bottom w:val="none" w:sz="0" w:space="0" w:color="auto"/>
        <w:right w:val="none" w:sz="0" w:space="0" w:color="auto"/>
      </w:divBdr>
      <w:divsChild>
        <w:div w:id="766388127">
          <w:marLeft w:val="547"/>
          <w:marRight w:val="0"/>
          <w:marTop w:val="200"/>
          <w:marBottom w:val="0"/>
          <w:divBdr>
            <w:top w:val="none" w:sz="0" w:space="0" w:color="auto"/>
            <w:left w:val="none" w:sz="0" w:space="0" w:color="auto"/>
            <w:bottom w:val="none" w:sz="0" w:space="0" w:color="auto"/>
            <w:right w:val="none" w:sz="0" w:space="0" w:color="auto"/>
          </w:divBdr>
        </w:div>
        <w:div w:id="1871334755">
          <w:marLeft w:val="547"/>
          <w:marRight w:val="0"/>
          <w:marTop w:val="200"/>
          <w:marBottom w:val="0"/>
          <w:divBdr>
            <w:top w:val="none" w:sz="0" w:space="0" w:color="auto"/>
            <w:left w:val="none" w:sz="0" w:space="0" w:color="auto"/>
            <w:bottom w:val="none" w:sz="0" w:space="0" w:color="auto"/>
            <w:right w:val="none" w:sz="0" w:space="0" w:color="auto"/>
          </w:divBdr>
        </w:div>
      </w:divsChild>
    </w:div>
    <w:div w:id="2056734126">
      <w:bodyDiv w:val="1"/>
      <w:marLeft w:val="0"/>
      <w:marRight w:val="0"/>
      <w:marTop w:val="0"/>
      <w:marBottom w:val="0"/>
      <w:divBdr>
        <w:top w:val="none" w:sz="0" w:space="0" w:color="auto"/>
        <w:left w:val="none" w:sz="0" w:space="0" w:color="auto"/>
        <w:bottom w:val="none" w:sz="0" w:space="0" w:color="auto"/>
        <w:right w:val="none" w:sz="0" w:space="0" w:color="auto"/>
      </w:divBdr>
      <w:divsChild>
        <w:div w:id="1874421555">
          <w:marLeft w:val="446"/>
          <w:marRight w:val="0"/>
          <w:marTop w:val="0"/>
          <w:marBottom w:val="0"/>
          <w:divBdr>
            <w:top w:val="none" w:sz="0" w:space="0" w:color="auto"/>
            <w:left w:val="none" w:sz="0" w:space="0" w:color="auto"/>
            <w:bottom w:val="none" w:sz="0" w:space="0" w:color="auto"/>
            <w:right w:val="none" w:sz="0" w:space="0" w:color="auto"/>
          </w:divBdr>
        </w:div>
        <w:div w:id="585850128">
          <w:marLeft w:val="446"/>
          <w:marRight w:val="0"/>
          <w:marTop w:val="0"/>
          <w:marBottom w:val="0"/>
          <w:divBdr>
            <w:top w:val="none" w:sz="0" w:space="0" w:color="auto"/>
            <w:left w:val="none" w:sz="0" w:space="0" w:color="auto"/>
            <w:bottom w:val="none" w:sz="0" w:space="0" w:color="auto"/>
            <w:right w:val="none" w:sz="0" w:space="0" w:color="auto"/>
          </w:divBdr>
        </w:div>
        <w:div w:id="5849219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2352340918315191"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11</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Hotel Booking Cancellations Prediction Report</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Booking Cancellations Prediction Report</dc:title>
  <dc:subject>BA with r (buan 6356.003)</dc:subject>
  <dc:creator>GROUP Number: 10Likith Vinayaka Giridhar (LXG210034)      Praful Patil (PVP220001)            Sai Rohit Boggarapu (SXB220120)           Rahul Kintali (RXK210144)</dc:creator>
  <cp:keywords/>
  <dc:description/>
  <cp:lastModifiedBy>G, Likith Vinayaka</cp:lastModifiedBy>
  <cp:revision>29</cp:revision>
  <cp:lastPrinted>2023-04-26T03:23:00Z</cp:lastPrinted>
  <dcterms:created xsi:type="dcterms:W3CDTF">2023-04-24T18:20:00Z</dcterms:created>
  <dcterms:modified xsi:type="dcterms:W3CDTF">2023-04-26T03:25:00Z</dcterms:modified>
</cp:coreProperties>
</file>