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2630"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b/>
          <w:bCs/>
          <w:color w:val="000000"/>
          <w:kern w:val="0"/>
          <w:sz w:val="20"/>
          <w:szCs w:val="20"/>
          <w:bdr w:val="none" w:sz="0" w:space="0" w:color="auto" w:frame="1"/>
          <w:lang w:eastAsia="en-GB"/>
          <w14:ligatures w14:val="none"/>
        </w:rPr>
        <w:t>Assignment Instructions: Experimentation with Three Different Models</w:t>
      </w:r>
    </w:p>
    <w:p w14:paraId="0650CEA4"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color w:val="000000"/>
          <w:kern w:val="0"/>
          <w:sz w:val="20"/>
          <w:szCs w:val="20"/>
          <w:lang w:eastAsia="en-GB"/>
          <w14:ligatures w14:val="none"/>
        </w:rPr>
        <w:t>In this assignment, you will conduct three experiments, each using a distinct language model. The objective is to understand and compare the performance of each model on the same dataset. For this HW, you will use the same dataset as in the previous HW. Here are the specific instructions for each experiment:</w:t>
      </w:r>
    </w:p>
    <w:p w14:paraId="65141CD4"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b/>
          <w:bCs/>
          <w:color w:val="000000"/>
          <w:kern w:val="0"/>
          <w:sz w:val="20"/>
          <w:szCs w:val="20"/>
          <w:bdr w:val="none" w:sz="0" w:space="0" w:color="auto" w:frame="1"/>
          <w:lang w:eastAsia="en-GB"/>
          <w14:ligatures w14:val="none"/>
        </w:rPr>
        <w:t xml:space="preserve">Experiment 1: Using </w:t>
      </w:r>
      <w:proofErr w:type="spellStart"/>
      <w:r w:rsidRPr="00BD4028">
        <w:rPr>
          <w:rFonts w:ascii="Arial" w:eastAsia="Times New Roman" w:hAnsi="Arial" w:cs="Arial"/>
          <w:b/>
          <w:bCs/>
          <w:color w:val="000000"/>
          <w:kern w:val="0"/>
          <w:sz w:val="20"/>
          <w:szCs w:val="20"/>
          <w:bdr w:val="none" w:sz="0" w:space="0" w:color="auto" w:frame="1"/>
          <w:lang w:eastAsia="en-GB"/>
          <w14:ligatures w14:val="none"/>
        </w:rPr>
        <w:t>DistilBERT</w:t>
      </w:r>
      <w:proofErr w:type="spellEnd"/>
    </w:p>
    <w:p w14:paraId="4FA2D425"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color w:val="000000"/>
          <w:kern w:val="0"/>
          <w:sz w:val="20"/>
          <w:szCs w:val="20"/>
          <w:lang w:eastAsia="en-GB"/>
          <w14:ligatures w14:val="none"/>
        </w:rPr>
        <w:t>Model: Utilize the "</w:t>
      </w:r>
      <w:proofErr w:type="spellStart"/>
      <w:r w:rsidRPr="00BD4028">
        <w:rPr>
          <w:rFonts w:ascii="Arial" w:eastAsia="Times New Roman" w:hAnsi="Arial" w:cs="Arial"/>
          <w:color w:val="000000"/>
          <w:kern w:val="0"/>
          <w:sz w:val="20"/>
          <w:szCs w:val="20"/>
          <w:lang w:eastAsia="en-GB"/>
          <w14:ligatures w14:val="none"/>
        </w:rPr>
        <w:t>distilbert</w:t>
      </w:r>
      <w:proofErr w:type="spellEnd"/>
      <w:r w:rsidRPr="00BD4028">
        <w:rPr>
          <w:rFonts w:ascii="Arial" w:eastAsia="Times New Roman" w:hAnsi="Arial" w:cs="Arial"/>
          <w:color w:val="000000"/>
          <w:kern w:val="0"/>
          <w:sz w:val="20"/>
          <w:szCs w:val="20"/>
          <w:lang w:eastAsia="en-GB"/>
          <w14:ligatures w14:val="none"/>
        </w:rPr>
        <w:t>-base-uncased" model.</w:t>
      </w:r>
      <w:r w:rsidRPr="00BD4028">
        <w:rPr>
          <w:rFonts w:ascii="Arial" w:eastAsia="Times New Roman" w:hAnsi="Arial" w:cs="Arial"/>
          <w:color w:val="000000"/>
          <w:kern w:val="0"/>
          <w:sz w:val="20"/>
          <w:szCs w:val="20"/>
          <w:lang w:eastAsia="en-GB"/>
          <w14:ligatures w14:val="none"/>
        </w:rPr>
        <w:br/>
        <w:t>Task: Load and prepare the "</w:t>
      </w:r>
      <w:proofErr w:type="spellStart"/>
      <w:r w:rsidRPr="00BD4028">
        <w:rPr>
          <w:rFonts w:ascii="Arial" w:eastAsia="Times New Roman" w:hAnsi="Arial" w:cs="Arial"/>
          <w:color w:val="000000"/>
          <w:kern w:val="0"/>
          <w:sz w:val="20"/>
          <w:szCs w:val="20"/>
          <w:lang w:eastAsia="en-GB"/>
          <w14:ligatures w14:val="none"/>
        </w:rPr>
        <w:t>distilbert</w:t>
      </w:r>
      <w:proofErr w:type="spellEnd"/>
      <w:r w:rsidRPr="00BD4028">
        <w:rPr>
          <w:rFonts w:ascii="Arial" w:eastAsia="Times New Roman" w:hAnsi="Arial" w:cs="Arial"/>
          <w:color w:val="000000"/>
          <w:kern w:val="0"/>
          <w:sz w:val="20"/>
          <w:szCs w:val="20"/>
          <w:lang w:eastAsia="en-GB"/>
          <w14:ligatures w14:val="none"/>
        </w:rPr>
        <w:t>-base-uncased" model for training on the provided dataset. After training, evaluate its performance to gather insights on its effectiveness.</w:t>
      </w:r>
    </w:p>
    <w:p w14:paraId="34B17532"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b/>
          <w:bCs/>
          <w:color w:val="000000"/>
          <w:kern w:val="0"/>
          <w:sz w:val="20"/>
          <w:szCs w:val="20"/>
          <w:bdr w:val="none" w:sz="0" w:space="0" w:color="auto" w:frame="1"/>
          <w:lang w:eastAsia="en-GB"/>
          <w14:ligatures w14:val="none"/>
        </w:rPr>
        <w:t>Experiment 2: Choosing a Similar-Sized Model</w:t>
      </w:r>
    </w:p>
    <w:p w14:paraId="16E9CC45"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color w:val="000000"/>
          <w:kern w:val="0"/>
          <w:sz w:val="20"/>
          <w:szCs w:val="20"/>
          <w:lang w:eastAsia="en-GB"/>
          <w14:ligatures w14:val="none"/>
        </w:rPr>
        <w:t xml:space="preserve">Model Suggestions: Choose a model that is similar in size and architecture to </w:t>
      </w:r>
      <w:proofErr w:type="spellStart"/>
      <w:r w:rsidRPr="00BD4028">
        <w:rPr>
          <w:rFonts w:ascii="Arial" w:eastAsia="Times New Roman" w:hAnsi="Arial" w:cs="Arial"/>
          <w:color w:val="000000"/>
          <w:kern w:val="0"/>
          <w:sz w:val="20"/>
          <w:szCs w:val="20"/>
          <w:lang w:eastAsia="en-GB"/>
          <w14:ligatures w14:val="none"/>
        </w:rPr>
        <w:t>DistilBERT</w:t>
      </w:r>
      <w:proofErr w:type="spellEnd"/>
      <w:r w:rsidRPr="00BD4028">
        <w:rPr>
          <w:rFonts w:ascii="Arial" w:eastAsia="Times New Roman" w:hAnsi="Arial" w:cs="Arial"/>
          <w:color w:val="000000"/>
          <w:kern w:val="0"/>
          <w:sz w:val="20"/>
          <w:szCs w:val="20"/>
          <w:lang w:eastAsia="en-GB"/>
          <w14:ligatures w14:val="none"/>
        </w:rPr>
        <w:t>. Examples include "</w:t>
      </w:r>
      <w:proofErr w:type="spellStart"/>
      <w:r w:rsidRPr="00BD4028">
        <w:rPr>
          <w:rFonts w:ascii="Arial" w:eastAsia="Times New Roman" w:hAnsi="Arial" w:cs="Arial"/>
          <w:color w:val="000000"/>
          <w:kern w:val="0"/>
          <w:sz w:val="20"/>
          <w:szCs w:val="20"/>
          <w:lang w:eastAsia="en-GB"/>
          <w14:ligatures w14:val="none"/>
        </w:rPr>
        <w:t>distilroberta</w:t>
      </w:r>
      <w:proofErr w:type="spellEnd"/>
      <w:r w:rsidRPr="00BD4028">
        <w:rPr>
          <w:rFonts w:ascii="Arial" w:eastAsia="Times New Roman" w:hAnsi="Arial" w:cs="Arial"/>
          <w:color w:val="000000"/>
          <w:kern w:val="0"/>
          <w:sz w:val="20"/>
          <w:szCs w:val="20"/>
          <w:lang w:eastAsia="en-GB"/>
          <w14:ligatures w14:val="none"/>
        </w:rPr>
        <w:t>-base" or models like "albert-base-v2". You are not limited to these suggestions but ensure the chosen model is of a comparable size.</w:t>
      </w:r>
      <w:r w:rsidRPr="00BD4028">
        <w:rPr>
          <w:rFonts w:ascii="Arial" w:eastAsia="Times New Roman" w:hAnsi="Arial" w:cs="Arial"/>
          <w:color w:val="000000"/>
          <w:kern w:val="0"/>
          <w:sz w:val="20"/>
          <w:szCs w:val="20"/>
          <w:lang w:eastAsia="en-GB"/>
          <w14:ligatures w14:val="none"/>
        </w:rPr>
        <w:br/>
        <w:t>Task: After selecting a suitable model, replicate the process you followed in Experiment 1. Train the chosen model on the same dataset and evaluate its performance.</w:t>
      </w:r>
    </w:p>
    <w:p w14:paraId="224E2306"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b/>
          <w:bCs/>
          <w:color w:val="000000"/>
          <w:kern w:val="0"/>
          <w:sz w:val="20"/>
          <w:szCs w:val="20"/>
          <w:bdr w:val="none" w:sz="0" w:space="0" w:color="auto" w:frame="1"/>
          <w:lang w:eastAsia="en-GB"/>
          <w14:ligatures w14:val="none"/>
        </w:rPr>
        <w:t>Experiment 3: Using FLAN-T5</w:t>
      </w:r>
    </w:p>
    <w:p w14:paraId="2AA25A3F"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color w:val="000000"/>
          <w:kern w:val="0"/>
          <w:sz w:val="20"/>
          <w:szCs w:val="20"/>
          <w:lang w:eastAsia="en-GB"/>
          <w14:ligatures w14:val="none"/>
        </w:rPr>
        <w:t>Model: Employ "google/flan-t5-base" for this experiment.</w:t>
      </w:r>
      <w:r w:rsidRPr="00BD4028">
        <w:rPr>
          <w:rFonts w:ascii="Arial" w:eastAsia="Times New Roman" w:hAnsi="Arial" w:cs="Arial"/>
          <w:color w:val="000000"/>
          <w:kern w:val="0"/>
          <w:sz w:val="20"/>
          <w:szCs w:val="20"/>
          <w:lang w:eastAsia="en-GB"/>
          <w14:ligatures w14:val="none"/>
        </w:rPr>
        <w:br/>
        <w:t>Task: With FLAN-T5, you will need to adapt your dataset to match the input expectations of T5 models. Train "google/flan-t5-base" on the dataset, then assess and compare its performance against the other models.</w:t>
      </w:r>
    </w:p>
    <w:p w14:paraId="316CFE27"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b/>
          <w:bCs/>
          <w:color w:val="000000"/>
          <w:kern w:val="0"/>
          <w:sz w:val="20"/>
          <w:szCs w:val="20"/>
          <w:bdr w:val="none" w:sz="0" w:space="0" w:color="auto" w:frame="1"/>
          <w:lang w:eastAsia="en-GB"/>
          <w14:ligatures w14:val="none"/>
        </w:rPr>
        <w:t>For each experiment, you should:</w:t>
      </w:r>
    </w:p>
    <w:p w14:paraId="3D5EDAC9" w14:textId="77777777" w:rsidR="00BD4028" w:rsidRPr="00BD4028" w:rsidRDefault="00BD4028" w:rsidP="00BD4028">
      <w:pPr>
        <w:numPr>
          <w:ilvl w:val="0"/>
          <w:numId w:val="1"/>
        </w:numPr>
        <w:shd w:val="clear" w:color="auto" w:fill="F4F4F4"/>
        <w:spacing w:after="0"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i/>
          <w:iCs/>
          <w:color w:val="000000"/>
          <w:kern w:val="0"/>
          <w:sz w:val="20"/>
          <w:szCs w:val="20"/>
          <w:bdr w:val="none" w:sz="0" w:space="0" w:color="auto" w:frame="1"/>
          <w:lang w:eastAsia="en-GB"/>
          <w14:ligatures w14:val="none"/>
        </w:rPr>
        <w:t>Data Preparation</w:t>
      </w:r>
      <w:r w:rsidRPr="00BD4028">
        <w:rPr>
          <w:rFonts w:ascii="Arial" w:eastAsia="Times New Roman" w:hAnsi="Arial" w:cs="Arial"/>
          <w:color w:val="000000"/>
          <w:kern w:val="0"/>
          <w:sz w:val="20"/>
          <w:szCs w:val="20"/>
          <w:lang w:eastAsia="en-GB"/>
          <w14:ligatures w14:val="none"/>
        </w:rPr>
        <w:t xml:space="preserve">: Appropriately format and </w:t>
      </w:r>
      <w:proofErr w:type="spellStart"/>
      <w:r w:rsidRPr="00BD4028">
        <w:rPr>
          <w:rFonts w:ascii="Arial" w:eastAsia="Times New Roman" w:hAnsi="Arial" w:cs="Arial"/>
          <w:color w:val="000000"/>
          <w:kern w:val="0"/>
          <w:sz w:val="20"/>
          <w:szCs w:val="20"/>
          <w:lang w:eastAsia="en-GB"/>
          <w14:ligatures w14:val="none"/>
        </w:rPr>
        <w:t>preprocess</w:t>
      </w:r>
      <w:proofErr w:type="spellEnd"/>
      <w:r w:rsidRPr="00BD4028">
        <w:rPr>
          <w:rFonts w:ascii="Arial" w:eastAsia="Times New Roman" w:hAnsi="Arial" w:cs="Arial"/>
          <w:color w:val="000000"/>
          <w:kern w:val="0"/>
          <w:sz w:val="20"/>
          <w:szCs w:val="20"/>
          <w:lang w:eastAsia="en-GB"/>
          <w14:ligatures w14:val="none"/>
        </w:rPr>
        <w:t xml:space="preserve"> your dataset for each specific model, considering any unique input requirements.</w:t>
      </w:r>
    </w:p>
    <w:p w14:paraId="7AFC28D5" w14:textId="77777777" w:rsidR="00BD4028" w:rsidRPr="00BD4028" w:rsidRDefault="00BD4028" w:rsidP="00BD4028">
      <w:pPr>
        <w:numPr>
          <w:ilvl w:val="0"/>
          <w:numId w:val="1"/>
        </w:numPr>
        <w:shd w:val="clear" w:color="auto" w:fill="F4F4F4"/>
        <w:spacing w:after="0"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i/>
          <w:iCs/>
          <w:color w:val="000000"/>
          <w:kern w:val="0"/>
          <w:sz w:val="20"/>
          <w:szCs w:val="20"/>
          <w:bdr w:val="none" w:sz="0" w:space="0" w:color="auto" w:frame="1"/>
          <w:lang w:eastAsia="en-GB"/>
          <w14:ligatures w14:val="none"/>
        </w:rPr>
        <w:t>Model Training</w:t>
      </w:r>
      <w:r w:rsidRPr="00BD4028">
        <w:rPr>
          <w:rFonts w:ascii="Arial" w:eastAsia="Times New Roman" w:hAnsi="Arial" w:cs="Arial"/>
          <w:color w:val="000000"/>
          <w:kern w:val="0"/>
          <w:sz w:val="20"/>
          <w:szCs w:val="20"/>
          <w:lang w:eastAsia="en-GB"/>
          <w14:ligatures w14:val="none"/>
        </w:rPr>
        <w:t>: Conduct fine-tuning on the dataset, ensuring you track the training process for effectiveness and potential issues.</w:t>
      </w:r>
    </w:p>
    <w:p w14:paraId="36B76F16" w14:textId="77777777" w:rsidR="00BD4028" w:rsidRPr="00BD4028" w:rsidRDefault="00BD4028" w:rsidP="00BD4028">
      <w:pPr>
        <w:numPr>
          <w:ilvl w:val="0"/>
          <w:numId w:val="1"/>
        </w:numPr>
        <w:shd w:val="clear" w:color="auto" w:fill="F4F4F4"/>
        <w:spacing w:after="0"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i/>
          <w:iCs/>
          <w:color w:val="000000"/>
          <w:kern w:val="0"/>
          <w:sz w:val="20"/>
          <w:szCs w:val="20"/>
          <w:bdr w:val="none" w:sz="0" w:space="0" w:color="auto" w:frame="1"/>
          <w:lang w:eastAsia="en-GB"/>
          <w14:ligatures w14:val="none"/>
        </w:rPr>
        <w:t>Performance Evaluation</w:t>
      </w:r>
      <w:r w:rsidRPr="00BD4028">
        <w:rPr>
          <w:rFonts w:ascii="Arial" w:eastAsia="Times New Roman" w:hAnsi="Arial" w:cs="Arial"/>
          <w:color w:val="000000"/>
          <w:kern w:val="0"/>
          <w:sz w:val="20"/>
          <w:szCs w:val="20"/>
          <w:lang w:eastAsia="en-GB"/>
          <w14:ligatures w14:val="none"/>
        </w:rPr>
        <w:t xml:space="preserve">: After training, evaluate each model using relevant metrics to determine their performance levels. Compare these outcomes to </w:t>
      </w:r>
      <w:proofErr w:type="spellStart"/>
      <w:r w:rsidRPr="00BD4028">
        <w:rPr>
          <w:rFonts w:ascii="Arial" w:eastAsia="Times New Roman" w:hAnsi="Arial" w:cs="Arial"/>
          <w:color w:val="000000"/>
          <w:kern w:val="0"/>
          <w:sz w:val="20"/>
          <w:szCs w:val="20"/>
          <w:lang w:eastAsia="en-GB"/>
          <w14:ligatures w14:val="none"/>
        </w:rPr>
        <w:t>analyze</w:t>
      </w:r>
      <w:proofErr w:type="spellEnd"/>
      <w:r w:rsidRPr="00BD4028">
        <w:rPr>
          <w:rFonts w:ascii="Arial" w:eastAsia="Times New Roman" w:hAnsi="Arial" w:cs="Arial"/>
          <w:color w:val="000000"/>
          <w:kern w:val="0"/>
          <w:sz w:val="20"/>
          <w:szCs w:val="20"/>
          <w:lang w:eastAsia="en-GB"/>
          <w14:ligatures w14:val="none"/>
        </w:rPr>
        <w:t xml:space="preserve"> the advantages or limitations of each model concerning your task.</w:t>
      </w:r>
    </w:p>
    <w:p w14:paraId="362D74A3" w14:textId="77777777" w:rsidR="00BD4028" w:rsidRPr="00BD4028" w:rsidRDefault="00BD4028" w:rsidP="00BD4028">
      <w:pPr>
        <w:numPr>
          <w:ilvl w:val="0"/>
          <w:numId w:val="1"/>
        </w:numPr>
        <w:shd w:val="clear" w:color="auto" w:fill="F4F4F4"/>
        <w:spacing w:after="0"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i/>
          <w:iCs/>
          <w:color w:val="000000"/>
          <w:kern w:val="0"/>
          <w:sz w:val="20"/>
          <w:szCs w:val="20"/>
          <w:bdr w:val="none" w:sz="0" w:space="0" w:color="auto" w:frame="1"/>
          <w:lang w:eastAsia="en-GB"/>
          <w14:ligatures w14:val="none"/>
        </w:rPr>
        <w:t>Documentation</w:t>
      </w:r>
      <w:r w:rsidRPr="00BD4028">
        <w:rPr>
          <w:rFonts w:ascii="Arial" w:eastAsia="Times New Roman" w:hAnsi="Arial" w:cs="Arial"/>
          <w:color w:val="000000"/>
          <w:kern w:val="0"/>
          <w:sz w:val="20"/>
          <w:szCs w:val="20"/>
          <w:lang w:eastAsia="en-GB"/>
          <w14:ligatures w14:val="none"/>
        </w:rPr>
        <w:t>: Thoroughly document your methodologies, results, and observations. Your documentation should detail the performance metrics, any encountered challenges, and your interpretative conclusions from the experiments.</w:t>
      </w:r>
    </w:p>
    <w:p w14:paraId="08E05C4C"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b/>
          <w:bCs/>
          <w:color w:val="000000"/>
          <w:kern w:val="0"/>
          <w:sz w:val="20"/>
          <w:szCs w:val="20"/>
          <w:bdr w:val="none" w:sz="0" w:space="0" w:color="auto" w:frame="1"/>
          <w:lang w:eastAsia="en-GB"/>
          <w14:ligatures w14:val="none"/>
        </w:rPr>
        <w:t>Submission Requirements:</w:t>
      </w:r>
    </w:p>
    <w:p w14:paraId="2241833D" w14:textId="77777777" w:rsidR="00BD4028" w:rsidRPr="00BD4028" w:rsidRDefault="00BD4028" w:rsidP="00BD4028">
      <w:pPr>
        <w:numPr>
          <w:ilvl w:val="0"/>
          <w:numId w:val="2"/>
        </w:numPr>
        <w:shd w:val="clear" w:color="auto" w:fill="F4F4F4"/>
        <w:spacing w:after="0" w:line="240" w:lineRule="auto"/>
        <w:rPr>
          <w:rFonts w:ascii="Arial" w:eastAsia="Times New Roman" w:hAnsi="Arial" w:cs="Arial"/>
          <w:color w:val="000000"/>
          <w:kern w:val="0"/>
          <w:sz w:val="20"/>
          <w:szCs w:val="20"/>
          <w:lang w:eastAsia="en-GB"/>
          <w14:ligatures w14:val="none"/>
        </w:rPr>
      </w:pPr>
      <w:proofErr w:type="spellStart"/>
      <w:r w:rsidRPr="00BD4028">
        <w:rPr>
          <w:rFonts w:ascii="Arial" w:eastAsia="Times New Roman" w:hAnsi="Arial" w:cs="Arial"/>
          <w:b/>
          <w:bCs/>
          <w:color w:val="000000"/>
          <w:kern w:val="0"/>
          <w:sz w:val="20"/>
          <w:szCs w:val="20"/>
          <w:bdr w:val="none" w:sz="0" w:space="0" w:color="auto" w:frame="1"/>
          <w:lang w:eastAsia="en-GB"/>
          <w14:ligatures w14:val="none"/>
        </w:rPr>
        <w:t>Jupyter</w:t>
      </w:r>
      <w:proofErr w:type="spellEnd"/>
      <w:r w:rsidRPr="00BD4028">
        <w:rPr>
          <w:rFonts w:ascii="Arial" w:eastAsia="Times New Roman" w:hAnsi="Arial" w:cs="Arial"/>
          <w:b/>
          <w:bCs/>
          <w:color w:val="000000"/>
          <w:kern w:val="0"/>
          <w:sz w:val="20"/>
          <w:szCs w:val="20"/>
          <w:bdr w:val="none" w:sz="0" w:space="0" w:color="auto" w:frame="1"/>
          <w:lang w:eastAsia="en-GB"/>
          <w14:ligatures w14:val="none"/>
        </w:rPr>
        <w:t xml:space="preserve"> Notebook(s):</w:t>
      </w:r>
      <w:r w:rsidRPr="00BD4028">
        <w:rPr>
          <w:rFonts w:ascii="Arial" w:eastAsia="Times New Roman" w:hAnsi="Arial" w:cs="Arial"/>
          <w:color w:val="000000"/>
          <w:kern w:val="0"/>
          <w:sz w:val="20"/>
          <w:szCs w:val="20"/>
          <w:lang w:eastAsia="en-GB"/>
          <w14:ligatures w14:val="none"/>
        </w:rPr>
        <w:t xml:space="preserve"> Submit the </w:t>
      </w:r>
      <w:proofErr w:type="spellStart"/>
      <w:r w:rsidRPr="00BD4028">
        <w:rPr>
          <w:rFonts w:ascii="Arial" w:eastAsia="Times New Roman" w:hAnsi="Arial" w:cs="Arial"/>
          <w:color w:val="000000"/>
          <w:kern w:val="0"/>
          <w:sz w:val="20"/>
          <w:szCs w:val="20"/>
          <w:lang w:eastAsia="en-GB"/>
          <w14:ligatures w14:val="none"/>
        </w:rPr>
        <w:t>Jupyter</w:t>
      </w:r>
      <w:proofErr w:type="spellEnd"/>
      <w:r w:rsidRPr="00BD4028">
        <w:rPr>
          <w:rFonts w:ascii="Arial" w:eastAsia="Times New Roman" w:hAnsi="Arial" w:cs="Arial"/>
          <w:color w:val="000000"/>
          <w:kern w:val="0"/>
          <w:sz w:val="20"/>
          <w:szCs w:val="20"/>
          <w:lang w:eastAsia="en-GB"/>
          <w14:ligatures w14:val="none"/>
        </w:rPr>
        <w:t xml:space="preserve"> notebooks containing all code, comments, and results for your experiments. The notebooks should be clear, well-commented, and reproducible.</w:t>
      </w:r>
    </w:p>
    <w:p w14:paraId="46547468" w14:textId="77777777" w:rsidR="00BD4028" w:rsidRPr="00BD4028" w:rsidRDefault="00BD4028" w:rsidP="00BD4028">
      <w:pPr>
        <w:numPr>
          <w:ilvl w:val="0"/>
          <w:numId w:val="2"/>
        </w:numPr>
        <w:shd w:val="clear" w:color="auto" w:fill="F4F4F4"/>
        <w:spacing w:after="0"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b/>
          <w:bCs/>
          <w:color w:val="000000"/>
          <w:kern w:val="0"/>
          <w:sz w:val="20"/>
          <w:szCs w:val="20"/>
          <w:bdr w:val="none" w:sz="0" w:space="0" w:color="auto" w:frame="1"/>
          <w:lang w:eastAsia="en-GB"/>
          <w14:ligatures w14:val="none"/>
        </w:rPr>
        <w:t>Report</w:t>
      </w:r>
      <w:r w:rsidRPr="00BD4028">
        <w:rPr>
          <w:rFonts w:ascii="Arial" w:eastAsia="Times New Roman" w:hAnsi="Arial" w:cs="Arial"/>
          <w:color w:val="000000"/>
          <w:kern w:val="0"/>
          <w:sz w:val="20"/>
          <w:szCs w:val="20"/>
          <w:lang w:eastAsia="en-GB"/>
          <w14:ligatures w14:val="none"/>
        </w:rPr>
        <w:t>: Provide a detailed report summarizing your findings from each experiment. This report should compare the models' performances, discuss any significant observations, and include your conclusions. </w:t>
      </w:r>
      <w:r w:rsidRPr="00BD4028">
        <w:rPr>
          <w:rFonts w:ascii="Arial" w:eastAsia="Times New Roman" w:hAnsi="Arial" w:cs="Arial"/>
          <w:b/>
          <w:bCs/>
          <w:color w:val="000000"/>
          <w:kern w:val="0"/>
          <w:sz w:val="20"/>
          <w:szCs w:val="20"/>
          <w:bdr w:val="none" w:sz="0" w:space="0" w:color="auto" w:frame="1"/>
          <w:lang w:eastAsia="en-GB"/>
          <w14:ligatures w14:val="none"/>
        </w:rPr>
        <w:t>Your report should have link to W&amp;B Project: Ensure your Weights &amp; Biases project is public. This project should document all your experiments and results</w:t>
      </w:r>
    </w:p>
    <w:p w14:paraId="31028AEE" w14:textId="77777777" w:rsidR="00BD4028" w:rsidRPr="00BD4028" w:rsidRDefault="00BD4028" w:rsidP="00BD4028">
      <w:pPr>
        <w:shd w:val="clear" w:color="auto" w:fill="F4F4F4"/>
        <w:spacing w:line="240" w:lineRule="auto"/>
        <w:rPr>
          <w:rFonts w:ascii="Arial" w:eastAsia="Times New Roman" w:hAnsi="Arial" w:cs="Arial"/>
          <w:color w:val="000000"/>
          <w:kern w:val="0"/>
          <w:sz w:val="20"/>
          <w:szCs w:val="20"/>
          <w:lang w:eastAsia="en-GB"/>
          <w14:ligatures w14:val="none"/>
        </w:rPr>
      </w:pPr>
      <w:r w:rsidRPr="00BD4028">
        <w:rPr>
          <w:rFonts w:ascii="Arial" w:eastAsia="Times New Roman" w:hAnsi="Arial" w:cs="Arial"/>
          <w:color w:val="000000"/>
          <w:kern w:val="0"/>
          <w:sz w:val="20"/>
          <w:szCs w:val="20"/>
          <w:lang w:eastAsia="en-GB"/>
          <w14:ligatures w14:val="none"/>
        </w:rPr>
        <w:t>By conducting these experiments and documenting your findings, you will gain valuable insights into the comparative effectiveness of different NLP models for a specific task. This will deepen your understanding of model selection and performance evaluation in the field of NLP.</w:t>
      </w:r>
    </w:p>
    <w:p w14:paraId="7E6D8A12" w14:textId="77777777" w:rsidR="00BD4028" w:rsidRDefault="00BD4028"/>
    <w:sectPr w:rsidR="00BD4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5647"/>
    <w:multiLevelType w:val="multilevel"/>
    <w:tmpl w:val="4300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AD49DA"/>
    <w:multiLevelType w:val="multilevel"/>
    <w:tmpl w:val="FF30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29758">
    <w:abstractNumId w:val="1"/>
  </w:num>
  <w:num w:numId="2" w16cid:durableId="89373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28"/>
    <w:rsid w:val="00BD4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62DF9F"/>
  <w15:chartTrackingRefBased/>
  <w15:docId w15:val="{3136A7F3-57DA-8C4C-9AF3-9B5D1752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028"/>
    <w:rPr>
      <w:rFonts w:eastAsiaTheme="majorEastAsia" w:cstheme="majorBidi"/>
      <w:color w:val="272727" w:themeColor="text1" w:themeTint="D8"/>
    </w:rPr>
  </w:style>
  <w:style w:type="paragraph" w:styleId="Title">
    <w:name w:val="Title"/>
    <w:basedOn w:val="Normal"/>
    <w:next w:val="Normal"/>
    <w:link w:val="TitleChar"/>
    <w:uiPriority w:val="10"/>
    <w:qFormat/>
    <w:rsid w:val="00BD4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028"/>
    <w:pPr>
      <w:spacing w:before="160"/>
      <w:jc w:val="center"/>
    </w:pPr>
    <w:rPr>
      <w:i/>
      <w:iCs/>
      <w:color w:val="404040" w:themeColor="text1" w:themeTint="BF"/>
    </w:rPr>
  </w:style>
  <w:style w:type="character" w:customStyle="1" w:styleId="QuoteChar">
    <w:name w:val="Quote Char"/>
    <w:basedOn w:val="DefaultParagraphFont"/>
    <w:link w:val="Quote"/>
    <w:uiPriority w:val="29"/>
    <w:rsid w:val="00BD4028"/>
    <w:rPr>
      <w:i/>
      <w:iCs/>
      <w:color w:val="404040" w:themeColor="text1" w:themeTint="BF"/>
    </w:rPr>
  </w:style>
  <w:style w:type="paragraph" w:styleId="ListParagraph">
    <w:name w:val="List Paragraph"/>
    <w:basedOn w:val="Normal"/>
    <w:uiPriority w:val="34"/>
    <w:qFormat/>
    <w:rsid w:val="00BD4028"/>
    <w:pPr>
      <w:ind w:left="720"/>
      <w:contextualSpacing/>
    </w:pPr>
  </w:style>
  <w:style w:type="character" w:styleId="IntenseEmphasis">
    <w:name w:val="Intense Emphasis"/>
    <w:basedOn w:val="DefaultParagraphFont"/>
    <w:uiPriority w:val="21"/>
    <w:qFormat/>
    <w:rsid w:val="00BD4028"/>
    <w:rPr>
      <w:i/>
      <w:iCs/>
      <w:color w:val="0F4761" w:themeColor="accent1" w:themeShade="BF"/>
    </w:rPr>
  </w:style>
  <w:style w:type="paragraph" w:styleId="IntenseQuote">
    <w:name w:val="Intense Quote"/>
    <w:basedOn w:val="Normal"/>
    <w:next w:val="Normal"/>
    <w:link w:val="IntenseQuoteChar"/>
    <w:uiPriority w:val="30"/>
    <w:qFormat/>
    <w:rsid w:val="00BD4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028"/>
    <w:rPr>
      <w:i/>
      <w:iCs/>
      <w:color w:val="0F4761" w:themeColor="accent1" w:themeShade="BF"/>
    </w:rPr>
  </w:style>
  <w:style w:type="character" w:styleId="IntenseReference">
    <w:name w:val="Intense Reference"/>
    <w:basedOn w:val="DefaultParagraphFont"/>
    <w:uiPriority w:val="32"/>
    <w:qFormat/>
    <w:rsid w:val="00BD4028"/>
    <w:rPr>
      <w:b/>
      <w:bCs/>
      <w:smallCaps/>
      <w:color w:val="0F4761" w:themeColor="accent1" w:themeShade="BF"/>
      <w:spacing w:val="5"/>
    </w:rPr>
  </w:style>
  <w:style w:type="character" w:styleId="Strong">
    <w:name w:val="Strong"/>
    <w:basedOn w:val="DefaultParagraphFont"/>
    <w:uiPriority w:val="22"/>
    <w:qFormat/>
    <w:rsid w:val="00BD4028"/>
    <w:rPr>
      <w:b/>
      <w:bCs/>
    </w:rPr>
  </w:style>
  <w:style w:type="character" w:styleId="Emphasis">
    <w:name w:val="Emphasis"/>
    <w:basedOn w:val="DefaultParagraphFont"/>
    <w:uiPriority w:val="20"/>
    <w:qFormat/>
    <w:rsid w:val="00BD40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43884">
      <w:bodyDiv w:val="1"/>
      <w:marLeft w:val="0"/>
      <w:marRight w:val="0"/>
      <w:marTop w:val="0"/>
      <w:marBottom w:val="0"/>
      <w:divBdr>
        <w:top w:val="none" w:sz="0" w:space="0" w:color="auto"/>
        <w:left w:val="none" w:sz="0" w:space="0" w:color="auto"/>
        <w:bottom w:val="none" w:sz="0" w:space="0" w:color="auto"/>
        <w:right w:val="none" w:sz="0" w:space="0" w:color="auto"/>
      </w:divBdr>
      <w:divsChild>
        <w:div w:id="485053389">
          <w:marLeft w:val="0"/>
          <w:marRight w:val="0"/>
          <w:marTop w:val="0"/>
          <w:marBottom w:val="240"/>
          <w:divBdr>
            <w:top w:val="none" w:sz="0" w:space="0" w:color="auto"/>
            <w:left w:val="none" w:sz="0" w:space="0" w:color="auto"/>
            <w:bottom w:val="none" w:sz="0" w:space="0" w:color="auto"/>
            <w:right w:val="none" w:sz="0" w:space="0" w:color="auto"/>
          </w:divBdr>
        </w:div>
        <w:div w:id="99110765">
          <w:marLeft w:val="0"/>
          <w:marRight w:val="0"/>
          <w:marTop w:val="0"/>
          <w:marBottom w:val="240"/>
          <w:divBdr>
            <w:top w:val="none" w:sz="0" w:space="0" w:color="auto"/>
            <w:left w:val="none" w:sz="0" w:space="0" w:color="auto"/>
            <w:bottom w:val="none" w:sz="0" w:space="0" w:color="auto"/>
            <w:right w:val="none" w:sz="0" w:space="0" w:color="auto"/>
          </w:divBdr>
        </w:div>
        <w:div w:id="703361594">
          <w:marLeft w:val="0"/>
          <w:marRight w:val="0"/>
          <w:marTop w:val="0"/>
          <w:marBottom w:val="240"/>
          <w:divBdr>
            <w:top w:val="none" w:sz="0" w:space="0" w:color="auto"/>
            <w:left w:val="none" w:sz="0" w:space="0" w:color="auto"/>
            <w:bottom w:val="none" w:sz="0" w:space="0" w:color="auto"/>
            <w:right w:val="none" w:sz="0" w:space="0" w:color="auto"/>
          </w:divBdr>
        </w:div>
        <w:div w:id="904536414">
          <w:marLeft w:val="0"/>
          <w:marRight w:val="0"/>
          <w:marTop w:val="0"/>
          <w:marBottom w:val="240"/>
          <w:divBdr>
            <w:top w:val="none" w:sz="0" w:space="0" w:color="auto"/>
            <w:left w:val="none" w:sz="0" w:space="0" w:color="auto"/>
            <w:bottom w:val="none" w:sz="0" w:space="0" w:color="auto"/>
            <w:right w:val="none" w:sz="0" w:space="0" w:color="auto"/>
          </w:divBdr>
        </w:div>
        <w:div w:id="606158411">
          <w:marLeft w:val="0"/>
          <w:marRight w:val="0"/>
          <w:marTop w:val="0"/>
          <w:marBottom w:val="240"/>
          <w:divBdr>
            <w:top w:val="none" w:sz="0" w:space="0" w:color="auto"/>
            <w:left w:val="none" w:sz="0" w:space="0" w:color="auto"/>
            <w:bottom w:val="none" w:sz="0" w:space="0" w:color="auto"/>
            <w:right w:val="none" w:sz="0" w:space="0" w:color="auto"/>
          </w:divBdr>
        </w:div>
        <w:div w:id="1606225954">
          <w:marLeft w:val="0"/>
          <w:marRight w:val="0"/>
          <w:marTop w:val="0"/>
          <w:marBottom w:val="240"/>
          <w:divBdr>
            <w:top w:val="none" w:sz="0" w:space="0" w:color="auto"/>
            <w:left w:val="none" w:sz="0" w:space="0" w:color="auto"/>
            <w:bottom w:val="none" w:sz="0" w:space="0" w:color="auto"/>
            <w:right w:val="none" w:sz="0" w:space="0" w:color="auto"/>
          </w:divBdr>
        </w:div>
        <w:div w:id="1678072261">
          <w:marLeft w:val="0"/>
          <w:marRight w:val="0"/>
          <w:marTop w:val="0"/>
          <w:marBottom w:val="240"/>
          <w:divBdr>
            <w:top w:val="none" w:sz="0" w:space="0" w:color="auto"/>
            <w:left w:val="none" w:sz="0" w:space="0" w:color="auto"/>
            <w:bottom w:val="none" w:sz="0" w:space="0" w:color="auto"/>
            <w:right w:val="none" w:sz="0" w:space="0" w:color="auto"/>
          </w:divBdr>
        </w:div>
        <w:div w:id="1943612750">
          <w:marLeft w:val="0"/>
          <w:marRight w:val="0"/>
          <w:marTop w:val="0"/>
          <w:marBottom w:val="240"/>
          <w:divBdr>
            <w:top w:val="none" w:sz="0" w:space="0" w:color="auto"/>
            <w:left w:val="none" w:sz="0" w:space="0" w:color="auto"/>
            <w:bottom w:val="none" w:sz="0" w:space="0" w:color="auto"/>
            <w:right w:val="none" w:sz="0" w:space="0" w:color="auto"/>
          </w:divBdr>
        </w:div>
        <w:div w:id="414473114">
          <w:marLeft w:val="0"/>
          <w:marRight w:val="0"/>
          <w:marTop w:val="0"/>
          <w:marBottom w:val="240"/>
          <w:divBdr>
            <w:top w:val="none" w:sz="0" w:space="0" w:color="auto"/>
            <w:left w:val="none" w:sz="0" w:space="0" w:color="auto"/>
            <w:bottom w:val="none" w:sz="0" w:space="0" w:color="auto"/>
            <w:right w:val="none" w:sz="0" w:space="0" w:color="auto"/>
          </w:divBdr>
        </w:div>
        <w:div w:id="1332836768">
          <w:marLeft w:val="0"/>
          <w:marRight w:val="0"/>
          <w:marTop w:val="0"/>
          <w:marBottom w:val="240"/>
          <w:divBdr>
            <w:top w:val="none" w:sz="0" w:space="0" w:color="auto"/>
            <w:left w:val="none" w:sz="0" w:space="0" w:color="auto"/>
            <w:bottom w:val="none" w:sz="0" w:space="0" w:color="auto"/>
            <w:right w:val="none" w:sz="0" w:space="0" w:color="auto"/>
          </w:divBdr>
        </w:div>
        <w:div w:id="10781711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Likith Vinayaka</dc:creator>
  <cp:keywords/>
  <dc:description/>
  <cp:lastModifiedBy>G, Likith Vinayaka</cp:lastModifiedBy>
  <cp:revision>1</cp:revision>
  <dcterms:created xsi:type="dcterms:W3CDTF">2024-04-10T22:55:00Z</dcterms:created>
  <dcterms:modified xsi:type="dcterms:W3CDTF">2024-04-10T22:58:00Z</dcterms:modified>
</cp:coreProperties>
</file>