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DA41" w14:textId="50A9CF2D" w:rsidR="00FC2E05" w:rsidRDefault="00780980" w:rsidP="00780980">
      <w:pPr>
        <w:shd w:val="clear" w:color="auto" w:fill="FFFFFF"/>
        <w:rPr>
          <w:rFonts w:eastAsia="Times New Roman" w:cstheme="minorHAnsi"/>
          <w:b/>
          <w:color w:val="212121"/>
        </w:rPr>
      </w:pPr>
      <w:r w:rsidRPr="00780980">
        <w:rPr>
          <w:rFonts w:eastAsia="Times New Roman" w:cstheme="minorHAnsi"/>
          <w:color w:val="212121"/>
        </w:rPr>
        <w:br/>
      </w:r>
      <w:r w:rsidR="00B36367">
        <w:rPr>
          <w:rFonts w:eastAsia="Times New Roman" w:cstheme="minorHAnsi"/>
          <w:b/>
          <w:color w:val="212121"/>
        </w:rPr>
        <w:t>TYPE3 2024</w:t>
      </w:r>
      <w:r w:rsidR="00B36367" w:rsidRPr="00780980">
        <w:rPr>
          <w:rFonts w:eastAsia="Times New Roman" w:cstheme="minorHAnsi"/>
          <w:b/>
          <w:color w:val="212121"/>
        </w:rPr>
        <w:t xml:space="preserve">: </w:t>
      </w:r>
      <w:r w:rsidR="00B36367">
        <w:rPr>
          <w:rFonts w:eastAsia="Times New Roman" w:cstheme="minorHAnsi"/>
          <w:b/>
          <w:color w:val="212121"/>
        </w:rPr>
        <w:t>AI/AS24</w:t>
      </w:r>
    </w:p>
    <w:p w14:paraId="3B6CD07F" w14:textId="77777777" w:rsidR="00027A07" w:rsidRDefault="00FC2E05" w:rsidP="00780980">
      <w:pPr>
        <w:shd w:val="clear" w:color="auto" w:fill="FFFFFF"/>
        <w:rPr>
          <w:rFonts w:eastAsia="Times New Roman" w:cstheme="minorHAnsi"/>
          <w:b/>
          <w:color w:val="212121"/>
        </w:rPr>
      </w:pPr>
      <w:r>
        <w:rPr>
          <w:rFonts w:eastAsia="Times New Roman" w:cstheme="minorHAnsi"/>
          <w:b/>
          <w:color w:val="212121"/>
        </w:rPr>
        <w:t>Staff</w:t>
      </w:r>
    </w:p>
    <w:p w14:paraId="58876CA8" w14:textId="70CB6998" w:rsidR="00FC2E05" w:rsidRPr="00FC2E05" w:rsidRDefault="00FC2E05" w:rsidP="00780980">
      <w:pPr>
        <w:shd w:val="clear" w:color="auto" w:fill="FFFFFF"/>
        <w:rPr>
          <w:rFonts w:eastAsia="Times New Roman" w:cstheme="minorHAnsi"/>
          <w:color w:val="212121"/>
        </w:rPr>
      </w:pPr>
      <w:r w:rsidRPr="00FC2E05">
        <w:rPr>
          <w:rFonts w:eastAsia="Times New Roman" w:cstheme="minorHAnsi"/>
          <w:color w:val="212121"/>
        </w:rPr>
        <w:t>Gallery Curator: Anthony Campea</w:t>
      </w:r>
      <w:r w:rsidRPr="00FC2E05">
        <w:rPr>
          <w:rFonts w:eastAsia="Times New Roman" w:cstheme="minorHAnsi"/>
          <w:color w:val="212121"/>
        </w:rPr>
        <w:br/>
        <w:t xml:space="preserve">Design Team: [insert the names </w:t>
      </w:r>
      <w:r w:rsidR="001B586F">
        <w:rPr>
          <w:rFonts w:eastAsia="Times New Roman" w:cstheme="minorHAnsi"/>
          <w:color w:val="212121"/>
        </w:rPr>
        <w:t xml:space="preserve">and “titles” </w:t>
      </w:r>
      <w:r w:rsidRPr="00FC2E05">
        <w:rPr>
          <w:rFonts w:eastAsia="Times New Roman" w:cstheme="minorHAnsi"/>
          <w:color w:val="212121"/>
        </w:rPr>
        <w:t>of each person on your team]</w:t>
      </w:r>
      <w:r w:rsidRPr="00FC2E05">
        <w:rPr>
          <w:rFonts w:eastAsia="Times New Roman" w:cstheme="minorHAnsi"/>
          <w:color w:val="212121"/>
        </w:rPr>
        <w:br/>
        <w:t>Copy Writing: Brittney Filek</w:t>
      </w:r>
      <w:r w:rsidR="00BE771D">
        <w:rPr>
          <w:rFonts w:eastAsia="Times New Roman" w:cstheme="minorHAnsi"/>
          <w:color w:val="212121"/>
        </w:rPr>
        <w:t>-Gibson</w:t>
      </w:r>
      <w:r w:rsidRPr="00FC2E05">
        <w:rPr>
          <w:rFonts w:eastAsia="Times New Roman" w:cstheme="minorHAnsi"/>
          <w:color w:val="212121"/>
        </w:rPr>
        <w:br/>
        <w:t xml:space="preserve">Featured Artists: [insert the names </w:t>
      </w:r>
      <w:r w:rsidR="001B586F">
        <w:rPr>
          <w:rFonts w:eastAsia="Times New Roman" w:cstheme="minorHAnsi"/>
          <w:color w:val="212121"/>
        </w:rPr>
        <w:t xml:space="preserve">and titles of the artists </w:t>
      </w:r>
      <w:r w:rsidRPr="00FC2E05">
        <w:rPr>
          <w:rFonts w:eastAsia="Times New Roman" w:cstheme="minorHAnsi"/>
          <w:color w:val="212121"/>
        </w:rPr>
        <w:t>of each artist for your exhibits]</w:t>
      </w:r>
      <w:r w:rsidR="00650F0A">
        <w:rPr>
          <w:rFonts w:eastAsia="Times New Roman" w:cstheme="minorHAnsi"/>
          <w:color w:val="212121"/>
        </w:rPr>
        <w:br/>
        <w:t xml:space="preserve">Location: </w:t>
      </w:r>
      <w:proofErr w:type="gramStart"/>
      <w:r w:rsidR="00650F0A">
        <w:rPr>
          <w:rFonts w:eastAsia="Times New Roman" w:cstheme="minorHAnsi"/>
          <w:color w:val="212121"/>
        </w:rPr>
        <w:t>aftermodern.gallery</w:t>
      </w:r>
      <w:proofErr w:type="gramEnd"/>
    </w:p>
    <w:p w14:paraId="5E603EAC" w14:textId="77777777" w:rsidR="00FC2E05" w:rsidRDefault="00FC2E05" w:rsidP="00780980">
      <w:pPr>
        <w:shd w:val="clear" w:color="auto" w:fill="FFFFFF"/>
        <w:rPr>
          <w:rFonts w:eastAsia="Times New Roman" w:cstheme="minorHAnsi"/>
          <w:b/>
          <w:color w:val="212121"/>
        </w:rPr>
      </w:pPr>
    </w:p>
    <w:p w14:paraId="2D513DED" w14:textId="77777777" w:rsidR="00F147D5" w:rsidRDefault="00F147D5">
      <w:pPr>
        <w:spacing w:after="0" w:line="240" w:lineRule="auto"/>
        <w:rPr>
          <w:rFonts w:eastAsia="Times New Roman" w:cstheme="minorHAnsi"/>
          <w:b/>
          <w:color w:val="212121"/>
        </w:rPr>
      </w:pPr>
      <w:r>
        <w:rPr>
          <w:rFonts w:eastAsia="Times New Roman" w:cstheme="minorHAnsi"/>
          <w:b/>
          <w:color w:val="212121"/>
        </w:rPr>
        <w:br w:type="page"/>
      </w:r>
    </w:p>
    <w:p w14:paraId="20C18717" w14:textId="77777777" w:rsidR="00FC2E05" w:rsidRDefault="00FC2E05" w:rsidP="00780980">
      <w:pPr>
        <w:shd w:val="clear" w:color="auto" w:fill="FFFFFF"/>
        <w:rPr>
          <w:rFonts w:eastAsia="Times New Roman" w:cstheme="minorHAnsi"/>
          <w:b/>
          <w:color w:val="212121"/>
        </w:rPr>
      </w:pPr>
      <w:r>
        <w:rPr>
          <w:rFonts w:eastAsia="Times New Roman" w:cstheme="minorHAnsi"/>
          <w:b/>
          <w:color w:val="212121"/>
        </w:rPr>
        <w:t>Exhibition Sponsors</w:t>
      </w:r>
    </w:p>
    <w:p w14:paraId="3B68369A" w14:textId="0D186B25" w:rsidR="00FC2E05" w:rsidRDefault="00FC2E05" w:rsidP="00780980">
      <w:pPr>
        <w:shd w:val="clear" w:color="auto" w:fill="FFFFFF"/>
        <w:rPr>
          <w:rFonts w:eastAsia="Times New Roman" w:cstheme="minorHAnsi"/>
          <w:color w:val="212121"/>
        </w:rPr>
      </w:pPr>
      <w:r>
        <w:rPr>
          <w:rFonts w:eastAsia="Times New Roman" w:cstheme="minorHAnsi"/>
          <w:b/>
          <w:color w:val="212121"/>
        </w:rPr>
        <w:t>Tier 1 Sponsors</w:t>
      </w:r>
      <w:r w:rsidR="00532F4A">
        <w:rPr>
          <w:rFonts w:eastAsia="Times New Roman" w:cstheme="minorHAnsi"/>
          <w:b/>
          <w:color w:val="212121"/>
        </w:rPr>
        <w:t xml:space="preserve"> ($5</w:t>
      </w:r>
      <w:r>
        <w:rPr>
          <w:rFonts w:eastAsia="Times New Roman" w:cstheme="minorHAnsi"/>
          <w:b/>
          <w:color w:val="212121"/>
        </w:rPr>
        <w:t>0,000+)</w:t>
      </w:r>
      <w:r w:rsidR="001E1458">
        <w:rPr>
          <w:rFonts w:eastAsia="Times New Roman" w:cstheme="minorHAnsi"/>
          <w:b/>
          <w:color w:val="212121"/>
        </w:rPr>
        <w:t xml:space="preserve"> </w:t>
      </w:r>
      <w:r w:rsidR="001E1458" w:rsidRPr="00E22D12">
        <w:rPr>
          <w:rFonts w:eastAsia="Times New Roman" w:cstheme="minorHAnsi"/>
          <w:bCs/>
          <w:i/>
          <w:iCs/>
          <w:color w:val="212121"/>
        </w:rPr>
        <w:t>[logos required</w:t>
      </w:r>
      <w:r w:rsidR="009E42BF" w:rsidRPr="00E22D12">
        <w:rPr>
          <w:rFonts w:eastAsia="Times New Roman" w:cstheme="minorHAnsi"/>
          <w:bCs/>
          <w:i/>
          <w:iCs/>
          <w:color w:val="212121"/>
        </w:rPr>
        <w:t xml:space="preserve"> for Thank You page</w:t>
      </w:r>
      <w:r w:rsidR="001E1458" w:rsidRPr="00E22D12">
        <w:rPr>
          <w:rFonts w:eastAsia="Times New Roman" w:cstheme="minorHAnsi"/>
          <w:bCs/>
          <w:i/>
          <w:iCs/>
          <w:color w:val="212121"/>
        </w:rPr>
        <w:t>]</w:t>
      </w:r>
      <w:r>
        <w:rPr>
          <w:rFonts w:eastAsia="Times New Roman" w:cstheme="minorHAnsi"/>
          <w:b/>
          <w:color w:val="212121"/>
        </w:rPr>
        <w:br/>
      </w:r>
      <w:r w:rsidRPr="00FC2E05">
        <w:rPr>
          <w:rFonts w:eastAsia="Times New Roman" w:cstheme="minorHAnsi"/>
          <w:color w:val="212121"/>
        </w:rPr>
        <w:t>OCAD University</w:t>
      </w:r>
      <w:r>
        <w:rPr>
          <w:rFonts w:eastAsia="Times New Roman" w:cstheme="minorHAnsi"/>
          <w:color w:val="212121"/>
        </w:rPr>
        <w:t xml:space="preserve"> (undisclosed)</w:t>
      </w:r>
      <w:r w:rsidRPr="00FC2E05">
        <w:rPr>
          <w:rFonts w:eastAsia="Times New Roman" w:cstheme="minorHAnsi"/>
          <w:color w:val="212121"/>
        </w:rPr>
        <w:t>, aftermodern.lab inc.</w:t>
      </w:r>
      <w:r w:rsidR="00532F4A">
        <w:rPr>
          <w:rFonts w:eastAsia="Times New Roman" w:cstheme="minorHAnsi"/>
          <w:color w:val="212121"/>
        </w:rPr>
        <w:t xml:space="preserve"> </w:t>
      </w:r>
      <w:r w:rsidR="00E22D12">
        <w:rPr>
          <w:rFonts w:eastAsia="Times New Roman" w:cstheme="minorHAnsi"/>
          <w:color w:val="212121"/>
        </w:rPr>
        <w:t>(undisclosed)</w:t>
      </w:r>
      <w:r w:rsidR="00E22D12" w:rsidRPr="00FC2E05">
        <w:rPr>
          <w:rFonts w:eastAsia="Times New Roman" w:cstheme="minorHAnsi"/>
          <w:color w:val="212121"/>
        </w:rPr>
        <w:t xml:space="preserve">, </w:t>
      </w:r>
      <w:r w:rsidR="001E1458">
        <w:rPr>
          <w:rFonts w:eastAsia="Times New Roman" w:cstheme="minorHAnsi"/>
          <w:color w:val="212121"/>
        </w:rPr>
        <w:t xml:space="preserve">Canadian Council of the Arts </w:t>
      </w:r>
      <w:r w:rsidR="00E22D12">
        <w:rPr>
          <w:rFonts w:eastAsia="Times New Roman" w:cstheme="minorHAnsi"/>
          <w:color w:val="212121"/>
        </w:rPr>
        <w:t>(undisclosed)</w:t>
      </w:r>
    </w:p>
    <w:p w14:paraId="28038318" w14:textId="70076E8E" w:rsidR="009A2644" w:rsidRDefault="00532F4A" w:rsidP="00780980">
      <w:pPr>
        <w:shd w:val="clear" w:color="auto" w:fill="FFFFFF"/>
        <w:rPr>
          <w:rFonts w:eastAsia="Times New Roman" w:cstheme="minorHAnsi"/>
          <w:color w:val="212121"/>
        </w:rPr>
      </w:pPr>
      <w:r w:rsidRPr="00532F4A">
        <w:rPr>
          <w:rFonts w:eastAsia="Times New Roman" w:cstheme="minorHAnsi"/>
          <w:b/>
          <w:color w:val="212121"/>
        </w:rPr>
        <w:t>Tier 2 Sponsors ($10,000 – $49,999)</w:t>
      </w:r>
      <w:r w:rsidR="001E1458">
        <w:rPr>
          <w:rFonts w:eastAsia="Times New Roman" w:cstheme="minorHAnsi"/>
          <w:b/>
          <w:color w:val="212121"/>
        </w:rPr>
        <w:t xml:space="preserve"> </w:t>
      </w:r>
      <w:r w:rsidR="001E1458" w:rsidRPr="00E22D12">
        <w:rPr>
          <w:rFonts w:eastAsia="Times New Roman" w:cstheme="minorHAnsi"/>
          <w:bCs/>
          <w:i/>
          <w:iCs/>
          <w:color w:val="212121"/>
        </w:rPr>
        <w:t>[</w:t>
      </w:r>
      <w:r w:rsidR="009A2644" w:rsidRPr="00E22D12">
        <w:rPr>
          <w:rFonts w:eastAsia="Times New Roman" w:cstheme="minorHAnsi"/>
          <w:bCs/>
          <w:i/>
          <w:iCs/>
          <w:color w:val="212121"/>
        </w:rPr>
        <w:t>logos</w:t>
      </w:r>
      <w:r w:rsidR="001E1458" w:rsidRPr="00E22D12">
        <w:rPr>
          <w:rFonts w:eastAsia="Times New Roman" w:cstheme="minorHAnsi"/>
          <w:bCs/>
          <w:i/>
          <w:iCs/>
          <w:color w:val="212121"/>
        </w:rPr>
        <w:t xml:space="preserve"> required</w:t>
      </w:r>
      <w:r w:rsidR="009E42BF" w:rsidRPr="00E22D12">
        <w:rPr>
          <w:rFonts w:eastAsia="Times New Roman" w:cstheme="minorHAnsi"/>
          <w:bCs/>
          <w:i/>
          <w:iCs/>
          <w:color w:val="212121"/>
        </w:rPr>
        <w:t xml:space="preserve"> for Thank You page</w:t>
      </w:r>
      <w:r w:rsidR="009A2644" w:rsidRPr="00E22D12">
        <w:rPr>
          <w:rFonts w:eastAsia="Times New Roman" w:cstheme="minorHAnsi"/>
          <w:bCs/>
          <w:i/>
          <w:iCs/>
          <w:color w:val="212121"/>
        </w:rPr>
        <w:t>; do some research on where they work</w:t>
      </w:r>
      <w:r w:rsidR="001E1458" w:rsidRPr="00E22D12">
        <w:rPr>
          <w:rFonts w:eastAsia="Times New Roman" w:cstheme="minorHAnsi"/>
          <w:bCs/>
          <w:i/>
          <w:iCs/>
          <w:color w:val="212121"/>
        </w:rPr>
        <w:t>]</w:t>
      </w:r>
      <w:r w:rsidRPr="00532F4A">
        <w:rPr>
          <w:rFonts w:eastAsia="Times New Roman" w:cstheme="minorHAnsi"/>
          <w:b/>
          <w:color w:val="212121"/>
        </w:rPr>
        <w:br/>
      </w:r>
      <w:r w:rsidRPr="006E638A">
        <w:rPr>
          <w:rFonts w:eastAsia="Times New Roman" w:cstheme="minorHAnsi"/>
          <w:color w:val="212121"/>
        </w:rPr>
        <w:t>David Carson</w:t>
      </w:r>
      <w:r>
        <w:rPr>
          <w:rFonts w:eastAsia="Times New Roman" w:cstheme="minorHAnsi"/>
          <w:color w:val="212121"/>
        </w:rPr>
        <w:t xml:space="preserve"> ($450,</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Saul Bass</w:t>
      </w:r>
      <w:r>
        <w:rPr>
          <w:rFonts w:eastAsia="Times New Roman" w:cstheme="minorHAnsi"/>
          <w:color w:val="212121"/>
        </w:rPr>
        <w:t xml:space="preserve"> ($45,</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Paula Scher</w:t>
      </w:r>
      <w:r>
        <w:rPr>
          <w:rFonts w:eastAsia="Times New Roman" w:cstheme="minorHAnsi"/>
          <w:color w:val="212121"/>
        </w:rPr>
        <w:t xml:space="preserve"> ($45,</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Michael Bierut</w:t>
      </w:r>
      <w:r>
        <w:rPr>
          <w:rFonts w:eastAsia="Times New Roman" w:cstheme="minorHAnsi"/>
          <w:color w:val="212121"/>
        </w:rPr>
        <w:t xml:space="preserve"> ($45,</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Massimo Vignelli</w:t>
      </w:r>
      <w:r>
        <w:rPr>
          <w:rFonts w:eastAsia="Times New Roman" w:cstheme="minorHAnsi"/>
          <w:color w:val="212121"/>
        </w:rPr>
        <w:t xml:space="preserve"> ($42,</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Milton Glaser</w:t>
      </w:r>
      <w:r>
        <w:rPr>
          <w:rFonts w:eastAsia="Times New Roman" w:cstheme="minorHAnsi"/>
          <w:color w:val="212121"/>
        </w:rPr>
        <w:t xml:space="preserve"> ($42,</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Paul Rand</w:t>
      </w:r>
      <w:r>
        <w:rPr>
          <w:rFonts w:eastAsia="Times New Roman" w:cstheme="minorHAnsi"/>
          <w:color w:val="212121"/>
        </w:rPr>
        <w:t xml:space="preserve"> ($42,</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Alan Fletcher</w:t>
      </w:r>
      <w:r>
        <w:rPr>
          <w:rFonts w:eastAsia="Times New Roman" w:cstheme="minorHAnsi"/>
          <w:color w:val="212121"/>
        </w:rPr>
        <w:t xml:space="preserve"> ($42,</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Hermann Zapf</w:t>
      </w:r>
      <w:r>
        <w:rPr>
          <w:rFonts w:eastAsia="Times New Roman" w:cstheme="minorHAnsi"/>
          <w:color w:val="212121"/>
        </w:rPr>
        <w:t xml:space="preserve"> ($40,</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Lester Beall</w:t>
      </w:r>
      <w:r>
        <w:rPr>
          <w:rFonts w:eastAsia="Times New Roman" w:cstheme="minorHAnsi"/>
          <w:color w:val="212121"/>
        </w:rPr>
        <w:t xml:space="preserve"> ($40,</w:t>
      </w:r>
      <w:r w:rsidRPr="008A293D">
        <w:rPr>
          <w:rFonts w:eastAsia="Times New Roman" w:cstheme="minorHAnsi"/>
          <w:color w:val="212121"/>
        </w:rPr>
        <w:t>000)</w:t>
      </w:r>
      <w:r w:rsidR="00D31054">
        <w:rPr>
          <w:rFonts w:eastAsia="Times New Roman" w:cstheme="minorHAnsi"/>
          <w:color w:val="212121"/>
        </w:rPr>
        <w:t>, Jessica Walsh ($40,</w:t>
      </w:r>
      <w:r w:rsidR="00D31054" w:rsidRPr="008A293D">
        <w:rPr>
          <w:rFonts w:eastAsia="Times New Roman" w:cstheme="minorHAnsi"/>
          <w:color w:val="212121"/>
        </w:rPr>
        <w:t>000)</w:t>
      </w:r>
      <w:r w:rsidR="00D31054">
        <w:rPr>
          <w:rFonts w:eastAsia="Times New Roman" w:cstheme="minorHAnsi"/>
          <w:color w:val="212121"/>
        </w:rPr>
        <w:t xml:space="preserve">, </w:t>
      </w:r>
      <w:r w:rsidR="00092DC4" w:rsidRPr="00092DC4">
        <w:rPr>
          <w:rFonts w:eastAsia="Times New Roman" w:cstheme="minorHAnsi"/>
          <w:color w:val="212121"/>
        </w:rPr>
        <w:t>Aries Moross</w:t>
      </w:r>
      <w:r w:rsidR="00092DC4">
        <w:rPr>
          <w:rFonts w:eastAsia="Times New Roman" w:cstheme="minorHAnsi"/>
          <w:color w:val="212121"/>
        </w:rPr>
        <w:t xml:space="preserve"> </w:t>
      </w:r>
      <w:r w:rsidR="005A2840">
        <w:rPr>
          <w:rFonts w:eastAsia="Times New Roman" w:cstheme="minorHAnsi"/>
          <w:color w:val="212121"/>
        </w:rPr>
        <w:t>($</w:t>
      </w:r>
      <w:r w:rsidR="00C93BC8">
        <w:rPr>
          <w:rFonts w:eastAsia="Times New Roman" w:cstheme="minorHAnsi"/>
          <w:color w:val="212121"/>
        </w:rPr>
        <w:t>38</w:t>
      </w:r>
      <w:r w:rsidR="005A2840">
        <w:rPr>
          <w:rFonts w:eastAsia="Times New Roman" w:cstheme="minorHAnsi"/>
          <w:color w:val="212121"/>
        </w:rPr>
        <w:t>,</w:t>
      </w:r>
      <w:r w:rsidR="005A2840" w:rsidRPr="008A293D">
        <w:rPr>
          <w:rFonts w:eastAsia="Times New Roman" w:cstheme="minorHAnsi"/>
          <w:color w:val="212121"/>
        </w:rPr>
        <w:t>000)</w:t>
      </w:r>
      <w:r w:rsidR="005A2840">
        <w:rPr>
          <w:rFonts w:eastAsia="Times New Roman" w:cstheme="minorHAnsi"/>
          <w:color w:val="212121"/>
        </w:rPr>
        <w:t>, Gaby Lord ($</w:t>
      </w:r>
      <w:r w:rsidR="00C93BC8">
        <w:rPr>
          <w:rFonts w:eastAsia="Times New Roman" w:cstheme="minorHAnsi"/>
          <w:color w:val="212121"/>
        </w:rPr>
        <w:t>2</w:t>
      </w:r>
      <w:r w:rsidR="005A2840">
        <w:rPr>
          <w:rFonts w:eastAsia="Times New Roman" w:cstheme="minorHAnsi"/>
          <w:color w:val="212121"/>
        </w:rPr>
        <w:t>5,</w:t>
      </w:r>
      <w:r w:rsidR="005A2840" w:rsidRPr="008A293D">
        <w:rPr>
          <w:rFonts w:eastAsia="Times New Roman" w:cstheme="minorHAnsi"/>
          <w:color w:val="212121"/>
        </w:rPr>
        <w:t>000)</w:t>
      </w:r>
      <w:r w:rsidR="005A2840">
        <w:rPr>
          <w:rFonts w:eastAsia="Times New Roman" w:cstheme="minorHAnsi"/>
          <w:color w:val="212121"/>
        </w:rPr>
        <w:t>, Morag Myerscough ($</w:t>
      </w:r>
      <w:r w:rsidR="00C93BC8">
        <w:rPr>
          <w:rFonts w:eastAsia="Times New Roman" w:cstheme="minorHAnsi"/>
          <w:color w:val="212121"/>
        </w:rPr>
        <w:t>2</w:t>
      </w:r>
      <w:r w:rsidR="005A2840">
        <w:rPr>
          <w:rFonts w:eastAsia="Times New Roman" w:cstheme="minorHAnsi"/>
          <w:color w:val="212121"/>
        </w:rPr>
        <w:t>5,</w:t>
      </w:r>
      <w:r w:rsidR="005A2840" w:rsidRPr="008A293D">
        <w:rPr>
          <w:rFonts w:eastAsia="Times New Roman" w:cstheme="minorHAnsi"/>
          <w:color w:val="212121"/>
        </w:rPr>
        <w:t>000)</w:t>
      </w:r>
      <w:r w:rsidR="005A2840">
        <w:rPr>
          <w:rFonts w:eastAsia="Times New Roman" w:cstheme="minorHAnsi"/>
          <w:color w:val="212121"/>
        </w:rPr>
        <w:t>, Frank Chimero ($</w:t>
      </w:r>
      <w:r w:rsidR="00C93BC8">
        <w:rPr>
          <w:rFonts w:eastAsia="Times New Roman" w:cstheme="minorHAnsi"/>
          <w:color w:val="212121"/>
        </w:rPr>
        <w:t>2</w:t>
      </w:r>
      <w:r w:rsidR="005A2840">
        <w:rPr>
          <w:rFonts w:eastAsia="Times New Roman" w:cstheme="minorHAnsi"/>
          <w:color w:val="212121"/>
        </w:rPr>
        <w:t>0,</w:t>
      </w:r>
      <w:r w:rsidR="005A2840" w:rsidRPr="008A293D">
        <w:rPr>
          <w:rFonts w:eastAsia="Times New Roman" w:cstheme="minorHAnsi"/>
          <w:color w:val="212121"/>
        </w:rPr>
        <w:t>000)</w:t>
      </w:r>
      <w:r w:rsidR="005A2840">
        <w:rPr>
          <w:rFonts w:eastAsia="Times New Roman" w:cstheme="minorHAnsi"/>
          <w:color w:val="212121"/>
        </w:rPr>
        <w:t>, Annie Atkins ($</w:t>
      </w:r>
      <w:r w:rsidR="00C93BC8">
        <w:rPr>
          <w:rFonts w:eastAsia="Times New Roman" w:cstheme="minorHAnsi"/>
          <w:color w:val="212121"/>
        </w:rPr>
        <w:t>20</w:t>
      </w:r>
      <w:r w:rsidR="005A2840">
        <w:rPr>
          <w:rFonts w:eastAsia="Times New Roman" w:cstheme="minorHAnsi"/>
          <w:color w:val="212121"/>
        </w:rPr>
        <w:t>,</w:t>
      </w:r>
      <w:r w:rsidR="005A2840" w:rsidRPr="008A293D">
        <w:rPr>
          <w:rFonts w:eastAsia="Times New Roman" w:cstheme="minorHAnsi"/>
          <w:color w:val="212121"/>
        </w:rPr>
        <w:t>000)</w:t>
      </w:r>
      <w:r w:rsidR="005A2840">
        <w:rPr>
          <w:rFonts w:eastAsia="Times New Roman" w:cstheme="minorHAnsi"/>
          <w:color w:val="212121"/>
        </w:rPr>
        <w:t>, Chip Kidd ($</w:t>
      </w:r>
      <w:r w:rsidR="00C93BC8">
        <w:rPr>
          <w:rFonts w:eastAsia="Times New Roman" w:cstheme="minorHAnsi"/>
          <w:color w:val="212121"/>
        </w:rPr>
        <w:t>1</w:t>
      </w:r>
      <w:r w:rsidR="005A2840">
        <w:rPr>
          <w:rFonts w:eastAsia="Times New Roman" w:cstheme="minorHAnsi"/>
          <w:color w:val="212121"/>
        </w:rPr>
        <w:t>5,</w:t>
      </w:r>
      <w:r w:rsidR="005A2840" w:rsidRPr="008A293D">
        <w:rPr>
          <w:rFonts w:eastAsia="Times New Roman" w:cstheme="minorHAnsi"/>
          <w:color w:val="212121"/>
        </w:rPr>
        <w:t>000)</w:t>
      </w:r>
      <w:r w:rsidR="005A2840">
        <w:rPr>
          <w:rFonts w:eastAsia="Times New Roman" w:cstheme="minorHAnsi"/>
          <w:color w:val="212121"/>
        </w:rPr>
        <w:t>, Elana Schlenker ($</w:t>
      </w:r>
      <w:r w:rsidR="00C93BC8">
        <w:rPr>
          <w:rFonts w:eastAsia="Times New Roman" w:cstheme="minorHAnsi"/>
          <w:color w:val="212121"/>
        </w:rPr>
        <w:t>14</w:t>
      </w:r>
      <w:r w:rsidR="005A2840">
        <w:rPr>
          <w:rFonts w:eastAsia="Times New Roman" w:cstheme="minorHAnsi"/>
          <w:color w:val="212121"/>
        </w:rPr>
        <w:t>,</w:t>
      </w:r>
      <w:r w:rsidR="005A2840" w:rsidRPr="008A293D">
        <w:rPr>
          <w:rFonts w:eastAsia="Times New Roman" w:cstheme="minorHAnsi"/>
          <w:color w:val="212121"/>
        </w:rPr>
        <w:t>000)</w:t>
      </w:r>
      <w:r w:rsidR="005A2840">
        <w:rPr>
          <w:rFonts w:eastAsia="Times New Roman" w:cstheme="minorHAnsi"/>
          <w:color w:val="212121"/>
        </w:rPr>
        <w:t xml:space="preserve">, </w:t>
      </w:r>
      <w:r w:rsidR="00C93BC8">
        <w:rPr>
          <w:rFonts w:eastAsia="Times New Roman" w:cstheme="minorHAnsi"/>
          <w:color w:val="212121"/>
        </w:rPr>
        <w:t>Mike Kus ($11,</w:t>
      </w:r>
      <w:r w:rsidR="00C93BC8" w:rsidRPr="008A293D">
        <w:rPr>
          <w:rFonts w:eastAsia="Times New Roman" w:cstheme="minorHAnsi"/>
          <w:color w:val="212121"/>
        </w:rPr>
        <w:t>000)</w:t>
      </w:r>
    </w:p>
    <w:p w14:paraId="29C8FEB2" w14:textId="69780345" w:rsidR="00532F4A" w:rsidRDefault="009A2644" w:rsidP="00780980">
      <w:pPr>
        <w:shd w:val="clear" w:color="auto" w:fill="FFFFFF"/>
        <w:rPr>
          <w:rFonts w:eastAsia="Times New Roman" w:cstheme="minorHAnsi"/>
          <w:b/>
          <w:color w:val="212121"/>
        </w:rPr>
      </w:pPr>
      <w:r w:rsidRPr="00532F4A">
        <w:rPr>
          <w:rFonts w:eastAsia="Times New Roman" w:cstheme="minorHAnsi"/>
          <w:b/>
          <w:color w:val="212121"/>
        </w:rPr>
        <w:t xml:space="preserve">Tier 2 </w:t>
      </w:r>
      <w:r w:rsidRPr="00E22D12">
        <w:rPr>
          <w:rFonts w:eastAsia="Times New Roman" w:cstheme="minorHAnsi"/>
          <w:b/>
          <w:color w:val="212121"/>
        </w:rPr>
        <w:t>Sponsors (</w:t>
      </w:r>
      <w:r w:rsidR="00E22D12" w:rsidRPr="00E22D12">
        <w:rPr>
          <w:rFonts w:eastAsia="Times New Roman" w:cstheme="minorHAnsi"/>
          <w:b/>
          <w:color w:val="212121"/>
        </w:rPr>
        <w:t>undisclosed</w:t>
      </w:r>
      <w:r w:rsidRPr="00E22D12">
        <w:rPr>
          <w:rFonts w:eastAsia="Times New Roman" w:cstheme="minorHAnsi"/>
          <w:b/>
          <w:color w:val="212121"/>
        </w:rPr>
        <w:t>)</w:t>
      </w:r>
      <w:r>
        <w:rPr>
          <w:rFonts w:eastAsia="Times New Roman" w:cstheme="minorHAnsi"/>
          <w:b/>
          <w:color w:val="212121"/>
        </w:rPr>
        <w:br/>
      </w:r>
      <w:r w:rsidR="00532F4A" w:rsidRPr="006E638A">
        <w:rPr>
          <w:rFonts w:eastAsia="Times New Roman" w:cstheme="minorHAnsi"/>
          <w:color w:val="212121"/>
        </w:rPr>
        <w:t>Claude Garamond</w:t>
      </w:r>
      <w:r w:rsidR="00C93BC8">
        <w:rPr>
          <w:rFonts w:eastAsia="Times New Roman" w:cstheme="minorHAnsi"/>
          <w:color w:val="212121"/>
        </w:rPr>
        <w:t xml:space="preserve">, </w:t>
      </w:r>
      <w:r w:rsidR="00532F4A" w:rsidRPr="006E638A">
        <w:rPr>
          <w:rFonts w:eastAsia="Times New Roman" w:cstheme="minorHAnsi"/>
          <w:color w:val="212121"/>
        </w:rPr>
        <w:t>Jan Tschichold</w:t>
      </w:r>
      <w:r w:rsidR="00532F4A">
        <w:rPr>
          <w:rFonts w:eastAsia="Times New Roman" w:cstheme="minorHAnsi"/>
          <w:color w:val="212121"/>
        </w:rPr>
        <w:t xml:space="preserve">, </w:t>
      </w:r>
      <w:r w:rsidR="00532F4A" w:rsidRPr="006E638A">
        <w:rPr>
          <w:rFonts w:eastAsia="Times New Roman" w:cstheme="minorHAnsi"/>
          <w:color w:val="212121"/>
        </w:rPr>
        <w:t>William Golden</w:t>
      </w:r>
      <w:r w:rsidR="00532F4A">
        <w:rPr>
          <w:rFonts w:eastAsia="Times New Roman" w:cstheme="minorHAnsi"/>
          <w:color w:val="212121"/>
        </w:rPr>
        <w:t xml:space="preserve">, </w:t>
      </w:r>
      <w:r w:rsidR="00532F4A" w:rsidRPr="006E638A">
        <w:rPr>
          <w:rFonts w:eastAsia="Times New Roman" w:cstheme="minorHAnsi"/>
          <w:color w:val="212121"/>
        </w:rPr>
        <w:t>Jacqueline Casey</w:t>
      </w:r>
      <w:r w:rsidR="00532F4A">
        <w:rPr>
          <w:rFonts w:eastAsia="Times New Roman" w:cstheme="minorHAnsi"/>
          <w:color w:val="212121"/>
        </w:rPr>
        <w:t xml:space="preserve">, </w:t>
      </w:r>
      <w:r w:rsidR="00532F4A" w:rsidRPr="006E638A">
        <w:rPr>
          <w:rFonts w:eastAsia="Times New Roman" w:cstheme="minorHAnsi"/>
          <w:color w:val="212121"/>
        </w:rPr>
        <w:t>Cipe Pineles</w:t>
      </w:r>
      <w:r w:rsidR="00532F4A">
        <w:rPr>
          <w:rFonts w:eastAsia="Times New Roman" w:cstheme="minorHAnsi"/>
          <w:color w:val="212121"/>
        </w:rPr>
        <w:t xml:space="preserve">, </w:t>
      </w:r>
      <w:r w:rsidR="00532F4A" w:rsidRPr="006E638A">
        <w:rPr>
          <w:rFonts w:eastAsia="Times New Roman" w:cstheme="minorHAnsi"/>
          <w:color w:val="212121"/>
        </w:rPr>
        <w:t>Susan Kare</w:t>
      </w:r>
      <w:r w:rsidR="00532F4A">
        <w:rPr>
          <w:rFonts w:eastAsia="Times New Roman" w:cstheme="minorHAnsi"/>
          <w:color w:val="212121"/>
        </w:rPr>
        <w:t xml:space="preserve">, </w:t>
      </w:r>
      <w:r w:rsidR="00532F4A" w:rsidRPr="006E638A">
        <w:rPr>
          <w:rFonts w:eastAsia="Times New Roman" w:cstheme="minorHAnsi"/>
          <w:color w:val="212121"/>
        </w:rPr>
        <w:t>Abram Games</w:t>
      </w:r>
      <w:r w:rsidR="00532F4A">
        <w:rPr>
          <w:rFonts w:eastAsia="Times New Roman" w:cstheme="minorHAnsi"/>
          <w:color w:val="212121"/>
        </w:rPr>
        <w:t xml:space="preserve">, </w:t>
      </w:r>
      <w:r w:rsidR="00532F4A" w:rsidRPr="006E638A">
        <w:rPr>
          <w:rFonts w:eastAsia="Times New Roman" w:cstheme="minorHAnsi"/>
          <w:color w:val="212121"/>
        </w:rPr>
        <w:t>Armin Hofmann</w:t>
      </w:r>
      <w:r w:rsidR="00532F4A">
        <w:rPr>
          <w:rFonts w:eastAsia="Times New Roman" w:cstheme="minorHAnsi"/>
          <w:color w:val="212121"/>
        </w:rPr>
        <w:t xml:space="preserve">, </w:t>
      </w:r>
      <w:r w:rsidR="00532F4A" w:rsidRPr="006E638A">
        <w:rPr>
          <w:rFonts w:eastAsia="Times New Roman" w:cstheme="minorHAnsi"/>
          <w:color w:val="212121"/>
        </w:rPr>
        <w:t>Josef Muller-Brockmann</w:t>
      </w:r>
      <w:r w:rsidR="00532F4A">
        <w:rPr>
          <w:rFonts w:eastAsia="Times New Roman" w:cstheme="minorHAnsi"/>
          <w:color w:val="212121"/>
        </w:rPr>
        <w:t xml:space="preserve">, </w:t>
      </w:r>
      <w:r w:rsidR="00532F4A" w:rsidRPr="006E638A">
        <w:rPr>
          <w:rFonts w:eastAsia="Times New Roman" w:cstheme="minorHAnsi"/>
          <w:color w:val="212121"/>
        </w:rPr>
        <w:t>Seymour Chwast</w:t>
      </w:r>
      <w:r w:rsidR="00532F4A">
        <w:rPr>
          <w:rFonts w:eastAsia="Times New Roman" w:cstheme="minorHAnsi"/>
          <w:color w:val="212121"/>
        </w:rPr>
        <w:t xml:space="preserve">, </w:t>
      </w:r>
      <w:r w:rsidR="00532F4A" w:rsidRPr="006E638A">
        <w:rPr>
          <w:rFonts w:eastAsia="Times New Roman" w:cstheme="minorHAnsi"/>
          <w:color w:val="212121"/>
        </w:rPr>
        <w:t>Alexey Brodovi</w:t>
      </w:r>
      <w:r w:rsidR="00092DC4">
        <w:rPr>
          <w:rFonts w:eastAsia="Times New Roman" w:cstheme="minorHAnsi"/>
          <w:color w:val="212121"/>
        </w:rPr>
        <w:t>t</w:t>
      </w:r>
      <w:r w:rsidR="00532F4A" w:rsidRPr="006E638A">
        <w:rPr>
          <w:rFonts w:eastAsia="Times New Roman" w:cstheme="minorHAnsi"/>
          <w:color w:val="212121"/>
        </w:rPr>
        <w:t>ch</w:t>
      </w:r>
      <w:r w:rsidR="00532F4A">
        <w:rPr>
          <w:rFonts w:eastAsia="Times New Roman" w:cstheme="minorHAnsi"/>
          <w:color w:val="212121"/>
        </w:rPr>
        <w:t xml:space="preserve">, </w:t>
      </w:r>
      <w:r w:rsidR="00532F4A" w:rsidRPr="006E638A">
        <w:rPr>
          <w:rFonts w:eastAsia="Times New Roman" w:cstheme="minorHAnsi"/>
          <w:color w:val="212121"/>
        </w:rPr>
        <w:t>Herb Lubalin</w:t>
      </w:r>
      <w:r w:rsidR="00532F4A">
        <w:rPr>
          <w:rFonts w:eastAsia="Times New Roman" w:cstheme="minorHAnsi"/>
          <w:color w:val="212121"/>
        </w:rPr>
        <w:t xml:space="preserve">, </w:t>
      </w:r>
      <w:r w:rsidR="00532F4A" w:rsidRPr="006E638A">
        <w:rPr>
          <w:rFonts w:eastAsia="Times New Roman" w:cstheme="minorHAnsi"/>
          <w:color w:val="212121"/>
        </w:rPr>
        <w:t>Max Miedinger</w:t>
      </w:r>
      <w:r w:rsidR="00532F4A">
        <w:rPr>
          <w:rFonts w:eastAsia="Times New Roman" w:cstheme="minorHAnsi"/>
          <w:color w:val="212121"/>
        </w:rPr>
        <w:t xml:space="preserve">, </w:t>
      </w:r>
      <w:r w:rsidR="00532F4A" w:rsidRPr="006E638A">
        <w:rPr>
          <w:rFonts w:eastAsia="Times New Roman" w:cstheme="minorHAnsi"/>
          <w:color w:val="212121"/>
        </w:rPr>
        <w:t>April Greiman</w:t>
      </w:r>
      <w:r w:rsidR="00532F4A">
        <w:rPr>
          <w:rFonts w:eastAsia="Times New Roman" w:cstheme="minorHAnsi"/>
          <w:color w:val="212121"/>
        </w:rPr>
        <w:t xml:space="preserve">, </w:t>
      </w:r>
      <w:r w:rsidR="00532F4A" w:rsidRPr="006E638A">
        <w:rPr>
          <w:rFonts w:eastAsia="Times New Roman" w:cstheme="minorHAnsi"/>
          <w:color w:val="212121"/>
        </w:rPr>
        <w:t>John Maeda</w:t>
      </w:r>
      <w:r w:rsidR="00532F4A">
        <w:rPr>
          <w:rFonts w:eastAsia="Times New Roman" w:cstheme="minorHAnsi"/>
          <w:color w:val="212121"/>
        </w:rPr>
        <w:t xml:space="preserve">, </w:t>
      </w:r>
      <w:r w:rsidR="00532F4A" w:rsidRPr="006E638A">
        <w:rPr>
          <w:rFonts w:eastAsia="Times New Roman" w:cstheme="minorHAnsi"/>
          <w:color w:val="212121"/>
        </w:rPr>
        <w:t>El Lissitzky</w:t>
      </w:r>
      <w:r w:rsidR="00532F4A">
        <w:rPr>
          <w:rFonts w:eastAsia="Times New Roman" w:cstheme="minorHAnsi"/>
          <w:color w:val="212121"/>
        </w:rPr>
        <w:t xml:space="preserve">, </w:t>
      </w:r>
      <w:r w:rsidR="00532F4A" w:rsidRPr="006E638A">
        <w:rPr>
          <w:rFonts w:eastAsia="Times New Roman" w:cstheme="minorHAnsi"/>
          <w:color w:val="212121"/>
        </w:rPr>
        <w:t>Ladislav Sutnar</w:t>
      </w:r>
      <w:r w:rsidR="00532F4A">
        <w:rPr>
          <w:rFonts w:eastAsia="Times New Roman" w:cstheme="minorHAnsi"/>
          <w:color w:val="212121"/>
        </w:rPr>
        <w:t xml:space="preserve">, </w:t>
      </w:r>
      <w:r w:rsidR="00532F4A" w:rsidRPr="006E638A">
        <w:rPr>
          <w:rFonts w:eastAsia="Times New Roman" w:cstheme="minorHAnsi"/>
          <w:color w:val="212121"/>
        </w:rPr>
        <w:t>Alvin Lustig</w:t>
      </w:r>
      <w:r w:rsidR="00532F4A">
        <w:rPr>
          <w:rFonts w:eastAsia="Times New Roman" w:cstheme="minorHAnsi"/>
          <w:color w:val="212121"/>
        </w:rPr>
        <w:t xml:space="preserve">, </w:t>
      </w:r>
      <w:r w:rsidR="00532F4A" w:rsidRPr="006E638A">
        <w:rPr>
          <w:rFonts w:eastAsia="Times New Roman" w:cstheme="minorHAnsi"/>
          <w:color w:val="212121"/>
        </w:rPr>
        <w:t>Muriel Cooper</w:t>
      </w:r>
      <w:r w:rsidR="00532F4A">
        <w:rPr>
          <w:rFonts w:eastAsia="Times New Roman" w:cstheme="minorHAnsi"/>
          <w:color w:val="212121"/>
        </w:rPr>
        <w:t xml:space="preserve">, </w:t>
      </w:r>
      <w:r w:rsidR="00532F4A" w:rsidRPr="006E638A">
        <w:rPr>
          <w:rFonts w:eastAsia="Times New Roman" w:cstheme="minorHAnsi"/>
          <w:color w:val="212121"/>
        </w:rPr>
        <w:t>Lucian Bernhard</w:t>
      </w:r>
      <w:r w:rsidR="00532F4A">
        <w:rPr>
          <w:rFonts w:eastAsia="Times New Roman" w:cstheme="minorHAnsi"/>
          <w:color w:val="212121"/>
        </w:rPr>
        <w:t xml:space="preserve">, </w:t>
      </w:r>
      <w:r w:rsidR="00532F4A" w:rsidRPr="006E638A">
        <w:rPr>
          <w:rFonts w:eastAsia="Times New Roman" w:cstheme="minorHAnsi"/>
          <w:color w:val="212121"/>
        </w:rPr>
        <w:t>Otl Aicher</w:t>
      </w:r>
      <w:r w:rsidR="00532F4A">
        <w:rPr>
          <w:rFonts w:eastAsia="Times New Roman" w:cstheme="minorHAnsi"/>
          <w:color w:val="212121"/>
        </w:rPr>
        <w:t xml:space="preserve">, </w:t>
      </w:r>
      <w:r w:rsidR="00532F4A" w:rsidRPr="006E638A">
        <w:rPr>
          <w:rFonts w:eastAsia="Times New Roman" w:cstheme="minorHAnsi"/>
          <w:color w:val="212121"/>
        </w:rPr>
        <w:t>Erik Nitsch</w:t>
      </w:r>
      <w:r w:rsidR="00532F4A">
        <w:rPr>
          <w:rFonts w:eastAsia="Times New Roman" w:cstheme="minorHAnsi"/>
          <w:color w:val="212121"/>
        </w:rPr>
        <w:t xml:space="preserve">, </w:t>
      </w:r>
      <w:r w:rsidR="00532F4A" w:rsidRPr="006E638A">
        <w:rPr>
          <w:rFonts w:eastAsia="Times New Roman" w:cstheme="minorHAnsi"/>
          <w:color w:val="212121"/>
        </w:rPr>
        <w:t>Neville Brody</w:t>
      </w:r>
      <w:r w:rsidR="00C93BC8">
        <w:rPr>
          <w:rFonts w:eastAsia="Times New Roman" w:cstheme="minorHAnsi"/>
          <w:color w:val="212121"/>
        </w:rPr>
        <w:t xml:space="preserve">, </w:t>
      </w:r>
      <w:r w:rsidR="00532F4A" w:rsidRPr="006E638A">
        <w:rPr>
          <w:rFonts w:eastAsia="Times New Roman" w:cstheme="minorHAnsi"/>
          <w:color w:val="212121"/>
        </w:rPr>
        <w:t>Ivan Charmayeff</w:t>
      </w:r>
      <w:r w:rsidR="00532F4A">
        <w:rPr>
          <w:rFonts w:eastAsia="Times New Roman" w:cstheme="minorHAnsi"/>
          <w:color w:val="212121"/>
        </w:rPr>
        <w:t xml:space="preserve">, </w:t>
      </w:r>
      <w:r w:rsidR="00532F4A" w:rsidRPr="006E638A">
        <w:rPr>
          <w:rFonts w:eastAsia="Times New Roman" w:cstheme="minorHAnsi"/>
          <w:color w:val="212121"/>
        </w:rPr>
        <w:t>Adrian Frutiger</w:t>
      </w:r>
      <w:r w:rsidR="00532F4A">
        <w:rPr>
          <w:rFonts w:eastAsia="Times New Roman" w:cstheme="minorHAnsi"/>
          <w:color w:val="212121"/>
        </w:rPr>
        <w:t xml:space="preserve">, Bradbury Thompson, </w:t>
      </w:r>
      <w:r w:rsidR="00532F4A" w:rsidRPr="006E638A">
        <w:rPr>
          <w:rFonts w:eastAsia="Times New Roman" w:cstheme="minorHAnsi"/>
          <w:color w:val="212121"/>
        </w:rPr>
        <w:t>Peter Saville</w:t>
      </w:r>
      <w:r w:rsidR="00532F4A">
        <w:rPr>
          <w:rFonts w:eastAsia="Times New Roman" w:cstheme="minorHAnsi"/>
          <w:color w:val="212121"/>
        </w:rPr>
        <w:t xml:space="preserve">, </w:t>
      </w:r>
      <w:r w:rsidR="00532F4A" w:rsidRPr="006E638A">
        <w:rPr>
          <w:rFonts w:eastAsia="Times New Roman" w:cstheme="minorHAnsi"/>
          <w:color w:val="212121"/>
        </w:rPr>
        <w:t>Wolfgang Weingart</w:t>
      </w:r>
    </w:p>
    <w:p w14:paraId="1EDFB760" w14:textId="7BB7596F" w:rsidR="00FC2E05" w:rsidRDefault="00532F4A" w:rsidP="00780980">
      <w:pPr>
        <w:shd w:val="clear" w:color="auto" w:fill="FFFFFF"/>
        <w:rPr>
          <w:rFonts w:eastAsia="Times New Roman" w:cstheme="minorHAnsi"/>
          <w:color w:val="212121"/>
        </w:rPr>
      </w:pPr>
      <w:r>
        <w:rPr>
          <w:rFonts w:eastAsia="Times New Roman" w:cstheme="minorHAnsi"/>
          <w:b/>
          <w:color w:val="212121"/>
        </w:rPr>
        <w:t>Tier 3</w:t>
      </w:r>
      <w:r w:rsidR="00FC2E05">
        <w:rPr>
          <w:rFonts w:eastAsia="Times New Roman" w:cstheme="minorHAnsi"/>
          <w:b/>
          <w:color w:val="212121"/>
        </w:rPr>
        <w:t xml:space="preserve"> Sponsors ($3,000 – $9,999)</w:t>
      </w:r>
      <w:r w:rsidR="00FC2E05">
        <w:rPr>
          <w:rFonts w:eastAsia="Times New Roman" w:cstheme="minorHAnsi"/>
          <w:b/>
          <w:color w:val="212121"/>
        </w:rPr>
        <w:br/>
      </w:r>
      <w:r w:rsidR="00FC2E05" w:rsidRPr="008A293D">
        <w:rPr>
          <w:rFonts w:eastAsia="Times New Roman" w:cstheme="minorHAnsi"/>
          <w:color w:val="212121"/>
        </w:rPr>
        <w:t>BMO Canada</w:t>
      </w:r>
      <w:r w:rsidR="008A293D" w:rsidRPr="008A293D">
        <w:rPr>
          <w:rFonts w:eastAsia="Times New Roman" w:cstheme="minorHAnsi"/>
          <w:color w:val="212121"/>
        </w:rPr>
        <w:t xml:space="preserve"> ($8,000)</w:t>
      </w:r>
      <w:r w:rsidR="00FC2E05" w:rsidRPr="008A293D">
        <w:rPr>
          <w:rFonts w:eastAsia="Times New Roman" w:cstheme="minorHAnsi"/>
          <w:color w:val="212121"/>
        </w:rPr>
        <w:t>, Apple Canada Inc.</w:t>
      </w:r>
      <w:r w:rsidR="008A293D" w:rsidRPr="008A293D">
        <w:rPr>
          <w:rFonts w:eastAsia="Times New Roman" w:cstheme="minorHAnsi"/>
          <w:color w:val="212121"/>
        </w:rPr>
        <w:t xml:space="preserve"> ($8,000)</w:t>
      </w:r>
      <w:r w:rsidR="00FC2E05" w:rsidRPr="008A293D">
        <w:rPr>
          <w:rFonts w:eastAsia="Times New Roman" w:cstheme="minorHAnsi"/>
          <w:color w:val="212121"/>
        </w:rPr>
        <w:t>, Adobe Canada Foundation</w:t>
      </w:r>
      <w:r w:rsidR="008A293D" w:rsidRPr="008A293D">
        <w:rPr>
          <w:rFonts w:eastAsia="Times New Roman" w:cstheme="minorHAnsi"/>
          <w:color w:val="212121"/>
        </w:rPr>
        <w:t xml:space="preserve"> ($7,000)</w:t>
      </w:r>
      <w:r w:rsidR="00FC2E05" w:rsidRPr="008A293D">
        <w:rPr>
          <w:rFonts w:eastAsia="Times New Roman" w:cstheme="minorHAnsi"/>
          <w:color w:val="212121"/>
        </w:rPr>
        <w:t>, Campea Family Foundation</w:t>
      </w:r>
      <w:r w:rsidR="008A293D" w:rsidRPr="008A293D">
        <w:rPr>
          <w:rFonts w:eastAsia="Times New Roman" w:cstheme="minorHAnsi"/>
          <w:color w:val="212121"/>
        </w:rPr>
        <w:t xml:space="preserve"> ($7,000)</w:t>
      </w:r>
      <w:r w:rsidR="00FC2E05" w:rsidRPr="008A293D">
        <w:rPr>
          <w:rFonts w:eastAsia="Times New Roman" w:cstheme="minorHAnsi"/>
          <w:color w:val="212121"/>
        </w:rPr>
        <w:t>, Another Made Up Foundation</w:t>
      </w:r>
      <w:r w:rsidR="008A293D" w:rsidRPr="008A293D">
        <w:rPr>
          <w:rFonts w:eastAsia="Times New Roman" w:cstheme="minorHAnsi"/>
          <w:color w:val="212121"/>
        </w:rPr>
        <w:t xml:space="preserve"> ($7,000)</w:t>
      </w:r>
      <w:r w:rsidR="00FC2E05" w:rsidRPr="008A293D">
        <w:rPr>
          <w:rFonts w:eastAsia="Times New Roman" w:cstheme="minorHAnsi"/>
          <w:color w:val="212121"/>
        </w:rPr>
        <w:t>, Cultural Design Foundation</w:t>
      </w:r>
      <w:r w:rsidR="008A293D" w:rsidRPr="008A293D">
        <w:rPr>
          <w:rFonts w:eastAsia="Times New Roman" w:cstheme="minorHAnsi"/>
          <w:color w:val="212121"/>
        </w:rPr>
        <w:t xml:space="preserve"> ($5,000)</w:t>
      </w:r>
      <w:r w:rsidR="00FC2E05" w:rsidRPr="008A293D">
        <w:rPr>
          <w:rFonts w:eastAsia="Times New Roman" w:cstheme="minorHAnsi"/>
          <w:color w:val="212121"/>
        </w:rPr>
        <w:t>, TYPE3 Kids Foundation</w:t>
      </w:r>
      <w:r w:rsidR="008A293D" w:rsidRPr="008A293D">
        <w:rPr>
          <w:rFonts w:eastAsia="Times New Roman" w:cstheme="minorHAnsi"/>
          <w:color w:val="212121"/>
        </w:rPr>
        <w:t xml:space="preserve"> ($3,000)</w:t>
      </w:r>
      <w:r w:rsidR="00FC2E05" w:rsidRPr="008A293D">
        <w:rPr>
          <w:rFonts w:eastAsia="Times New Roman" w:cstheme="minorHAnsi"/>
          <w:color w:val="212121"/>
        </w:rPr>
        <w:t>, Art with Machines</w:t>
      </w:r>
      <w:r w:rsidR="008A293D" w:rsidRPr="008A293D">
        <w:rPr>
          <w:rFonts w:eastAsia="Times New Roman" w:cstheme="minorHAnsi"/>
          <w:color w:val="212121"/>
        </w:rPr>
        <w:t xml:space="preserve"> ($3,000)</w:t>
      </w:r>
      <w:r w:rsidR="00FC2E05" w:rsidRPr="008A293D">
        <w:rPr>
          <w:rFonts w:eastAsia="Times New Roman" w:cstheme="minorHAnsi"/>
          <w:color w:val="212121"/>
        </w:rPr>
        <w:t xml:space="preserve">, </w:t>
      </w:r>
      <w:r w:rsidR="008A293D" w:rsidRPr="008A293D">
        <w:rPr>
          <w:rFonts w:eastAsia="Times New Roman" w:cstheme="minorHAnsi"/>
          <w:color w:val="212121"/>
        </w:rPr>
        <w:t>Hidden Leaf Foundation ($3,000), Encore Division ($3,000), Graphic Foundations Foundation ($3,000), Art Matters ($3,000), McCulloch International Arts Council Ltd. ($3,000).</w:t>
      </w:r>
    </w:p>
    <w:p w14:paraId="078AA702" w14:textId="3EF8B628" w:rsidR="006E638A" w:rsidRDefault="00532F4A" w:rsidP="006E638A">
      <w:pPr>
        <w:shd w:val="clear" w:color="auto" w:fill="FFFFFF"/>
        <w:rPr>
          <w:rFonts w:eastAsia="Times New Roman" w:cstheme="minorHAnsi"/>
          <w:b/>
          <w:color w:val="212121"/>
        </w:rPr>
      </w:pPr>
      <w:r>
        <w:rPr>
          <w:rFonts w:eastAsia="Times New Roman" w:cstheme="minorHAnsi"/>
          <w:b/>
          <w:color w:val="212121"/>
        </w:rPr>
        <w:t>Tier 4</w:t>
      </w:r>
      <w:r w:rsidR="006E638A">
        <w:rPr>
          <w:rFonts w:eastAsia="Times New Roman" w:cstheme="minorHAnsi"/>
          <w:b/>
          <w:color w:val="212121"/>
        </w:rPr>
        <w:t xml:space="preserve"> Sponsors ($1,000 – $2,999)</w:t>
      </w:r>
      <w:r w:rsidR="006E638A">
        <w:rPr>
          <w:rFonts w:eastAsia="Times New Roman" w:cstheme="minorHAnsi"/>
          <w:b/>
          <w:color w:val="212121"/>
        </w:rPr>
        <w:br/>
      </w:r>
      <w:r w:rsidR="006E638A" w:rsidRPr="006E638A">
        <w:rPr>
          <w:rFonts w:eastAsia="Times New Roman" w:cstheme="minorHAnsi"/>
          <w:color w:val="212121"/>
        </w:rPr>
        <w:t>Alvar Aalto</w:t>
      </w:r>
      <w:r w:rsidR="006E638A">
        <w:rPr>
          <w:rFonts w:eastAsia="Times New Roman" w:cstheme="minorHAnsi"/>
          <w:color w:val="212121"/>
        </w:rPr>
        <w:t>,</w:t>
      </w:r>
      <w:r w:rsidR="006E638A" w:rsidRPr="006E638A">
        <w:rPr>
          <w:rFonts w:eastAsia="Times New Roman" w:cstheme="minorHAnsi"/>
          <w:color w:val="212121"/>
        </w:rPr>
        <w:t xml:space="preserve"> Ron Arad</w:t>
      </w:r>
      <w:r w:rsidR="006E638A">
        <w:rPr>
          <w:rFonts w:eastAsia="Times New Roman" w:cstheme="minorHAnsi"/>
          <w:color w:val="212121"/>
        </w:rPr>
        <w:t>,</w:t>
      </w:r>
      <w:r w:rsidR="006E638A" w:rsidRPr="006E638A">
        <w:rPr>
          <w:rFonts w:eastAsia="Times New Roman" w:cstheme="minorHAnsi"/>
          <w:color w:val="212121"/>
        </w:rPr>
        <w:t xml:space="preserve"> Jonathan Barnbrook</w:t>
      </w:r>
      <w:r w:rsidR="006E638A">
        <w:rPr>
          <w:rFonts w:eastAsia="Times New Roman" w:cstheme="minorHAnsi"/>
          <w:color w:val="212121"/>
        </w:rPr>
        <w:t>,</w:t>
      </w:r>
      <w:r w:rsidR="006E638A" w:rsidRPr="006E638A">
        <w:rPr>
          <w:rFonts w:eastAsia="Times New Roman" w:cstheme="minorHAnsi"/>
          <w:color w:val="212121"/>
        </w:rPr>
        <w:t xml:space="preserve"> Saul Bass</w:t>
      </w:r>
      <w:r w:rsidR="006E638A">
        <w:rPr>
          <w:rFonts w:eastAsia="Times New Roman" w:cstheme="minorHAnsi"/>
          <w:color w:val="212121"/>
        </w:rPr>
        <w:t>,</w:t>
      </w:r>
      <w:r w:rsidR="006E638A" w:rsidRPr="006E638A">
        <w:rPr>
          <w:rFonts w:eastAsia="Times New Roman" w:cstheme="minorHAnsi"/>
          <w:color w:val="212121"/>
        </w:rPr>
        <w:t xml:space="preserve"> Manolo Blahnik</w:t>
      </w:r>
      <w:r w:rsidR="006E638A">
        <w:rPr>
          <w:rFonts w:eastAsia="Times New Roman" w:cstheme="minorHAnsi"/>
          <w:color w:val="212121"/>
        </w:rPr>
        <w:t>,</w:t>
      </w:r>
      <w:r w:rsidR="006E638A" w:rsidRPr="006E638A">
        <w:rPr>
          <w:rFonts w:eastAsia="Times New Roman" w:cstheme="minorHAnsi"/>
          <w:color w:val="212121"/>
        </w:rPr>
        <w:t xml:space="preserve"> Robert Brownjohn</w:t>
      </w:r>
      <w:r w:rsidR="006E638A">
        <w:rPr>
          <w:rFonts w:eastAsia="Times New Roman" w:cstheme="minorHAnsi"/>
          <w:color w:val="212121"/>
        </w:rPr>
        <w:t>,</w:t>
      </w:r>
      <w:r w:rsidR="006E638A" w:rsidRPr="006E638A">
        <w:rPr>
          <w:rFonts w:eastAsia="Times New Roman" w:cstheme="minorHAnsi"/>
          <w:color w:val="212121"/>
        </w:rPr>
        <w:t xml:space="preserve"> Isambard Kingdom Brunel</w:t>
      </w:r>
      <w:r w:rsidR="006E638A">
        <w:rPr>
          <w:rFonts w:eastAsia="Times New Roman" w:cstheme="minorHAnsi"/>
          <w:color w:val="212121"/>
        </w:rPr>
        <w:t>,</w:t>
      </w:r>
      <w:r w:rsidR="006E638A" w:rsidRPr="006E638A">
        <w:rPr>
          <w:rFonts w:eastAsia="Times New Roman" w:cstheme="minorHAnsi"/>
          <w:color w:val="212121"/>
        </w:rPr>
        <w:t xml:space="preserve"> Sam Buxton</w:t>
      </w:r>
      <w:r w:rsidR="006E638A">
        <w:rPr>
          <w:rFonts w:eastAsia="Times New Roman" w:cstheme="minorHAnsi"/>
          <w:color w:val="212121"/>
        </w:rPr>
        <w:t>,</w:t>
      </w:r>
      <w:r w:rsidR="006E638A" w:rsidRPr="006E638A">
        <w:rPr>
          <w:rFonts w:eastAsia="Times New Roman" w:cstheme="minorHAnsi"/>
          <w:color w:val="212121"/>
        </w:rPr>
        <w:t xml:space="preserve"> Matthew Carter</w:t>
      </w:r>
      <w:r w:rsidR="006E638A">
        <w:rPr>
          <w:rFonts w:eastAsia="Times New Roman" w:cstheme="minorHAnsi"/>
          <w:color w:val="212121"/>
        </w:rPr>
        <w:t>,</w:t>
      </w:r>
      <w:r w:rsidR="006E638A" w:rsidRPr="006E638A">
        <w:rPr>
          <w:rFonts w:eastAsia="Times New Roman" w:cstheme="minorHAnsi"/>
          <w:color w:val="212121"/>
        </w:rPr>
        <w:t xml:space="preserve"> Hussein Chalayan</w:t>
      </w:r>
      <w:r w:rsidR="006E638A">
        <w:rPr>
          <w:rFonts w:eastAsia="Times New Roman" w:cstheme="minorHAnsi"/>
          <w:color w:val="212121"/>
        </w:rPr>
        <w:t>,</w:t>
      </w:r>
      <w:r w:rsidR="006E638A" w:rsidRPr="006E638A">
        <w:rPr>
          <w:rFonts w:eastAsia="Times New Roman" w:cstheme="minorHAnsi"/>
          <w:color w:val="212121"/>
        </w:rPr>
        <w:t xml:space="preserve"> Luigi Colani</w:t>
      </w:r>
      <w:r w:rsidR="006E638A">
        <w:rPr>
          <w:rFonts w:eastAsia="Times New Roman" w:cstheme="minorHAnsi"/>
          <w:color w:val="212121"/>
        </w:rPr>
        <w:t>,</w:t>
      </w:r>
      <w:r w:rsidR="006E638A" w:rsidRPr="006E638A">
        <w:rPr>
          <w:rFonts w:eastAsia="Times New Roman" w:cstheme="minorHAnsi"/>
          <w:color w:val="212121"/>
        </w:rPr>
        <w:t xml:space="preserve"> Joe Colombo</w:t>
      </w:r>
      <w:r w:rsidR="006E638A">
        <w:rPr>
          <w:rFonts w:eastAsia="Times New Roman" w:cstheme="minorHAnsi"/>
          <w:color w:val="212121"/>
        </w:rPr>
        <w:t>,</w:t>
      </w:r>
      <w:r w:rsidR="006E638A" w:rsidRPr="006E638A">
        <w:rPr>
          <w:rFonts w:eastAsia="Times New Roman" w:cstheme="minorHAnsi"/>
          <w:color w:val="212121"/>
        </w:rPr>
        <w:t xml:space="preserve"> Joshua Davis</w:t>
      </w:r>
      <w:r w:rsidR="006E638A">
        <w:rPr>
          <w:rFonts w:eastAsia="Times New Roman" w:cstheme="minorHAnsi"/>
          <w:color w:val="212121"/>
        </w:rPr>
        <w:t>,</w:t>
      </w:r>
      <w:r w:rsidR="006E638A" w:rsidRPr="006E638A">
        <w:rPr>
          <w:rFonts w:eastAsia="Times New Roman" w:cstheme="minorHAnsi"/>
          <w:color w:val="212121"/>
        </w:rPr>
        <w:t xml:space="preserve"> Christian Dior</w:t>
      </w:r>
      <w:r w:rsidR="006E638A">
        <w:rPr>
          <w:rFonts w:eastAsia="Times New Roman" w:cstheme="minorHAnsi"/>
          <w:color w:val="212121"/>
        </w:rPr>
        <w:t>,</w:t>
      </w:r>
      <w:r w:rsidR="006E638A" w:rsidRPr="006E638A">
        <w:rPr>
          <w:rFonts w:eastAsia="Times New Roman" w:cstheme="minorHAnsi"/>
          <w:color w:val="212121"/>
        </w:rPr>
        <w:t xml:space="preserve"> Tom Dixon</w:t>
      </w:r>
      <w:r w:rsidR="006E638A">
        <w:rPr>
          <w:rFonts w:eastAsia="Times New Roman" w:cstheme="minorHAnsi"/>
          <w:color w:val="212121"/>
        </w:rPr>
        <w:t>,</w:t>
      </w:r>
      <w:r w:rsidR="006E638A" w:rsidRPr="006E638A">
        <w:rPr>
          <w:rFonts w:eastAsia="Times New Roman" w:cstheme="minorHAnsi"/>
          <w:color w:val="212121"/>
        </w:rPr>
        <w:t xml:space="preserve"> John Galliano</w:t>
      </w:r>
      <w:r w:rsidR="006E638A">
        <w:rPr>
          <w:rFonts w:eastAsia="Times New Roman" w:cstheme="minorHAnsi"/>
          <w:color w:val="212121"/>
        </w:rPr>
        <w:t>,</w:t>
      </w:r>
      <w:r w:rsidR="006E638A" w:rsidRPr="006E638A">
        <w:rPr>
          <w:rFonts w:eastAsia="Times New Roman" w:cstheme="minorHAnsi"/>
          <w:color w:val="212121"/>
        </w:rPr>
        <w:t xml:space="preserve"> Norman Foster</w:t>
      </w:r>
      <w:r w:rsidR="006E638A">
        <w:rPr>
          <w:rFonts w:eastAsia="Times New Roman" w:cstheme="minorHAnsi"/>
          <w:color w:val="212121"/>
        </w:rPr>
        <w:t>,</w:t>
      </w:r>
      <w:r w:rsidR="006E638A" w:rsidRPr="006E638A">
        <w:rPr>
          <w:rFonts w:eastAsia="Times New Roman" w:cstheme="minorHAnsi"/>
          <w:color w:val="212121"/>
        </w:rPr>
        <w:t xml:space="preserve"> Eileen Gray</w:t>
      </w:r>
      <w:r w:rsidR="006E638A">
        <w:rPr>
          <w:rFonts w:eastAsia="Times New Roman" w:cstheme="minorHAnsi"/>
          <w:color w:val="212121"/>
        </w:rPr>
        <w:t>,</w:t>
      </w:r>
      <w:r w:rsidR="006E638A" w:rsidRPr="006E638A">
        <w:rPr>
          <w:rFonts w:eastAsia="Times New Roman" w:cstheme="minorHAnsi"/>
          <w:color w:val="212121"/>
        </w:rPr>
        <w:t xml:space="preserve"> Martí Guixé</w:t>
      </w:r>
      <w:r w:rsidR="006E638A">
        <w:rPr>
          <w:rFonts w:eastAsia="Times New Roman" w:cstheme="minorHAnsi"/>
          <w:color w:val="212121"/>
        </w:rPr>
        <w:t>,</w:t>
      </w:r>
      <w:r w:rsidR="006E638A" w:rsidRPr="006E638A">
        <w:rPr>
          <w:rFonts w:eastAsia="Times New Roman" w:cstheme="minorHAnsi"/>
          <w:color w:val="212121"/>
        </w:rPr>
        <w:t xml:space="preserve"> Zaha Hadid</w:t>
      </w:r>
      <w:r w:rsidR="006E638A">
        <w:rPr>
          <w:rFonts w:eastAsia="Times New Roman" w:cstheme="minorHAnsi"/>
          <w:color w:val="212121"/>
        </w:rPr>
        <w:t>,</w:t>
      </w:r>
      <w:r w:rsidR="006E638A" w:rsidRPr="006E638A">
        <w:rPr>
          <w:rFonts w:eastAsia="Times New Roman" w:cstheme="minorHAnsi"/>
          <w:color w:val="212121"/>
        </w:rPr>
        <w:t xml:space="preserve"> Alec Issigonis</w:t>
      </w:r>
      <w:r w:rsidR="006E638A">
        <w:rPr>
          <w:rFonts w:eastAsia="Times New Roman" w:cstheme="minorHAnsi"/>
          <w:color w:val="212121"/>
        </w:rPr>
        <w:t>,</w:t>
      </w:r>
      <w:r w:rsidR="006E638A" w:rsidRPr="006E638A">
        <w:rPr>
          <w:rFonts w:eastAsia="Times New Roman" w:cstheme="minorHAnsi"/>
          <w:color w:val="212121"/>
        </w:rPr>
        <w:t xml:space="preserve"> Arne Jacobsen</w:t>
      </w:r>
      <w:r w:rsidR="006E638A">
        <w:rPr>
          <w:rFonts w:eastAsia="Times New Roman" w:cstheme="minorHAnsi"/>
          <w:color w:val="212121"/>
        </w:rPr>
        <w:t>,</w:t>
      </w:r>
      <w:r w:rsidR="006E638A" w:rsidRPr="006E638A">
        <w:rPr>
          <w:rFonts w:eastAsia="Times New Roman" w:cstheme="minorHAnsi"/>
          <w:color w:val="212121"/>
        </w:rPr>
        <w:t xml:space="preserve"> Michael Marriott</w:t>
      </w:r>
      <w:r w:rsidR="006E638A">
        <w:rPr>
          <w:rFonts w:eastAsia="Times New Roman" w:cstheme="minorHAnsi"/>
          <w:color w:val="212121"/>
        </w:rPr>
        <w:t>,</w:t>
      </w:r>
      <w:r w:rsidR="006E638A" w:rsidRPr="006E638A">
        <w:rPr>
          <w:rFonts w:eastAsia="Times New Roman" w:cstheme="minorHAnsi"/>
          <w:color w:val="212121"/>
        </w:rPr>
        <w:t xml:space="preserve"> Jonathan Ive</w:t>
      </w:r>
      <w:r w:rsidR="006E638A">
        <w:rPr>
          <w:rFonts w:eastAsia="Times New Roman" w:cstheme="minorHAnsi"/>
          <w:color w:val="212121"/>
        </w:rPr>
        <w:t>,</w:t>
      </w:r>
      <w:r w:rsidR="006E638A" w:rsidRPr="006E638A">
        <w:rPr>
          <w:rFonts w:eastAsia="Times New Roman" w:cstheme="minorHAnsi"/>
          <w:color w:val="212121"/>
        </w:rPr>
        <w:t xml:space="preserve"> Ross Lovegrove</w:t>
      </w:r>
      <w:r w:rsidR="006E638A">
        <w:rPr>
          <w:rFonts w:eastAsia="Times New Roman" w:cstheme="minorHAnsi"/>
          <w:color w:val="212121"/>
        </w:rPr>
        <w:t>,</w:t>
      </w:r>
      <w:r w:rsidR="006E638A" w:rsidRPr="006E638A">
        <w:rPr>
          <w:rFonts w:eastAsia="Times New Roman" w:cstheme="minorHAnsi"/>
          <w:color w:val="212121"/>
        </w:rPr>
        <w:t xml:space="preserve"> Alexander McQueen</w:t>
      </w:r>
      <w:r w:rsidR="006E638A">
        <w:rPr>
          <w:rFonts w:eastAsia="Times New Roman" w:cstheme="minorHAnsi"/>
          <w:color w:val="212121"/>
        </w:rPr>
        <w:t>,</w:t>
      </w:r>
      <w:r w:rsidR="006E638A" w:rsidRPr="006E638A">
        <w:rPr>
          <w:rFonts w:eastAsia="Times New Roman" w:cstheme="minorHAnsi"/>
          <w:color w:val="212121"/>
        </w:rPr>
        <w:t xml:space="preserve"> Jasper Morrison</w:t>
      </w:r>
      <w:r w:rsidR="006E638A">
        <w:rPr>
          <w:rFonts w:eastAsia="Times New Roman" w:cstheme="minorHAnsi"/>
          <w:color w:val="212121"/>
        </w:rPr>
        <w:t>,</w:t>
      </w:r>
      <w:r w:rsidR="006E638A" w:rsidRPr="006E638A">
        <w:rPr>
          <w:rFonts w:eastAsia="Times New Roman" w:cstheme="minorHAnsi"/>
          <w:color w:val="212121"/>
        </w:rPr>
        <w:t xml:space="preserve"> Marc Newson</w:t>
      </w:r>
      <w:r w:rsidR="006E638A">
        <w:rPr>
          <w:rFonts w:eastAsia="Times New Roman" w:cstheme="minorHAnsi"/>
          <w:color w:val="212121"/>
        </w:rPr>
        <w:t>,</w:t>
      </w:r>
      <w:r w:rsidR="006E638A" w:rsidRPr="006E638A">
        <w:rPr>
          <w:rFonts w:eastAsia="Times New Roman" w:cstheme="minorHAnsi"/>
          <w:color w:val="212121"/>
        </w:rPr>
        <w:t xml:space="preserve"> Isamu Noguchi</w:t>
      </w:r>
      <w:r w:rsidR="006E638A">
        <w:rPr>
          <w:rFonts w:eastAsia="Times New Roman" w:cstheme="minorHAnsi"/>
          <w:color w:val="212121"/>
        </w:rPr>
        <w:t>,</w:t>
      </w:r>
      <w:r w:rsidR="006E638A" w:rsidRPr="006E638A">
        <w:rPr>
          <w:rFonts w:eastAsia="Times New Roman" w:cstheme="minorHAnsi"/>
          <w:color w:val="212121"/>
        </w:rPr>
        <w:t xml:space="preserve"> David Mellor</w:t>
      </w:r>
      <w:r w:rsidR="006E638A">
        <w:rPr>
          <w:rFonts w:eastAsia="Times New Roman" w:cstheme="minorHAnsi"/>
          <w:color w:val="212121"/>
        </w:rPr>
        <w:t>,</w:t>
      </w:r>
      <w:r w:rsidR="006E638A" w:rsidRPr="006E638A">
        <w:rPr>
          <w:rFonts w:eastAsia="Times New Roman" w:cstheme="minorHAnsi"/>
          <w:color w:val="212121"/>
        </w:rPr>
        <w:t xml:space="preserve"> Jean Muir</w:t>
      </w:r>
      <w:r w:rsidR="006E638A">
        <w:rPr>
          <w:rFonts w:eastAsia="Times New Roman" w:cstheme="minorHAnsi"/>
          <w:color w:val="212121"/>
        </w:rPr>
        <w:t>,</w:t>
      </w:r>
      <w:r w:rsidR="006E638A" w:rsidRPr="006E638A">
        <w:rPr>
          <w:rFonts w:eastAsia="Times New Roman" w:cstheme="minorHAnsi"/>
          <w:color w:val="212121"/>
        </w:rPr>
        <w:t xml:space="preserve"> Chris O’Shea</w:t>
      </w:r>
      <w:r w:rsidR="006E638A">
        <w:rPr>
          <w:rFonts w:eastAsia="Times New Roman" w:cstheme="minorHAnsi"/>
          <w:color w:val="212121"/>
        </w:rPr>
        <w:t>,</w:t>
      </w:r>
      <w:r w:rsidR="006E638A" w:rsidRPr="006E638A">
        <w:rPr>
          <w:rFonts w:eastAsia="Times New Roman" w:cstheme="minorHAnsi"/>
          <w:color w:val="212121"/>
        </w:rPr>
        <w:t xml:space="preserve"> Ernest Race</w:t>
      </w:r>
      <w:r w:rsidR="006E638A">
        <w:rPr>
          <w:rFonts w:eastAsia="Times New Roman" w:cstheme="minorHAnsi"/>
          <w:color w:val="212121"/>
        </w:rPr>
        <w:t>,</w:t>
      </w:r>
      <w:r w:rsidR="006E638A" w:rsidRPr="006E638A">
        <w:rPr>
          <w:rFonts w:eastAsia="Times New Roman" w:cstheme="minorHAnsi"/>
          <w:color w:val="212121"/>
        </w:rPr>
        <w:t xml:space="preserve"> Dieter Rams</w:t>
      </w:r>
      <w:r w:rsidR="006E638A">
        <w:rPr>
          <w:rFonts w:eastAsia="Times New Roman" w:cstheme="minorHAnsi"/>
          <w:color w:val="212121"/>
        </w:rPr>
        <w:t>,</w:t>
      </w:r>
      <w:r w:rsidR="006E638A" w:rsidRPr="006E638A">
        <w:rPr>
          <w:rFonts w:eastAsia="Times New Roman" w:cstheme="minorHAnsi"/>
          <w:color w:val="212121"/>
        </w:rPr>
        <w:t xml:space="preserve"> Charles Rennie Mackintosh</w:t>
      </w:r>
      <w:r w:rsidR="006E638A">
        <w:rPr>
          <w:rFonts w:eastAsia="Times New Roman" w:cstheme="minorHAnsi"/>
          <w:color w:val="212121"/>
        </w:rPr>
        <w:t>,</w:t>
      </w:r>
      <w:r w:rsidR="006E638A" w:rsidRPr="006E638A">
        <w:rPr>
          <w:rFonts w:eastAsia="Times New Roman" w:cstheme="minorHAnsi"/>
          <w:color w:val="212121"/>
        </w:rPr>
        <w:t xml:space="preserve"> Richard Rogers</w:t>
      </w:r>
      <w:r w:rsidR="006E638A">
        <w:rPr>
          <w:rFonts w:eastAsia="Times New Roman" w:cstheme="minorHAnsi"/>
          <w:color w:val="212121"/>
        </w:rPr>
        <w:t>,</w:t>
      </w:r>
      <w:r w:rsidR="006E638A" w:rsidRPr="006E638A">
        <w:rPr>
          <w:rFonts w:eastAsia="Times New Roman" w:cstheme="minorHAnsi"/>
          <w:color w:val="212121"/>
        </w:rPr>
        <w:t xml:space="preserve"> Jerszy Seymour</w:t>
      </w:r>
      <w:r w:rsidR="006E638A">
        <w:rPr>
          <w:rFonts w:eastAsia="Times New Roman" w:cstheme="minorHAnsi"/>
          <w:color w:val="212121"/>
        </w:rPr>
        <w:t>,</w:t>
      </w:r>
      <w:r w:rsidR="006E638A" w:rsidRPr="006E638A">
        <w:rPr>
          <w:rFonts w:eastAsia="Times New Roman" w:cstheme="minorHAnsi"/>
          <w:color w:val="212121"/>
        </w:rPr>
        <w:t xml:space="preserve"> Peter Saville</w:t>
      </w:r>
      <w:r w:rsidR="006E638A">
        <w:rPr>
          <w:rFonts w:eastAsia="Times New Roman" w:cstheme="minorHAnsi"/>
          <w:color w:val="212121"/>
        </w:rPr>
        <w:t>,</w:t>
      </w:r>
      <w:r w:rsidR="006E638A" w:rsidRPr="006E638A">
        <w:rPr>
          <w:rFonts w:eastAsia="Times New Roman" w:cstheme="minorHAnsi"/>
          <w:color w:val="212121"/>
        </w:rPr>
        <w:t xml:space="preserve"> Stefan Sagmeister</w:t>
      </w:r>
      <w:r w:rsidR="006E638A">
        <w:rPr>
          <w:rFonts w:eastAsia="Times New Roman" w:cstheme="minorHAnsi"/>
          <w:color w:val="212121"/>
        </w:rPr>
        <w:t>,</w:t>
      </w:r>
      <w:r w:rsidR="006E638A" w:rsidRPr="006E638A">
        <w:rPr>
          <w:rFonts w:eastAsia="Times New Roman" w:cstheme="minorHAnsi"/>
          <w:color w:val="212121"/>
        </w:rPr>
        <w:t xml:space="preserve"> Ed Swan</w:t>
      </w:r>
      <w:r w:rsidR="006E638A">
        <w:rPr>
          <w:rFonts w:eastAsia="Times New Roman" w:cstheme="minorHAnsi"/>
          <w:color w:val="212121"/>
        </w:rPr>
        <w:t>,</w:t>
      </w:r>
      <w:r w:rsidR="006E638A" w:rsidRPr="006E638A">
        <w:rPr>
          <w:rFonts w:eastAsia="Times New Roman" w:cstheme="minorHAnsi"/>
          <w:color w:val="212121"/>
        </w:rPr>
        <w:t xml:space="preserve"> Richard Sweeney</w:t>
      </w:r>
      <w:r w:rsidR="006E638A">
        <w:rPr>
          <w:rFonts w:eastAsia="Times New Roman" w:cstheme="minorHAnsi"/>
          <w:color w:val="212121"/>
        </w:rPr>
        <w:t>,</w:t>
      </w:r>
      <w:r w:rsidR="006E638A" w:rsidRPr="006E638A">
        <w:rPr>
          <w:rFonts w:eastAsia="Times New Roman" w:cstheme="minorHAnsi"/>
          <w:color w:val="212121"/>
        </w:rPr>
        <w:t xml:space="preserve"> Philip Treacy</w:t>
      </w:r>
      <w:r w:rsidR="006E638A">
        <w:rPr>
          <w:rFonts w:eastAsia="Times New Roman" w:cstheme="minorHAnsi"/>
          <w:color w:val="212121"/>
        </w:rPr>
        <w:t>,</w:t>
      </w:r>
      <w:r w:rsidR="006E638A" w:rsidRPr="006E638A">
        <w:rPr>
          <w:rFonts w:eastAsia="Times New Roman" w:cstheme="minorHAnsi"/>
          <w:color w:val="212121"/>
        </w:rPr>
        <w:t xml:space="preserve"> Verner Panton</w:t>
      </w:r>
      <w:r w:rsidR="006E638A">
        <w:rPr>
          <w:rFonts w:eastAsia="Times New Roman" w:cstheme="minorHAnsi"/>
          <w:color w:val="212121"/>
        </w:rPr>
        <w:t>,</w:t>
      </w:r>
      <w:r w:rsidR="006E638A" w:rsidRPr="006E638A">
        <w:rPr>
          <w:rFonts w:eastAsia="Times New Roman" w:cstheme="minorHAnsi"/>
          <w:color w:val="212121"/>
        </w:rPr>
        <w:t xml:space="preserve"> Phyllis Pearsall</w:t>
      </w:r>
      <w:r w:rsidR="006E638A">
        <w:rPr>
          <w:rFonts w:eastAsia="Times New Roman" w:cstheme="minorHAnsi"/>
          <w:color w:val="212121"/>
        </w:rPr>
        <w:t>,</w:t>
      </w:r>
      <w:r w:rsidR="006E638A" w:rsidRPr="006E638A">
        <w:rPr>
          <w:rFonts w:eastAsia="Times New Roman" w:cstheme="minorHAnsi"/>
          <w:color w:val="212121"/>
        </w:rPr>
        <w:t xml:space="preserve"> Vivienne Westwood</w:t>
      </w:r>
      <w:r w:rsidR="006E638A">
        <w:rPr>
          <w:rFonts w:eastAsia="Times New Roman" w:cstheme="minorHAnsi"/>
          <w:color w:val="212121"/>
        </w:rPr>
        <w:t>,</w:t>
      </w:r>
      <w:r w:rsidR="006E638A" w:rsidRPr="006E638A">
        <w:rPr>
          <w:rFonts w:eastAsia="Times New Roman" w:cstheme="minorHAnsi"/>
          <w:color w:val="212121"/>
        </w:rPr>
        <w:t xml:space="preserve"> Robert Wilson</w:t>
      </w:r>
      <w:r w:rsidR="006E638A">
        <w:rPr>
          <w:rFonts w:eastAsia="Times New Roman" w:cstheme="minorHAnsi"/>
          <w:color w:val="212121"/>
        </w:rPr>
        <w:t>,</w:t>
      </w:r>
      <w:r w:rsidR="006E638A" w:rsidRPr="006E638A">
        <w:rPr>
          <w:rFonts w:eastAsia="Times New Roman" w:cstheme="minorHAnsi"/>
          <w:color w:val="212121"/>
        </w:rPr>
        <w:t xml:space="preserve"> Ben Wilson</w:t>
      </w:r>
      <w:r w:rsidR="006E638A">
        <w:rPr>
          <w:rFonts w:eastAsia="Times New Roman" w:cstheme="minorHAnsi"/>
          <w:color w:val="212121"/>
        </w:rPr>
        <w:t>,</w:t>
      </w:r>
      <w:r w:rsidR="006E638A" w:rsidRPr="006E638A">
        <w:rPr>
          <w:rFonts w:eastAsia="Times New Roman" w:cstheme="minorHAnsi"/>
          <w:color w:val="212121"/>
        </w:rPr>
        <w:t xml:space="preserve"> Philip Worthington</w:t>
      </w:r>
      <w:r w:rsidR="006E638A">
        <w:rPr>
          <w:rFonts w:eastAsia="Times New Roman" w:cstheme="minorHAnsi"/>
          <w:color w:val="212121"/>
        </w:rPr>
        <w:t>,</w:t>
      </w:r>
      <w:r w:rsidR="006E638A" w:rsidRPr="006E638A">
        <w:rPr>
          <w:rFonts w:eastAsia="Times New Roman" w:cstheme="minorHAnsi"/>
          <w:color w:val="212121"/>
        </w:rPr>
        <w:t xml:space="preserve"> Frank Lloyd Wright</w:t>
      </w:r>
      <w:r w:rsidR="006E638A">
        <w:rPr>
          <w:rFonts w:eastAsia="Times New Roman" w:cstheme="minorHAnsi"/>
          <w:color w:val="212121"/>
        </w:rPr>
        <w:t>,</w:t>
      </w:r>
      <w:r w:rsidR="006E638A" w:rsidRPr="006E638A">
        <w:rPr>
          <w:rFonts w:eastAsia="Times New Roman" w:cstheme="minorHAnsi"/>
          <w:color w:val="212121"/>
        </w:rPr>
        <w:t xml:space="preserve"> Michael Young</w:t>
      </w:r>
      <w:r w:rsidR="006E638A">
        <w:rPr>
          <w:rFonts w:eastAsia="Times New Roman" w:cstheme="minorHAnsi"/>
          <w:color w:val="212121"/>
        </w:rPr>
        <w:t>,</w:t>
      </w:r>
      <w:r w:rsidR="006E638A" w:rsidRPr="006E638A">
        <w:rPr>
          <w:rFonts w:eastAsia="Times New Roman" w:cstheme="minorHAnsi"/>
          <w:color w:val="212121"/>
        </w:rPr>
        <w:t xml:space="preserve"> Pascal Anson</w:t>
      </w:r>
      <w:r w:rsidR="006E638A">
        <w:rPr>
          <w:rFonts w:eastAsia="Times New Roman" w:cstheme="minorHAnsi"/>
          <w:color w:val="212121"/>
        </w:rPr>
        <w:t>,</w:t>
      </w:r>
      <w:r w:rsidR="006E638A" w:rsidRPr="006E638A">
        <w:rPr>
          <w:rFonts w:eastAsia="Times New Roman" w:cstheme="minorHAnsi"/>
          <w:color w:val="212121"/>
        </w:rPr>
        <w:t xml:space="preserve"> Assa Ashuach</w:t>
      </w:r>
      <w:r w:rsidR="006E638A">
        <w:rPr>
          <w:rFonts w:eastAsia="Times New Roman" w:cstheme="minorHAnsi"/>
          <w:color w:val="212121"/>
        </w:rPr>
        <w:t>,</w:t>
      </w:r>
      <w:r w:rsidR="006E638A" w:rsidRPr="006E638A">
        <w:rPr>
          <w:rFonts w:eastAsia="Times New Roman" w:cstheme="minorHAnsi"/>
          <w:color w:val="212121"/>
        </w:rPr>
        <w:t xml:space="preserve"> Luis Barragán</w:t>
      </w:r>
      <w:r w:rsidR="006E638A">
        <w:rPr>
          <w:rFonts w:eastAsia="Times New Roman" w:cstheme="minorHAnsi"/>
          <w:color w:val="212121"/>
        </w:rPr>
        <w:t>,</w:t>
      </w:r>
      <w:r w:rsidR="006E638A" w:rsidRPr="006E638A">
        <w:rPr>
          <w:rFonts w:eastAsia="Times New Roman" w:cstheme="minorHAnsi"/>
          <w:color w:val="212121"/>
        </w:rPr>
        <w:t xml:space="preserve"> Mathias Bengtsson</w:t>
      </w:r>
      <w:r w:rsidR="006E638A">
        <w:rPr>
          <w:rFonts w:eastAsia="Times New Roman" w:cstheme="minorHAnsi"/>
          <w:color w:val="212121"/>
        </w:rPr>
        <w:t>,</w:t>
      </w:r>
      <w:r w:rsidR="006E638A" w:rsidRPr="006E638A">
        <w:rPr>
          <w:rFonts w:eastAsia="Times New Roman" w:cstheme="minorHAnsi"/>
          <w:color w:val="212121"/>
        </w:rPr>
        <w:t xml:space="preserve"> Sebastian Bergne</w:t>
      </w:r>
      <w:r w:rsidR="006E638A">
        <w:rPr>
          <w:rFonts w:eastAsia="Times New Roman" w:cstheme="minorHAnsi"/>
          <w:color w:val="212121"/>
        </w:rPr>
        <w:t>,</w:t>
      </w:r>
      <w:r w:rsidR="006E638A" w:rsidRPr="006E638A">
        <w:rPr>
          <w:rFonts w:eastAsia="Times New Roman" w:cstheme="minorHAnsi"/>
          <w:color w:val="212121"/>
        </w:rPr>
        <w:t xml:space="preserve"> Flaminio Bertoni</w:t>
      </w:r>
      <w:r w:rsidR="006E638A">
        <w:rPr>
          <w:rFonts w:eastAsia="Times New Roman" w:cstheme="minorHAnsi"/>
          <w:color w:val="212121"/>
        </w:rPr>
        <w:t>,</w:t>
      </w:r>
      <w:r w:rsidR="006E638A" w:rsidRPr="006E638A">
        <w:rPr>
          <w:rFonts w:eastAsia="Times New Roman" w:cstheme="minorHAnsi"/>
          <w:color w:val="212121"/>
        </w:rPr>
        <w:t xml:space="preserve"> Derek Birdsall</w:t>
      </w:r>
      <w:r w:rsidR="006E638A">
        <w:rPr>
          <w:rFonts w:eastAsia="Times New Roman" w:cstheme="minorHAnsi"/>
          <w:color w:val="212121"/>
        </w:rPr>
        <w:t>,</w:t>
      </w:r>
      <w:r w:rsidR="006E638A" w:rsidRPr="006E638A">
        <w:rPr>
          <w:rFonts w:eastAsia="Times New Roman" w:cstheme="minorHAnsi"/>
          <w:color w:val="212121"/>
        </w:rPr>
        <w:t xml:space="preserve"> Irma Boom</w:t>
      </w:r>
      <w:r w:rsidR="006E638A">
        <w:rPr>
          <w:rFonts w:eastAsia="Times New Roman" w:cstheme="minorHAnsi"/>
          <w:color w:val="212121"/>
        </w:rPr>
        <w:t>,</w:t>
      </w:r>
      <w:r w:rsidR="006E638A" w:rsidRPr="006E638A">
        <w:rPr>
          <w:rFonts w:eastAsia="Times New Roman" w:cstheme="minorHAnsi"/>
          <w:color w:val="212121"/>
        </w:rPr>
        <w:t xml:space="preserve"> Tord Boontje</w:t>
      </w:r>
      <w:r w:rsidR="006E638A">
        <w:rPr>
          <w:rFonts w:eastAsia="Times New Roman" w:cstheme="minorHAnsi"/>
          <w:color w:val="212121"/>
        </w:rPr>
        <w:t>,</w:t>
      </w:r>
      <w:r w:rsidR="006E638A" w:rsidRPr="006E638A">
        <w:rPr>
          <w:rFonts w:eastAsia="Times New Roman" w:cstheme="minorHAnsi"/>
          <w:color w:val="212121"/>
        </w:rPr>
        <w:t xml:space="preserve"> R. Buckminster Fuller</w:t>
      </w:r>
      <w:r w:rsidR="006E638A">
        <w:rPr>
          <w:rFonts w:eastAsia="Times New Roman" w:cstheme="minorHAnsi"/>
          <w:color w:val="212121"/>
        </w:rPr>
        <w:t>,</w:t>
      </w:r>
      <w:r w:rsidR="006E638A" w:rsidRPr="006E638A">
        <w:rPr>
          <w:rFonts w:eastAsia="Times New Roman" w:cstheme="minorHAnsi"/>
          <w:color w:val="212121"/>
        </w:rPr>
        <w:t xml:space="preserve"> Achille Castiglioni</w:t>
      </w:r>
      <w:r w:rsidR="006E638A">
        <w:rPr>
          <w:rFonts w:eastAsia="Times New Roman" w:cstheme="minorHAnsi"/>
          <w:color w:val="212121"/>
        </w:rPr>
        <w:t>,</w:t>
      </w:r>
      <w:r w:rsidR="006E638A" w:rsidRPr="006E638A">
        <w:rPr>
          <w:rFonts w:eastAsia="Times New Roman" w:cstheme="minorHAnsi"/>
          <w:color w:val="212121"/>
        </w:rPr>
        <w:t xml:space="preserve"> Wells Coates</w:t>
      </w:r>
      <w:r w:rsidR="006E638A">
        <w:rPr>
          <w:rFonts w:eastAsia="Times New Roman" w:cstheme="minorHAnsi"/>
          <w:color w:val="212121"/>
        </w:rPr>
        <w:t>,</w:t>
      </w:r>
      <w:r w:rsidR="006E638A" w:rsidRPr="006E638A">
        <w:rPr>
          <w:rFonts w:eastAsia="Times New Roman" w:cstheme="minorHAnsi"/>
          <w:color w:val="212121"/>
        </w:rPr>
        <w:t xml:space="preserve"> Christopher Dresser</w:t>
      </w:r>
      <w:r w:rsidR="006E638A">
        <w:rPr>
          <w:rFonts w:eastAsia="Times New Roman" w:cstheme="minorHAnsi"/>
          <w:color w:val="212121"/>
        </w:rPr>
        <w:t>,</w:t>
      </w:r>
      <w:r w:rsidR="006E638A" w:rsidRPr="006E638A">
        <w:rPr>
          <w:rFonts w:eastAsia="Times New Roman" w:cstheme="minorHAnsi"/>
          <w:color w:val="212121"/>
        </w:rPr>
        <w:t xml:space="preserve"> Matali Crasset</w:t>
      </w:r>
      <w:r w:rsidR="006E638A">
        <w:rPr>
          <w:rFonts w:eastAsia="Times New Roman" w:cstheme="minorHAnsi"/>
          <w:color w:val="212121"/>
        </w:rPr>
        <w:t>,</w:t>
      </w:r>
      <w:r w:rsidR="006E638A" w:rsidRPr="006E638A">
        <w:rPr>
          <w:rFonts w:eastAsia="Times New Roman" w:cstheme="minorHAnsi"/>
          <w:color w:val="212121"/>
        </w:rPr>
        <w:t xml:space="preserve"> Alan Fletcher</w:t>
      </w:r>
      <w:r w:rsidR="006E638A">
        <w:rPr>
          <w:rFonts w:eastAsia="Times New Roman" w:cstheme="minorHAnsi"/>
          <w:color w:val="212121"/>
        </w:rPr>
        <w:t>,</w:t>
      </w:r>
      <w:r w:rsidR="006E638A" w:rsidRPr="006E638A">
        <w:rPr>
          <w:rFonts w:eastAsia="Times New Roman" w:cstheme="minorHAnsi"/>
          <w:color w:val="212121"/>
        </w:rPr>
        <w:t xml:space="preserve"> Abram Games</w:t>
      </w:r>
      <w:r w:rsidR="006E638A">
        <w:rPr>
          <w:rFonts w:eastAsia="Times New Roman" w:cstheme="minorHAnsi"/>
          <w:color w:val="212121"/>
        </w:rPr>
        <w:t>,</w:t>
      </w:r>
      <w:r w:rsidR="006E638A" w:rsidRPr="006E638A">
        <w:rPr>
          <w:rFonts w:eastAsia="Times New Roman" w:cstheme="minorHAnsi"/>
          <w:color w:val="212121"/>
        </w:rPr>
        <w:t xml:space="preserve"> Giles Gilbert Scott</w:t>
      </w:r>
      <w:r w:rsidR="006E638A">
        <w:rPr>
          <w:rFonts w:eastAsia="Times New Roman" w:cstheme="minorHAnsi"/>
          <w:color w:val="212121"/>
        </w:rPr>
        <w:t>,</w:t>
      </w:r>
      <w:r w:rsidR="006E638A" w:rsidRPr="006E638A">
        <w:rPr>
          <w:rFonts w:eastAsia="Times New Roman" w:cstheme="minorHAnsi"/>
          <w:color w:val="212121"/>
        </w:rPr>
        <w:t xml:space="preserve"> Ernö Goldfinger</w:t>
      </w:r>
      <w:r w:rsidR="006E638A">
        <w:rPr>
          <w:rFonts w:eastAsia="Times New Roman" w:cstheme="minorHAnsi"/>
          <w:color w:val="212121"/>
        </w:rPr>
        <w:t>,</w:t>
      </w:r>
      <w:r w:rsidR="006E638A" w:rsidRPr="006E638A">
        <w:rPr>
          <w:rFonts w:eastAsia="Times New Roman" w:cstheme="minorHAnsi"/>
          <w:color w:val="212121"/>
        </w:rPr>
        <w:t xml:space="preserve"> Konstantin Grcic</w:t>
      </w:r>
      <w:r w:rsidR="006E638A">
        <w:rPr>
          <w:rFonts w:eastAsia="Times New Roman" w:cstheme="minorHAnsi"/>
          <w:color w:val="212121"/>
        </w:rPr>
        <w:t>,</w:t>
      </w:r>
      <w:r w:rsidR="006E638A" w:rsidRPr="006E638A">
        <w:rPr>
          <w:rFonts w:eastAsia="Times New Roman" w:cstheme="minorHAnsi"/>
          <w:color w:val="212121"/>
        </w:rPr>
        <w:t xml:space="preserve"> Thomas Heatherwick</w:t>
      </w:r>
    </w:p>
    <w:p w14:paraId="6D35B5FD" w14:textId="52814491" w:rsidR="006E638A" w:rsidRDefault="008A293D" w:rsidP="006E638A">
      <w:pPr>
        <w:shd w:val="clear" w:color="auto" w:fill="FFFFFF"/>
        <w:rPr>
          <w:rFonts w:eastAsia="Times New Roman" w:cstheme="minorHAnsi"/>
          <w:color w:val="212121"/>
        </w:rPr>
      </w:pPr>
      <w:r>
        <w:rPr>
          <w:rFonts w:eastAsia="Times New Roman" w:cstheme="minorHAnsi"/>
          <w:b/>
          <w:color w:val="212121"/>
        </w:rPr>
        <w:t>Tier</w:t>
      </w:r>
      <w:r w:rsidR="00532F4A">
        <w:rPr>
          <w:rFonts w:eastAsia="Times New Roman" w:cstheme="minorHAnsi"/>
          <w:b/>
          <w:color w:val="212121"/>
        </w:rPr>
        <w:t xml:space="preserve"> 5</w:t>
      </w:r>
      <w:r w:rsidR="006E638A">
        <w:rPr>
          <w:rFonts w:eastAsia="Times New Roman" w:cstheme="minorHAnsi"/>
          <w:b/>
          <w:color w:val="212121"/>
        </w:rPr>
        <w:t xml:space="preserve"> Sponsors ($500 – $</w:t>
      </w:r>
      <w:r>
        <w:rPr>
          <w:rFonts w:eastAsia="Times New Roman" w:cstheme="minorHAnsi"/>
          <w:b/>
          <w:color w:val="212121"/>
        </w:rPr>
        <w:t>999)</w:t>
      </w:r>
      <w:r>
        <w:rPr>
          <w:rFonts w:eastAsia="Times New Roman" w:cstheme="minorHAnsi"/>
          <w:b/>
          <w:color w:val="212121"/>
        </w:rPr>
        <w:br/>
      </w:r>
      <w:r w:rsidRPr="006E638A">
        <w:rPr>
          <w:rFonts w:eastAsia="Times New Roman" w:cstheme="minorHAnsi"/>
          <w:color w:val="212121"/>
        </w:rPr>
        <w:t>Hunt Stromberg, Grant, Dawn Day, Newt Lisard, Wilma McClatchie, Rick Blaine, Blane McDonnagh, Stacker Pentecost, John Matrix, Pressure Maxwell, Cole Trickle, Phillip Vandamm, Elle Driver, Daryl Hannah, Lee Christmas, Dr. Christmas Jones, Archer Maggot, Will Kempe, Rick Von Sloneker, Max Christmas, Vince Majestyk, Stathis Borans, Verbal Kint, Lancaster Dodd, Dr. Chase Meridian, Sy Snootles, Mr. Hand, Vincent Vega, Otis B. Driftwood, Lili Von Shtupp, Mister Shhh, Cosmo Brown, C.C. Baxter, Barton Fink, Sugar Kane Kowalczyk, Broomhilda von Shaft, Santanico Pandemonium, Donnie Darko, Charles Foster Kane, Indiana Jones, Sidney J. Mussburger, Eve Harrington,</w:t>
      </w:r>
      <w:r w:rsidR="006E638A" w:rsidRPr="006E638A">
        <w:rPr>
          <w:rFonts w:eastAsia="Times New Roman" w:cstheme="minorHAnsi"/>
          <w:color w:val="212121"/>
        </w:rPr>
        <w:t xml:space="preserve"> </w:t>
      </w:r>
      <w:r w:rsidRPr="006E638A">
        <w:rPr>
          <w:rFonts w:eastAsia="Times New Roman" w:cstheme="minorHAnsi"/>
          <w:color w:val="212121"/>
        </w:rPr>
        <w:t>Snake Plissken</w:t>
      </w:r>
      <w:r w:rsidR="006E638A" w:rsidRPr="006E638A">
        <w:rPr>
          <w:rFonts w:eastAsia="Times New Roman" w:cstheme="minorHAnsi"/>
          <w:color w:val="212121"/>
        </w:rPr>
        <w:t xml:space="preserve">, </w:t>
      </w:r>
      <w:r w:rsidRPr="006E638A">
        <w:rPr>
          <w:rFonts w:eastAsia="Times New Roman" w:cstheme="minorHAnsi"/>
          <w:color w:val="212121"/>
        </w:rPr>
        <w:t>Dr. Michael Hfuhruhurr</w:t>
      </w:r>
      <w:r w:rsidR="006E638A" w:rsidRPr="006E638A">
        <w:rPr>
          <w:rFonts w:eastAsia="Times New Roman" w:cstheme="minorHAnsi"/>
          <w:color w:val="212121"/>
        </w:rPr>
        <w:t xml:space="preserve">, </w:t>
      </w:r>
      <w:r w:rsidRPr="006E638A">
        <w:rPr>
          <w:rFonts w:eastAsia="Times New Roman" w:cstheme="minorHAnsi"/>
          <w:color w:val="212121"/>
        </w:rPr>
        <w:t>Norma Desmond</w:t>
      </w:r>
      <w:r w:rsidR="006E638A" w:rsidRPr="006E638A">
        <w:rPr>
          <w:rFonts w:eastAsia="Times New Roman" w:cstheme="minorHAnsi"/>
          <w:color w:val="212121"/>
        </w:rPr>
        <w:t xml:space="preserve">, </w:t>
      </w:r>
      <w:r w:rsidRPr="006E638A">
        <w:rPr>
          <w:rFonts w:eastAsia="Times New Roman" w:cstheme="minorHAnsi"/>
          <w:color w:val="212121"/>
        </w:rPr>
        <w:t>Luke Skywalker</w:t>
      </w:r>
      <w:r w:rsidR="006E638A" w:rsidRPr="006E638A">
        <w:rPr>
          <w:rFonts w:eastAsia="Times New Roman" w:cstheme="minorHAnsi"/>
          <w:color w:val="212121"/>
        </w:rPr>
        <w:t xml:space="preserve">, </w:t>
      </w:r>
      <w:r w:rsidRPr="006E638A">
        <w:rPr>
          <w:rFonts w:eastAsia="Times New Roman" w:cstheme="minorHAnsi"/>
          <w:color w:val="212121"/>
        </w:rPr>
        <w:t>Han Solo</w:t>
      </w:r>
      <w:r w:rsidR="006E638A" w:rsidRPr="006E638A">
        <w:rPr>
          <w:rFonts w:eastAsia="Times New Roman" w:cstheme="minorHAnsi"/>
          <w:color w:val="212121"/>
        </w:rPr>
        <w:t xml:space="preserve">, </w:t>
      </w:r>
      <w:r w:rsidRPr="006E638A">
        <w:rPr>
          <w:rFonts w:eastAsia="Times New Roman" w:cstheme="minorHAnsi"/>
          <w:color w:val="212121"/>
        </w:rPr>
        <w:t>Buckaroo Banzai</w:t>
      </w:r>
      <w:r w:rsidR="006E638A" w:rsidRPr="006E638A">
        <w:rPr>
          <w:rFonts w:eastAsia="Times New Roman" w:cstheme="minorHAnsi"/>
          <w:color w:val="212121"/>
        </w:rPr>
        <w:t xml:space="preserve">, </w:t>
      </w:r>
      <w:r w:rsidRPr="006E638A">
        <w:rPr>
          <w:rFonts w:eastAsia="Times New Roman" w:cstheme="minorHAnsi"/>
          <w:color w:val="212121"/>
        </w:rPr>
        <w:t>Darth Vader</w:t>
      </w:r>
      <w:r w:rsidR="006E638A" w:rsidRPr="006E638A">
        <w:rPr>
          <w:rFonts w:eastAsia="Times New Roman" w:cstheme="minorHAnsi"/>
          <w:color w:val="212121"/>
        </w:rPr>
        <w:t xml:space="preserve">, </w:t>
      </w:r>
      <w:r w:rsidRPr="006E638A">
        <w:rPr>
          <w:rFonts w:eastAsia="Times New Roman" w:cstheme="minorHAnsi"/>
          <w:color w:val="212121"/>
        </w:rPr>
        <w:t>Shack</w:t>
      </w:r>
      <w:r w:rsidR="006E638A" w:rsidRPr="006E638A">
        <w:rPr>
          <w:rFonts w:eastAsia="Times New Roman" w:cstheme="minorHAnsi"/>
          <w:color w:val="212121"/>
        </w:rPr>
        <w:t xml:space="preserve">, </w:t>
      </w:r>
      <w:r w:rsidRPr="006E638A">
        <w:rPr>
          <w:rFonts w:eastAsia="Times New Roman" w:cstheme="minorHAnsi"/>
          <w:color w:val="212121"/>
        </w:rPr>
        <w:t>Cigaret</w:t>
      </w:r>
      <w:r w:rsidR="006E638A" w:rsidRPr="006E638A">
        <w:rPr>
          <w:rFonts w:eastAsia="Times New Roman" w:cstheme="minorHAnsi"/>
          <w:color w:val="212121"/>
        </w:rPr>
        <w:t xml:space="preserve"> Carradine, </w:t>
      </w:r>
      <w:r w:rsidRPr="006E638A">
        <w:rPr>
          <w:rFonts w:eastAsia="Times New Roman" w:cstheme="minorHAnsi"/>
          <w:color w:val="212121"/>
        </w:rPr>
        <w:t>No. 1</w:t>
      </w:r>
    </w:p>
    <w:p w14:paraId="4093A8F1" w14:textId="0EA21BDD" w:rsidR="00FC2E05" w:rsidRPr="00532F4A" w:rsidRDefault="00532F4A" w:rsidP="002023CA">
      <w:pPr>
        <w:shd w:val="clear" w:color="auto" w:fill="FFFFFF"/>
        <w:rPr>
          <w:rFonts w:eastAsia="Times New Roman" w:cstheme="minorHAnsi"/>
          <w:color w:val="212121"/>
        </w:rPr>
      </w:pPr>
      <w:r>
        <w:rPr>
          <w:rFonts w:eastAsia="Times New Roman" w:cstheme="minorHAnsi"/>
          <w:b/>
          <w:color w:val="212121"/>
        </w:rPr>
        <w:t>Tier 6</w:t>
      </w:r>
      <w:r w:rsidR="006E638A">
        <w:rPr>
          <w:rFonts w:eastAsia="Times New Roman" w:cstheme="minorHAnsi"/>
          <w:b/>
          <w:color w:val="212121"/>
        </w:rPr>
        <w:t xml:space="preserve"> Sponsors (Under $500)</w:t>
      </w:r>
      <w:r w:rsidR="006E638A">
        <w:rPr>
          <w:rFonts w:eastAsia="Times New Roman" w:cstheme="minorHAnsi"/>
          <w:b/>
          <w:color w:val="212121"/>
        </w:rPr>
        <w:br/>
      </w:r>
      <w:r w:rsidR="002023CA" w:rsidRPr="002023CA">
        <w:rPr>
          <w:rFonts w:eastAsia="Times New Roman" w:cstheme="minorHAnsi"/>
          <w:color w:val="212121"/>
        </w:rPr>
        <w:t>Antoni Gaudi</w:t>
      </w:r>
      <w:r w:rsidR="002023CA">
        <w:rPr>
          <w:rFonts w:eastAsia="Times New Roman" w:cstheme="minorHAnsi"/>
          <w:color w:val="212121"/>
        </w:rPr>
        <w:t xml:space="preserve">, </w:t>
      </w:r>
      <w:r w:rsidR="002023CA" w:rsidRPr="002023CA">
        <w:rPr>
          <w:rFonts w:eastAsia="Times New Roman" w:cstheme="minorHAnsi"/>
          <w:color w:val="212121"/>
        </w:rPr>
        <w:t>Saul Bass</w:t>
      </w:r>
      <w:r w:rsidR="002023CA">
        <w:rPr>
          <w:rFonts w:eastAsia="Times New Roman" w:cstheme="minorHAnsi"/>
          <w:color w:val="212121"/>
        </w:rPr>
        <w:t xml:space="preserve">, </w:t>
      </w:r>
      <w:r w:rsidR="002023CA" w:rsidRPr="002023CA">
        <w:rPr>
          <w:rFonts w:eastAsia="Times New Roman" w:cstheme="minorHAnsi"/>
          <w:color w:val="212121"/>
        </w:rPr>
        <w:t>James Dyson</w:t>
      </w:r>
      <w:r w:rsidR="002023CA">
        <w:rPr>
          <w:rFonts w:eastAsia="Times New Roman" w:cstheme="minorHAnsi"/>
          <w:color w:val="212121"/>
        </w:rPr>
        <w:t xml:space="preserve">, </w:t>
      </w:r>
      <w:r w:rsidR="002023CA" w:rsidRPr="002023CA">
        <w:rPr>
          <w:rFonts w:eastAsia="Times New Roman" w:cstheme="minorHAnsi"/>
          <w:color w:val="212121"/>
        </w:rPr>
        <w:t>Marcel Breuer</w:t>
      </w:r>
      <w:r w:rsidR="002023CA">
        <w:rPr>
          <w:rFonts w:eastAsia="Times New Roman" w:cstheme="minorHAnsi"/>
          <w:color w:val="212121"/>
        </w:rPr>
        <w:t>,</w:t>
      </w:r>
      <w:r w:rsidR="002023CA" w:rsidRPr="002023CA">
        <w:rPr>
          <w:rFonts w:eastAsia="Times New Roman" w:cstheme="minorHAnsi"/>
          <w:color w:val="212121"/>
        </w:rPr>
        <w:t xml:space="preserve"> Charles and Ray Eames</w:t>
      </w:r>
      <w:r w:rsidR="002023CA">
        <w:rPr>
          <w:rFonts w:eastAsia="Times New Roman" w:cstheme="minorHAnsi"/>
          <w:color w:val="212121"/>
        </w:rPr>
        <w:t xml:space="preserve">, </w:t>
      </w:r>
      <w:r w:rsidR="002023CA" w:rsidRPr="002023CA">
        <w:rPr>
          <w:rFonts w:eastAsia="Times New Roman" w:cstheme="minorHAnsi"/>
          <w:color w:val="212121"/>
        </w:rPr>
        <w:t>Philippe Starck</w:t>
      </w:r>
      <w:r w:rsidR="002023CA">
        <w:rPr>
          <w:rFonts w:eastAsia="Times New Roman" w:cstheme="minorHAnsi"/>
          <w:color w:val="212121"/>
        </w:rPr>
        <w:t xml:space="preserve">, </w:t>
      </w:r>
      <w:r w:rsidR="002023CA" w:rsidRPr="002023CA">
        <w:rPr>
          <w:rFonts w:eastAsia="Times New Roman" w:cstheme="minorHAnsi"/>
          <w:color w:val="212121"/>
        </w:rPr>
        <w:t>Ludwig Mies van der Rohe</w:t>
      </w:r>
      <w:r w:rsidR="002023CA">
        <w:rPr>
          <w:rFonts w:eastAsia="Times New Roman" w:cstheme="minorHAnsi"/>
          <w:color w:val="212121"/>
        </w:rPr>
        <w:t xml:space="preserve">, </w:t>
      </w:r>
      <w:r w:rsidR="002023CA" w:rsidRPr="002023CA">
        <w:rPr>
          <w:rFonts w:eastAsia="Times New Roman" w:cstheme="minorHAnsi"/>
          <w:color w:val="212121"/>
        </w:rPr>
        <w:t>Aleksandr Rodchenko</w:t>
      </w:r>
      <w:r w:rsidR="002023CA">
        <w:rPr>
          <w:rFonts w:eastAsia="Times New Roman" w:cstheme="minorHAnsi"/>
          <w:color w:val="212121"/>
        </w:rPr>
        <w:t xml:space="preserve">, </w:t>
      </w:r>
      <w:r w:rsidR="002023CA" w:rsidRPr="002023CA">
        <w:rPr>
          <w:rFonts w:eastAsia="Times New Roman" w:cstheme="minorHAnsi"/>
          <w:color w:val="212121"/>
        </w:rPr>
        <w:t>Dieter Rams</w:t>
      </w:r>
      <w:r w:rsidR="002023CA">
        <w:rPr>
          <w:rFonts w:eastAsia="Times New Roman" w:cstheme="minorHAnsi"/>
          <w:color w:val="212121"/>
        </w:rPr>
        <w:t xml:space="preserve">, </w:t>
      </w:r>
      <w:r w:rsidR="002023CA" w:rsidRPr="002023CA">
        <w:rPr>
          <w:rFonts w:eastAsia="Times New Roman" w:cstheme="minorHAnsi"/>
          <w:color w:val="212121"/>
        </w:rPr>
        <w:t>Le Corbusier</w:t>
      </w:r>
      <w:r w:rsidR="002023CA">
        <w:rPr>
          <w:rFonts w:eastAsia="Times New Roman" w:cstheme="minorHAnsi"/>
          <w:color w:val="212121"/>
        </w:rPr>
        <w:t xml:space="preserve">, </w:t>
      </w:r>
      <w:r w:rsidR="002023CA" w:rsidRPr="002023CA">
        <w:rPr>
          <w:rFonts w:eastAsia="Times New Roman" w:cstheme="minorHAnsi"/>
          <w:color w:val="212121"/>
        </w:rPr>
        <w:t>Walter Gropius</w:t>
      </w:r>
      <w:r w:rsidR="002023CA">
        <w:rPr>
          <w:rFonts w:eastAsia="Times New Roman" w:cstheme="minorHAnsi"/>
          <w:color w:val="212121"/>
        </w:rPr>
        <w:t xml:space="preserve">, </w:t>
      </w:r>
      <w:r w:rsidR="002023CA" w:rsidRPr="002023CA">
        <w:rPr>
          <w:rFonts w:eastAsia="Times New Roman" w:cstheme="minorHAnsi"/>
          <w:color w:val="212121"/>
        </w:rPr>
        <w:t>Sir Jonathan Ive</w:t>
      </w:r>
      <w:r w:rsidR="002023CA">
        <w:rPr>
          <w:rFonts w:eastAsia="Times New Roman" w:cstheme="minorHAnsi"/>
          <w:color w:val="212121"/>
        </w:rPr>
        <w:t xml:space="preserve">, </w:t>
      </w:r>
      <w:r w:rsidR="002023CA" w:rsidRPr="002023CA">
        <w:rPr>
          <w:rFonts w:eastAsia="Times New Roman" w:cstheme="minorHAnsi"/>
          <w:color w:val="212121"/>
        </w:rPr>
        <w:t>Louis Kahn</w:t>
      </w:r>
      <w:r w:rsidR="002023CA">
        <w:rPr>
          <w:rFonts w:eastAsia="Times New Roman" w:cstheme="minorHAnsi"/>
          <w:color w:val="212121"/>
        </w:rPr>
        <w:t xml:space="preserve">, </w:t>
      </w:r>
      <w:r w:rsidR="002023CA" w:rsidRPr="002023CA">
        <w:rPr>
          <w:rFonts w:eastAsia="Times New Roman" w:cstheme="minorHAnsi"/>
          <w:color w:val="212121"/>
        </w:rPr>
        <w:t>David Adjaye</w:t>
      </w:r>
      <w:r w:rsidR="002023CA">
        <w:rPr>
          <w:rFonts w:eastAsia="Times New Roman" w:cstheme="minorHAnsi"/>
          <w:color w:val="212121"/>
        </w:rPr>
        <w:t xml:space="preserve">, </w:t>
      </w:r>
      <w:r w:rsidR="002023CA" w:rsidRPr="002023CA">
        <w:rPr>
          <w:rFonts w:eastAsia="Times New Roman" w:cstheme="minorHAnsi"/>
          <w:color w:val="212121"/>
        </w:rPr>
        <w:t>Thomas Heatherwick</w:t>
      </w:r>
      <w:r w:rsidR="002023CA">
        <w:rPr>
          <w:rFonts w:eastAsia="Times New Roman" w:cstheme="minorHAnsi"/>
          <w:color w:val="212121"/>
        </w:rPr>
        <w:t xml:space="preserve">, </w:t>
      </w:r>
      <w:r w:rsidR="002023CA" w:rsidRPr="002023CA">
        <w:rPr>
          <w:rFonts w:eastAsia="Times New Roman" w:cstheme="minorHAnsi"/>
          <w:color w:val="212121"/>
        </w:rPr>
        <w:t>Daniel Libeskind</w:t>
      </w:r>
      <w:r w:rsidR="002023CA">
        <w:rPr>
          <w:rFonts w:eastAsia="Times New Roman" w:cstheme="minorHAnsi"/>
          <w:color w:val="212121"/>
        </w:rPr>
        <w:t xml:space="preserve">, </w:t>
      </w:r>
      <w:r w:rsidR="002023CA" w:rsidRPr="002023CA">
        <w:rPr>
          <w:rFonts w:eastAsia="Times New Roman" w:cstheme="minorHAnsi"/>
          <w:color w:val="212121"/>
        </w:rPr>
        <w:t>Bjarke Ingels</w:t>
      </w:r>
      <w:r w:rsidR="002023CA">
        <w:rPr>
          <w:rFonts w:eastAsia="Times New Roman" w:cstheme="minorHAnsi"/>
          <w:color w:val="212121"/>
        </w:rPr>
        <w:t xml:space="preserve">, </w:t>
      </w:r>
      <w:r w:rsidR="002023CA" w:rsidRPr="002023CA">
        <w:rPr>
          <w:rFonts w:eastAsia="Times New Roman" w:cstheme="minorHAnsi"/>
          <w:color w:val="212121"/>
        </w:rPr>
        <w:t>Elizabeth Scofidio</w:t>
      </w:r>
      <w:r w:rsidR="002023CA">
        <w:rPr>
          <w:rFonts w:eastAsia="Times New Roman" w:cstheme="minorHAnsi"/>
          <w:color w:val="212121"/>
        </w:rPr>
        <w:t xml:space="preserve">, </w:t>
      </w:r>
      <w:r w:rsidR="002023CA" w:rsidRPr="002023CA">
        <w:rPr>
          <w:rFonts w:eastAsia="Times New Roman" w:cstheme="minorHAnsi"/>
          <w:color w:val="212121"/>
        </w:rPr>
        <w:t>Tadao Ando</w:t>
      </w:r>
      <w:r w:rsidR="002023CA">
        <w:rPr>
          <w:rFonts w:eastAsia="Times New Roman" w:cstheme="minorHAnsi"/>
          <w:color w:val="212121"/>
        </w:rPr>
        <w:t xml:space="preserve">, </w:t>
      </w:r>
      <w:r w:rsidR="002023CA" w:rsidRPr="002023CA">
        <w:rPr>
          <w:rFonts w:eastAsia="Times New Roman" w:cstheme="minorHAnsi"/>
          <w:color w:val="212121"/>
        </w:rPr>
        <w:t>Craig Edward Dykers and Kjetil Trædal Thorsen</w:t>
      </w:r>
    </w:p>
    <w:p w14:paraId="7BC4ED1B" w14:textId="77777777" w:rsidR="006E638A" w:rsidRDefault="006E638A" w:rsidP="00780980">
      <w:pPr>
        <w:shd w:val="clear" w:color="auto" w:fill="FFFFFF"/>
        <w:rPr>
          <w:rFonts w:eastAsia="Times New Roman" w:cstheme="minorHAnsi"/>
          <w:b/>
          <w:color w:val="212121"/>
        </w:rPr>
      </w:pPr>
    </w:p>
    <w:p w14:paraId="4CC9108E" w14:textId="77777777" w:rsidR="00F147D5" w:rsidRDefault="00F147D5">
      <w:pPr>
        <w:spacing w:after="0" w:line="240" w:lineRule="auto"/>
        <w:rPr>
          <w:rFonts w:eastAsia="Times New Roman" w:cstheme="minorHAnsi"/>
          <w:b/>
          <w:color w:val="212121"/>
        </w:rPr>
      </w:pPr>
      <w:r>
        <w:rPr>
          <w:rFonts w:eastAsia="Times New Roman" w:cstheme="minorHAnsi"/>
          <w:b/>
          <w:color w:val="212121"/>
        </w:rPr>
        <w:br w:type="page"/>
      </w:r>
    </w:p>
    <w:p w14:paraId="5FCE1994" w14:textId="77777777" w:rsidR="00A13F3F" w:rsidRPr="00780980" w:rsidRDefault="00A13F3F" w:rsidP="00A13F3F">
      <w:pPr>
        <w:shd w:val="clear" w:color="auto" w:fill="FFFFFF"/>
        <w:rPr>
          <w:rFonts w:eastAsia="Times New Roman" w:cstheme="minorHAnsi"/>
          <w:color w:val="212121"/>
        </w:rPr>
      </w:pPr>
      <w:bookmarkStart w:id="0" w:name="OLE_LINK1"/>
      <w:bookmarkStart w:id="1" w:name="OLE_LINK2"/>
      <w:r>
        <w:rPr>
          <w:rFonts w:eastAsia="Times New Roman" w:cstheme="minorHAnsi"/>
          <w:b/>
          <w:color w:val="212121"/>
        </w:rPr>
        <w:t>TYPE3 2024</w:t>
      </w:r>
      <w:r w:rsidRPr="00780980">
        <w:rPr>
          <w:rFonts w:eastAsia="Times New Roman" w:cstheme="minorHAnsi"/>
          <w:b/>
          <w:color w:val="212121"/>
        </w:rPr>
        <w:t xml:space="preserve">: </w:t>
      </w:r>
      <w:r>
        <w:rPr>
          <w:rFonts w:eastAsia="Times New Roman" w:cstheme="minorHAnsi"/>
          <w:b/>
          <w:color w:val="212121"/>
        </w:rPr>
        <w:t>AI/AS24</w:t>
      </w:r>
    </w:p>
    <w:p w14:paraId="00B82DC4" w14:textId="77777777" w:rsidR="00A13F3F" w:rsidRDefault="00A13F3F" w:rsidP="00A13F3F">
      <w:pPr>
        <w:shd w:val="clear" w:color="auto" w:fill="FFFFFF"/>
        <w:rPr>
          <w:rFonts w:eastAsia="Times New Roman" w:cstheme="minorHAnsi"/>
          <w:color w:val="212121"/>
        </w:rPr>
      </w:pPr>
      <w:r>
        <w:rPr>
          <w:rFonts w:eastAsia="Times New Roman" w:cstheme="minorHAnsi"/>
          <w:color w:val="212121"/>
        </w:rPr>
        <w:t>Robots. Coding. Light. Movement. And, of course, Typography! Surround yourself with a brilliant expression of typographic form and space; where art and technology work together to become instructional, cultural, and educational.</w:t>
      </w:r>
    </w:p>
    <w:p w14:paraId="34C07A5E" w14:textId="77777777" w:rsidR="00A13F3F" w:rsidRDefault="00A13F3F" w:rsidP="00A13F3F">
      <w:pPr>
        <w:shd w:val="clear" w:color="auto" w:fill="FFFFFF"/>
        <w:rPr>
          <w:rFonts w:eastAsia="Times New Roman" w:cstheme="minorHAnsi"/>
          <w:color w:val="212121"/>
        </w:rPr>
      </w:pPr>
      <w:r>
        <w:rPr>
          <w:rFonts w:eastAsia="Times New Roman" w:cstheme="minorHAnsi"/>
          <w:color w:val="212121"/>
        </w:rPr>
        <w:t>In our current world, nothing is permanent. Robotics, automation, AI (artificial intelligence), multiple realities, and worldwide networks are innovations impacting the way we work, how we relate to one another, and how</w:t>
      </w:r>
      <w:r w:rsidRPr="00780980">
        <w:rPr>
          <w:rFonts w:eastAsia="Times New Roman" w:cstheme="minorHAnsi"/>
          <w:color w:val="212121"/>
        </w:rPr>
        <w:t xml:space="preserve"> we play and express our creativity. </w:t>
      </w:r>
      <w:r>
        <w:rPr>
          <w:rFonts w:eastAsia="Times New Roman" w:cstheme="minorHAnsi"/>
          <w:color w:val="212121"/>
        </w:rPr>
        <w:t xml:space="preserve">At AI/AS24, you can experience this new and ever-changing world through emerging technologies visually expressed through typographic excellence. </w:t>
      </w:r>
    </w:p>
    <w:p w14:paraId="57232A89" w14:textId="77777777" w:rsidR="00A13F3F" w:rsidRPr="00780980" w:rsidRDefault="00A13F3F" w:rsidP="00A13F3F">
      <w:pPr>
        <w:shd w:val="clear" w:color="auto" w:fill="FFFFFF"/>
        <w:rPr>
          <w:rFonts w:eastAsia="Times New Roman" w:cstheme="minorHAnsi"/>
          <w:color w:val="212121"/>
        </w:rPr>
      </w:pPr>
      <w:r>
        <w:rPr>
          <w:rFonts w:eastAsia="Times New Roman" w:cstheme="minorHAnsi"/>
          <w:color w:val="212121"/>
        </w:rPr>
        <w:t>With four installations worldwide, AI/AS24 will showcase the evolution of play and provide an environment for growth, inspiration, learning, and knowledge. See the true creative potential of young minds as they explore a new world of AI and consider crucial questions.</w:t>
      </w:r>
    </w:p>
    <w:bookmarkEnd w:id="0"/>
    <w:bookmarkEnd w:id="1"/>
    <w:p w14:paraId="6DFFC20F" w14:textId="77777777" w:rsidR="00E64254" w:rsidRDefault="00E64254" w:rsidP="007259CE">
      <w:pPr>
        <w:rPr>
          <w:rFonts w:cstheme="minorHAnsi"/>
        </w:rPr>
      </w:pPr>
    </w:p>
    <w:p w14:paraId="07C4B130" w14:textId="77777777" w:rsidR="00F147D5" w:rsidRDefault="00F147D5">
      <w:pPr>
        <w:spacing w:after="0" w:line="240" w:lineRule="auto"/>
        <w:rPr>
          <w:rFonts w:cstheme="minorHAnsi"/>
          <w:b/>
        </w:rPr>
      </w:pPr>
      <w:r>
        <w:rPr>
          <w:rFonts w:cstheme="minorHAnsi"/>
          <w:b/>
        </w:rPr>
        <w:br w:type="page"/>
      </w:r>
    </w:p>
    <w:p w14:paraId="1FCE3C1B" w14:textId="5E9FFBD9" w:rsidR="002023CA" w:rsidRPr="00901CBC" w:rsidRDefault="002023CA" w:rsidP="007259CE">
      <w:pPr>
        <w:rPr>
          <w:rFonts w:cstheme="minorHAnsi"/>
        </w:rPr>
      </w:pPr>
      <w:r>
        <w:rPr>
          <w:rFonts w:cstheme="minorHAnsi"/>
          <w:b/>
        </w:rPr>
        <w:t>Art in the Exhibition</w:t>
      </w:r>
      <w:r w:rsidR="00901CBC">
        <w:rPr>
          <w:rFonts w:cstheme="minorHAnsi"/>
          <w:b/>
        </w:rPr>
        <w:t xml:space="preserve"> </w:t>
      </w:r>
      <w:r w:rsidR="00901CBC" w:rsidRPr="00901CBC">
        <w:rPr>
          <w:rFonts w:cstheme="minorHAnsi"/>
        </w:rPr>
        <w:t>[you are responsible for sourcing images for each of the exhibition</w:t>
      </w:r>
      <w:r w:rsidR="001B0330">
        <w:rPr>
          <w:rFonts w:cstheme="minorHAnsi"/>
        </w:rPr>
        <w:t>’</w:t>
      </w:r>
      <w:r w:rsidR="00901CBC" w:rsidRPr="00901CBC">
        <w:rPr>
          <w:rFonts w:cstheme="minorHAnsi"/>
        </w:rPr>
        <w:t>s pieces below]</w:t>
      </w:r>
    </w:p>
    <w:p w14:paraId="2F3FA9E5" w14:textId="77777777" w:rsidR="00B90AA6" w:rsidRPr="005752B7" w:rsidRDefault="00B90AA6" w:rsidP="00B90AA6">
      <w:r>
        <w:rPr>
          <w:b/>
        </w:rPr>
        <w:t>Just plAIn stupid</w:t>
      </w:r>
      <w:r w:rsidRPr="005752B7">
        <w:rPr>
          <w:b/>
        </w:rPr>
        <w:br/>
      </w:r>
      <w:r>
        <w:t>Various Creators</w:t>
      </w:r>
      <w:r w:rsidRPr="005752B7">
        <w:br/>
      </w:r>
      <w:r>
        <w:t>Global</w:t>
      </w:r>
      <w:r w:rsidRPr="005752B7">
        <w:br/>
      </w:r>
      <w:r>
        <w:t>TYPE3</w:t>
      </w:r>
      <w:r w:rsidRPr="005752B7">
        <w:t xml:space="preserve"> Premiere</w:t>
      </w:r>
      <w:r w:rsidRPr="005752B7">
        <w:br/>
        <w:t>Ages 1</w:t>
      </w:r>
      <w:r>
        <w:t>2</w:t>
      </w:r>
      <w:r w:rsidRPr="005752B7">
        <w:t>+</w:t>
      </w:r>
    </w:p>
    <w:p w14:paraId="35729EEC" w14:textId="0A5F3145" w:rsidR="003B3330" w:rsidRPr="00B90AA6" w:rsidRDefault="00B90AA6" w:rsidP="003B3330">
      <w:r>
        <w:t xml:space="preserve">This space is filled with objects that use AI and go too far. What’s here? </w:t>
      </w:r>
      <w:r w:rsidRPr="00A06E2C">
        <w:rPr>
          <w:b/>
          <w:bCs/>
        </w:rPr>
        <w:t>LG’S AI ROBO</w:t>
      </w:r>
      <w:r>
        <w:rPr>
          <w:b/>
          <w:bCs/>
        </w:rPr>
        <w:t>T</w:t>
      </w:r>
      <w:r w:rsidRPr="00851BA2">
        <w:t xml:space="preserve"> that watches your house while you’re away and analyzes you when you return. </w:t>
      </w:r>
      <w:r w:rsidRPr="00D7538A">
        <w:rPr>
          <w:b/>
          <w:bCs/>
        </w:rPr>
        <w:t>RCA SMART BIRD FEEDER</w:t>
      </w:r>
      <w:r w:rsidRPr="00851BA2">
        <w:t xml:space="preserve"> uses its 1080p vision to identify over 10,000 birds </w:t>
      </w:r>
      <w:r>
        <w:t xml:space="preserve">if the squirrels don’t eat it all first. </w:t>
      </w:r>
      <w:r w:rsidRPr="009E5BBF">
        <w:rPr>
          <w:b/>
          <w:bCs/>
        </w:rPr>
        <w:t>MOONWALKERS X</w:t>
      </w:r>
      <w:r>
        <w:t xml:space="preserve"> analyze your cadence and steps to improve your experience…walking and skating. </w:t>
      </w:r>
      <w:r w:rsidRPr="00200386">
        <w:rPr>
          <w:b/>
          <w:bCs/>
        </w:rPr>
        <w:t>ILUME’S AI DOG BOWL</w:t>
      </w:r>
      <w:r>
        <w:rPr>
          <w:b/>
          <w:bCs/>
        </w:rPr>
        <w:t xml:space="preserve"> + LEASH</w:t>
      </w:r>
      <w:r>
        <w:t xml:space="preserve"> tracks your dog’s activity and food </w:t>
      </w:r>
      <w:proofErr w:type="gramStart"/>
      <w:r>
        <w:t>intake</w:t>
      </w:r>
      <w:proofErr w:type="gramEnd"/>
      <w:r>
        <w:t xml:space="preserve"> so you don’t have a fat puppy. </w:t>
      </w:r>
      <w:r>
        <w:rPr>
          <w:b/>
          <w:bCs/>
        </w:rPr>
        <w:t>DONKEY CAR</w:t>
      </w:r>
      <w:r>
        <w:t xml:space="preserve"> is an RC that drives itself. Lastly, </w:t>
      </w:r>
      <w:r w:rsidRPr="006B0E1B">
        <w:rPr>
          <w:b/>
          <w:bCs/>
        </w:rPr>
        <w:t>PICTIONARY VS. AI</w:t>
      </w:r>
      <w:r>
        <w:rPr>
          <w:b/>
          <w:bCs/>
        </w:rPr>
        <w:t xml:space="preserve"> </w:t>
      </w:r>
      <w:r>
        <w:t>takes all the benefits of the practice of drawing and reduces it to what a data set can perceive.</w:t>
      </w:r>
    </w:p>
    <w:p w14:paraId="09478DEB" w14:textId="31FEE6A5" w:rsidR="002023CA" w:rsidRDefault="002023CA" w:rsidP="003B3330">
      <w:r>
        <w:rPr>
          <w:b/>
          <w:lang w:bidi="en-US"/>
        </w:rPr>
        <w:t>Artist Bio:</w:t>
      </w:r>
      <w:r>
        <w:rPr>
          <w:lang w:bidi="en-US"/>
        </w:rPr>
        <w:t xml:space="preserve"> </w:t>
      </w:r>
      <w:r w:rsidR="008C6423">
        <w:rPr>
          <w:rFonts w:ascii="Open Sans" w:hAnsi="Open Sans" w:cs="Open Sans"/>
          <w:color w:val="212529"/>
          <w:shd w:val="clear" w:color="auto" w:fill="FFFFFF"/>
        </w:rPr>
        <w:t>CES is the most powerful tech event in the world — the proving ground for breakthrough technologies and global innovators. This is where brands get business done, meet new partners and where the industry’s sharpest minds take the stage to unveil their latest releases and boldest breakthroughs. Owned and produced by the Consumer Technology Association (CTA), CES is the only trade show that showcases the entire tech landscape at one event.</w:t>
      </w:r>
    </w:p>
    <w:p w14:paraId="74A6246E" w14:textId="77777777" w:rsidR="008C6423" w:rsidRDefault="008C6423" w:rsidP="005C20D3">
      <w:pPr>
        <w:pStyle w:val="NoSpacing"/>
        <w:rPr>
          <w:b/>
          <w:lang w:bidi="en-US"/>
        </w:rPr>
      </w:pPr>
    </w:p>
    <w:p w14:paraId="243F193B" w14:textId="77777777" w:rsidR="00590BBD" w:rsidRDefault="00590BBD" w:rsidP="00590BBD">
      <w:pPr>
        <w:pStyle w:val="NoSpacing"/>
        <w:rPr>
          <w:b/>
          <w:bCs/>
          <w:lang w:bidi="en-US"/>
        </w:rPr>
      </w:pPr>
      <w:r w:rsidRPr="00256209">
        <w:rPr>
          <w:b/>
          <w:bCs/>
          <w:lang w:bidi="en-US"/>
        </w:rPr>
        <w:t>Drawing Operations Unit, Generation Four</w:t>
      </w:r>
      <w:r>
        <w:rPr>
          <w:b/>
          <w:bCs/>
          <w:lang w:bidi="en-US"/>
        </w:rPr>
        <w:t xml:space="preserve"> (DOUG)</w:t>
      </w:r>
    </w:p>
    <w:p w14:paraId="23B7C214" w14:textId="77777777" w:rsidR="00590BBD" w:rsidRDefault="00590BBD" w:rsidP="00590BBD">
      <w:pPr>
        <w:pStyle w:val="NoSpacing"/>
        <w:rPr>
          <w:lang w:bidi="en-US"/>
        </w:rPr>
      </w:pPr>
      <w:r w:rsidRPr="00256209">
        <w:rPr>
          <w:lang w:bidi="en-US"/>
        </w:rPr>
        <w:t>Sougwen Chung</w:t>
      </w:r>
      <w:r>
        <w:rPr>
          <w:lang w:bidi="en-US"/>
        </w:rPr>
        <w:t>, MIT</w:t>
      </w:r>
    </w:p>
    <w:p w14:paraId="5B9D4458" w14:textId="77777777" w:rsidR="00590BBD" w:rsidRDefault="00590BBD" w:rsidP="00590BBD">
      <w:pPr>
        <w:pStyle w:val="NoSpacing"/>
        <w:rPr>
          <w:lang w:bidi="en-US"/>
        </w:rPr>
      </w:pPr>
      <w:r>
        <w:rPr>
          <w:lang w:bidi="en-US"/>
        </w:rPr>
        <w:t>USA</w:t>
      </w:r>
    </w:p>
    <w:p w14:paraId="3B53BDF5" w14:textId="77777777" w:rsidR="00590BBD" w:rsidRDefault="00590BBD" w:rsidP="00590BBD">
      <w:pPr>
        <w:pStyle w:val="NoSpacing"/>
        <w:rPr>
          <w:lang w:bidi="en-US"/>
        </w:rPr>
      </w:pPr>
      <w:r>
        <w:rPr>
          <w:lang w:bidi="en-US"/>
        </w:rPr>
        <w:t>All Ages</w:t>
      </w:r>
    </w:p>
    <w:p w14:paraId="16AB3F9E" w14:textId="77777777" w:rsidR="00590BBD" w:rsidRDefault="00590BBD" w:rsidP="00590BBD">
      <w:pPr>
        <w:pStyle w:val="NoSpacing"/>
        <w:rPr>
          <w:lang w:bidi="en-US"/>
        </w:rPr>
      </w:pPr>
    </w:p>
    <w:p w14:paraId="42B43B2F" w14:textId="77777777" w:rsidR="00590BBD" w:rsidRDefault="00590BBD" w:rsidP="00590BBD">
      <w:pPr>
        <w:pStyle w:val="NoSpacing"/>
        <w:rPr>
          <w:lang w:bidi="en-US"/>
        </w:rPr>
      </w:pPr>
      <w:r w:rsidRPr="00775955">
        <w:rPr>
          <w:lang w:bidi="en-US"/>
        </w:rPr>
        <w:t>In D.O.U.G._1 (2015), a small robotic arm uses a mounted camera with computer vision to mimic the artist’s hand drawing gestures and synchronously draw along her. D.O.U.G._2 (2017) is an exploration of robotic memory and machine learning as robotic arms generate sketches based on neural nets trained on Sougwen’s drawings gestures. </w:t>
      </w:r>
      <w:r>
        <w:rPr>
          <w:lang w:bidi="en-US"/>
        </w:rPr>
        <w:t>Now, you can draw with D.O.U.G._4.</w:t>
      </w:r>
    </w:p>
    <w:p w14:paraId="624C4A20" w14:textId="77777777" w:rsidR="00901CBC" w:rsidRDefault="00901CBC" w:rsidP="005C20D3">
      <w:pPr>
        <w:pStyle w:val="NoSpacing"/>
        <w:rPr>
          <w:lang w:bidi="en-US"/>
        </w:rPr>
      </w:pPr>
    </w:p>
    <w:p w14:paraId="23C49E18" w14:textId="6FCA7785" w:rsidR="00901CBC" w:rsidRDefault="00901CBC" w:rsidP="00901CBC">
      <w:pPr>
        <w:pStyle w:val="NoSpacing"/>
        <w:rPr>
          <w:lang w:bidi="en-US"/>
        </w:rPr>
      </w:pPr>
      <w:r w:rsidRPr="00901CBC">
        <w:rPr>
          <w:b/>
          <w:lang w:bidi="en-US"/>
        </w:rPr>
        <w:t xml:space="preserve">Artist Bio: </w:t>
      </w:r>
      <w:r w:rsidR="00EB3719" w:rsidRPr="00EB3719">
        <w:rPr>
          <w:lang w:bidi="en-US"/>
        </w:rPr>
        <w:t xml:space="preserve">Sougwen </w:t>
      </w:r>
      <w:r w:rsidR="00EB3719" w:rsidRPr="00EB3719">
        <w:rPr>
          <w:rFonts w:ascii="MS Gothic" w:eastAsia="MS Gothic" w:hAnsi="MS Gothic" w:cs="MS Gothic" w:hint="eastAsia"/>
          <w:lang w:bidi="en-US"/>
        </w:rPr>
        <w:t>愫君</w:t>
      </w:r>
      <w:r w:rsidR="00EB3719" w:rsidRPr="00EB3719">
        <w:rPr>
          <w:lang w:bidi="en-US"/>
        </w:rPr>
        <w:t xml:space="preserve"> Chung is a </w:t>
      </w:r>
      <w:proofErr w:type="gramStart"/>
      <w:r w:rsidR="00EB3719" w:rsidRPr="00EB3719">
        <w:rPr>
          <w:lang w:bidi="en-US"/>
        </w:rPr>
        <w:t>Chinese-Canadian</w:t>
      </w:r>
      <w:proofErr w:type="gramEnd"/>
      <w:r w:rsidR="00EB3719" w:rsidRPr="00EB3719">
        <w:rPr>
          <w:lang w:bidi="en-US"/>
        </w:rPr>
        <w:t xml:space="preserve"> artist and researcher, widely considered a pioneer in the field of human-machine collaboration – exploring the mark-made-by-hand and the mark-made-by-machine as an approach to understanding the dynamics of humans and systems. Sougwen’s work MEMORY (Drawing Operations Unit: Generation 2) is part of the permanent collection of the Victoria and Albert </w:t>
      </w:r>
      <w:proofErr w:type="gramStart"/>
      <w:r w:rsidR="00EB3719" w:rsidRPr="00EB3719">
        <w:rPr>
          <w:lang w:bidi="en-US"/>
        </w:rPr>
        <w:t>museum, and</w:t>
      </w:r>
      <w:proofErr w:type="gramEnd"/>
      <w:r w:rsidR="00EB3719" w:rsidRPr="00EB3719">
        <w:rPr>
          <w:lang w:bidi="en-US"/>
        </w:rPr>
        <w:t xml:space="preserve"> is the first AI model to be collected by a major institution. Recently, Chung’s was recognized as a Cultural Leader at the World Economic Forum and named one of TIME's 100 Most Influential People in AI.</w:t>
      </w:r>
    </w:p>
    <w:p w14:paraId="48F1CAD8" w14:textId="77777777" w:rsidR="00901CBC" w:rsidRDefault="00901CBC" w:rsidP="00901CBC">
      <w:pPr>
        <w:pStyle w:val="NoSpacing"/>
        <w:rPr>
          <w:lang w:bidi="en-US"/>
        </w:rPr>
      </w:pPr>
    </w:p>
    <w:p w14:paraId="4C73A25A" w14:textId="7E2B6217" w:rsidR="00901CBC" w:rsidRDefault="00A87635" w:rsidP="00901CBC">
      <w:pPr>
        <w:pStyle w:val="NoSpacing"/>
        <w:rPr>
          <w:lang w:bidi="en-US"/>
        </w:rPr>
      </w:pPr>
      <w:r w:rsidRPr="00A87635">
        <w:rPr>
          <w:lang w:bidi="en-US"/>
        </w:rPr>
        <w:t>A former TED Speaker and researcher at MIT Media Lab, Chung has spoken at international conferences including the United Nations, Geneva; World Economic Forum, China; Oxford University; SIGGRAPH Conference, Vancouver; Global Art Forum, Singapore; World Science Festival, New York; Cannes Lions, Cannes; WSJ's Future of Everything Conference, New York; Tribeca Film Festival Interactive, New York; House of Beautiful Business, Lisbon; OFFF, Barcelona; FITC, Tokyo; Internet Dargana, Stockholm; SXSW, Austin; The Art Directors Club, New York.</w:t>
      </w:r>
    </w:p>
    <w:p w14:paraId="1355CA85" w14:textId="77777777" w:rsidR="00715165" w:rsidRDefault="00715165" w:rsidP="00901CBC">
      <w:pPr>
        <w:pStyle w:val="NoSpacing"/>
        <w:rPr>
          <w:lang w:bidi="en-US"/>
        </w:rPr>
      </w:pPr>
    </w:p>
    <w:p w14:paraId="406FA45E" w14:textId="77777777" w:rsidR="00715165" w:rsidRPr="00715165" w:rsidRDefault="00715165" w:rsidP="00715165">
      <w:pPr>
        <w:pStyle w:val="NoSpacing"/>
        <w:rPr>
          <w:lang w:bidi="en-US"/>
        </w:rPr>
      </w:pPr>
      <w:r w:rsidRPr="00715165">
        <w:rPr>
          <w:lang w:bidi="en-US"/>
        </w:rPr>
        <w:t>Chung has been selected for excellence in the Arts &amp; Sciences as Woman of the Year in Monaco, received the Lumen Prize for Art in Technology, was an inaugural E.A.T. Artist in Residence in partnership with New Museum and Bell Labs, was awarded a commission for project Omnia per Omnia, was the Japan Media Arts recipient of the Excellence Award for Drawing Operations, and was selected as one of the Top 20 New Visual Artists by Print Magazine. </w:t>
      </w:r>
    </w:p>
    <w:p w14:paraId="50C98DB3" w14:textId="77777777" w:rsidR="00715165" w:rsidRDefault="00715165" w:rsidP="00715165">
      <w:pPr>
        <w:pStyle w:val="NoSpacing"/>
        <w:rPr>
          <w:lang w:bidi="en-US"/>
        </w:rPr>
      </w:pPr>
    </w:p>
    <w:p w14:paraId="160177DA" w14:textId="52318509" w:rsidR="00715165" w:rsidRPr="00715165" w:rsidRDefault="00715165" w:rsidP="00715165">
      <w:pPr>
        <w:pStyle w:val="NoSpacing"/>
        <w:rPr>
          <w:lang w:bidi="en-US"/>
        </w:rPr>
      </w:pPr>
      <w:r w:rsidRPr="00715165">
        <w:rPr>
          <w:lang w:bidi="en-US"/>
        </w:rPr>
        <w:t>Additionally, Sougwen Chung has been awarded Artist in Residence positions at Google, Studio Wayne McGregor, Laurenz Haus Basel, Eyebeam, Japan Media Arts, and Pier 9 Autodesk.</w:t>
      </w:r>
    </w:p>
    <w:p w14:paraId="073E61DF" w14:textId="328ECA1A" w:rsidR="00715165" w:rsidRDefault="00715165" w:rsidP="00901CBC">
      <w:pPr>
        <w:pStyle w:val="NoSpacing"/>
        <w:rPr>
          <w:lang w:bidi="en-US"/>
        </w:rPr>
      </w:pPr>
      <w:r w:rsidRPr="00715165">
        <w:rPr>
          <w:lang w:bidi="en-US"/>
        </w:rPr>
        <w:t>Chung is the founder of SCILICET, an experimental studio based in London.</w:t>
      </w:r>
    </w:p>
    <w:p w14:paraId="60E0E6A5" w14:textId="77777777" w:rsidR="00A87635" w:rsidRDefault="00A87635" w:rsidP="00901CBC">
      <w:pPr>
        <w:pStyle w:val="NoSpacing"/>
        <w:rPr>
          <w:lang w:bidi="en-US"/>
        </w:rPr>
      </w:pPr>
    </w:p>
    <w:p w14:paraId="0B283256" w14:textId="486AA519" w:rsidR="00901CBC" w:rsidRPr="00901CBC" w:rsidRDefault="00901CBC" w:rsidP="00901CBC">
      <w:pPr>
        <w:pStyle w:val="NoSpacing"/>
        <w:rPr>
          <w:lang w:bidi="en-US"/>
        </w:rPr>
      </w:pPr>
      <w:r w:rsidRPr="00901CBC">
        <w:rPr>
          <w:b/>
          <w:lang w:bidi="en-US"/>
        </w:rPr>
        <w:t>Team:</w:t>
      </w:r>
      <w:r>
        <w:rPr>
          <w:lang w:bidi="en-US"/>
        </w:rPr>
        <w:t xml:space="preserve"> </w:t>
      </w:r>
      <w:r w:rsidR="00A87635" w:rsidRPr="00A87635">
        <w:rPr>
          <w:lang w:bidi="en-US"/>
        </w:rPr>
        <w:t xml:space="preserve">Sougwen </w:t>
      </w:r>
      <w:r w:rsidR="00A87635" w:rsidRPr="00A87635">
        <w:rPr>
          <w:rFonts w:ascii="MS Gothic" w:eastAsia="MS Gothic" w:hAnsi="MS Gothic" w:cs="MS Gothic" w:hint="eastAsia"/>
          <w:lang w:bidi="en-US"/>
        </w:rPr>
        <w:t>愫君</w:t>
      </w:r>
      <w:r w:rsidR="00A87635" w:rsidRPr="00A87635">
        <w:rPr>
          <w:lang w:bidi="en-US"/>
        </w:rPr>
        <w:t xml:space="preserve"> Chung</w:t>
      </w:r>
    </w:p>
    <w:p w14:paraId="201FC657" w14:textId="77777777" w:rsidR="00901CBC" w:rsidRDefault="00901CBC" w:rsidP="00901CBC">
      <w:pPr>
        <w:pStyle w:val="NoSpacing"/>
        <w:rPr>
          <w:lang w:bidi="en-US"/>
        </w:rPr>
      </w:pPr>
    </w:p>
    <w:p w14:paraId="0E92F23F" w14:textId="77777777" w:rsidR="00A87635" w:rsidRDefault="00A87635" w:rsidP="00901CBC">
      <w:pPr>
        <w:pStyle w:val="NoSpacing"/>
        <w:rPr>
          <w:lang w:bidi="en-US"/>
        </w:rPr>
      </w:pPr>
    </w:p>
    <w:p w14:paraId="504961A3" w14:textId="77777777" w:rsidR="009C057A" w:rsidRPr="00F4336E" w:rsidRDefault="009C057A" w:rsidP="009C057A">
      <w:pPr>
        <w:pStyle w:val="NoSpacing"/>
        <w:rPr>
          <w:lang w:bidi="en-US"/>
        </w:rPr>
      </w:pPr>
      <w:r w:rsidRPr="00F4336E">
        <w:rPr>
          <w:b/>
          <w:bCs/>
          <w:lang w:bidi="en-US"/>
        </w:rPr>
        <w:t>NoRILLA</w:t>
      </w:r>
      <w:r w:rsidRPr="00F4336E">
        <w:rPr>
          <w:lang w:bidi="en-US"/>
        </w:rPr>
        <w:br/>
      </w:r>
      <w:bookmarkStart w:id="2" w:name="OLE_LINK8"/>
      <w:bookmarkStart w:id="3" w:name="OLE_LINK9"/>
      <w:r w:rsidRPr="00F4336E">
        <w:rPr>
          <w:lang w:bidi="en-US"/>
        </w:rPr>
        <w:t>Dr. Nesra Yannier</w:t>
      </w:r>
      <w:bookmarkEnd w:id="2"/>
      <w:bookmarkEnd w:id="3"/>
      <w:r w:rsidRPr="00F4336E">
        <w:rPr>
          <w:lang w:bidi="en-US"/>
        </w:rPr>
        <w:br/>
        <w:t>USA</w:t>
      </w:r>
      <w:r w:rsidRPr="00F4336E">
        <w:rPr>
          <w:lang w:bidi="en-US"/>
        </w:rPr>
        <w:br/>
        <w:t>Ages 3+</w:t>
      </w:r>
    </w:p>
    <w:p w14:paraId="2A338315" w14:textId="77777777" w:rsidR="009C057A" w:rsidRPr="00F4336E" w:rsidRDefault="009C057A" w:rsidP="009C057A">
      <w:pPr>
        <w:pStyle w:val="NoSpacing"/>
        <w:rPr>
          <w:lang w:bidi="en-US"/>
        </w:rPr>
      </w:pPr>
    </w:p>
    <w:p w14:paraId="15388071" w14:textId="77777777" w:rsidR="009C057A" w:rsidRDefault="009C057A" w:rsidP="009C057A">
      <w:pPr>
        <w:pStyle w:val="NoSpacing"/>
        <w:rPr>
          <w:lang w:bidi="en-US"/>
        </w:rPr>
      </w:pPr>
      <w:r w:rsidRPr="002D6809">
        <w:rPr>
          <w:lang w:bidi="en-US"/>
        </w:rPr>
        <w:t xml:space="preserve">NoRILLA is part of our recent Step Up </w:t>
      </w:r>
      <w:proofErr w:type="gramStart"/>
      <w:r w:rsidRPr="002D6809">
        <w:rPr>
          <w:lang w:bidi="en-US"/>
        </w:rPr>
        <w:t>To</w:t>
      </w:r>
      <w:proofErr w:type="gramEnd"/>
      <w:r w:rsidRPr="002D6809">
        <w:rPr>
          <w:lang w:bidi="en-US"/>
        </w:rPr>
        <w:t xml:space="preserve"> Science exhibit renovation. The renovation’s first of three phases focus on the </w:t>
      </w:r>
      <w:proofErr w:type="gramStart"/>
      <w:r w:rsidRPr="002D6809">
        <w:rPr>
          <w:lang w:bidi="en-US"/>
        </w:rPr>
        <w:t>cause and effect</w:t>
      </w:r>
      <w:proofErr w:type="gramEnd"/>
      <w:r w:rsidRPr="002D6809">
        <w:rPr>
          <w:lang w:bidi="en-US"/>
        </w:rPr>
        <w:t xml:space="preserve"> relationships between force and motion. As kids take on different building challenges, test their creations, and rebuild based on their observations and on-screen feedback they explore a myriad of these relationships. Ultimately this play improves learning without sacrificing fun!</w:t>
      </w:r>
    </w:p>
    <w:p w14:paraId="4EF153F6" w14:textId="77777777" w:rsidR="00901CBC" w:rsidRDefault="00901CBC" w:rsidP="00901CBC">
      <w:pPr>
        <w:pStyle w:val="NoSpacing"/>
        <w:rPr>
          <w:lang w:bidi="en-US"/>
        </w:rPr>
      </w:pPr>
    </w:p>
    <w:p w14:paraId="29B79AD6" w14:textId="753CAC88" w:rsidR="00E25B1E" w:rsidRPr="00E25B1E" w:rsidRDefault="00901CBC" w:rsidP="009C057A">
      <w:pPr>
        <w:pStyle w:val="NoSpacing"/>
        <w:rPr>
          <w:lang w:bidi="en-US"/>
        </w:rPr>
      </w:pPr>
      <w:r w:rsidRPr="00901CBC">
        <w:rPr>
          <w:b/>
          <w:lang w:bidi="en-US"/>
        </w:rPr>
        <w:t>Artist Bio:</w:t>
      </w:r>
      <w:r>
        <w:rPr>
          <w:lang w:bidi="en-US"/>
        </w:rPr>
        <w:t xml:space="preserve"> </w:t>
      </w:r>
      <w:r w:rsidR="009C057A" w:rsidRPr="009C057A">
        <w:rPr>
          <w:lang w:bidi="en-US"/>
        </w:rPr>
        <w:t>Nesra Yannier is a Senior Systems Scientist in the Human-Computer Interaction Institute at Carnegie Mellon University. Her background spans multiple disciplines, with undergraduate degrees in Physics and Computer Engineering, M.S. in Computational Sciences &amp; Engineering, M.A. in Learning, Design &amp; Technology, and a Ph.D. in Human-Computer Interaction. She is passionate about creating innovative educational technologies and learning experiences at the intersection of physical and virtual worlds to improve children’s learning and engagement. She has received a Mister Rogers Scholarship (Emmy’s College Television Awards) and Innovation Fellowship from Swartz Center for Entrepreneurship to take her PhD research forward to benefit society. Her work has been supported by the National Science Foundation as well as other foundations such as PNC Grow Up Great, EQT Foundation, Grable Foundation and Sprout Foundation. Her educational technologies (Intelligent Science Stations shown to improve learning by 5 times compared to other screen-based technologies) are being used in many museums, science centers, schools and after school programs reaching millions of children and families in the US and Europe.</w:t>
      </w:r>
      <w:r w:rsidR="00E25B1E" w:rsidRPr="00E25B1E">
        <w:rPr>
          <w:lang w:bidi="en-US"/>
        </w:rPr>
        <w:t xml:space="preserve"> </w:t>
      </w:r>
    </w:p>
    <w:p w14:paraId="155875D6" w14:textId="1C791666" w:rsidR="001E1458" w:rsidRDefault="001E1458" w:rsidP="00E25B1E">
      <w:pPr>
        <w:pStyle w:val="NoSpacing"/>
        <w:rPr>
          <w:b/>
        </w:rPr>
      </w:pPr>
    </w:p>
    <w:p w14:paraId="4F9D7D29" w14:textId="77777777" w:rsidR="009C057A" w:rsidRDefault="009C057A" w:rsidP="00E25B1E">
      <w:pPr>
        <w:pStyle w:val="NoSpacing"/>
        <w:rPr>
          <w:b/>
        </w:rPr>
      </w:pPr>
    </w:p>
    <w:p w14:paraId="4B4235AF" w14:textId="77777777" w:rsidR="00511981" w:rsidRDefault="00511981" w:rsidP="00511981">
      <w:r>
        <w:rPr>
          <w:b/>
        </w:rPr>
        <w:t>Living pAIntings</w:t>
      </w:r>
      <w:r>
        <w:br/>
      </w:r>
      <w:r w:rsidRPr="00724884">
        <w:t>Refik Anadol</w:t>
      </w:r>
      <w:r>
        <w:br/>
      </w:r>
      <w:r w:rsidRPr="00C52329">
        <w:t>Türkiye</w:t>
      </w:r>
      <w:r>
        <w:br/>
        <w:t>Canadian Premiere</w:t>
      </w:r>
      <w:r>
        <w:br/>
        <w:t>Ages 4+</w:t>
      </w:r>
    </w:p>
    <w:p w14:paraId="33003BB9" w14:textId="11FB5CEA" w:rsidR="00D168BD" w:rsidRDefault="00511981" w:rsidP="00511981">
      <w:r w:rsidRPr="001C5DF2">
        <w:rPr>
          <w:i/>
          <w:iCs/>
        </w:rPr>
        <w:t>Living Paintings</w:t>
      </w:r>
      <w:r w:rsidRPr="001C5DF2">
        <w:t>, Refik Anadol’s first major solo exhibition in Los Angeles will open at Jeffrey Deitch on February 14, 2023. The exhibition will showcase the complete series of Anadol’s artworks that are based on California-related datasets, and explore his fascination with the environments – physical, public, virtual, and multidimensional – that play an instrumental role in shaping his artistic vision. Merging collective memories of urban life and nature with groundbreaking machine learning and visualization technologies, </w:t>
      </w:r>
      <w:r w:rsidRPr="001C5DF2">
        <w:rPr>
          <w:i/>
          <w:iCs/>
        </w:rPr>
        <w:t>Living Paintings</w:t>
      </w:r>
      <w:r w:rsidRPr="001C5DF2">
        <w:t> invites a poetic and futuristic contemplation of purposeful human-machine collaborations.</w:t>
      </w:r>
    </w:p>
    <w:p w14:paraId="768D9205" w14:textId="77777777" w:rsidR="00701839" w:rsidRPr="00701839" w:rsidRDefault="0040641D" w:rsidP="00701839">
      <w:pPr>
        <w:pStyle w:val="NoSpacing"/>
        <w:rPr>
          <w:lang w:bidi="en-US"/>
        </w:rPr>
      </w:pPr>
      <w:r w:rsidRPr="00F147D5">
        <w:rPr>
          <w:b/>
          <w:lang w:bidi="en-US"/>
        </w:rPr>
        <w:t>Artist Bio:</w:t>
      </w:r>
      <w:r>
        <w:rPr>
          <w:lang w:bidi="en-US"/>
        </w:rPr>
        <w:t xml:space="preserve"> </w:t>
      </w:r>
      <w:r w:rsidR="00701839" w:rsidRPr="00701839">
        <w:rPr>
          <w:lang w:bidi="en-US"/>
        </w:rPr>
        <w:t>Refik Anadol (b. 1985, Istanbul, Turkey) is an internationally renowned media artist, director, and pioneer in the aesthetics of machine intelligence. He currently resides in Los Angeles, California, where he owns and operates Refik Anadol Studio and RAS LAB, the Studio’s research practice centered around discovering and developing trailblazing approaches to data narratives. Anadol is also teaching at UCLA’s Department of Design Media Arts from which he obtained his Master of Fine Arts.</w:t>
      </w:r>
    </w:p>
    <w:p w14:paraId="483B2B86" w14:textId="77777777" w:rsidR="00701839" w:rsidRDefault="00701839" w:rsidP="00701839">
      <w:pPr>
        <w:pStyle w:val="NoSpacing"/>
        <w:spacing w:line="276" w:lineRule="auto"/>
        <w:rPr>
          <w:lang w:bidi="en-US"/>
        </w:rPr>
      </w:pPr>
    </w:p>
    <w:p w14:paraId="3027C91F" w14:textId="18852DCF" w:rsidR="00701839" w:rsidRPr="00701839" w:rsidRDefault="00701839" w:rsidP="00701839">
      <w:pPr>
        <w:pStyle w:val="NoSpacing"/>
        <w:spacing w:line="276" w:lineRule="auto"/>
        <w:rPr>
          <w:lang w:bidi="en-US"/>
        </w:rPr>
      </w:pPr>
      <w:r w:rsidRPr="00701839">
        <w:rPr>
          <w:lang w:bidi="en-US"/>
        </w:rPr>
        <w:t>Anadol’s body of work addresses the challenges, and the possibilities, that ubiquitous computing has imposed on humanity, and what it means to be a human in the age of AI. He explores how the perception and experience of time and space are radically changing now that machines dominate our everyday lives. Anadol is intrigued by the ways in which the digital age and machine intelligence allow for a new aesthetic technique to create enriched immersive environments that offer a dynamic perception of space.</w:t>
      </w:r>
    </w:p>
    <w:p w14:paraId="5639DAFC" w14:textId="77777777" w:rsidR="00701839" w:rsidRDefault="00701839" w:rsidP="00701839">
      <w:pPr>
        <w:pStyle w:val="NoSpacing"/>
        <w:spacing w:line="276" w:lineRule="auto"/>
        <w:rPr>
          <w:lang w:bidi="en-US"/>
        </w:rPr>
      </w:pPr>
    </w:p>
    <w:p w14:paraId="015B751F" w14:textId="21019EE7" w:rsidR="00701839" w:rsidRPr="00701839" w:rsidRDefault="00701839" w:rsidP="00701839">
      <w:pPr>
        <w:pStyle w:val="NoSpacing"/>
        <w:spacing w:line="276" w:lineRule="auto"/>
        <w:rPr>
          <w:lang w:bidi="en-US"/>
        </w:rPr>
      </w:pPr>
      <w:r w:rsidRPr="00701839">
        <w:rPr>
          <w:lang w:bidi="en-US"/>
        </w:rPr>
        <w:t>By proposing the possibility of “post-digital architecture,” Anadol invites his audience to imagine alternative realities by redefining the functionalities of both interior and exterior architectural elements. He tackles this by moving beyond the integration of media into built forms and translating the logic of a new media technology into art and design.</w:t>
      </w:r>
    </w:p>
    <w:p w14:paraId="449A0442" w14:textId="2CA8C4FC" w:rsidR="00F147D5" w:rsidRDefault="00F147D5" w:rsidP="00650F0A">
      <w:pPr>
        <w:pStyle w:val="NoSpacing"/>
        <w:spacing w:line="276" w:lineRule="auto"/>
        <w:rPr>
          <w:lang w:bidi="en-US"/>
        </w:rPr>
      </w:pPr>
      <w:r>
        <w:rPr>
          <w:lang w:bidi="en-US"/>
        </w:rPr>
        <w:br w:type="page"/>
      </w:r>
    </w:p>
    <w:p w14:paraId="63A23F00" w14:textId="77777777" w:rsidR="00F147D5" w:rsidRDefault="00F147D5" w:rsidP="00901CBC">
      <w:pPr>
        <w:pStyle w:val="NoSpacing"/>
        <w:rPr>
          <w:b/>
          <w:lang w:bidi="en-US"/>
        </w:rPr>
      </w:pPr>
      <w:r w:rsidRPr="00F147D5">
        <w:rPr>
          <w:b/>
          <w:lang w:bidi="en-US"/>
        </w:rPr>
        <w:t>Exhibitions by the Numbers</w:t>
      </w:r>
    </w:p>
    <w:p w14:paraId="443B596A" w14:textId="77777777" w:rsidR="00BE771D" w:rsidRPr="00BE771D" w:rsidRDefault="00BE771D" w:rsidP="00BE771D">
      <w:pPr>
        <w:pStyle w:val="NoSpacing"/>
        <w:rPr>
          <w:bCs/>
          <w:lang w:val="en-US" w:bidi="en-US"/>
        </w:rPr>
      </w:pPr>
      <w:r w:rsidRPr="00BE771D">
        <w:rPr>
          <w:bCs/>
          <w:lang w:val="en-US" w:bidi="en-US"/>
        </w:rPr>
        <w:t xml:space="preserve">Statement of Operations </w:t>
      </w:r>
    </w:p>
    <w:p w14:paraId="66229125" w14:textId="77777777" w:rsidR="00BE771D" w:rsidRPr="00BE771D" w:rsidRDefault="00BE771D" w:rsidP="00BE771D">
      <w:pPr>
        <w:pStyle w:val="NoSpacing"/>
        <w:rPr>
          <w:bCs/>
          <w:lang w:val="en-US" w:bidi="en-US"/>
        </w:rPr>
      </w:pPr>
    </w:p>
    <w:p w14:paraId="33E20E0D" w14:textId="23329248" w:rsidR="00BE771D" w:rsidRPr="00BE771D" w:rsidRDefault="00BE771D" w:rsidP="00BE771D">
      <w:pPr>
        <w:pStyle w:val="NoSpacing"/>
        <w:rPr>
          <w:bCs/>
          <w:lang w:val="en-US" w:bidi="en-US"/>
        </w:rPr>
      </w:pPr>
      <w:r w:rsidRPr="00BE771D">
        <w:rPr>
          <w:bCs/>
          <w:lang w:val="en-US" w:bidi="en-US"/>
        </w:rPr>
        <w:t xml:space="preserve">Year ended March 31 </w:t>
      </w:r>
    </w:p>
    <w:p w14:paraId="0241DAB3" w14:textId="77777777" w:rsidR="00BE771D" w:rsidRPr="00BE771D" w:rsidRDefault="00BE771D" w:rsidP="00BE771D">
      <w:pPr>
        <w:pStyle w:val="NoSpacing"/>
        <w:rPr>
          <w:bCs/>
          <w:lang w:val="en-US" w:bidi="en-US"/>
        </w:rPr>
      </w:pPr>
      <w:r w:rsidRPr="00BE771D">
        <w:rPr>
          <w:bCs/>
          <w:lang w:val="en-US" w:bidi="en-US"/>
        </w:rPr>
        <w:t xml:space="preserve">(reported in thousands of dollars) </w:t>
      </w:r>
    </w:p>
    <w:p w14:paraId="15E02D30" w14:textId="77777777" w:rsidR="00BE771D" w:rsidRPr="00BE771D" w:rsidRDefault="00BE771D" w:rsidP="00BE771D">
      <w:pPr>
        <w:pStyle w:val="NoSpacing"/>
        <w:rPr>
          <w:bCs/>
          <w:lang w:val="en-US" w:bidi="en-US"/>
        </w:rPr>
      </w:pPr>
    </w:p>
    <w:p w14:paraId="51DB3AAE" w14:textId="27479151" w:rsidR="00BE771D" w:rsidRPr="00BE771D" w:rsidRDefault="00BE771D" w:rsidP="00BE771D">
      <w:pPr>
        <w:pStyle w:val="NoSpacing"/>
        <w:tabs>
          <w:tab w:val="left" w:pos="5670"/>
          <w:tab w:val="left" w:pos="7371"/>
        </w:tabs>
        <w:rPr>
          <w:bCs/>
          <w:lang w:val="en-US" w:bidi="en-US"/>
        </w:rPr>
      </w:pPr>
      <w:r w:rsidRPr="00BE771D">
        <w:rPr>
          <w:bCs/>
          <w:lang w:val="en-US" w:bidi="en-US"/>
        </w:rPr>
        <w:tab/>
        <w:t>202</w:t>
      </w:r>
      <w:r w:rsidR="00CC34DC">
        <w:rPr>
          <w:bCs/>
          <w:lang w:val="en-US" w:bidi="en-US"/>
        </w:rPr>
        <w:t>3</w:t>
      </w:r>
      <w:r w:rsidRPr="00BE771D">
        <w:rPr>
          <w:bCs/>
          <w:lang w:val="en-US" w:bidi="en-US"/>
        </w:rPr>
        <w:tab/>
        <w:t>20</w:t>
      </w:r>
      <w:r w:rsidR="001B0330">
        <w:rPr>
          <w:bCs/>
          <w:lang w:val="en-US" w:bidi="en-US"/>
        </w:rPr>
        <w:t>2</w:t>
      </w:r>
      <w:r w:rsidR="00CC34DC">
        <w:rPr>
          <w:bCs/>
          <w:lang w:val="en-US" w:bidi="en-US"/>
        </w:rPr>
        <w:t>2</w:t>
      </w:r>
      <w:r w:rsidRPr="00BE771D">
        <w:rPr>
          <w:bCs/>
          <w:lang w:val="en-US" w:bidi="en-US"/>
        </w:rPr>
        <w:t xml:space="preserve"> </w:t>
      </w:r>
    </w:p>
    <w:p w14:paraId="336FAD91" w14:textId="03C5AF1A" w:rsidR="00BE771D" w:rsidRPr="00BE771D" w:rsidRDefault="00BE771D" w:rsidP="00BE771D">
      <w:pPr>
        <w:pStyle w:val="NoSpacing"/>
        <w:tabs>
          <w:tab w:val="left" w:pos="5670"/>
          <w:tab w:val="left" w:pos="7371"/>
        </w:tabs>
        <w:rPr>
          <w:bCs/>
          <w:lang w:val="en-US" w:bidi="en-US"/>
        </w:rPr>
      </w:pPr>
      <w:r w:rsidRPr="00BE771D">
        <w:rPr>
          <w:bCs/>
          <w:lang w:val="en-US" w:bidi="en-US"/>
        </w:rPr>
        <w:t xml:space="preserve">Revenue </w:t>
      </w:r>
    </w:p>
    <w:p w14:paraId="567DF0B8"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Government grants </w:t>
      </w:r>
      <w:r w:rsidRPr="00BE771D">
        <w:rPr>
          <w:bCs/>
          <w:lang w:val="en-US" w:bidi="en-US"/>
        </w:rPr>
        <w:tab/>
        <w:t xml:space="preserve">$22,553 </w:t>
      </w:r>
      <w:r w:rsidRPr="00BE771D">
        <w:rPr>
          <w:bCs/>
          <w:lang w:val="en-US" w:bidi="en-US"/>
        </w:rPr>
        <w:tab/>
        <w:t>$22,551</w:t>
      </w:r>
    </w:p>
    <w:p w14:paraId="6CDCD0EA" w14:textId="358E3F19" w:rsidR="00BE771D" w:rsidRPr="00BE771D" w:rsidRDefault="00BE771D" w:rsidP="00BE771D">
      <w:pPr>
        <w:pStyle w:val="NoSpacing"/>
        <w:tabs>
          <w:tab w:val="left" w:pos="5670"/>
          <w:tab w:val="left" w:pos="7371"/>
        </w:tabs>
        <w:rPr>
          <w:bCs/>
          <w:lang w:val="en-US" w:bidi="en-US"/>
        </w:rPr>
      </w:pPr>
      <w:r w:rsidRPr="00BE771D">
        <w:rPr>
          <w:bCs/>
          <w:lang w:val="en-US" w:bidi="en-US"/>
        </w:rPr>
        <w:t xml:space="preserve">Admissions, program income </w:t>
      </w:r>
      <w:r w:rsidRPr="00BE771D">
        <w:rPr>
          <w:bCs/>
          <w:lang w:val="en-US" w:bidi="en-US"/>
        </w:rPr>
        <w:tab/>
      </w:r>
      <w:r w:rsidR="00F4336E" w:rsidRPr="00BE771D">
        <w:rPr>
          <w:bCs/>
          <w:lang w:val="en-US" w:bidi="en-US"/>
        </w:rPr>
        <w:t>$</w:t>
      </w:r>
      <w:r w:rsidRPr="00BE771D">
        <w:rPr>
          <w:bCs/>
          <w:lang w:val="en-US" w:bidi="en-US"/>
        </w:rPr>
        <w:t xml:space="preserve">4,079 </w:t>
      </w:r>
      <w:r w:rsidRPr="00BE771D">
        <w:rPr>
          <w:bCs/>
          <w:lang w:val="en-US" w:bidi="en-US"/>
        </w:rPr>
        <w:tab/>
      </w:r>
      <w:r w:rsidR="00F4336E" w:rsidRPr="00BE771D">
        <w:rPr>
          <w:bCs/>
          <w:lang w:val="en-US" w:bidi="en-US"/>
        </w:rPr>
        <w:t>$</w:t>
      </w:r>
      <w:r w:rsidRPr="00BE771D">
        <w:rPr>
          <w:bCs/>
          <w:lang w:val="en-US" w:bidi="en-US"/>
        </w:rPr>
        <w:t xml:space="preserve">6,632 </w:t>
      </w:r>
    </w:p>
    <w:p w14:paraId="4F4D00AA" w14:textId="6BF51E09" w:rsidR="00BE771D" w:rsidRPr="00BE771D" w:rsidRDefault="00BE771D" w:rsidP="00BE771D">
      <w:pPr>
        <w:pStyle w:val="NoSpacing"/>
        <w:tabs>
          <w:tab w:val="left" w:pos="5670"/>
          <w:tab w:val="left" w:pos="7371"/>
        </w:tabs>
        <w:rPr>
          <w:bCs/>
          <w:lang w:val="en-US" w:bidi="en-US"/>
        </w:rPr>
      </w:pPr>
      <w:r w:rsidRPr="00BE771D">
        <w:rPr>
          <w:bCs/>
          <w:lang w:val="en-US" w:bidi="en-US"/>
        </w:rPr>
        <w:t xml:space="preserve">Donations and bequests, membership fees </w:t>
      </w:r>
      <w:r w:rsidRPr="00BE771D">
        <w:rPr>
          <w:bCs/>
          <w:lang w:val="en-US" w:bidi="en-US"/>
        </w:rPr>
        <w:tab/>
      </w:r>
      <w:r w:rsidR="00F4336E" w:rsidRPr="00BE771D">
        <w:rPr>
          <w:bCs/>
          <w:lang w:val="en-US" w:bidi="en-US"/>
        </w:rPr>
        <w:t>$</w:t>
      </w:r>
      <w:r w:rsidRPr="00BE771D">
        <w:rPr>
          <w:bCs/>
          <w:lang w:val="en-US" w:bidi="en-US"/>
        </w:rPr>
        <w:t xml:space="preserve">17,725 </w:t>
      </w:r>
      <w:r w:rsidRPr="00BE771D">
        <w:rPr>
          <w:bCs/>
          <w:lang w:val="en-US" w:bidi="en-US"/>
        </w:rPr>
        <w:tab/>
      </w:r>
      <w:r w:rsidR="00F4336E" w:rsidRPr="00BE771D">
        <w:rPr>
          <w:bCs/>
          <w:lang w:val="en-US" w:bidi="en-US"/>
        </w:rPr>
        <w:t>$</w:t>
      </w:r>
      <w:r w:rsidRPr="00BE771D">
        <w:rPr>
          <w:bCs/>
          <w:lang w:val="en-US" w:bidi="en-US"/>
        </w:rPr>
        <w:t xml:space="preserve">19,611 </w:t>
      </w:r>
    </w:p>
    <w:p w14:paraId="4D788933" w14:textId="34062CE5" w:rsidR="00BE771D" w:rsidRPr="00BE771D" w:rsidRDefault="00BE771D" w:rsidP="00BE771D">
      <w:pPr>
        <w:pStyle w:val="NoSpacing"/>
        <w:tabs>
          <w:tab w:val="left" w:pos="5670"/>
          <w:tab w:val="left" w:pos="7371"/>
        </w:tabs>
        <w:rPr>
          <w:bCs/>
          <w:lang w:val="en-US" w:bidi="en-US"/>
        </w:rPr>
      </w:pPr>
      <w:r w:rsidRPr="00BE771D">
        <w:rPr>
          <w:bCs/>
          <w:lang w:val="en-US" w:bidi="en-US"/>
        </w:rPr>
        <w:t xml:space="preserve">Gallery Shop/Food &amp; Beverage </w:t>
      </w:r>
      <w:r w:rsidRPr="00BE771D">
        <w:rPr>
          <w:bCs/>
          <w:lang w:val="en-US" w:bidi="en-US"/>
        </w:rPr>
        <w:tab/>
      </w:r>
      <w:r w:rsidR="00F4336E" w:rsidRPr="00BE771D">
        <w:rPr>
          <w:bCs/>
          <w:lang w:val="en-US" w:bidi="en-US"/>
        </w:rPr>
        <w:t>$</w:t>
      </w:r>
      <w:r w:rsidRPr="00BE771D">
        <w:rPr>
          <w:bCs/>
          <w:lang w:val="en-US" w:bidi="en-US"/>
        </w:rPr>
        <w:t xml:space="preserve">12,468 </w:t>
      </w:r>
      <w:r w:rsidRPr="00BE771D">
        <w:rPr>
          <w:bCs/>
          <w:lang w:val="en-US" w:bidi="en-US"/>
        </w:rPr>
        <w:tab/>
      </w:r>
      <w:r w:rsidR="00F4336E" w:rsidRPr="00BE771D">
        <w:rPr>
          <w:bCs/>
          <w:lang w:val="en-US" w:bidi="en-US"/>
        </w:rPr>
        <w:t>$</w:t>
      </w:r>
      <w:r w:rsidRPr="00BE771D">
        <w:rPr>
          <w:bCs/>
          <w:lang w:val="en-US" w:bidi="en-US"/>
        </w:rPr>
        <w:t xml:space="preserve">15,914 </w:t>
      </w:r>
    </w:p>
    <w:p w14:paraId="003BAEBA" w14:textId="29D03822" w:rsidR="00BE771D" w:rsidRPr="00BE771D" w:rsidRDefault="00BE771D" w:rsidP="00BE771D">
      <w:pPr>
        <w:pStyle w:val="NoSpacing"/>
        <w:tabs>
          <w:tab w:val="left" w:pos="5670"/>
          <w:tab w:val="left" w:pos="7371"/>
        </w:tabs>
        <w:rPr>
          <w:bCs/>
          <w:lang w:val="en-US" w:bidi="en-US"/>
        </w:rPr>
      </w:pPr>
      <w:r w:rsidRPr="00BE771D">
        <w:rPr>
          <w:bCs/>
          <w:lang w:val="en-US" w:bidi="en-US"/>
        </w:rPr>
        <w:t xml:space="preserve">Art Gallery of Ontario Foundation support </w:t>
      </w:r>
      <w:r w:rsidRPr="00BE771D">
        <w:rPr>
          <w:bCs/>
          <w:lang w:val="en-US" w:bidi="en-US"/>
        </w:rPr>
        <w:tab/>
      </w:r>
      <w:r w:rsidR="00F4336E" w:rsidRPr="00BE771D">
        <w:rPr>
          <w:bCs/>
          <w:lang w:val="en-US" w:bidi="en-US"/>
        </w:rPr>
        <w:t>$</w:t>
      </w:r>
      <w:r w:rsidRPr="00BE771D">
        <w:rPr>
          <w:bCs/>
          <w:lang w:val="en-US" w:bidi="en-US"/>
        </w:rPr>
        <w:t xml:space="preserve">5,445 </w:t>
      </w:r>
      <w:r w:rsidRPr="00BE771D">
        <w:rPr>
          <w:bCs/>
          <w:lang w:val="en-US" w:bidi="en-US"/>
        </w:rPr>
        <w:tab/>
      </w:r>
      <w:r w:rsidR="00F4336E" w:rsidRPr="00BE771D">
        <w:rPr>
          <w:bCs/>
          <w:lang w:val="en-US" w:bidi="en-US"/>
        </w:rPr>
        <w:t>$</w:t>
      </w:r>
      <w:r w:rsidRPr="00BE771D">
        <w:rPr>
          <w:bCs/>
          <w:lang w:val="en-US" w:bidi="en-US"/>
        </w:rPr>
        <w:t xml:space="preserve">3,954 </w:t>
      </w:r>
    </w:p>
    <w:p w14:paraId="695AC63D" w14:textId="3E17958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Amortization of deferred capital contributions </w:t>
      </w:r>
      <w:r w:rsidRPr="00BE771D">
        <w:rPr>
          <w:bCs/>
          <w:lang w:val="en-US" w:bidi="en-US"/>
        </w:rPr>
        <w:tab/>
      </w:r>
      <w:r w:rsidR="00F4336E" w:rsidRPr="00BE771D">
        <w:rPr>
          <w:bCs/>
          <w:lang w:val="en-US" w:bidi="en-US"/>
        </w:rPr>
        <w:t>$</w:t>
      </w:r>
      <w:r w:rsidRPr="00BE771D">
        <w:rPr>
          <w:bCs/>
          <w:lang w:val="en-US" w:bidi="en-US"/>
        </w:rPr>
        <w:t xml:space="preserve">9,750 </w:t>
      </w:r>
      <w:r w:rsidRPr="00BE771D">
        <w:rPr>
          <w:bCs/>
          <w:lang w:val="en-US" w:bidi="en-US"/>
        </w:rPr>
        <w:tab/>
      </w:r>
      <w:r w:rsidR="00F4336E" w:rsidRPr="00BE771D">
        <w:rPr>
          <w:bCs/>
          <w:lang w:val="en-US" w:bidi="en-US"/>
        </w:rPr>
        <w:t>$</w:t>
      </w:r>
      <w:r w:rsidRPr="00BE771D">
        <w:rPr>
          <w:bCs/>
          <w:lang w:val="en-US" w:bidi="en-US"/>
        </w:rPr>
        <w:t xml:space="preserve">9,699 </w:t>
      </w:r>
    </w:p>
    <w:p w14:paraId="5E62516B" w14:textId="7C5759A9" w:rsidR="00BE771D" w:rsidRPr="00BE771D" w:rsidRDefault="00BE771D" w:rsidP="00BE771D">
      <w:pPr>
        <w:pStyle w:val="NoSpacing"/>
        <w:tabs>
          <w:tab w:val="left" w:pos="5670"/>
          <w:tab w:val="left" w:pos="7371"/>
        </w:tabs>
        <w:rPr>
          <w:bCs/>
          <w:lang w:val="en-US" w:bidi="en-US"/>
        </w:rPr>
      </w:pPr>
      <w:r w:rsidRPr="00BE771D">
        <w:rPr>
          <w:bCs/>
          <w:lang w:val="en-US" w:bidi="en-US"/>
        </w:rPr>
        <w:t xml:space="preserve">Miscellaneous revenue </w:t>
      </w:r>
      <w:r w:rsidRPr="00BE771D">
        <w:rPr>
          <w:bCs/>
          <w:lang w:val="en-US" w:bidi="en-US"/>
        </w:rPr>
        <w:tab/>
      </w:r>
      <w:r w:rsidR="00F4336E" w:rsidRPr="00BE771D">
        <w:rPr>
          <w:bCs/>
          <w:lang w:val="en-US" w:bidi="en-US"/>
        </w:rPr>
        <w:t>$</w:t>
      </w:r>
      <w:r w:rsidRPr="00BE771D">
        <w:rPr>
          <w:bCs/>
          <w:lang w:val="en-US" w:bidi="en-US"/>
        </w:rPr>
        <w:t xml:space="preserve">2,899 </w:t>
      </w:r>
      <w:r w:rsidRPr="00BE771D">
        <w:rPr>
          <w:bCs/>
          <w:lang w:val="en-US" w:bidi="en-US"/>
        </w:rPr>
        <w:tab/>
      </w:r>
      <w:r w:rsidR="00F4336E" w:rsidRPr="00BE771D">
        <w:rPr>
          <w:bCs/>
          <w:lang w:val="en-US" w:bidi="en-US"/>
        </w:rPr>
        <w:t>$</w:t>
      </w:r>
      <w:r w:rsidRPr="00BE771D">
        <w:rPr>
          <w:bCs/>
          <w:lang w:val="en-US" w:bidi="en-US"/>
        </w:rPr>
        <w:t xml:space="preserve">2,075 </w:t>
      </w:r>
    </w:p>
    <w:p w14:paraId="7CDA5A1F" w14:textId="5FF31950" w:rsidR="00BE771D" w:rsidRPr="00BE771D" w:rsidRDefault="00BE771D" w:rsidP="00BE771D">
      <w:pPr>
        <w:pStyle w:val="NoSpacing"/>
        <w:tabs>
          <w:tab w:val="left" w:pos="5670"/>
          <w:tab w:val="left" w:pos="7371"/>
        </w:tabs>
        <w:rPr>
          <w:bCs/>
          <w:lang w:val="en-US" w:bidi="en-US"/>
        </w:rPr>
      </w:pPr>
      <w:r w:rsidRPr="00BE771D">
        <w:rPr>
          <w:bCs/>
          <w:lang w:val="en-US" w:bidi="en-US"/>
        </w:rPr>
        <w:t xml:space="preserve">Total Revenue </w:t>
      </w:r>
      <w:r w:rsidRPr="00BE771D">
        <w:rPr>
          <w:bCs/>
          <w:lang w:val="en-US" w:bidi="en-US"/>
        </w:rPr>
        <w:tab/>
        <w:t xml:space="preserve">$74,919 </w:t>
      </w:r>
      <w:r w:rsidRPr="00BE771D">
        <w:rPr>
          <w:bCs/>
          <w:lang w:val="en-US" w:bidi="en-US"/>
        </w:rPr>
        <w:tab/>
        <w:t xml:space="preserve">$80,436 </w:t>
      </w:r>
    </w:p>
    <w:p w14:paraId="1CF8C44D" w14:textId="77777777" w:rsidR="00BE771D" w:rsidRPr="00BE771D" w:rsidRDefault="00BE771D" w:rsidP="00BE771D">
      <w:pPr>
        <w:pStyle w:val="NoSpacing"/>
        <w:tabs>
          <w:tab w:val="left" w:pos="5670"/>
          <w:tab w:val="left" w:pos="7371"/>
        </w:tabs>
        <w:rPr>
          <w:bCs/>
          <w:lang w:val="en-US" w:bidi="en-US"/>
        </w:rPr>
      </w:pPr>
    </w:p>
    <w:p w14:paraId="34F3C16B" w14:textId="77777777" w:rsidR="00BE771D" w:rsidRPr="00BE771D" w:rsidRDefault="00BE771D" w:rsidP="00BE771D">
      <w:pPr>
        <w:pStyle w:val="NoSpacing"/>
        <w:tabs>
          <w:tab w:val="left" w:pos="5670"/>
          <w:tab w:val="left" w:pos="7371"/>
        </w:tabs>
        <w:rPr>
          <w:bCs/>
          <w:lang w:val="en-US" w:bidi="en-US"/>
        </w:rPr>
      </w:pPr>
    </w:p>
    <w:p w14:paraId="5FC058D0" w14:textId="0E8F927F" w:rsidR="00BE771D" w:rsidRPr="00BE771D" w:rsidRDefault="00BE771D" w:rsidP="00BE771D">
      <w:pPr>
        <w:pStyle w:val="NoSpacing"/>
        <w:tabs>
          <w:tab w:val="left" w:pos="5670"/>
          <w:tab w:val="left" w:pos="7371"/>
        </w:tabs>
        <w:rPr>
          <w:bCs/>
          <w:lang w:val="en-US" w:bidi="en-US"/>
        </w:rPr>
      </w:pPr>
      <w:r w:rsidRPr="00BE771D">
        <w:rPr>
          <w:bCs/>
          <w:lang w:val="en-US" w:bidi="en-US"/>
        </w:rPr>
        <w:t>Expenses</w:t>
      </w:r>
    </w:p>
    <w:p w14:paraId="36CBB236"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Administration </w:t>
      </w:r>
      <w:r w:rsidRPr="00BE771D">
        <w:rPr>
          <w:bCs/>
          <w:lang w:val="en-US" w:bidi="en-US"/>
        </w:rPr>
        <w:tab/>
        <w:t xml:space="preserve">$6,547 </w:t>
      </w:r>
      <w:r w:rsidRPr="00BE771D">
        <w:rPr>
          <w:bCs/>
          <w:lang w:val="en-US" w:bidi="en-US"/>
        </w:rPr>
        <w:tab/>
        <w:t xml:space="preserve">$10,547 </w:t>
      </w:r>
    </w:p>
    <w:p w14:paraId="4C593F7C" w14:textId="1C1C14D1" w:rsidR="00BE771D" w:rsidRPr="00BE771D" w:rsidRDefault="00BE771D" w:rsidP="00BE771D">
      <w:pPr>
        <w:pStyle w:val="NoSpacing"/>
        <w:tabs>
          <w:tab w:val="left" w:pos="5670"/>
          <w:tab w:val="left" w:pos="7371"/>
        </w:tabs>
        <w:rPr>
          <w:bCs/>
          <w:lang w:val="en-US" w:bidi="en-US"/>
        </w:rPr>
      </w:pPr>
      <w:r w:rsidRPr="00BE771D">
        <w:rPr>
          <w:bCs/>
          <w:lang w:val="en-US" w:bidi="en-US"/>
        </w:rPr>
        <w:t xml:space="preserve">Physical plant and security </w:t>
      </w:r>
      <w:r w:rsidRPr="00BE771D">
        <w:rPr>
          <w:bCs/>
          <w:lang w:val="en-US" w:bidi="en-US"/>
        </w:rPr>
        <w:tab/>
      </w:r>
      <w:r w:rsidR="00F4336E" w:rsidRPr="00BE771D">
        <w:rPr>
          <w:bCs/>
          <w:lang w:val="en-US" w:bidi="en-US"/>
        </w:rPr>
        <w:t>$</w:t>
      </w:r>
      <w:r w:rsidRPr="00BE771D">
        <w:rPr>
          <w:bCs/>
          <w:lang w:val="en-US" w:bidi="en-US"/>
        </w:rPr>
        <w:t xml:space="preserve">10,741 </w:t>
      </w:r>
      <w:r w:rsidRPr="00BE771D">
        <w:rPr>
          <w:bCs/>
          <w:lang w:val="en-US" w:bidi="en-US"/>
        </w:rPr>
        <w:tab/>
      </w:r>
      <w:r w:rsidR="00F4336E" w:rsidRPr="00BE771D">
        <w:rPr>
          <w:bCs/>
          <w:lang w:val="en-US" w:bidi="en-US"/>
        </w:rPr>
        <w:t>$</w:t>
      </w:r>
      <w:r w:rsidRPr="00BE771D">
        <w:rPr>
          <w:bCs/>
          <w:lang w:val="en-US" w:bidi="en-US"/>
        </w:rPr>
        <w:t xml:space="preserve">10,027 </w:t>
      </w:r>
    </w:p>
    <w:p w14:paraId="3661676F" w14:textId="00BE35A1" w:rsidR="00BE771D" w:rsidRPr="00BE771D" w:rsidRDefault="00BE771D" w:rsidP="00BE771D">
      <w:pPr>
        <w:pStyle w:val="NoSpacing"/>
        <w:tabs>
          <w:tab w:val="left" w:pos="5670"/>
          <w:tab w:val="left" w:pos="7371"/>
        </w:tabs>
        <w:rPr>
          <w:bCs/>
          <w:lang w:val="en-US" w:bidi="en-US"/>
        </w:rPr>
      </w:pPr>
      <w:r w:rsidRPr="00BE771D">
        <w:rPr>
          <w:bCs/>
          <w:lang w:val="en-US" w:bidi="en-US"/>
        </w:rPr>
        <w:t xml:space="preserve">Marketing and promotion </w:t>
      </w:r>
      <w:r w:rsidRPr="00BE771D">
        <w:rPr>
          <w:bCs/>
          <w:lang w:val="en-US" w:bidi="en-US"/>
        </w:rPr>
        <w:tab/>
      </w:r>
      <w:r w:rsidR="00F4336E" w:rsidRPr="00BE771D">
        <w:rPr>
          <w:bCs/>
          <w:lang w:val="en-US" w:bidi="en-US"/>
        </w:rPr>
        <w:t>$</w:t>
      </w:r>
      <w:r w:rsidRPr="00BE771D">
        <w:rPr>
          <w:bCs/>
          <w:lang w:val="en-US" w:bidi="en-US"/>
        </w:rPr>
        <w:t xml:space="preserve">7,017 </w:t>
      </w:r>
      <w:r w:rsidRPr="00BE771D">
        <w:rPr>
          <w:bCs/>
          <w:lang w:val="en-US" w:bidi="en-US"/>
        </w:rPr>
        <w:tab/>
      </w:r>
      <w:r w:rsidR="00F4336E" w:rsidRPr="00BE771D">
        <w:rPr>
          <w:bCs/>
          <w:lang w:val="en-US" w:bidi="en-US"/>
        </w:rPr>
        <w:t>$</w:t>
      </w:r>
      <w:r w:rsidRPr="00BE771D">
        <w:rPr>
          <w:bCs/>
          <w:lang w:val="en-US" w:bidi="en-US"/>
        </w:rPr>
        <w:t xml:space="preserve">7,014 </w:t>
      </w:r>
    </w:p>
    <w:p w14:paraId="1C6EDF8D" w14:textId="782A103F" w:rsidR="00BE771D" w:rsidRPr="00BE771D" w:rsidRDefault="00BE771D" w:rsidP="00BE771D">
      <w:pPr>
        <w:pStyle w:val="NoSpacing"/>
        <w:tabs>
          <w:tab w:val="left" w:pos="5670"/>
          <w:tab w:val="left" w:pos="7371"/>
        </w:tabs>
        <w:rPr>
          <w:bCs/>
          <w:lang w:val="en-US" w:bidi="en-US"/>
        </w:rPr>
      </w:pPr>
      <w:r w:rsidRPr="00BE771D">
        <w:rPr>
          <w:bCs/>
          <w:lang w:val="en-US" w:bidi="en-US"/>
        </w:rPr>
        <w:t xml:space="preserve">Programming </w:t>
      </w:r>
      <w:r w:rsidRPr="00BE771D">
        <w:rPr>
          <w:bCs/>
          <w:lang w:val="en-US" w:bidi="en-US"/>
        </w:rPr>
        <w:tab/>
      </w:r>
      <w:r w:rsidR="00F4336E" w:rsidRPr="00BE771D">
        <w:rPr>
          <w:bCs/>
          <w:lang w:val="en-US" w:bidi="en-US"/>
        </w:rPr>
        <w:t>$</w:t>
      </w:r>
      <w:r w:rsidRPr="00BE771D">
        <w:rPr>
          <w:bCs/>
          <w:lang w:val="en-US" w:bidi="en-US"/>
        </w:rPr>
        <w:t xml:space="preserve">19,055 </w:t>
      </w:r>
      <w:r w:rsidRPr="00BE771D">
        <w:rPr>
          <w:bCs/>
          <w:lang w:val="en-US" w:bidi="en-US"/>
        </w:rPr>
        <w:tab/>
      </w:r>
      <w:r w:rsidR="00F4336E" w:rsidRPr="00BE771D">
        <w:rPr>
          <w:bCs/>
          <w:lang w:val="en-US" w:bidi="en-US"/>
        </w:rPr>
        <w:t>$</w:t>
      </w:r>
      <w:r w:rsidRPr="00BE771D">
        <w:rPr>
          <w:bCs/>
          <w:lang w:val="en-US" w:bidi="en-US"/>
        </w:rPr>
        <w:t xml:space="preserve">18,792 </w:t>
      </w:r>
    </w:p>
    <w:p w14:paraId="508C5313" w14:textId="27014E6A" w:rsidR="00BE771D" w:rsidRPr="00BE771D" w:rsidRDefault="00BE771D" w:rsidP="00BE771D">
      <w:pPr>
        <w:pStyle w:val="NoSpacing"/>
        <w:tabs>
          <w:tab w:val="left" w:pos="5670"/>
          <w:tab w:val="left" w:pos="7371"/>
        </w:tabs>
        <w:rPr>
          <w:bCs/>
          <w:lang w:val="en-US" w:bidi="en-US"/>
        </w:rPr>
      </w:pPr>
      <w:r w:rsidRPr="00BE771D">
        <w:rPr>
          <w:bCs/>
          <w:lang w:val="en-US" w:bidi="en-US"/>
        </w:rPr>
        <w:t xml:space="preserve">Membership and fundraising </w:t>
      </w:r>
      <w:r w:rsidRPr="00BE771D">
        <w:rPr>
          <w:bCs/>
          <w:lang w:val="en-US" w:bidi="en-US"/>
        </w:rPr>
        <w:tab/>
      </w:r>
      <w:r w:rsidR="00F4336E" w:rsidRPr="00BE771D">
        <w:rPr>
          <w:bCs/>
          <w:lang w:val="en-US" w:bidi="en-US"/>
        </w:rPr>
        <w:t>$</w:t>
      </w:r>
      <w:r w:rsidRPr="00BE771D">
        <w:rPr>
          <w:bCs/>
          <w:lang w:val="en-US" w:bidi="en-US"/>
        </w:rPr>
        <w:t xml:space="preserve">6,167 </w:t>
      </w:r>
      <w:r w:rsidRPr="00BE771D">
        <w:rPr>
          <w:bCs/>
          <w:lang w:val="en-US" w:bidi="en-US"/>
        </w:rPr>
        <w:tab/>
      </w:r>
      <w:r w:rsidR="00F4336E" w:rsidRPr="00BE771D">
        <w:rPr>
          <w:bCs/>
          <w:lang w:val="en-US" w:bidi="en-US"/>
        </w:rPr>
        <w:t>$</w:t>
      </w:r>
      <w:r w:rsidRPr="00BE771D">
        <w:rPr>
          <w:bCs/>
          <w:lang w:val="en-US" w:bidi="en-US"/>
        </w:rPr>
        <w:t xml:space="preserve">5,268 </w:t>
      </w:r>
    </w:p>
    <w:p w14:paraId="344860AB" w14:textId="380EB34C" w:rsidR="00BE771D" w:rsidRPr="00BE771D" w:rsidRDefault="00BE771D" w:rsidP="00BE771D">
      <w:pPr>
        <w:pStyle w:val="NoSpacing"/>
        <w:tabs>
          <w:tab w:val="left" w:pos="5670"/>
          <w:tab w:val="left" w:pos="7371"/>
        </w:tabs>
        <w:rPr>
          <w:bCs/>
          <w:lang w:val="en-US" w:bidi="en-US"/>
        </w:rPr>
      </w:pPr>
      <w:r w:rsidRPr="00BE771D">
        <w:rPr>
          <w:bCs/>
          <w:lang w:val="en-US" w:bidi="en-US"/>
        </w:rPr>
        <w:t xml:space="preserve">Gallery Shop/Food &amp; Beverage </w:t>
      </w:r>
      <w:r w:rsidRPr="00BE771D">
        <w:rPr>
          <w:bCs/>
          <w:lang w:val="en-US" w:bidi="en-US"/>
        </w:rPr>
        <w:tab/>
      </w:r>
      <w:r w:rsidR="00F4336E" w:rsidRPr="00BE771D">
        <w:rPr>
          <w:bCs/>
          <w:lang w:val="en-US" w:bidi="en-US"/>
        </w:rPr>
        <w:t>$</w:t>
      </w:r>
      <w:r w:rsidRPr="00BE771D">
        <w:rPr>
          <w:bCs/>
          <w:lang w:val="en-US" w:bidi="en-US"/>
        </w:rPr>
        <w:t xml:space="preserve">13,090 </w:t>
      </w:r>
      <w:r w:rsidRPr="00BE771D">
        <w:rPr>
          <w:bCs/>
          <w:lang w:val="en-US" w:bidi="en-US"/>
        </w:rPr>
        <w:tab/>
      </w:r>
      <w:r w:rsidR="00F4336E" w:rsidRPr="00BE771D">
        <w:rPr>
          <w:bCs/>
          <w:lang w:val="en-US" w:bidi="en-US"/>
        </w:rPr>
        <w:t>$</w:t>
      </w:r>
      <w:r w:rsidRPr="00BE771D">
        <w:rPr>
          <w:bCs/>
          <w:lang w:val="en-US" w:bidi="en-US"/>
        </w:rPr>
        <w:t xml:space="preserve">14,710 </w:t>
      </w:r>
    </w:p>
    <w:p w14:paraId="28F37B32" w14:textId="27F9DFE2" w:rsidR="00BE771D" w:rsidRPr="00BE771D" w:rsidRDefault="00BE771D" w:rsidP="00BE771D">
      <w:pPr>
        <w:pStyle w:val="NoSpacing"/>
        <w:tabs>
          <w:tab w:val="left" w:pos="5670"/>
          <w:tab w:val="left" w:pos="7371"/>
        </w:tabs>
        <w:rPr>
          <w:bCs/>
          <w:lang w:val="en-US" w:bidi="en-US"/>
        </w:rPr>
      </w:pPr>
      <w:r w:rsidRPr="00BE771D">
        <w:rPr>
          <w:bCs/>
          <w:lang w:val="en-US" w:bidi="en-US"/>
        </w:rPr>
        <w:t xml:space="preserve">Amortization of capital assets </w:t>
      </w:r>
      <w:r w:rsidRPr="00BE771D">
        <w:rPr>
          <w:bCs/>
          <w:lang w:val="en-US" w:bidi="en-US"/>
        </w:rPr>
        <w:tab/>
      </w:r>
      <w:r w:rsidR="00F4336E" w:rsidRPr="00BE771D">
        <w:rPr>
          <w:bCs/>
          <w:lang w:val="en-US" w:bidi="en-US"/>
        </w:rPr>
        <w:t>$</w:t>
      </w:r>
      <w:r w:rsidRPr="00BE771D">
        <w:rPr>
          <w:bCs/>
          <w:lang w:val="en-US" w:bidi="en-US"/>
        </w:rPr>
        <w:t xml:space="preserve">10,269 </w:t>
      </w:r>
      <w:r w:rsidRPr="00BE771D">
        <w:rPr>
          <w:bCs/>
          <w:lang w:val="en-US" w:bidi="en-US"/>
        </w:rPr>
        <w:tab/>
      </w:r>
      <w:r w:rsidR="00F4336E" w:rsidRPr="00BE771D">
        <w:rPr>
          <w:bCs/>
          <w:lang w:val="en-US" w:bidi="en-US"/>
        </w:rPr>
        <w:t>$</w:t>
      </w:r>
      <w:r w:rsidRPr="00BE771D">
        <w:rPr>
          <w:bCs/>
          <w:lang w:val="en-US" w:bidi="en-US"/>
        </w:rPr>
        <w:t xml:space="preserve">10,195 </w:t>
      </w:r>
    </w:p>
    <w:p w14:paraId="711BFFA6" w14:textId="53DEDE10" w:rsidR="00BE771D" w:rsidRPr="00BE771D" w:rsidRDefault="00BE771D" w:rsidP="00BE771D">
      <w:pPr>
        <w:pStyle w:val="NoSpacing"/>
        <w:tabs>
          <w:tab w:val="left" w:pos="5670"/>
          <w:tab w:val="left" w:pos="7371"/>
        </w:tabs>
        <w:rPr>
          <w:bCs/>
          <w:lang w:val="en-US" w:bidi="en-US"/>
        </w:rPr>
      </w:pPr>
      <w:r w:rsidRPr="00BE771D">
        <w:rPr>
          <w:bCs/>
          <w:lang w:val="en-US" w:bidi="en-US"/>
        </w:rPr>
        <w:t xml:space="preserve">Purchases of works of art </w:t>
      </w:r>
      <w:r w:rsidRPr="00BE771D">
        <w:rPr>
          <w:bCs/>
          <w:lang w:val="en-US" w:bidi="en-US"/>
        </w:rPr>
        <w:tab/>
      </w:r>
      <w:r w:rsidR="00F4336E" w:rsidRPr="00BE771D">
        <w:rPr>
          <w:bCs/>
          <w:lang w:val="en-US" w:bidi="en-US"/>
        </w:rPr>
        <w:t>$</w:t>
      </w:r>
      <w:r w:rsidRPr="00BE771D">
        <w:rPr>
          <w:bCs/>
          <w:lang w:val="en-US" w:bidi="en-US"/>
        </w:rPr>
        <w:t xml:space="preserve">4,031 </w:t>
      </w:r>
      <w:r w:rsidRPr="00BE771D">
        <w:rPr>
          <w:bCs/>
          <w:lang w:val="en-US" w:bidi="en-US"/>
        </w:rPr>
        <w:tab/>
      </w:r>
      <w:r w:rsidR="00F4336E" w:rsidRPr="00BE771D">
        <w:rPr>
          <w:bCs/>
          <w:lang w:val="en-US" w:bidi="en-US"/>
        </w:rPr>
        <w:t>$</w:t>
      </w:r>
      <w:r w:rsidRPr="00BE771D">
        <w:rPr>
          <w:bCs/>
          <w:lang w:val="en-US" w:bidi="en-US"/>
        </w:rPr>
        <w:t xml:space="preserve">3,855 </w:t>
      </w:r>
    </w:p>
    <w:p w14:paraId="5A2B6635" w14:textId="2CCB169F" w:rsidR="00BE771D" w:rsidRPr="00BE771D" w:rsidRDefault="00BE771D" w:rsidP="00BE771D">
      <w:pPr>
        <w:pStyle w:val="NoSpacing"/>
        <w:tabs>
          <w:tab w:val="left" w:pos="5670"/>
          <w:tab w:val="left" w:pos="7371"/>
        </w:tabs>
        <w:rPr>
          <w:bCs/>
          <w:lang w:val="en-US" w:bidi="en-US"/>
        </w:rPr>
      </w:pPr>
      <w:r w:rsidRPr="00BE771D">
        <w:rPr>
          <w:bCs/>
          <w:lang w:val="en-US" w:bidi="en-US"/>
        </w:rPr>
        <w:t xml:space="preserve">Total Expenses </w:t>
      </w:r>
      <w:r w:rsidRPr="00BE771D">
        <w:rPr>
          <w:bCs/>
          <w:lang w:val="en-US" w:bidi="en-US"/>
        </w:rPr>
        <w:tab/>
        <w:t xml:space="preserve">$76,917 </w:t>
      </w:r>
      <w:r w:rsidRPr="00BE771D">
        <w:rPr>
          <w:bCs/>
          <w:lang w:val="en-US" w:bidi="en-US"/>
        </w:rPr>
        <w:tab/>
        <w:t xml:space="preserve">$80,408 </w:t>
      </w:r>
    </w:p>
    <w:p w14:paraId="6F95A21E" w14:textId="77777777" w:rsidR="00BE771D" w:rsidRPr="00BE771D" w:rsidRDefault="00BE771D" w:rsidP="00BE771D">
      <w:pPr>
        <w:pStyle w:val="NoSpacing"/>
        <w:tabs>
          <w:tab w:val="left" w:pos="5670"/>
          <w:tab w:val="left" w:pos="7371"/>
        </w:tabs>
        <w:rPr>
          <w:bCs/>
          <w:lang w:val="en-US" w:bidi="en-US"/>
        </w:rPr>
      </w:pPr>
    </w:p>
    <w:p w14:paraId="7C114F8D" w14:textId="77777777" w:rsidR="00BE771D" w:rsidRPr="00BE771D" w:rsidRDefault="00BE771D" w:rsidP="00BE771D">
      <w:pPr>
        <w:pStyle w:val="NoSpacing"/>
        <w:tabs>
          <w:tab w:val="left" w:pos="5670"/>
          <w:tab w:val="left" w:pos="7371"/>
        </w:tabs>
        <w:rPr>
          <w:bCs/>
          <w:lang w:val="en-US" w:bidi="en-US"/>
        </w:rPr>
      </w:pPr>
    </w:p>
    <w:p w14:paraId="130C95E1"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Excess of revenue over expenses for the year </w:t>
      </w:r>
      <w:r w:rsidRPr="00BE771D">
        <w:rPr>
          <w:bCs/>
          <w:lang w:val="en-US" w:bidi="en-US"/>
        </w:rPr>
        <w:tab/>
        <w:t xml:space="preserve">($1,998) </w:t>
      </w:r>
      <w:r w:rsidRPr="00BE771D">
        <w:rPr>
          <w:bCs/>
          <w:lang w:val="en-US" w:bidi="en-US"/>
        </w:rPr>
        <w:tab/>
        <w:t xml:space="preserve">$28 </w:t>
      </w:r>
    </w:p>
    <w:p w14:paraId="4DEE67CF" w14:textId="44FA5D6C" w:rsidR="00BE771D" w:rsidRPr="00BE771D" w:rsidRDefault="00BE771D" w:rsidP="00BE771D">
      <w:pPr>
        <w:pStyle w:val="NoSpacing"/>
        <w:tabs>
          <w:tab w:val="left" w:pos="5670"/>
          <w:tab w:val="left" w:pos="7371"/>
        </w:tabs>
        <w:rPr>
          <w:bCs/>
          <w:lang w:val="en-US" w:bidi="en-US"/>
        </w:rPr>
      </w:pPr>
      <w:r w:rsidRPr="00BE771D">
        <w:rPr>
          <w:bCs/>
          <w:lang w:val="en-US" w:bidi="en-US"/>
        </w:rPr>
        <w:t xml:space="preserve">Remeasurement related to pension plan </w:t>
      </w:r>
      <w:r w:rsidRPr="00BE771D">
        <w:rPr>
          <w:bCs/>
          <w:lang w:val="en-US" w:bidi="en-US"/>
        </w:rPr>
        <w:tab/>
        <w:t>(</w:t>
      </w:r>
      <w:r w:rsidR="00F4336E" w:rsidRPr="00BE771D">
        <w:rPr>
          <w:bCs/>
          <w:lang w:val="en-US" w:bidi="en-US"/>
        </w:rPr>
        <w:t>$</w:t>
      </w:r>
      <w:r w:rsidRPr="00BE771D">
        <w:rPr>
          <w:bCs/>
          <w:lang w:val="en-US" w:bidi="en-US"/>
        </w:rPr>
        <w:t xml:space="preserve">5,331) </w:t>
      </w:r>
      <w:r w:rsidRPr="00BE771D">
        <w:rPr>
          <w:bCs/>
          <w:lang w:val="en-US" w:bidi="en-US"/>
        </w:rPr>
        <w:tab/>
        <w:t>(</w:t>
      </w:r>
      <w:r w:rsidR="00F4336E" w:rsidRPr="00BE771D">
        <w:rPr>
          <w:bCs/>
          <w:lang w:val="en-US" w:bidi="en-US"/>
        </w:rPr>
        <w:t>$</w:t>
      </w:r>
      <w:r w:rsidRPr="00BE771D">
        <w:rPr>
          <w:bCs/>
          <w:lang w:val="en-US" w:bidi="en-US"/>
        </w:rPr>
        <w:t xml:space="preserve">1,051) </w:t>
      </w:r>
    </w:p>
    <w:p w14:paraId="4EC80513" w14:textId="12EDB9B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Net surplus, beginning of year </w:t>
      </w:r>
      <w:r w:rsidRPr="00BE771D">
        <w:rPr>
          <w:bCs/>
          <w:lang w:val="en-US" w:bidi="en-US"/>
        </w:rPr>
        <w:tab/>
      </w:r>
      <w:r w:rsidR="00F4336E" w:rsidRPr="00BE771D">
        <w:rPr>
          <w:bCs/>
          <w:lang w:val="en-US" w:bidi="en-US"/>
        </w:rPr>
        <w:t>$</w:t>
      </w:r>
      <w:r w:rsidRPr="00BE771D">
        <w:rPr>
          <w:bCs/>
          <w:lang w:val="en-US" w:bidi="en-US"/>
        </w:rPr>
        <w:t xml:space="preserve">1,732 </w:t>
      </w:r>
      <w:r w:rsidRPr="00BE771D">
        <w:rPr>
          <w:bCs/>
          <w:lang w:val="en-US" w:bidi="en-US"/>
        </w:rPr>
        <w:tab/>
      </w:r>
      <w:r w:rsidR="00F4336E" w:rsidRPr="00BE771D">
        <w:rPr>
          <w:bCs/>
          <w:lang w:val="en-US" w:bidi="en-US"/>
        </w:rPr>
        <w:t>$</w:t>
      </w:r>
      <w:r w:rsidRPr="00BE771D">
        <w:rPr>
          <w:bCs/>
          <w:lang w:val="en-US" w:bidi="en-US"/>
        </w:rPr>
        <w:t xml:space="preserve">2,755 </w:t>
      </w:r>
    </w:p>
    <w:p w14:paraId="353218D8" w14:textId="095B9B4A" w:rsidR="00D169E0" w:rsidRPr="00BE771D" w:rsidRDefault="00BE771D" w:rsidP="00BE771D">
      <w:pPr>
        <w:pStyle w:val="NoSpacing"/>
        <w:tabs>
          <w:tab w:val="left" w:pos="5670"/>
          <w:tab w:val="left" w:pos="7371"/>
        </w:tabs>
        <w:rPr>
          <w:bCs/>
          <w:lang w:bidi="en-US"/>
        </w:rPr>
      </w:pPr>
      <w:r w:rsidRPr="00BE771D">
        <w:rPr>
          <w:bCs/>
          <w:lang w:val="en-US" w:bidi="en-US"/>
        </w:rPr>
        <w:t xml:space="preserve">Net surplus (deficit), end of year </w:t>
      </w:r>
      <w:r w:rsidRPr="00BE771D">
        <w:rPr>
          <w:bCs/>
          <w:lang w:val="en-US" w:bidi="en-US"/>
        </w:rPr>
        <w:tab/>
        <w:t xml:space="preserve">($5,597) </w:t>
      </w:r>
      <w:r w:rsidRPr="00BE771D">
        <w:rPr>
          <w:bCs/>
          <w:lang w:val="en-US" w:bidi="en-US"/>
        </w:rPr>
        <w:tab/>
        <w:t>$1,732</w:t>
      </w:r>
    </w:p>
    <w:p w14:paraId="1A924A89" w14:textId="77777777" w:rsidR="00BE771D" w:rsidRDefault="00BE771D" w:rsidP="00BE771D">
      <w:pPr>
        <w:pStyle w:val="NoSpacing"/>
        <w:tabs>
          <w:tab w:val="left" w:pos="5670"/>
          <w:tab w:val="left" w:pos="7371"/>
        </w:tabs>
        <w:rPr>
          <w:b/>
          <w:lang w:bidi="en-US"/>
        </w:rPr>
      </w:pPr>
    </w:p>
    <w:p w14:paraId="7A88131D" w14:textId="77777777" w:rsidR="00BE771D" w:rsidRDefault="00BE771D" w:rsidP="00BE771D">
      <w:pPr>
        <w:pStyle w:val="NoSpacing"/>
        <w:tabs>
          <w:tab w:val="left" w:pos="5670"/>
          <w:tab w:val="left" w:pos="7371"/>
        </w:tabs>
        <w:rPr>
          <w:b/>
          <w:lang w:bidi="en-US"/>
        </w:rPr>
      </w:pPr>
    </w:p>
    <w:p w14:paraId="4CA8C0E6" w14:textId="59981C19" w:rsidR="00E25B1E" w:rsidRPr="00E25B1E" w:rsidRDefault="00D169E0" w:rsidP="00BE771D">
      <w:pPr>
        <w:pStyle w:val="NoSpacing"/>
        <w:tabs>
          <w:tab w:val="left" w:pos="5670"/>
          <w:tab w:val="left" w:pos="7371"/>
        </w:tabs>
        <w:rPr>
          <w:bCs/>
          <w:lang w:bidi="en-US"/>
        </w:rPr>
      </w:pPr>
      <w:r>
        <w:rPr>
          <w:b/>
          <w:lang w:bidi="en-US"/>
        </w:rPr>
        <w:t>Director</w:t>
      </w:r>
      <w:r w:rsidR="00E25B1E">
        <w:rPr>
          <w:b/>
          <w:lang w:bidi="en-US"/>
        </w:rPr>
        <w:t xml:space="preserve"> </w:t>
      </w:r>
      <w:r w:rsidR="00E25B1E" w:rsidRPr="00E25B1E">
        <w:rPr>
          <w:bCs/>
          <w:lang w:bidi="en-US"/>
        </w:rPr>
        <w:t xml:space="preserve">[insert </w:t>
      </w:r>
      <w:r w:rsidR="00BE771D">
        <w:rPr>
          <w:bCs/>
          <w:lang w:bidi="en-US"/>
        </w:rPr>
        <w:t xml:space="preserve">a </w:t>
      </w:r>
      <w:r w:rsidR="00E25B1E" w:rsidRPr="00E25B1E">
        <w:rPr>
          <w:bCs/>
          <w:lang w:bidi="en-US"/>
        </w:rPr>
        <w:t>signature]</w:t>
      </w:r>
    </w:p>
    <w:p w14:paraId="5DEFD69B" w14:textId="00FD09FB" w:rsidR="009A2644" w:rsidRDefault="009A2644" w:rsidP="00F147D5">
      <w:pPr>
        <w:pStyle w:val="NoSpacing"/>
        <w:rPr>
          <w:b/>
          <w:lang w:bidi="en-US"/>
        </w:rPr>
      </w:pPr>
    </w:p>
    <w:p w14:paraId="15415F90" w14:textId="77777777" w:rsidR="00BE771D" w:rsidRDefault="00BE771D" w:rsidP="00BE771D">
      <w:pPr>
        <w:pStyle w:val="Pa6"/>
        <w:spacing w:after="40"/>
        <w:rPr>
          <w:rFonts w:cs="Knockout"/>
          <w:color w:val="211D1E"/>
          <w:sz w:val="23"/>
          <w:szCs w:val="23"/>
        </w:rPr>
      </w:pPr>
      <w:r>
        <w:rPr>
          <w:rFonts w:cs="Knockout"/>
          <w:color w:val="211D1E"/>
          <w:sz w:val="23"/>
          <w:szCs w:val="23"/>
        </w:rPr>
        <w:t xml:space="preserve">Notes </w:t>
      </w:r>
    </w:p>
    <w:p w14:paraId="07FBC5B2" w14:textId="0A290A44" w:rsidR="00BE771D" w:rsidRDefault="00BE771D" w:rsidP="00BE771D">
      <w:pPr>
        <w:pStyle w:val="Pa5"/>
        <w:ind w:left="360" w:hanging="360"/>
        <w:rPr>
          <w:rFonts w:ascii="AGOKO Text" w:hAnsi="AGOKO Text" w:cs="AGOKO Text"/>
          <w:color w:val="211D1E"/>
          <w:sz w:val="23"/>
          <w:szCs w:val="23"/>
        </w:rPr>
      </w:pPr>
      <w:r>
        <w:rPr>
          <w:rStyle w:val="A5"/>
          <w:sz w:val="23"/>
          <w:szCs w:val="23"/>
        </w:rPr>
        <w:t xml:space="preserve">1. </w:t>
      </w:r>
      <w:r>
        <w:rPr>
          <w:rFonts w:ascii="AGOKO Text" w:hAnsi="AGOKO Text" w:cs="AGOKO Text"/>
          <w:color w:val="211D1E"/>
          <w:sz w:val="23"/>
          <w:szCs w:val="23"/>
        </w:rPr>
        <w:t xml:space="preserve">The above statement of operations provides a summary of the </w:t>
      </w:r>
      <w:proofErr w:type="gramStart"/>
      <w:r w:rsidR="00650F0A">
        <w:rPr>
          <w:rFonts w:ascii="AGOKO Text" w:hAnsi="AGOKO Text" w:cs="AGOKO Text"/>
          <w:color w:val="211D1E"/>
          <w:sz w:val="23"/>
          <w:szCs w:val="23"/>
        </w:rPr>
        <w:t>AM.G</w:t>
      </w:r>
      <w:r>
        <w:rPr>
          <w:rFonts w:ascii="AGOKO Text" w:hAnsi="AGOKO Text" w:cs="AGOKO Text"/>
          <w:color w:val="211D1E"/>
          <w:sz w:val="23"/>
          <w:szCs w:val="23"/>
        </w:rPr>
        <w:t>’s</w:t>
      </w:r>
      <w:proofErr w:type="gramEnd"/>
      <w:r>
        <w:rPr>
          <w:rFonts w:ascii="AGOKO Text" w:hAnsi="AGOKO Text" w:cs="AGOKO Text"/>
          <w:color w:val="211D1E"/>
          <w:sz w:val="23"/>
          <w:szCs w:val="23"/>
        </w:rPr>
        <w:t xml:space="preserve"> financial activity for 20</w:t>
      </w:r>
      <w:r w:rsidR="00DF73F1">
        <w:rPr>
          <w:rFonts w:ascii="AGOKO Text" w:hAnsi="AGOKO Text" w:cs="AGOKO Text"/>
          <w:color w:val="211D1E"/>
          <w:sz w:val="23"/>
          <w:szCs w:val="23"/>
        </w:rPr>
        <w:t>21</w:t>
      </w:r>
      <w:r>
        <w:rPr>
          <w:rFonts w:ascii="AGOKO Text" w:hAnsi="AGOKO Text" w:cs="AGOKO Text"/>
          <w:color w:val="211D1E"/>
          <w:sz w:val="23"/>
          <w:szCs w:val="23"/>
        </w:rPr>
        <w:t>/202</w:t>
      </w:r>
      <w:r w:rsidR="00DF73F1">
        <w:rPr>
          <w:rFonts w:ascii="AGOKO Text" w:hAnsi="AGOKO Text" w:cs="AGOKO Text"/>
          <w:color w:val="211D1E"/>
          <w:sz w:val="23"/>
          <w:szCs w:val="23"/>
        </w:rPr>
        <w:t>2</w:t>
      </w:r>
      <w:r>
        <w:rPr>
          <w:rFonts w:ascii="AGOKO Text" w:hAnsi="AGOKO Text" w:cs="AGOKO Text"/>
          <w:color w:val="211D1E"/>
          <w:sz w:val="23"/>
          <w:szCs w:val="23"/>
        </w:rPr>
        <w:t xml:space="preserve"> and 20</w:t>
      </w:r>
      <w:r w:rsidR="00DF73F1">
        <w:rPr>
          <w:rFonts w:ascii="AGOKO Text" w:hAnsi="AGOKO Text" w:cs="AGOKO Text"/>
          <w:color w:val="211D1E"/>
          <w:sz w:val="23"/>
          <w:szCs w:val="23"/>
        </w:rPr>
        <w:t>22</w:t>
      </w:r>
      <w:r>
        <w:rPr>
          <w:rFonts w:ascii="AGOKO Text" w:hAnsi="AGOKO Text" w:cs="AGOKO Text"/>
          <w:color w:val="211D1E"/>
          <w:sz w:val="23"/>
          <w:szCs w:val="23"/>
        </w:rPr>
        <w:t>/20</w:t>
      </w:r>
      <w:r w:rsidR="00DF73F1">
        <w:rPr>
          <w:rFonts w:ascii="AGOKO Text" w:hAnsi="AGOKO Text" w:cs="AGOKO Text"/>
          <w:color w:val="211D1E"/>
          <w:sz w:val="23"/>
          <w:szCs w:val="23"/>
        </w:rPr>
        <w:t>23</w:t>
      </w:r>
      <w:r>
        <w:rPr>
          <w:rFonts w:ascii="AGOKO Text" w:hAnsi="AGOKO Text" w:cs="AGOKO Text"/>
          <w:color w:val="211D1E"/>
          <w:sz w:val="23"/>
          <w:szCs w:val="23"/>
        </w:rPr>
        <w:t>. Financial statements for the 20</w:t>
      </w:r>
      <w:r w:rsidR="00DF73F1">
        <w:rPr>
          <w:rFonts w:ascii="AGOKO Text" w:hAnsi="AGOKO Text" w:cs="AGOKO Text"/>
          <w:color w:val="211D1E"/>
          <w:sz w:val="23"/>
          <w:szCs w:val="23"/>
        </w:rPr>
        <w:t>22</w:t>
      </w:r>
      <w:r>
        <w:rPr>
          <w:rFonts w:ascii="AGOKO Text" w:hAnsi="AGOKO Text" w:cs="AGOKO Text"/>
          <w:color w:val="211D1E"/>
          <w:sz w:val="23"/>
          <w:szCs w:val="23"/>
        </w:rPr>
        <w:t>/202</w:t>
      </w:r>
      <w:r w:rsidR="00DF73F1">
        <w:rPr>
          <w:rFonts w:ascii="AGOKO Text" w:hAnsi="AGOKO Text" w:cs="AGOKO Text"/>
          <w:color w:val="211D1E"/>
          <w:sz w:val="23"/>
          <w:szCs w:val="23"/>
        </w:rPr>
        <w:t>3</w:t>
      </w:r>
      <w:r>
        <w:rPr>
          <w:rFonts w:ascii="AGOKO Text" w:hAnsi="AGOKO Text" w:cs="AGOKO Text"/>
          <w:color w:val="211D1E"/>
          <w:sz w:val="23"/>
          <w:szCs w:val="23"/>
        </w:rPr>
        <w:t xml:space="preserve"> fiscal year (April 1, 20</w:t>
      </w:r>
      <w:r w:rsidR="00DF73F1">
        <w:rPr>
          <w:rFonts w:ascii="AGOKO Text" w:hAnsi="AGOKO Text" w:cs="AGOKO Text"/>
          <w:color w:val="211D1E"/>
          <w:sz w:val="23"/>
          <w:szCs w:val="23"/>
        </w:rPr>
        <w:t>22</w:t>
      </w:r>
      <w:r>
        <w:rPr>
          <w:rFonts w:ascii="AGOKO Text" w:hAnsi="AGOKO Text" w:cs="AGOKO Text"/>
          <w:color w:val="211D1E"/>
          <w:sz w:val="23"/>
          <w:szCs w:val="23"/>
        </w:rPr>
        <w:t xml:space="preserve"> to March 31, 202</w:t>
      </w:r>
      <w:r w:rsidR="00DF73F1">
        <w:rPr>
          <w:rFonts w:ascii="AGOKO Text" w:hAnsi="AGOKO Text" w:cs="AGOKO Text"/>
          <w:color w:val="211D1E"/>
          <w:sz w:val="23"/>
          <w:szCs w:val="23"/>
        </w:rPr>
        <w:t>3</w:t>
      </w:r>
      <w:r>
        <w:rPr>
          <w:rFonts w:ascii="AGOKO Text" w:hAnsi="AGOKO Text" w:cs="AGOKO Text"/>
          <w:color w:val="211D1E"/>
          <w:sz w:val="23"/>
          <w:szCs w:val="23"/>
        </w:rPr>
        <w:t xml:space="preserve">), audited by Ernst &amp; Young LLP are available upon request from the </w:t>
      </w:r>
      <w:proofErr w:type="gramStart"/>
      <w:r w:rsidR="00650F0A">
        <w:rPr>
          <w:rFonts w:ascii="AGOKO Text" w:hAnsi="AGOKO Text" w:cs="AGOKO Text"/>
          <w:color w:val="211D1E"/>
          <w:sz w:val="23"/>
          <w:szCs w:val="23"/>
        </w:rPr>
        <w:t>aftermodern.gallery</w:t>
      </w:r>
      <w:proofErr w:type="gramEnd"/>
      <w:r>
        <w:rPr>
          <w:rFonts w:ascii="AGOKO Text" w:hAnsi="AGOKO Text" w:cs="AGOKO Text"/>
          <w:color w:val="211D1E"/>
          <w:sz w:val="23"/>
          <w:szCs w:val="23"/>
        </w:rPr>
        <w:t xml:space="preserve"> (Director’s Office Tel: 416 979 6613). </w:t>
      </w:r>
    </w:p>
    <w:p w14:paraId="60DC01D9" w14:textId="38E2356B" w:rsidR="00BE771D" w:rsidRDefault="00BE771D" w:rsidP="00BE771D">
      <w:pPr>
        <w:pStyle w:val="Pa5"/>
        <w:ind w:left="360" w:hanging="360"/>
        <w:rPr>
          <w:rFonts w:ascii="AGOKO Text" w:hAnsi="AGOKO Text" w:cs="AGOKO Text"/>
          <w:color w:val="211D1E"/>
          <w:sz w:val="23"/>
          <w:szCs w:val="23"/>
        </w:rPr>
      </w:pPr>
      <w:r>
        <w:rPr>
          <w:rStyle w:val="A5"/>
          <w:sz w:val="23"/>
          <w:szCs w:val="23"/>
        </w:rPr>
        <w:t xml:space="preserve">2. </w:t>
      </w:r>
      <w:r>
        <w:rPr>
          <w:rFonts w:ascii="AGOKO Text" w:hAnsi="AGOKO Text" w:cs="AGOKO Text"/>
          <w:color w:val="211D1E"/>
          <w:sz w:val="23"/>
          <w:szCs w:val="23"/>
        </w:rPr>
        <w:t xml:space="preserve">In the 2019/2020 fiscal year, the </w:t>
      </w:r>
      <w:proofErr w:type="gramStart"/>
      <w:r w:rsidR="00650F0A">
        <w:rPr>
          <w:rFonts w:ascii="AGOKO Text" w:hAnsi="AGOKO Text" w:cs="AGOKO Text"/>
          <w:color w:val="211D1E"/>
          <w:sz w:val="23"/>
          <w:szCs w:val="23"/>
        </w:rPr>
        <w:t>AM.G</w:t>
      </w:r>
      <w:proofErr w:type="gramEnd"/>
      <w:r>
        <w:rPr>
          <w:rFonts w:ascii="AGOKO Text" w:hAnsi="AGOKO Text" w:cs="AGOKO Text"/>
          <w:color w:val="211D1E"/>
          <w:sz w:val="23"/>
          <w:szCs w:val="23"/>
        </w:rPr>
        <w:t xml:space="preserve"> received gifts of works of art with an approximate value of $13,544. This is not reflected in the financial data above, but is included in the </w:t>
      </w:r>
      <w:proofErr w:type="gramStart"/>
      <w:r w:rsidR="00650F0A">
        <w:rPr>
          <w:rFonts w:ascii="AGOKO Text" w:hAnsi="AGOKO Text" w:cs="AGOKO Text"/>
          <w:color w:val="211D1E"/>
          <w:sz w:val="23"/>
          <w:szCs w:val="23"/>
        </w:rPr>
        <w:t>AM.G</w:t>
      </w:r>
      <w:r>
        <w:rPr>
          <w:rFonts w:ascii="AGOKO Text" w:hAnsi="AGOKO Text" w:cs="AGOKO Text"/>
          <w:color w:val="211D1E"/>
          <w:sz w:val="23"/>
          <w:szCs w:val="23"/>
        </w:rPr>
        <w:t>’s</w:t>
      </w:r>
      <w:proofErr w:type="gramEnd"/>
      <w:r>
        <w:rPr>
          <w:rFonts w:ascii="AGOKO Text" w:hAnsi="AGOKO Text" w:cs="AGOKO Text"/>
          <w:color w:val="211D1E"/>
          <w:sz w:val="23"/>
          <w:szCs w:val="23"/>
        </w:rPr>
        <w:t xml:space="preserve"> 20</w:t>
      </w:r>
      <w:r w:rsidR="00DF73F1">
        <w:rPr>
          <w:rFonts w:ascii="AGOKO Text" w:hAnsi="AGOKO Text" w:cs="AGOKO Text"/>
          <w:color w:val="211D1E"/>
          <w:sz w:val="23"/>
          <w:szCs w:val="23"/>
        </w:rPr>
        <w:t>22</w:t>
      </w:r>
      <w:r>
        <w:rPr>
          <w:rFonts w:ascii="AGOKO Text" w:hAnsi="AGOKO Text" w:cs="AGOKO Text"/>
          <w:color w:val="211D1E"/>
          <w:sz w:val="23"/>
          <w:szCs w:val="23"/>
        </w:rPr>
        <w:t>/202</w:t>
      </w:r>
      <w:r w:rsidR="00DF73F1">
        <w:rPr>
          <w:rFonts w:ascii="AGOKO Text" w:hAnsi="AGOKO Text" w:cs="AGOKO Text"/>
          <w:color w:val="211D1E"/>
          <w:sz w:val="23"/>
          <w:szCs w:val="23"/>
        </w:rPr>
        <w:t>3</w:t>
      </w:r>
      <w:r>
        <w:rPr>
          <w:rFonts w:ascii="AGOKO Text" w:hAnsi="AGOKO Text" w:cs="AGOKO Text"/>
          <w:color w:val="211D1E"/>
          <w:sz w:val="23"/>
          <w:szCs w:val="23"/>
        </w:rPr>
        <w:t xml:space="preserve"> audited financial statements. </w:t>
      </w:r>
    </w:p>
    <w:p w14:paraId="733FC6E8" w14:textId="12AB84BC" w:rsidR="00BE771D" w:rsidRDefault="00BE771D" w:rsidP="00BE771D">
      <w:pPr>
        <w:pStyle w:val="Pa5"/>
        <w:ind w:left="360" w:hanging="360"/>
        <w:rPr>
          <w:rFonts w:ascii="AGOKO Text" w:hAnsi="AGOKO Text" w:cs="AGOKO Text"/>
          <w:color w:val="211D1E"/>
          <w:sz w:val="23"/>
          <w:szCs w:val="23"/>
        </w:rPr>
      </w:pPr>
      <w:r>
        <w:rPr>
          <w:rStyle w:val="A5"/>
          <w:sz w:val="23"/>
          <w:szCs w:val="23"/>
        </w:rPr>
        <w:t xml:space="preserve">3. </w:t>
      </w:r>
      <w:r>
        <w:rPr>
          <w:rFonts w:ascii="AGOKO Text" w:hAnsi="AGOKO Text" w:cs="AGOKO Text"/>
          <w:color w:val="211D1E"/>
          <w:sz w:val="23"/>
          <w:szCs w:val="23"/>
        </w:rPr>
        <w:t xml:space="preserve">The </w:t>
      </w:r>
      <w:proofErr w:type="gramStart"/>
      <w:r w:rsidR="00650F0A">
        <w:rPr>
          <w:rFonts w:ascii="AGOKO Text" w:hAnsi="AGOKO Text" w:cs="AGOKO Text"/>
          <w:color w:val="211D1E"/>
          <w:sz w:val="23"/>
          <w:szCs w:val="23"/>
        </w:rPr>
        <w:t>AM.G</w:t>
      </w:r>
      <w:proofErr w:type="gramEnd"/>
      <w:r>
        <w:rPr>
          <w:rFonts w:ascii="AGOKO Text" w:hAnsi="AGOKO Text" w:cs="AGOKO Text"/>
          <w:color w:val="211D1E"/>
          <w:sz w:val="23"/>
          <w:szCs w:val="23"/>
        </w:rPr>
        <w:t xml:space="preserve"> records capital asset purchases at cost and then amortizes its capital assets over the useful life of the asset. Donations and grants received for the purchase of capital assets are deferred and then amortized based on the useful life of the asset. </w:t>
      </w:r>
    </w:p>
    <w:p w14:paraId="5508E4BB" w14:textId="5249A2D4" w:rsidR="009A2644" w:rsidRDefault="00BE771D" w:rsidP="00BE771D">
      <w:pPr>
        <w:spacing w:after="0" w:line="240" w:lineRule="auto"/>
        <w:rPr>
          <w:rFonts w:ascii="AGOKO Text" w:hAnsi="AGOKO Text" w:cs="AGOKO Text"/>
          <w:color w:val="211D1E"/>
          <w:sz w:val="23"/>
          <w:szCs w:val="23"/>
        </w:rPr>
      </w:pPr>
      <w:r>
        <w:rPr>
          <w:rStyle w:val="A5"/>
          <w:sz w:val="23"/>
          <w:szCs w:val="23"/>
        </w:rPr>
        <w:t xml:space="preserve">4. </w:t>
      </w:r>
      <w:r>
        <w:rPr>
          <w:rFonts w:ascii="AGOKO Text" w:hAnsi="AGOKO Text" w:cs="AGOKO Text"/>
          <w:color w:val="211D1E"/>
          <w:sz w:val="23"/>
          <w:szCs w:val="23"/>
        </w:rPr>
        <w:t xml:space="preserve">Remeasurement related to pension plan is the difference between actual and expected return on pension plan assets. Additional details can be found in the </w:t>
      </w:r>
      <w:proofErr w:type="gramStart"/>
      <w:r w:rsidR="00650F0A">
        <w:rPr>
          <w:rFonts w:ascii="AGOKO Text" w:hAnsi="AGOKO Text" w:cs="AGOKO Text"/>
          <w:color w:val="211D1E"/>
          <w:sz w:val="23"/>
          <w:szCs w:val="23"/>
        </w:rPr>
        <w:t>AM.G</w:t>
      </w:r>
      <w:r>
        <w:rPr>
          <w:rFonts w:ascii="AGOKO Text" w:hAnsi="AGOKO Text" w:cs="AGOKO Text"/>
          <w:color w:val="211D1E"/>
          <w:sz w:val="23"/>
          <w:szCs w:val="23"/>
        </w:rPr>
        <w:t>’s</w:t>
      </w:r>
      <w:proofErr w:type="gramEnd"/>
      <w:r>
        <w:rPr>
          <w:rFonts w:ascii="AGOKO Text" w:hAnsi="AGOKO Text" w:cs="AGOKO Text"/>
          <w:color w:val="211D1E"/>
          <w:sz w:val="23"/>
          <w:szCs w:val="23"/>
        </w:rPr>
        <w:t xml:space="preserve"> 20</w:t>
      </w:r>
      <w:r w:rsidR="00DF73F1">
        <w:rPr>
          <w:rFonts w:ascii="AGOKO Text" w:hAnsi="AGOKO Text" w:cs="AGOKO Text"/>
          <w:color w:val="211D1E"/>
          <w:sz w:val="23"/>
          <w:szCs w:val="23"/>
        </w:rPr>
        <w:t>22</w:t>
      </w:r>
      <w:r>
        <w:rPr>
          <w:rFonts w:ascii="AGOKO Text" w:hAnsi="AGOKO Text" w:cs="AGOKO Text"/>
          <w:color w:val="211D1E"/>
          <w:sz w:val="23"/>
          <w:szCs w:val="23"/>
        </w:rPr>
        <w:t>/202</w:t>
      </w:r>
      <w:r w:rsidR="00DF73F1">
        <w:rPr>
          <w:rFonts w:ascii="AGOKO Text" w:hAnsi="AGOKO Text" w:cs="AGOKO Text"/>
          <w:color w:val="211D1E"/>
          <w:sz w:val="23"/>
          <w:szCs w:val="23"/>
        </w:rPr>
        <w:t>3</w:t>
      </w:r>
      <w:r>
        <w:rPr>
          <w:rFonts w:ascii="AGOKO Text" w:hAnsi="AGOKO Text" w:cs="AGOKO Text"/>
          <w:color w:val="211D1E"/>
          <w:sz w:val="23"/>
          <w:szCs w:val="23"/>
        </w:rPr>
        <w:t xml:space="preserve"> audited financial statements.</w:t>
      </w:r>
    </w:p>
    <w:p w14:paraId="0E854474" w14:textId="5DDE5011" w:rsidR="00BE771D" w:rsidRDefault="00BE771D" w:rsidP="00BE771D">
      <w:pPr>
        <w:spacing w:after="0" w:line="240" w:lineRule="auto"/>
        <w:rPr>
          <w:rFonts w:ascii="AGOKO Text" w:hAnsi="AGOKO Text" w:cs="AGOKO Text"/>
          <w:color w:val="211D1E"/>
          <w:sz w:val="23"/>
          <w:szCs w:val="23"/>
        </w:rPr>
      </w:pPr>
    </w:p>
    <w:p w14:paraId="34B283E1" w14:textId="3F7A1133" w:rsidR="00D31054" w:rsidRDefault="00D31054" w:rsidP="00BE771D">
      <w:pPr>
        <w:spacing w:after="0" w:line="240" w:lineRule="auto"/>
        <w:rPr>
          <w:rFonts w:ascii="AGOKO Text" w:hAnsi="AGOKO Text" w:cs="AGOKO Text"/>
          <w:color w:val="211D1E"/>
          <w:sz w:val="23"/>
          <w:szCs w:val="23"/>
        </w:rPr>
      </w:pPr>
    </w:p>
    <w:p w14:paraId="48F2AFC9" w14:textId="77777777" w:rsidR="00D31054" w:rsidRDefault="00D31054" w:rsidP="00BE771D">
      <w:pPr>
        <w:spacing w:after="0" w:line="240" w:lineRule="auto"/>
        <w:rPr>
          <w:rFonts w:ascii="AGOKO Text" w:hAnsi="AGOKO Text" w:cs="AGOKO Text"/>
          <w:color w:val="211D1E"/>
          <w:sz w:val="23"/>
          <w:szCs w:val="23"/>
        </w:rPr>
      </w:pPr>
    </w:p>
    <w:p w14:paraId="6E833074" w14:textId="3D4BA14F" w:rsidR="00BE771D" w:rsidRDefault="00BE771D" w:rsidP="00BE771D">
      <w:pPr>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Balance Sheet </w:t>
      </w:r>
    </w:p>
    <w:p w14:paraId="19782FB7" w14:textId="77777777" w:rsidR="00BE771D" w:rsidRPr="00BE771D" w:rsidRDefault="00BE771D" w:rsidP="00BE771D">
      <w:pPr>
        <w:spacing w:after="0" w:line="240" w:lineRule="auto"/>
        <w:rPr>
          <w:rFonts w:ascii="AGOKO Text" w:hAnsi="AGOKO Text" w:cs="AGOKO Text"/>
          <w:color w:val="211D1E"/>
          <w:sz w:val="23"/>
          <w:szCs w:val="23"/>
          <w:lang w:val="en-US"/>
        </w:rPr>
      </w:pPr>
    </w:p>
    <w:p w14:paraId="39E6C3F5" w14:textId="01901D52" w:rsidR="00BE771D" w:rsidRPr="00BE771D" w:rsidRDefault="00BE771D" w:rsidP="00BE771D">
      <w:pPr>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As </w:t>
      </w:r>
      <w:r w:rsidR="001B0330">
        <w:rPr>
          <w:rFonts w:ascii="AGOKO Text" w:hAnsi="AGOKO Text" w:cs="AGOKO Text"/>
          <w:color w:val="211D1E"/>
          <w:sz w:val="23"/>
          <w:szCs w:val="23"/>
          <w:lang w:val="en-US"/>
        </w:rPr>
        <w:t>of</w:t>
      </w:r>
      <w:r w:rsidRPr="00BE771D">
        <w:rPr>
          <w:rFonts w:ascii="AGOKO Text" w:hAnsi="AGOKO Text" w:cs="AGOKO Text"/>
          <w:color w:val="211D1E"/>
          <w:sz w:val="23"/>
          <w:szCs w:val="23"/>
          <w:lang w:val="en-US"/>
        </w:rPr>
        <w:t xml:space="preserve"> March 31 </w:t>
      </w:r>
    </w:p>
    <w:p w14:paraId="64F8648B" w14:textId="77777777" w:rsidR="00BE771D" w:rsidRPr="00BE771D" w:rsidRDefault="00BE771D" w:rsidP="00BE771D">
      <w:pPr>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(reported in thousands of dollars) </w:t>
      </w:r>
    </w:p>
    <w:p w14:paraId="441A134E" w14:textId="77777777" w:rsidR="00BE771D" w:rsidRDefault="00BE771D" w:rsidP="00BE771D">
      <w:pPr>
        <w:spacing w:after="0" w:line="240" w:lineRule="auto"/>
        <w:rPr>
          <w:rFonts w:ascii="AGOKO Text" w:hAnsi="AGOKO Text" w:cs="AGOKO Text"/>
          <w:color w:val="211D1E"/>
          <w:sz w:val="23"/>
          <w:szCs w:val="23"/>
          <w:lang w:val="en-US"/>
        </w:rPr>
      </w:pPr>
    </w:p>
    <w:p w14:paraId="283620D5" w14:textId="4952A41E"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r>
        <w:rPr>
          <w:rFonts w:ascii="AGOKO Text" w:hAnsi="AGOKO Text" w:cs="AGOKO Text"/>
          <w:color w:val="211D1E"/>
          <w:sz w:val="23"/>
          <w:szCs w:val="23"/>
          <w:lang w:val="en-US"/>
        </w:rPr>
        <w:tab/>
      </w:r>
      <w:r w:rsidRPr="00650F0A">
        <w:rPr>
          <w:rFonts w:ascii="AGOKO Text" w:hAnsi="AGOKO Text" w:cs="AGOKO Text"/>
          <w:color w:val="211D1E"/>
          <w:sz w:val="23"/>
          <w:szCs w:val="23"/>
          <w:lang w:val="fr-CA"/>
        </w:rPr>
        <w:t>202</w:t>
      </w:r>
      <w:r w:rsidR="00DF73F1">
        <w:rPr>
          <w:rFonts w:ascii="AGOKO Text" w:hAnsi="AGOKO Text" w:cs="AGOKO Text"/>
          <w:color w:val="211D1E"/>
          <w:sz w:val="23"/>
          <w:szCs w:val="23"/>
          <w:lang w:val="fr-CA"/>
        </w:rPr>
        <w:t>3</w:t>
      </w:r>
      <w:r w:rsidRPr="00650F0A">
        <w:rPr>
          <w:rFonts w:ascii="AGOKO Text" w:hAnsi="AGOKO Text" w:cs="AGOKO Text"/>
          <w:color w:val="211D1E"/>
          <w:sz w:val="23"/>
          <w:szCs w:val="23"/>
          <w:lang w:val="fr-CA"/>
        </w:rPr>
        <w:tab/>
        <w:t>20</w:t>
      </w:r>
      <w:r w:rsidR="001B0330" w:rsidRPr="00650F0A">
        <w:rPr>
          <w:rFonts w:ascii="AGOKO Text" w:hAnsi="AGOKO Text" w:cs="AGOKO Text"/>
          <w:color w:val="211D1E"/>
          <w:sz w:val="23"/>
          <w:szCs w:val="23"/>
          <w:lang w:val="fr-CA"/>
        </w:rPr>
        <w:t>2</w:t>
      </w:r>
      <w:r w:rsidR="00DF73F1">
        <w:rPr>
          <w:rFonts w:ascii="AGOKO Text" w:hAnsi="AGOKO Text" w:cs="AGOKO Text"/>
          <w:color w:val="211D1E"/>
          <w:sz w:val="23"/>
          <w:szCs w:val="23"/>
          <w:lang w:val="fr-CA"/>
        </w:rPr>
        <w:t>2</w:t>
      </w:r>
      <w:r w:rsidRPr="00650F0A">
        <w:rPr>
          <w:rFonts w:ascii="AGOKO Text" w:hAnsi="AGOKO Text" w:cs="AGOKO Text"/>
          <w:color w:val="211D1E"/>
          <w:sz w:val="23"/>
          <w:szCs w:val="23"/>
          <w:lang w:val="fr-CA"/>
        </w:rPr>
        <w:t xml:space="preserve"> </w:t>
      </w:r>
    </w:p>
    <w:p w14:paraId="3F965A47" w14:textId="77777777"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r w:rsidRPr="00650F0A">
        <w:rPr>
          <w:rFonts w:ascii="AGOKO Text" w:hAnsi="AGOKO Text" w:cs="AGOKO Text"/>
          <w:color w:val="211D1E"/>
          <w:sz w:val="23"/>
          <w:szCs w:val="23"/>
          <w:lang w:val="fr-CA"/>
        </w:rPr>
        <w:t xml:space="preserve">Assets </w:t>
      </w:r>
    </w:p>
    <w:p w14:paraId="7F71ABF9" w14:textId="77777777"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r w:rsidRPr="00650F0A">
        <w:rPr>
          <w:rFonts w:ascii="AGOKO Text" w:hAnsi="AGOKO Text" w:cs="AGOKO Text"/>
          <w:color w:val="211D1E"/>
          <w:sz w:val="23"/>
          <w:szCs w:val="23"/>
          <w:lang w:val="fr-CA"/>
        </w:rPr>
        <w:t xml:space="preserve">Current assets </w:t>
      </w:r>
      <w:r w:rsidRPr="00650F0A">
        <w:rPr>
          <w:rFonts w:ascii="AGOKO Text" w:hAnsi="AGOKO Text" w:cs="AGOKO Text"/>
          <w:color w:val="211D1E"/>
          <w:sz w:val="23"/>
          <w:szCs w:val="23"/>
          <w:lang w:val="fr-CA"/>
        </w:rPr>
        <w:tab/>
        <w:t xml:space="preserve">$16,694 </w:t>
      </w:r>
      <w:r w:rsidRPr="00650F0A">
        <w:rPr>
          <w:rFonts w:ascii="AGOKO Text" w:hAnsi="AGOKO Text" w:cs="AGOKO Text"/>
          <w:color w:val="211D1E"/>
          <w:sz w:val="23"/>
          <w:szCs w:val="23"/>
          <w:lang w:val="fr-CA"/>
        </w:rPr>
        <w:tab/>
        <w:t xml:space="preserve">$20,366 </w:t>
      </w:r>
    </w:p>
    <w:p w14:paraId="59EFE71C" w14:textId="77777777"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r w:rsidRPr="00650F0A">
        <w:rPr>
          <w:rFonts w:ascii="AGOKO Text" w:hAnsi="AGOKO Text" w:cs="AGOKO Text"/>
          <w:color w:val="211D1E"/>
          <w:sz w:val="23"/>
          <w:szCs w:val="23"/>
          <w:lang w:val="fr-CA"/>
        </w:rPr>
        <w:t xml:space="preserve">Accrued pension asset </w:t>
      </w:r>
      <w:r w:rsidRPr="00650F0A">
        <w:rPr>
          <w:rFonts w:ascii="AGOKO Text" w:hAnsi="AGOKO Text" w:cs="AGOKO Text"/>
          <w:color w:val="211D1E"/>
          <w:sz w:val="23"/>
          <w:szCs w:val="23"/>
          <w:lang w:val="fr-CA"/>
        </w:rPr>
        <w:tab/>
        <w:t xml:space="preserve">0 </w:t>
      </w:r>
      <w:r w:rsidRPr="00650F0A">
        <w:rPr>
          <w:rFonts w:ascii="AGOKO Text" w:hAnsi="AGOKO Text" w:cs="AGOKO Text"/>
          <w:color w:val="211D1E"/>
          <w:sz w:val="23"/>
          <w:szCs w:val="23"/>
          <w:lang w:val="fr-CA"/>
        </w:rPr>
        <w:tab/>
        <w:t xml:space="preserve">782 </w:t>
      </w:r>
    </w:p>
    <w:p w14:paraId="061239E7" w14:textId="0BF69F61"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r w:rsidRPr="00650F0A">
        <w:rPr>
          <w:rFonts w:ascii="AGOKO Text" w:hAnsi="AGOKO Text" w:cs="AGOKO Text"/>
          <w:color w:val="211D1E"/>
          <w:sz w:val="23"/>
          <w:szCs w:val="23"/>
          <w:lang w:val="fr-CA"/>
        </w:rPr>
        <w:t xml:space="preserve">Net capital assets </w:t>
      </w:r>
      <w:r w:rsidRPr="00650F0A">
        <w:rPr>
          <w:rFonts w:ascii="AGOKO Text" w:hAnsi="AGOKO Text" w:cs="AGOKO Text"/>
          <w:color w:val="211D1E"/>
          <w:sz w:val="23"/>
          <w:szCs w:val="23"/>
          <w:lang w:val="fr-CA"/>
        </w:rPr>
        <w:tab/>
        <w:t xml:space="preserve">224,256 </w:t>
      </w:r>
      <w:r w:rsidRPr="00650F0A">
        <w:rPr>
          <w:rFonts w:ascii="AGOKO Text" w:hAnsi="AGOKO Text" w:cs="AGOKO Text"/>
          <w:color w:val="211D1E"/>
          <w:sz w:val="23"/>
          <w:szCs w:val="23"/>
          <w:lang w:val="fr-CA"/>
        </w:rPr>
        <w:tab/>
        <w:t xml:space="preserve">227,684 </w:t>
      </w:r>
    </w:p>
    <w:p w14:paraId="0443F9CF" w14:textId="160F5745"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r w:rsidRPr="00650F0A">
        <w:rPr>
          <w:rFonts w:ascii="AGOKO Text" w:hAnsi="AGOKO Text" w:cs="AGOKO Text"/>
          <w:color w:val="211D1E"/>
          <w:sz w:val="23"/>
          <w:szCs w:val="23"/>
          <w:lang w:val="fr-CA"/>
        </w:rPr>
        <w:t xml:space="preserve">Total Assets </w:t>
      </w:r>
      <w:r w:rsidRPr="00650F0A">
        <w:rPr>
          <w:rFonts w:ascii="AGOKO Text" w:hAnsi="AGOKO Text" w:cs="AGOKO Text"/>
          <w:color w:val="211D1E"/>
          <w:sz w:val="23"/>
          <w:szCs w:val="23"/>
          <w:lang w:val="fr-CA"/>
        </w:rPr>
        <w:tab/>
        <w:t xml:space="preserve">$240,950 </w:t>
      </w:r>
      <w:r w:rsidRPr="00650F0A">
        <w:rPr>
          <w:rFonts w:ascii="AGOKO Text" w:hAnsi="AGOKO Text" w:cs="AGOKO Text"/>
          <w:color w:val="211D1E"/>
          <w:sz w:val="23"/>
          <w:szCs w:val="23"/>
          <w:lang w:val="fr-CA"/>
        </w:rPr>
        <w:tab/>
        <w:t xml:space="preserve">$248,832 </w:t>
      </w:r>
    </w:p>
    <w:p w14:paraId="6E509F80" w14:textId="77777777"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p>
    <w:p w14:paraId="3ED33817" w14:textId="6593B341"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r w:rsidRPr="00650F0A">
        <w:rPr>
          <w:rFonts w:ascii="AGOKO Text" w:hAnsi="AGOKO Text" w:cs="AGOKO Text"/>
          <w:color w:val="211D1E"/>
          <w:sz w:val="23"/>
          <w:szCs w:val="23"/>
          <w:lang w:val="fr-CA"/>
        </w:rPr>
        <w:t>Liabilities</w:t>
      </w:r>
    </w:p>
    <w:p w14:paraId="65321EB7" w14:textId="77777777"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r w:rsidRPr="00650F0A">
        <w:rPr>
          <w:rFonts w:ascii="AGOKO Text" w:hAnsi="AGOKO Text" w:cs="AGOKO Text"/>
          <w:color w:val="211D1E"/>
          <w:sz w:val="23"/>
          <w:szCs w:val="23"/>
          <w:lang w:val="fr-CA"/>
        </w:rPr>
        <w:t xml:space="preserve">Current liabilities </w:t>
      </w:r>
      <w:r w:rsidRPr="00650F0A">
        <w:rPr>
          <w:rFonts w:ascii="AGOKO Text" w:hAnsi="AGOKO Text" w:cs="AGOKO Text"/>
          <w:color w:val="211D1E"/>
          <w:sz w:val="23"/>
          <w:szCs w:val="23"/>
          <w:lang w:val="fr-CA"/>
        </w:rPr>
        <w:tab/>
        <w:t xml:space="preserve">$25,421 </w:t>
      </w:r>
      <w:r w:rsidRPr="00650F0A">
        <w:rPr>
          <w:rFonts w:ascii="AGOKO Text" w:hAnsi="AGOKO Text" w:cs="AGOKO Text"/>
          <w:color w:val="211D1E"/>
          <w:sz w:val="23"/>
          <w:szCs w:val="23"/>
          <w:lang w:val="fr-CA"/>
        </w:rPr>
        <w:tab/>
        <w:t xml:space="preserve">$25,550 </w:t>
      </w:r>
    </w:p>
    <w:p w14:paraId="3DF4C2CF" w14:textId="77777777" w:rsidR="00BE771D" w:rsidRDefault="00BE771D" w:rsidP="00BE771D">
      <w:pPr>
        <w:tabs>
          <w:tab w:val="left" w:pos="5670"/>
          <w:tab w:val="left" w:pos="7371"/>
        </w:tabs>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Long-term debt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7,715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5,467 </w:t>
      </w:r>
    </w:p>
    <w:p w14:paraId="5CACD203" w14:textId="77777777" w:rsidR="00BE771D" w:rsidRDefault="00BE771D" w:rsidP="00BE771D">
      <w:pPr>
        <w:tabs>
          <w:tab w:val="left" w:pos="5670"/>
          <w:tab w:val="left" w:pos="7371"/>
        </w:tabs>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Accrued pension liability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4,417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0 </w:t>
      </w:r>
    </w:p>
    <w:p w14:paraId="13730878" w14:textId="77777777" w:rsidR="00BE771D" w:rsidRDefault="00BE771D" w:rsidP="00BE771D">
      <w:pPr>
        <w:tabs>
          <w:tab w:val="left" w:pos="5670"/>
          <w:tab w:val="left" w:pos="7371"/>
        </w:tabs>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Deferred capital contributions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208,994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16,083 </w:t>
      </w:r>
    </w:p>
    <w:p w14:paraId="5FF719C1" w14:textId="77777777" w:rsidR="00BE771D" w:rsidRDefault="00BE771D" w:rsidP="00BE771D">
      <w:pPr>
        <w:tabs>
          <w:tab w:val="left" w:pos="5670"/>
          <w:tab w:val="left" w:pos="7371"/>
        </w:tabs>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Total Liabilities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$246,547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$247,100 </w:t>
      </w:r>
    </w:p>
    <w:p w14:paraId="481BA58B" w14:textId="03166A57" w:rsidR="00BE771D" w:rsidRPr="00BE771D" w:rsidRDefault="00BE771D" w:rsidP="00BE771D">
      <w:pPr>
        <w:tabs>
          <w:tab w:val="left" w:pos="5670"/>
          <w:tab w:val="left" w:pos="7371"/>
        </w:tabs>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Cumulative net surplus (deficit) </w:t>
      </w:r>
      <w:r w:rsidR="00D31054">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($5,597) </w:t>
      </w:r>
      <w:r w:rsidR="00D31054">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$1,732 </w:t>
      </w:r>
    </w:p>
    <w:p w14:paraId="67AAA182" w14:textId="51507CF6" w:rsidR="00BE771D" w:rsidRPr="00BE771D" w:rsidRDefault="00BE771D" w:rsidP="00BE771D">
      <w:pPr>
        <w:tabs>
          <w:tab w:val="left" w:pos="5670"/>
          <w:tab w:val="left" w:pos="7371"/>
        </w:tabs>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Total Liabilities and Net Surplus </w:t>
      </w:r>
      <w:r w:rsidR="00D31054">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$240,950 </w:t>
      </w:r>
      <w:r w:rsidR="00D31054">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$248,832 </w:t>
      </w:r>
    </w:p>
    <w:p w14:paraId="273660F8" w14:textId="77777777" w:rsidR="00D31054" w:rsidRDefault="00D31054" w:rsidP="00BE771D">
      <w:pPr>
        <w:spacing w:after="0" w:line="240" w:lineRule="auto"/>
        <w:rPr>
          <w:rFonts w:ascii="AGOKO Text" w:hAnsi="AGOKO Text" w:cs="AGOKO Text"/>
          <w:color w:val="211D1E"/>
          <w:sz w:val="23"/>
          <w:szCs w:val="23"/>
          <w:lang w:val="en-US"/>
        </w:rPr>
      </w:pPr>
    </w:p>
    <w:p w14:paraId="1802D42B" w14:textId="17D6D1AC" w:rsidR="00BE771D" w:rsidRPr="00BE771D" w:rsidRDefault="00BE771D" w:rsidP="00BE771D">
      <w:pPr>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Notes </w:t>
      </w:r>
    </w:p>
    <w:p w14:paraId="7248A118" w14:textId="3F92243A" w:rsidR="00BE771D" w:rsidRDefault="00BE771D" w:rsidP="00BE771D">
      <w:pPr>
        <w:spacing w:after="0" w:line="240" w:lineRule="auto"/>
        <w:rPr>
          <w:rFonts w:ascii="AGOKO Text" w:hAnsi="AGOKO Text" w:cs="AGOKO Text"/>
          <w:color w:val="211D1E"/>
          <w:sz w:val="23"/>
          <w:szCs w:val="23"/>
        </w:rPr>
      </w:pPr>
      <w:r w:rsidRPr="00BE771D">
        <w:rPr>
          <w:rFonts w:ascii="AGOKO Text" w:hAnsi="AGOKO Text" w:cs="AGOKO Text"/>
          <w:color w:val="211D1E"/>
          <w:sz w:val="23"/>
          <w:szCs w:val="23"/>
          <w:lang w:val="en-US"/>
        </w:rPr>
        <w:t>1. Works of Art are included in net capital assets at the nominal value of $1.</w:t>
      </w:r>
    </w:p>
    <w:p w14:paraId="5CE4D059" w14:textId="77777777" w:rsidR="00BE771D" w:rsidRDefault="00BE771D" w:rsidP="00BE771D">
      <w:pPr>
        <w:spacing w:after="0" w:line="240" w:lineRule="auto"/>
        <w:rPr>
          <w:b/>
          <w:lang w:bidi="en-US"/>
        </w:rPr>
      </w:pPr>
    </w:p>
    <w:p w14:paraId="7317EAC4" w14:textId="77777777" w:rsidR="00D31054" w:rsidRDefault="00D31054">
      <w:pPr>
        <w:spacing w:after="0" w:line="240" w:lineRule="auto"/>
        <w:rPr>
          <w:b/>
          <w:lang w:bidi="en-US"/>
        </w:rPr>
      </w:pPr>
      <w:r>
        <w:rPr>
          <w:b/>
          <w:lang w:bidi="en-US"/>
        </w:rPr>
        <w:br w:type="page"/>
      </w:r>
    </w:p>
    <w:p w14:paraId="513BAD67" w14:textId="6C32C762" w:rsidR="009A2644" w:rsidRDefault="009A2644">
      <w:pPr>
        <w:spacing w:after="0" w:line="240" w:lineRule="auto"/>
        <w:rPr>
          <w:b/>
          <w:lang w:bidi="en-US"/>
        </w:rPr>
      </w:pPr>
      <w:r>
        <w:rPr>
          <w:b/>
          <w:lang w:bidi="en-US"/>
        </w:rPr>
        <w:t>Donation Card Copy</w:t>
      </w:r>
    </w:p>
    <w:p w14:paraId="79782F97" w14:textId="77777777" w:rsidR="009A2644" w:rsidRDefault="009A2644">
      <w:pPr>
        <w:spacing w:after="0" w:line="240" w:lineRule="auto"/>
        <w:rPr>
          <w:b/>
          <w:lang w:bidi="en-US"/>
        </w:rPr>
      </w:pPr>
    </w:p>
    <w:p w14:paraId="12C6B8A2" w14:textId="77777777" w:rsidR="009227AF" w:rsidRDefault="009227AF">
      <w:pPr>
        <w:spacing w:after="0" w:line="240" w:lineRule="auto"/>
        <w:rPr>
          <w:b/>
          <w:lang w:bidi="en-US"/>
        </w:rPr>
      </w:pPr>
      <w:r>
        <w:rPr>
          <w:b/>
          <w:lang w:bidi="en-US"/>
        </w:rPr>
        <w:t>*First Name</w:t>
      </w:r>
    </w:p>
    <w:p w14:paraId="6CA5CD3B" w14:textId="77777777" w:rsidR="009227AF" w:rsidRDefault="009227AF">
      <w:pPr>
        <w:spacing w:after="0" w:line="240" w:lineRule="auto"/>
        <w:rPr>
          <w:b/>
          <w:lang w:bidi="en-US"/>
        </w:rPr>
      </w:pPr>
      <w:r>
        <w:rPr>
          <w:b/>
          <w:lang w:bidi="en-US"/>
        </w:rPr>
        <w:t>*Last Name</w:t>
      </w:r>
    </w:p>
    <w:p w14:paraId="2FBF3AFC" w14:textId="77777777" w:rsidR="009227AF" w:rsidRDefault="009227AF">
      <w:pPr>
        <w:spacing w:after="0" w:line="240" w:lineRule="auto"/>
        <w:rPr>
          <w:b/>
          <w:lang w:bidi="en-US"/>
        </w:rPr>
      </w:pPr>
      <w:r>
        <w:rPr>
          <w:b/>
          <w:lang w:bidi="en-US"/>
        </w:rPr>
        <w:t>Organization</w:t>
      </w:r>
    </w:p>
    <w:p w14:paraId="56469469" w14:textId="77777777" w:rsidR="009227AF" w:rsidRDefault="009227AF">
      <w:pPr>
        <w:spacing w:after="0" w:line="240" w:lineRule="auto"/>
        <w:rPr>
          <w:b/>
          <w:lang w:bidi="en-US"/>
        </w:rPr>
      </w:pPr>
      <w:r>
        <w:rPr>
          <w:b/>
          <w:lang w:bidi="en-US"/>
        </w:rPr>
        <w:t>Title</w:t>
      </w:r>
    </w:p>
    <w:p w14:paraId="6CB86931" w14:textId="77777777" w:rsidR="009227AF" w:rsidRDefault="009227AF">
      <w:pPr>
        <w:spacing w:after="0" w:line="240" w:lineRule="auto"/>
        <w:rPr>
          <w:b/>
          <w:lang w:bidi="en-US"/>
        </w:rPr>
      </w:pPr>
      <w:r>
        <w:rPr>
          <w:b/>
          <w:lang w:bidi="en-US"/>
        </w:rPr>
        <w:t>*Address</w:t>
      </w:r>
    </w:p>
    <w:p w14:paraId="79A86FF6" w14:textId="77777777" w:rsidR="009227AF" w:rsidRDefault="009227AF">
      <w:pPr>
        <w:spacing w:after="0" w:line="240" w:lineRule="auto"/>
        <w:rPr>
          <w:b/>
          <w:lang w:bidi="en-US"/>
        </w:rPr>
      </w:pPr>
      <w:r>
        <w:rPr>
          <w:b/>
          <w:lang w:bidi="en-US"/>
        </w:rPr>
        <w:t>*Phone</w:t>
      </w:r>
    </w:p>
    <w:p w14:paraId="4DDC379D" w14:textId="77777777" w:rsidR="009227AF" w:rsidRDefault="009227AF">
      <w:pPr>
        <w:spacing w:after="0" w:line="240" w:lineRule="auto"/>
        <w:rPr>
          <w:b/>
          <w:lang w:bidi="en-US"/>
        </w:rPr>
      </w:pPr>
      <w:r>
        <w:rPr>
          <w:b/>
          <w:lang w:bidi="en-US"/>
        </w:rPr>
        <w:t>*Email</w:t>
      </w:r>
    </w:p>
    <w:p w14:paraId="1891F128" w14:textId="77777777" w:rsidR="001B0330" w:rsidRDefault="001B586F">
      <w:pPr>
        <w:spacing w:after="0" w:line="240" w:lineRule="auto"/>
        <w:rPr>
          <w:b/>
          <w:lang w:bidi="en-US"/>
        </w:rPr>
      </w:pPr>
      <w:r>
        <w:rPr>
          <w:b/>
          <w:lang w:bidi="en-US"/>
        </w:rPr>
        <w:t xml:space="preserve">Check this box if you wish to remain </w:t>
      </w:r>
      <w:r w:rsidR="001B0330">
        <w:rPr>
          <w:b/>
          <w:lang w:bidi="en-US"/>
        </w:rPr>
        <w:t>anonymous</w:t>
      </w:r>
    </w:p>
    <w:p w14:paraId="31DD5736" w14:textId="77777777" w:rsidR="001B0330" w:rsidRDefault="001B0330">
      <w:pPr>
        <w:spacing w:after="0" w:line="240" w:lineRule="auto"/>
        <w:rPr>
          <w:b/>
          <w:lang w:bidi="en-US"/>
        </w:rPr>
      </w:pPr>
    </w:p>
    <w:p w14:paraId="136777A1" w14:textId="77777777" w:rsidR="001B0330" w:rsidRDefault="001B0330">
      <w:pPr>
        <w:spacing w:after="0" w:line="240" w:lineRule="auto"/>
        <w:rPr>
          <w:b/>
          <w:lang w:bidi="en-US"/>
        </w:rPr>
      </w:pPr>
      <w:r>
        <w:rPr>
          <w:b/>
          <w:lang w:bidi="en-US"/>
        </w:rPr>
        <w:t>Amount Enclosed</w:t>
      </w:r>
      <w:r>
        <w:rPr>
          <w:b/>
          <w:lang w:bidi="en-US"/>
        </w:rPr>
        <w:tab/>
        <w:t>$20</w:t>
      </w:r>
      <w:r>
        <w:rPr>
          <w:b/>
          <w:lang w:bidi="en-US"/>
        </w:rPr>
        <w:tab/>
        <w:t>$50</w:t>
      </w:r>
      <w:r>
        <w:rPr>
          <w:b/>
          <w:lang w:bidi="en-US"/>
        </w:rPr>
        <w:tab/>
        <w:t>$75</w:t>
      </w:r>
      <w:r>
        <w:rPr>
          <w:b/>
          <w:lang w:bidi="en-US"/>
        </w:rPr>
        <w:tab/>
        <w:t>$150</w:t>
      </w:r>
      <w:r>
        <w:rPr>
          <w:b/>
          <w:lang w:bidi="en-US"/>
        </w:rPr>
        <w:tab/>
        <w:t>Other</w:t>
      </w:r>
    </w:p>
    <w:p w14:paraId="03651A22" w14:textId="77777777" w:rsidR="001B0330" w:rsidRDefault="001B0330">
      <w:pPr>
        <w:spacing w:after="0" w:line="240" w:lineRule="auto"/>
        <w:rPr>
          <w:b/>
          <w:lang w:bidi="en-US"/>
        </w:rPr>
      </w:pPr>
      <w:r>
        <w:rPr>
          <w:b/>
          <w:lang w:bidi="en-US"/>
        </w:rPr>
        <w:t>Amount to Donate – selecting this means we will contact you for payment information</w:t>
      </w:r>
    </w:p>
    <w:p w14:paraId="58A83822" w14:textId="470D3E67" w:rsidR="001B0330" w:rsidRDefault="001B0330">
      <w:pPr>
        <w:spacing w:after="0" w:line="240" w:lineRule="auto"/>
        <w:rPr>
          <w:b/>
          <w:lang w:bidi="en-US"/>
        </w:rPr>
      </w:pPr>
      <w:r>
        <w:rPr>
          <w:b/>
          <w:lang w:bidi="en-US"/>
        </w:rPr>
        <w:t xml:space="preserve">Donate online at </w:t>
      </w:r>
      <w:hyperlink r:id="rId5" w:history="1">
        <w:r w:rsidR="00650F0A" w:rsidRPr="0067027A">
          <w:rPr>
            <w:rStyle w:val="Hyperlink"/>
            <w:b/>
            <w:lang w:bidi="en-US"/>
          </w:rPr>
          <w:t>www.type32023exhibitions.org</w:t>
        </w:r>
      </w:hyperlink>
    </w:p>
    <w:p w14:paraId="5A4D3115" w14:textId="616EE5FF" w:rsidR="00E155AB" w:rsidRDefault="001B0330" w:rsidP="00E155AB">
      <w:pPr>
        <w:spacing w:after="0" w:line="240" w:lineRule="auto"/>
        <w:rPr>
          <w:b/>
          <w:lang w:bidi="en-US"/>
        </w:rPr>
      </w:pPr>
      <w:r>
        <w:rPr>
          <w:b/>
          <w:lang w:bidi="en-US"/>
        </w:rPr>
        <w:br w:type="page"/>
      </w:r>
    </w:p>
    <w:p w14:paraId="6DEC33B9" w14:textId="77777777" w:rsidR="00F4336E" w:rsidRDefault="00F4336E" w:rsidP="00E155AB">
      <w:pPr>
        <w:spacing w:after="0" w:line="240" w:lineRule="auto"/>
        <w:rPr>
          <w:b/>
          <w:lang w:bidi="en-US"/>
        </w:rPr>
      </w:pPr>
    </w:p>
    <w:p w14:paraId="54E9D53C" w14:textId="77777777" w:rsidR="00F4336E" w:rsidRPr="00FC033C" w:rsidRDefault="00F4336E" w:rsidP="00F4336E">
      <w:pPr>
        <w:rPr>
          <w:b/>
          <w:bCs/>
          <w:lang w:val="en-US"/>
        </w:rPr>
      </w:pPr>
      <w:r w:rsidRPr="00FC033C">
        <w:rPr>
          <w:b/>
          <w:bCs/>
          <w:lang w:val="en-US"/>
        </w:rPr>
        <w:t>Coding with Character</w:t>
      </w:r>
    </w:p>
    <w:p w14:paraId="29A64440" w14:textId="77777777" w:rsidR="00F4336E" w:rsidRPr="00FC033C" w:rsidRDefault="00F4336E" w:rsidP="00F4336E">
      <w:pPr>
        <w:rPr>
          <w:b/>
          <w:bCs/>
          <w:lang w:val="en-US"/>
        </w:rPr>
      </w:pPr>
      <w:r w:rsidRPr="00FC033C">
        <w:rPr>
          <w:b/>
          <w:bCs/>
          <w:lang w:val="en-US"/>
        </w:rPr>
        <w:t>If you spend all day looking at code, letters, and characters—why not make it fun?</w:t>
      </w:r>
    </w:p>
    <w:p w14:paraId="6A9522D7" w14:textId="77777777" w:rsidR="00F4336E" w:rsidRPr="00FC033C" w:rsidRDefault="00F4336E" w:rsidP="00F4336E">
      <w:pPr>
        <w:rPr>
          <w:lang w:val="en-US"/>
        </w:rPr>
      </w:pPr>
      <w:r w:rsidRPr="00FC033C">
        <w:rPr>
          <w:lang w:val="en-US"/>
        </w:rPr>
        <w:t>Published: 27 Jul 2021</w:t>
      </w:r>
    </w:p>
    <w:p w14:paraId="766678E7" w14:textId="77777777" w:rsidR="00F4336E" w:rsidRPr="00FC033C" w:rsidRDefault="00F4336E" w:rsidP="00F4336E">
      <w:pPr>
        <w:rPr>
          <w:lang w:val="en-US"/>
        </w:rPr>
      </w:pPr>
      <w:r w:rsidRPr="00FC033C">
        <w:rPr>
          <w:lang w:val="en-US"/>
        </w:rPr>
        <w:t>Topics: Typography, Technology, Work</w:t>
      </w:r>
    </w:p>
    <w:p w14:paraId="54393E36" w14:textId="77777777" w:rsidR="00F4336E" w:rsidRPr="00FC033C" w:rsidRDefault="00F4336E" w:rsidP="00F4336E">
      <w:pPr>
        <w:rPr>
          <w:lang w:val="en-US"/>
        </w:rPr>
      </w:pPr>
    </w:p>
    <w:p w14:paraId="3314870B" w14:textId="77777777" w:rsidR="00F4336E" w:rsidRPr="00FC033C" w:rsidRDefault="00F4336E" w:rsidP="00F4336E">
      <w:pPr>
        <w:rPr>
          <w:b/>
          <w:bCs/>
          <w:lang w:val="en-US"/>
        </w:rPr>
      </w:pPr>
      <w:proofErr w:type="gramStart"/>
      <w:r w:rsidRPr="00FC033C">
        <w:rPr>
          <w:b/>
          <w:bCs/>
          <w:lang w:val="en-US"/>
        </w:rPr>
        <w:t>TL;DR</w:t>
      </w:r>
      <w:proofErr w:type="gramEnd"/>
      <w:r w:rsidRPr="00FC033C">
        <w:rPr>
          <w:b/>
          <w:bCs/>
          <w:lang w:val="en-US"/>
        </w:rPr>
        <w:t>: Monospaced fonts are no longer just utilitarian tools—they can also be playful &amp; fun</w:t>
      </w:r>
    </w:p>
    <w:p w14:paraId="358D7A47" w14:textId="77777777" w:rsidR="00F4336E" w:rsidRPr="00FC033C" w:rsidRDefault="00F4336E" w:rsidP="00F4336E">
      <w:pPr>
        <w:rPr>
          <w:lang w:val="en-US"/>
        </w:rPr>
      </w:pPr>
    </w:p>
    <w:p w14:paraId="0F98C200" w14:textId="77777777" w:rsidR="00F4336E" w:rsidRPr="00FC033C" w:rsidRDefault="00F4336E" w:rsidP="00F4336E">
      <w:pPr>
        <w:rPr>
          <w:b/>
          <w:bCs/>
          <w:lang w:val="en-US"/>
        </w:rPr>
      </w:pPr>
      <w:r w:rsidRPr="00FC033C">
        <w:rPr>
          <w:b/>
          <w:bCs/>
          <w:lang w:val="en-US"/>
        </w:rPr>
        <w:t>The Beginning of My Mono Mania</w:t>
      </w:r>
    </w:p>
    <w:p w14:paraId="7257230F" w14:textId="77777777" w:rsidR="00F4336E" w:rsidRPr="00FC033C" w:rsidRDefault="00F4336E" w:rsidP="00F4336E">
      <w:pPr>
        <w:rPr>
          <w:lang w:val="en-US"/>
        </w:rPr>
      </w:pPr>
      <w:r w:rsidRPr="00FC033C">
        <w:rPr>
          <w:lang w:val="en-US"/>
        </w:rPr>
        <w:t>There is something quirky, mechanical, and utilitarian about monospaced typefaces and I’ve admired them for years. It must have started when I was a young kid, reading weekly church bulletins that were made using an IBM Selectric typewriter.</w:t>
      </w:r>
    </w:p>
    <w:p w14:paraId="13E8E4F9" w14:textId="77777777" w:rsidR="00F4336E" w:rsidRPr="00FC033C" w:rsidRDefault="00F4336E" w:rsidP="00F4336E">
      <w:pPr>
        <w:rPr>
          <w:lang w:val="en-US"/>
        </w:rPr>
      </w:pPr>
    </w:p>
    <w:p w14:paraId="68A4D4EF" w14:textId="77777777" w:rsidR="00F4336E" w:rsidRPr="00FC033C" w:rsidRDefault="00F4336E" w:rsidP="00F4336E">
      <w:pPr>
        <w:rPr>
          <w:b/>
          <w:bCs/>
          <w:lang w:val="en-US"/>
        </w:rPr>
      </w:pPr>
      <w:r w:rsidRPr="00FC033C">
        <w:rPr>
          <w:b/>
          <w:bCs/>
          <w:lang w:val="en-US"/>
        </w:rPr>
        <w:t>IBM Selectric Typewriter</w:t>
      </w:r>
    </w:p>
    <w:p w14:paraId="1689C2AC" w14:textId="77777777" w:rsidR="00F4336E" w:rsidRPr="00FC033C" w:rsidRDefault="00F4336E" w:rsidP="00F4336E">
      <w:pPr>
        <w:rPr>
          <w:lang w:val="en-US"/>
        </w:rPr>
      </w:pPr>
      <w:r w:rsidRPr="00FC033C">
        <w:rPr>
          <w:lang w:val="en-US"/>
        </w:rPr>
        <w:t>The IBM Selectric Typewriter (image courtesy Steve Lodefink)</w:t>
      </w:r>
    </w:p>
    <w:p w14:paraId="3DFDFEE6" w14:textId="77777777" w:rsidR="00F4336E" w:rsidRPr="00FC033C" w:rsidRDefault="00F4336E" w:rsidP="00F4336E">
      <w:pPr>
        <w:rPr>
          <w:lang w:val="en-US"/>
        </w:rPr>
      </w:pPr>
      <w:r w:rsidRPr="00FC033C">
        <w:rPr>
          <w:lang w:val="en-US"/>
        </w:rPr>
        <w:t>I remember once going to the church office in the middle of the week with my dad and the secretary was typing away for the Sunday bulletin. She wouldn’t let me touch the typewriter (a wise woman, indeed) but she let me watch her as she skillfully composed the page that would later be Xeroxed or possibly even mimeographed.</w:t>
      </w:r>
    </w:p>
    <w:p w14:paraId="5428A328" w14:textId="77777777" w:rsidR="00F4336E" w:rsidRPr="00FC033C" w:rsidRDefault="00F4336E" w:rsidP="00F4336E">
      <w:pPr>
        <w:rPr>
          <w:lang w:val="en-US"/>
        </w:rPr>
      </w:pPr>
      <w:r w:rsidRPr="00FC033C">
        <w:rPr>
          <w:lang w:val="en-US"/>
        </w:rPr>
        <w:t>Seeing her swap out the “golf ball” type element with IBM Script to add personality for dull reports and announcements fascinated my hyperactive mind. I certainly didn’t know it then; but 30 years later, I would study page composition and fonts as part of my job and IBM Script would become one of my favorite typefaces of all time.</w:t>
      </w:r>
    </w:p>
    <w:p w14:paraId="36081B0F" w14:textId="77777777" w:rsidR="00F4336E" w:rsidRPr="00FC033C" w:rsidRDefault="00F4336E" w:rsidP="00F4336E">
      <w:pPr>
        <w:rPr>
          <w:lang w:val="en-US"/>
        </w:rPr>
      </w:pPr>
    </w:p>
    <w:p w14:paraId="7002ED02" w14:textId="77777777" w:rsidR="00F4336E" w:rsidRPr="00FC033C" w:rsidRDefault="00F4336E" w:rsidP="00F4336E">
      <w:pPr>
        <w:rPr>
          <w:b/>
          <w:bCs/>
          <w:lang w:val="en-US"/>
        </w:rPr>
      </w:pPr>
      <w:r w:rsidRPr="00FC033C">
        <w:rPr>
          <w:b/>
          <w:bCs/>
          <w:lang w:val="en-US"/>
        </w:rPr>
        <w:t>Overwhelmed by Options</w:t>
      </w:r>
    </w:p>
    <w:p w14:paraId="3B4B4868" w14:textId="77777777" w:rsidR="00F4336E" w:rsidRPr="00FC033C" w:rsidRDefault="00F4336E" w:rsidP="00F4336E">
      <w:pPr>
        <w:rPr>
          <w:lang w:val="en-US"/>
        </w:rPr>
      </w:pPr>
      <w:r w:rsidRPr="00FC033C">
        <w:rPr>
          <w:lang w:val="en-US"/>
        </w:rPr>
        <w:t>Recently, Roel Nieskens (of Wakamai Fondue fame) started a Twitter thread asking for coding fonts with personality and suggestions poured in with examples of fonts with fresh takes on the monospaced genre.</w:t>
      </w:r>
    </w:p>
    <w:p w14:paraId="5225A029" w14:textId="77777777" w:rsidR="00F4336E" w:rsidRPr="00FC033C" w:rsidRDefault="00F4336E" w:rsidP="00F4336E">
      <w:pPr>
        <w:rPr>
          <w:lang w:val="en-US"/>
        </w:rPr>
      </w:pPr>
    </w:p>
    <w:p w14:paraId="087E31B2" w14:textId="77777777" w:rsidR="00F4336E" w:rsidRPr="00FC033C" w:rsidRDefault="00F4336E" w:rsidP="00F4336E">
      <w:pPr>
        <w:rPr>
          <w:lang w:val="en-US"/>
        </w:rPr>
      </w:pPr>
    </w:p>
    <w:p w14:paraId="6C45233F" w14:textId="77777777" w:rsidR="00F4336E" w:rsidRPr="00FC033C" w:rsidRDefault="00F4336E" w:rsidP="00F4336E">
      <w:pPr>
        <w:rPr>
          <w:b/>
          <w:bCs/>
          <w:lang w:val="en-US"/>
        </w:rPr>
      </w:pPr>
      <w:r w:rsidRPr="00FC033C">
        <w:rPr>
          <w:b/>
          <w:bCs/>
          <w:lang w:val="en-US"/>
        </w:rPr>
        <w:t xml:space="preserve">Roel’s tweet that started it </w:t>
      </w:r>
      <w:proofErr w:type="gramStart"/>
      <w:r w:rsidRPr="00FC033C">
        <w:rPr>
          <w:b/>
          <w:bCs/>
          <w:lang w:val="en-US"/>
        </w:rPr>
        <w:t>all</w:t>
      </w:r>
      <w:proofErr w:type="gramEnd"/>
    </w:p>
    <w:p w14:paraId="336620D2" w14:textId="77777777" w:rsidR="00F4336E" w:rsidRPr="00FC033C" w:rsidRDefault="00F4336E" w:rsidP="00F4336E">
      <w:pPr>
        <w:rPr>
          <w:lang w:val="en-US"/>
        </w:rPr>
      </w:pPr>
      <w:r w:rsidRPr="00FC033C">
        <w:rPr>
          <w:lang w:val="en-US"/>
        </w:rPr>
        <w:t>After joking with Roel that he should write a blog post from the thread, I started a list of monospaced fonts that have a design aesthetic that I like. The list quickly grew from 15, to 45, to 70 and continues to grow. But now I guess the joke’s on me, since here I am writing the post…</w:t>
      </w:r>
    </w:p>
    <w:p w14:paraId="7005F892" w14:textId="77777777" w:rsidR="00F4336E" w:rsidRPr="00FC033C" w:rsidRDefault="00F4336E" w:rsidP="00F4336E">
      <w:pPr>
        <w:rPr>
          <w:lang w:val="en-US"/>
        </w:rPr>
      </w:pPr>
    </w:p>
    <w:p w14:paraId="301DE28A" w14:textId="77777777" w:rsidR="00F4336E" w:rsidRPr="00FC033C" w:rsidRDefault="00F4336E" w:rsidP="00F4336E">
      <w:pPr>
        <w:rPr>
          <w:b/>
          <w:bCs/>
          <w:lang w:val="en-US"/>
        </w:rPr>
      </w:pPr>
      <w:r w:rsidRPr="00FC033C">
        <w:rPr>
          <w:b/>
          <w:bCs/>
          <w:lang w:val="en-US"/>
        </w:rPr>
        <w:t>Keeping the Scope Tight</w:t>
      </w:r>
    </w:p>
    <w:p w14:paraId="05889863" w14:textId="77777777" w:rsidR="00F4336E" w:rsidRPr="00FC033C" w:rsidRDefault="00F4336E" w:rsidP="00F4336E">
      <w:pPr>
        <w:rPr>
          <w:lang w:val="en-US"/>
        </w:rPr>
      </w:pPr>
      <w:r w:rsidRPr="00FC033C">
        <w:rPr>
          <w:lang w:val="en-US"/>
        </w:rPr>
        <w:t>There are hundreds (if not thousands) of monospaced typefaces out there, so this is not a comprehensive list. Most articles on coding fonts focus on technical details, so this post is specifically focused on the aesthetic design of monospaced fonts.</w:t>
      </w:r>
    </w:p>
    <w:p w14:paraId="644AAFAE" w14:textId="77777777" w:rsidR="00F4336E" w:rsidRPr="00FC033C" w:rsidRDefault="00F4336E" w:rsidP="00F4336E">
      <w:pPr>
        <w:rPr>
          <w:lang w:val="en-US"/>
        </w:rPr>
      </w:pPr>
      <w:r w:rsidRPr="00FC033C">
        <w:rPr>
          <w:lang w:val="en-US"/>
        </w:rPr>
        <w:t>I’ve chosen to only showcase typefaces that have both roman and italic styles because I prefer them. I’m also not getting into the arguments about coding ligatures or power-line features—I simply have no need for them.</w:t>
      </w:r>
    </w:p>
    <w:p w14:paraId="20429C60" w14:textId="77777777" w:rsidR="00F4336E" w:rsidRPr="00FC033C" w:rsidRDefault="00F4336E" w:rsidP="00F4336E">
      <w:pPr>
        <w:rPr>
          <w:lang w:val="en-US"/>
        </w:rPr>
      </w:pPr>
      <w:r w:rsidRPr="00FC033C">
        <w:rPr>
          <w:lang w:val="en-US"/>
        </w:rPr>
        <w:t xml:space="preserve">There are also many other typefaces with the feeling of monospace that are not rigidly </w:t>
      </w:r>
      <w:proofErr w:type="gramStart"/>
      <w:r w:rsidRPr="00FC033C">
        <w:rPr>
          <w:lang w:val="en-US"/>
        </w:rPr>
        <w:t>fixed-width</w:t>
      </w:r>
      <w:proofErr w:type="gramEnd"/>
      <w:r w:rsidRPr="00FC033C">
        <w:rPr>
          <w:lang w:val="en-US"/>
        </w:rPr>
        <w:t xml:space="preserve">. These “Faux-Monos” have the appearance of </w:t>
      </w:r>
      <w:proofErr w:type="gramStart"/>
      <w:r w:rsidRPr="00FC033C">
        <w:rPr>
          <w:lang w:val="en-US"/>
        </w:rPr>
        <w:t>monos, but</w:t>
      </w:r>
      <w:proofErr w:type="gramEnd"/>
      <w:r w:rsidRPr="00FC033C">
        <w:rPr>
          <w:lang w:val="en-US"/>
        </w:rPr>
        <w:t xml:space="preserve"> allow wide or narrow characters to be different widths. I personally love a lot of these, so I’ll likely write a separate post about them in the future.</w:t>
      </w:r>
    </w:p>
    <w:p w14:paraId="3675D383" w14:textId="77777777" w:rsidR="00F4336E" w:rsidRPr="00FC033C" w:rsidRDefault="00F4336E" w:rsidP="00F4336E">
      <w:pPr>
        <w:rPr>
          <w:lang w:val="en-US"/>
        </w:rPr>
      </w:pPr>
    </w:p>
    <w:p w14:paraId="61400AC0" w14:textId="77777777" w:rsidR="00F4336E" w:rsidRPr="00FC033C" w:rsidRDefault="00F4336E" w:rsidP="00F4336E">
      <w:pPr>
        <w:rPr>
          <w:b/>
          <w:bCs/>
          <w:lang w:val="en-US"/>
        </w:rPr>
      </w:pPr>
      <w:r w:rsidRPr="00FC033C">
        <w:rPr>
          <w:b/>
          <w:bCs/>
          <w:lang w:val="en-US"/>
        </w:rPr>
        <w:t>Constraints = Interesting Solutions</w:t>
      </w:r>
    </w:p>
    <w:p w14:paraId="70E9507F" w14:textId="77777777" w:rsidR="00F4336E" w:rsidRPr="00FC033C" w:rsidRDefault="00F4336E" w:rsidP="00F4336E">
      <w:pPr>
        <w:rPr>
          <w:lang w:val="en-US"/>
        </w:rPr>
      </w:pPr>
      <w:r w:rsidRPr="00FC033C">
        <w:rPr>
          <w:lang w:val="en-US"/>
        </w:rPr>
        <w:t>To me, there is a challenge of having a style of typography that is so specifically constrained: an M, W</w:t>
      </w:r>
      <w:proofErr w:type="gramStart"/>
      <w:r w:rsidRPr="00FC033C">
        <w:rPr>
          <w:lang w:val="en-US"/>
        </w:rPr>
        <w:t>, :</w:t>
      </w:r>
      <w:proofErr w:type="gramEnd"/>
      <w:r w:rsidRPr="00FC033C">
        <w:rPr>
          <w:lang w:val="en-US"/>
        </w:rPr>
        <w:t>, and i have to have the same width and a user needs to easily differentiate between 1, I, |, and l along with 0 and O.</w:t>
      </w:r>
    </w:p>
    <w:p w14:paraId="41C215CB" w14:textId="77777777" w:rsidR="00F4336E" w:rsidRPr="00FC033C" w:rsidRDefault="00F4336E" w:rsidP="00F4336E">
      <w:pPr>
        <w:rPr>
          <w:lang w:val="en-US"/>
        </w:rPr>
      </w:pPr>
      <w:r w:rsidRPr="00FC033C">
        <w:rPr>
          <w:lang w:val="en-US"/>
        </w:rPr>
        <w:t xml:space="preserve">To do all of this and still create a typeface with style and a personal point of view is no easy task. But within those constraints, I’m happy to report that there is a great deal of creativity. Below is my list of typefaces that are worth investigating further (in no </w:t>
      </w:r>
      <w:proofErr w:type="gramStart"/>
      <w:r w:rsidRPr="00FC033C">
        <w:rPr>
          <w:lang w:val="en-US"/>
        </w:rPr>
        <w:t>particular order</w:t>
      </w:r>
      <w:proofErr w:type="gramEnd"/>
      <w:r w:rsidRPr="00FC033C">
        <w:rPr>
          <w:lang w:val="en-US"/>
        </w:rPr>
        <w:t>).</w:t>
      </w:r>
    </w:p>
    <w:p w14:paraId="4DCAD7C0" w14:textId="77777777" w:rsidR="00F4336E" w:rsidRPr="00FC033C" w:rsidRDefault="00F4336E" w:rsidP="00F4336E">
      <w:pPr>
        <w:rPr>
          <w:lang w:val="en-US"/>
        </w:rPr>
      </w:pPr>
    </w:p>
    <w:p w14:paraId="79C3B3C4" w14:textId="77777777" w:rsidR="00F4336E" w:rsidRPr="00FC033C" w:rsidRDefault="00F4336E" w:rsidP="00F4336E">
      <w:pPr>
        <w:rPr>
          <w:b/>
          <w:bCs/>
          <w:lang w:val="en-US"/>
        </w:rPr>
      </w:pPr>
      <w:r w:rsidRPr="00FC033C">
        <w:rPr>
          <w:b/>
          <w:bCs/>
          <w:lang w:val="en-US"/>
        </w:rPr>
        <w:t>Monospace Fonts with Great Personality</w:t>
      </w:r>
    </w:p>
    <w:p w14:paraId="63D4704B" w14:textId="77777777" w:rsidR="00F4336E" w:rsidRPr="00FC033C" w:rsidRDefault="00F4336E" w:rsidP="00F4336E">
      <w:pPr>
        <w:rPr>
          <w:b/>
          <w:bCs/>
          <w:lang w:val="en-US"/>
        </w:rPr>
      </w:pPr>
      <w:r w:rsidRPr="00FC033C">
        <w:rPr>
          <w:b/>
          <w:bCs/>
          <w:lang w:val="en-US"/>
        </w:rPr>
        <w:t>Operator Mono</w:t>
      </w:r>
    </w:p>
    <w:p w14:paraId="67E4E474" w14:textId="77777777" w:rsidR="00F4336E" w:rsidRPr="00FC033C" w:rsidRDefault="00F4336E" w:rsidP="00F4336E">
      <w:pPr>
        <w:rPr>
          <w:lang w:val="en-US"/>
        </w:rPr>
      </w:pPr>
      <w:r w:rsidRPr="00FC033C">
        <w:rPr>
          <w:lang w:val="en-US"/>
        </w:rPr>
        <w:t xml:space="preserve">I’ll start off with what I personally use: Operator Mono Screen Smart from Hoefler &amp; Co. What sets it apart is the italic which has just the right </w:t>
      </w:r>
      <w:proofErr w:type="gramStart"/>
      <w:r w:rsidRPr="00FC033C">
        <w:rPr>
          <w:lang w:val="en-US"/>
        </w:rPr>
        <w:t>amount</w:t>
      </w:r>
      <w:proofErr w:type="gramEnd"/>
      <w:r w:rsidRPr="00FC033C">
        <w:rPr>
          <w:lang w:val="en-US"/>
        </w:rPr>
        <w:t xml:space="preserve"> of cursive elements (harking back to IBM Script) that allow comments and other parts of code to stand out without being distracting.</w:t>
      </w:r>
    </w:p>
    <w:p w14:paraId="531D35F8" w14:textId="77777777" w:rsidR="00F4336E" w:rsidRPr="00FC033C" w:rsidRDefault="00F4336E" w:rsidP="00F4336E">
      <w:pPr>
        <w:rPr>
          <w:lang w:val="en-US"/>
        </w:rPr>
      </w:pPr>
    </w:p>
    <w:p w14:paraId="22AC404A" w14:textId="77777777" w:rsidR="00F4336E" w:rsidRPr="00FC033C" w:rsidRDefault="00F4336E" w:rsidP="00F4336E">
      <w:pPr>
        <w:rPr>
          <w:lang w:val="en-US"/>
        </w:rPr>
      </w:pPr>
      <w:r w:rsidRPr="00FC033C">
        <w:rPr>
          <w:lang w:val="en-US"/>
        </w:rPr>
        <w:t xml:space="preserve">The “Screen Smart” part of the name refers to being “engineered for use on the web (and in programming environments) at text sizes as small as nine </w:t>
      </w:r>
      <w:proofErr w:type="gramStart"/>
      <w:r w:rsidRPr="00FC033C">
        <w:rPr>
          <w:lang w:val="en-US"/>
        </w:rPr>
        <w:t>point</w:t>
      </w:r>
      <w:proofErr w:type="gramEnd"/>
      <w:r w:rsidRPr="00FC033C">
        <w:rPr>
          <w:lang w:val="en-US"/>
        </w:rPr>
        <w:t xml:space="preserve">” according to Hoefler &amp; Co. I can’t comment on the technical details of if this </w:t>
      </w:r>
      <w:proofErr w:type="gramStart"/>
      <w:r w:rsidRPr="00FC033C">
        <w:rPr>
          <w:lang w:val="en-US"/>
        </w:rPr>
        <w:t>actually makes</w:t>
      </w:r>
      <w:proofErr w:type="gramEnd"/>
      <w:r w:rsidRPr="00FC033C">
        <w:rPr>
          <w:lang w:val="en-US"/>
        </w:rPr>
        <w:t xml:space="preserve"> a difference, but I know it looks great on my screen.</w:t>
      </w:r>
    </w:p>
    <w:p w14:paraId="452B1E84" w14:textId="77777777" w:rsidR="00F4336E" w:rsidRPr="00FC033C" w:rsidRDefault="00F4336E" w:rsidP="00F4336E">
      <w:pPr>
        <w:rPr>
          <w:lang w:val="en-US"/>
        </w:rPr>
      </w:pPr>
      <w:r w:rsidRPr="00FC033C">
        <w:rPr>
          <w:lang w:val="en-US"/>
        </w:rPr>
        <w:t>Favorite Characters: r, l, f, a, italic l, s, and g</w:t>
      </w:r>
    </w:p>
    <w:p w14:paraId="223E7A4F" w14:textId="77777777" w:rsidR="00F4336E" w:rsidRPr="00FC033C" w:rsidRDefault="00F4336E" w:rsidP="00F4336E">
      <w:pPr>
        <w:rPr>
          <w:lang w:val="en-US"/>
        </w:rPr>
      </w:pPr>
    </w:p>
    <w:p w14:paraId="51E6DFB2" w14:textId="77777777" w:rsidR="00F4336E" w:rsidRPr="00FC033C" w:rsidRDefault="00F4336E" w:rsidP="00F4336E">
      <w:pPr>
        <w:rPr>
          <w:b/>
          <w:bCs/>
          <w:lang w:val="en-US"/>
        </w:rPr>
      </w:pPr>
      <w:r w:rsidRPr="00FC033C">
        <w:rPr>
          <w:b/>
          <w:bCs/>
          <w:lang w:val="en-US"/>
        </w:rPr>
        <w:t>Comic Code</w:t>
      </w:r>
    </w:p>
    <w:p w14:paraId="212095F2" w14:textId="77777777" w:rsidR="00F4336E" w:rsidRPr="00FC033C" w:rsidRDefault="00F4336E" w:rsidP="00F4336E">
      <w:pPr>
        <w:rPr>
          <w:lang w:val="en-US"/>
        </w:rPr>
      </w:pPr>
      <w:r w:rsidRPr="00FC033C">
        <w:rPr>
          <w:lang w:val="en-US"/>
        </w:rPr>
        <w:t xml:space="preserve">My first thought: This </w:t>
      </w:r>
      <w:proofErr w:type="gramStart"/>
      <w:r w:rsidRPr="00FC033C">
        <w:rPr>
          <w:lang w:val="en-US"/>
        </w:rPr>
        <w:t>has to</w:t>
      </w:r>
      <w:proofErr w:type="gramEnd"/>
      <w:r w:rsidRPr="00FC033C">
        <w:rPr>
          <w:lang w:val="en-US"/>
        </w:rPr>
        <w:t xml:space="preserve"> be a joke, right?! Comic Sans has a bad reputation and was never meant to be used for coding—but what if…? That is what crazy mastermind Toshi Omagari seemed to ask.</w:t>
      </w:r>
    </w:p>
    <w:p w14:paraId="7A251610" w14:textId="77777777" w:rsidR="00F4336E" w:rsidRPr="00FC033C" w:rsidRDefault="00F4336E" w:rsidP="00F4336E">
      <w:pPr>
        <w:rPr>
          <w:lang w:val="en-US"/>
        </w:rPr>
      </w:pPr>
      <w:r w:rsidRPr="00FC033C">
        <w:rPr>
          <w:lang w:val="en-US"/>
        </w:rPr>
        <w:t>He says, “Comic Code is a monospaced adaptation of the most over-hated typeface.” I haven’t asked, but I feel his thought process may have been something like this GIF.</w:t>
      </w:r>
    </w:p>
    <w:p w14:paraId="7BCC6A01" w14:textId="77777777" w:rsidR="00F4336E" w:rsidRPr="00FC033C" w:rsidRDefault="00F4336E" w:rsidP="00F4336E">
      <w:pPr>
        <w:rPr>
          <w:lang w:val="en-US"/>
        </w:rPr>
      </w:pPr>
      <w:r w:rsidRPr="00FC033C">
        <w:rPr>
          <w:lang w:val="en-US"/>
        </w:rPr>
        <w:t xml:space="preserve">Believe it or not, I think it </w:t>
      </w:r>
      <w:proofErr w:type="gramStart"/>
      <w:r w:rsidRPr="00FC033C">
        <w:rPr>
          <w:lang w:val="en-US"/>
        </w:rPr>
        <w:t>actually works</w:t>
      </w:r>
      <w:proofErr w:type="gramEnd"/>
      <w:r w:rsidRPr="00FC033C">
        <w:rPr>
          <w:lang w:val="en-US"/>
        </w:rPr>
        <w:t xml:space="preserve"> and certainly brings a smile—or at least a smirk—to your face.</w:t>
      </w:r>
    </w:p>
    <w:p w14:paraId="6C0BB4DA" w14:textId="77777777" w:rsidR="00F4336E" w:rsidRPr="00FC033C" w:rsidRDefault="00F4336E" w:rsidP="00F4336E">
      <w:pPr>
        <w:rPr>
          <w:lang w:val="en-US"/>
        </w:rPr>
      </w:pPr>
      <w:r w:rsidRPr="00FC033C">
        <w:rPr>
          <w:lang w:val="en-US"/>
        </w:rPr>
        <w:t>Favorite Characters: R, C, l, r, italic f</w:t>
      </w:r>
    </w:p>
    <w:p w14:paraId="1825FF37" w14:textId="77777777" w:rsidR="00F4336E" w:rsidRPr="00FC033C" w:rsidRDefault="00F4336E" w:rsidP="00F4336E">
      <w:pPr>
        <w:rPr>
          <w:lang w:val="en-US"/>
        </w:rPr>
      </w:pPr>
    </w:p>
    <w:p w14:paraId="04BCA9BD" w14:textId="77777777" w:rsidR="00F4336E" w:rsidRPr="00FC033C" w:rsidRDefault="00F4336E" w:rsidP="00F4336E">
      <w:pPr>
        <w:rPr>
          <w:b/>
          <w:bCs/>
          <w:lang w:val="en-US"/>
        </w:rPr>
      </w:pPr>
      <w:r w:rsidRPr="00FC033C">
        <w:rPr>
          <w:b/>
          <w:bCs/>
          <w:lang w:val="en-US"/>
        </w:rPr>
        <w:t>Vulf Mono</w:t>
      </w:r>
    </w:p>
    <w:p w14:paraId="54C87972" w14:textId="77777777" w:rsidR="00F4336E" w:rsidRPr="00FC033C" w:rsidRDefault="00F4336E" w:rsidP="00F4336E">
      <w:pPr>
        <w:rPr>
          <w:lang w:val="en-US"/>
        </w:rPr>
      </w:pPr>
      <w:r w:rsidRPr="00FC033C">
        <w:rPr>
          <w:lang w:val="en-US"/>
        </w:rPr>
        <w:t>“A custom monospace font for a funk band” is not a sentence that I thought I would ever write, but that is the true origin story of Vulf Mono from OH no Type Co.</w:t>
      </w:r>
    </w:p>
    <w:p w14:paraId="29E7F6B0" w14:textId="77777777" w:rsidR="00F4336E" w:rsidRPr="00FC033C" w:rsidRDefault="00F4336E" w:rsidP="00F4336E">
      <w:pPr>
        <w:rPr>
          <w:lang w:val="en-US"/>
        </w:rPr>
      </w:pPr>
      <w:r w:rsidRPr="00FC033C">
        <w:rPr>
          <w:lang w:val="en-US"/>
        </w:rPr>
        <w:t>Remember what I wrote above about finding creativity inside the strict constraints of the monospace genre? Well, James Edmondson has that in spades with Vulf Mono. Quirky, wide, and funky—but still totally usable for coding—makes this a personal favorite.</w:t>
      </w:r>
    </w:p>
    <w:p w14:paraId="42EF8379" w14:textId="77777777" w:rsidR="00F4336E" w:rsidRPr="00FC033C" w:rsidRDefault="00F4336E" w:rsidP="00F4336E">
      <w:pPr>
        <w:rPr>
          <w:lang w:val="en-US"/>
        </w:rPr>
      </w:pPr>
      <w:r w:rsidRPr="00FC033C">
        <w:rPr>
          <w:lang w:val="en-US"/>
        </w:rPr>
        <w:t>Favorite Characters: ½, italic i, z, %</w:t>
      </w:r>
    </w:p>
    <w:p w14:paraId="79938202" w14:textId="77777777" w:rsidR="00F4336E" w:rsidRPr="00FC033C" w:rsidRDefault="00F4336E" w:rsidP="00F4336E">
      <w:pPr>
        <w:rPr>
          <w:lang w:val="en-US"/>
        </w:rPr>
      </w:pPr>
    </w:p>
    <w:p w14:paraId="2AEF8AC0" w14:textId="77777777" w:rsidR="00F4336E" w:rsidRPr="00FC033C" w:rsidRDefault="00F4336E" w:rsidP="00F4336E">
      <w:pPr>
        <w:rPr>
          <w:b/>
          <w:bCs/>
          <w:lang w:val="en-US"/>
        </w:rPr>
      </w:pPr>
      <w:r w:rsidRPr="00FC033C">
        <w:rPr>
          <w:b/>
          <w:bCs/>
          <w:lang w:val="en-US"/>
        </w:rPr>
        <w:t>Aglet Mono</w:t>
      </w:r>
    </w:p>
    <w:p w14:paraId="42AAC38A" w14:textId="77777777" w:rsidR="00F4336E" w:rsidRPr="00FC033C" w:rsidRDefault="00F4336E" w:rsidP="00F4336E">
      <w:pPr>
        <w:rPr>
          <w:lang w:val="en-US"/>
        </w:rPr>
      </w:pPr>
      <w:r w:rsidRPr="00FC033C">
        <w:rPr>
          <w:lang w:val="en-US"/>
        </w:rPr>
        <w:t xml:space="preserve">Bridging the gap between square-ish and round-ish is Aglet Mono, the monospaced member of the Aglet family from XYZ Type. At first, I wasn’t sure about the </w:t>
      </w:r>
      <w:proofErr w:type="gramStart"/>
      <w:r w:rsidRPr="00FC033C">
        <w:rPr>
          <w:lang w:val="en-US"/>
        </w:rPr>
        <w:t>r</w:t>
      </w:r>
      <w:proofErr w:type="gramEnd"/>
      <w:r w:rsidRPr="00FC033C">
        <w:rPr>
          <w:lang w:val="en-US"/>
        </w:rPr>
        <w:t xml:space="preserve"> but it grew on me, and I find Aglet Mono to have a nice, steady visual texture.</w:t>
      </w:r>
    </w:p>
    <w:p w14:paraId="2C1C4C2B" w14:textId="77777777" w:rsidR="00F4336E" w:rsidRPr="00FC033C" w:rsidRDefault="00F4336E" w:rsidP="00F4336E">
      <w:pPr>
        <w:rPr>
          <w:lang w:val="en-US"/>
        </w:rPr>
      </w:pPr>
      <w:r w:rsidRPr="00FC033C">
        <w:rPr>
          <w:lang w:val="en-US"/>
        </w:rPr>
        <w:t>The parentheses and fractions are particularly well-designed. Speaking of well-designed, there is a fantastic promotional Riso-printed video by the talented Kelli Anderson that may also convince you to like it.</w:t>
      </w:r>
    </w:p>
    <w:p w14:paraId="54A2C897" w14:textId="77777777" w:rsidR="00F4336E" w:rsidRPr="00FC033C" w:rsidRDefault="00F4336E" w:rsidP="00F4336E">
      <w:pPr>
        <w:rPr>
          <w:lang w:val="en-US"/>
        </w:rPr>
      </w:pPr>
      <w:r w:rsidRPr="00FC033C">
        <w:rPr>
          <w:lang w:val="en-US"/>
        </w:rPr>
        <w:t>Favorite Characters: W, R, g, (), k</w:t>
      </w:r>
    </w:p>
    <w:p w14:paraId="03F620D3" w14:textId="77777777" w:rsidR="00F4336E" w:rsidRPr="00FC033C" w:rsidRDefault="00F4336E" w:rsidP="00F4336E">
      <w:pPr>
        <w:rPr>
          <w:lang w:val="en-US"/>
        </w:rPr>
      </w:pPr>
    </w:p>
    <w:p w14:paraId="1455FB92" w14:textId="77777777" w:rsidR="00F4336E" w:rsidRPr="00FC033C" w:rsidRDefault="00F4336E" w:rsidP="00F4336E">
      <w:pPr>
        <w:rPr>
          <w:lang w:val="en-US"/>
        </w:rPr>
      </w:pPr>
    </w:p>
    <w:p w14:paraId="41A0DD5E" w14:textId="77777777" w:rsidR="00F4336E" w:rsidRPr="00FC033C" w:rsidRDefault="00F4336E" w:rsidP="00F4336E">
      <w:pPr>
        <w:rPr>
          <w:b/>
          <w:bCs/>
          <w:lang w:val="en-US"/>
        </w:rPr>
      </w:pPr>
      <w:r w:rsidRPr="00FC033C">
        <w:rPr>
          <w:b/>
          <w:bCs/>
          <w:lang w:val="en-US"/>
        </w:rPr>
        <w:t>Cascadia Code</w:t>
      </w:r>
    </w:p>
    <w:p w14:paraId="53592402" w14:textId="77777777" w:rsidR="00F4336E" w:rsidRPr="00FC033C" w:rsidRDefault="00F4336E" w:rsidP="00F4336E">
      <w:pPr>
        <w:rPr>
          <w:lang w:val="en-US"/>
        </w:rPr>
      </w:pPr>
      <w:r w:rsidRPr="00FC033C">
        <w:rPr>
          <w:lang w:val="en-US"/>
        </w:rPr>
        <w:t>Cascadia Code is a new typeface designed by Aaron Bell for the Windows Terminal team and it is surprisingly delightful. The characters find the right balance of playful, yet invisible. There is also a non-ligature version and a Powerline version for the real nerds.</w:t>
      </w:r>
    </w:p>
    <w:p w14:paraId="1DC737CC" w14:textId="77777777" w:rsidR="00F4336E" w:rsidRPr="00FC033C" w:rsidRDefault="00F4336E" w:rsidP="00F4336E">
      <w:pPr>
        <w:rPr>
          <w:lang w:val="en-US"/>
        </w:rPr>
      </w:pPr>
      <w:r w:rsidRPr="00FC033C">
        <w:rPr>
          <w:lang w:val="en-US"/>
        </w:rPr>
        <w:t xml:space="preserve">For this screen shot, I manually changed the italics to the </w:t>
      </w:r>
      <w:proofErr w:type="gramStart"/>
      <w:r w:rsidRPr="00FC033C">
        <w:rPr>
          <w:lang w:val="en-US"/>
        </w:rPr>
        <w:t>more-playful</w:t>
      </w:r>
      <w:proofErr w:type="gramEnd"/>
      <w:r w:rsidRPr="00FC033C">
        <w:rPr>
          <w:lang w:val="en-US"/>
        </w:rPr>
        <w:t xml:space="preserve"> (but arguably less familiar) Stylistic Set 01, which makes the italics more cursive in form. I personally love these cursive-leaning forms and am happy that they are included as an option.</w:t>
      </w:r>
    </w:p>
    <w:p w14:paraId="7EB44321" w14:textId="77777777" w:rsidR="00F4336E" w:rsidRPr="00FC033C" w:rsidRDefault="00F4336E" w:rsidP="00F4336E">
      <w:pPr>
        <w:rPr>
          <w:lang w:val="en-US"/>
        </w:rPr>
      </w:pPr>
      <w:r w:rsidRPr="00FC033C">
        <w:rPr>
          <w:lang w:val="en-US"/>
        </w:rPr>
        <w:t>Favorite Characters: a, 4, italic i, l, f, and s</w:t>
      </w:r>
    </w:p>
    <w:p w14:paraId="648047C4" w14:textId="77777777" w:rsidR="00F4336E" w:rsidRPr="00FC033C" w:rsidRDefault="00F4336E" w:rsidP="00F4336E">
      <w:pPr>
        <w:rPr>
          <w:lang w:val="en-US"/>
        </w:rPr>
      </w:pPr>
    </w:p>
    <w:p w14:paraId="284E10EE" w14:textId="77777777" w:rsidR="00F4336E" w:rsidRPr="00FC033C" w:rsidRDefault="00F4336E" w:rsidP="00F4336E">
      <w:pPr>
        <w:rPr>
          <w:b/>
          <w:bCs/>
          <w:lang w:val="en-US"/>
        </w:rPr>
      </w:pPr>
      <w:r w:rsidRPr="00FC033C">
        <w:rPr>
          <w:b/>
          <w:bCs/>
          <w:lang w:val="en-US"/>
        </w:rPr>
        <w:t>Dico Code</w:t>
      </w:r>
    </w:p>
    <w:p w14:paraId="55EC556C" w14:textId="77777777" w:rsidR="00F4336E" w:rsidRPr="00FC033C" w:rsidRDefault="00F4336E" w:rsidP="00F4336E">
      <w:pPr>
        <w:rPr>
          <w:lang w:val="en-US"/>
        </w:rPr>
      </w:pPr>
      <w:r w:rsidRPr="00FC033C">
        <w:rPr>
          <w:lang w:val="en-US"/>
        </w:rPr>
        <w:t>As part of the Dico superfamily (which includes Sans, Slab, Mono, Code, and Mono Slab) Dico Code and Mono Script expands the usefulness into the coding realm. With the right mix of understated practicality in the Code style and playful personality in the Mono Script, Dico is a solid choice to get outside of the default monos.</w:t>
      </w:r>
    </w:p>
    <w:p w14:paraId="6695FDB4" w14:textId="77777777" w:rsidR="00F4336E" w:rsidRPr="00FC033C" w:rsidRDefault="00F4336E" w:rsidP="00F4336E">
      <w:pPr>
        <w:rPr>
          <w:lang w:val="en-US"/>
        </w:rPr>
      </w:pPr>
      <w:r w:rsidRPr="00FC033C">
        <w:rPr>
          <w:lang w:val="en-US"/>
        </w:rPr>
        <w:t>I chose to show off the “Code” style of Dico because I like how the punctuation is slightly larger which makes it easier on the eyes to differentiate in a coding context. I also chose the “Mono Script” version for the italics because it has so much style.</w:t>
      </w:r>
    </w:p>
    <w:p w14:paraId="2332CAB1" w14:textId="77777777" w:rsidR="00F4336E" w:rsidRPr="00FC033C" w:rsidRDefault="00F4336E" w:rsidP="00F4336E">
      <w:pPr>
        <w:rPr>
          <w:lang w:val="en-US"/>
        </w:rPr>
      </w:pPr>
      <w:r w:rsidRPr="00FC033C">
        <w:rPr>
          <w:lang w:val="en-US"/>
        </w:rPr>
        <w:t>Favorite Characters: script f and t, i, and r</w:t>
      </w:r>
    </w:p>
    <w:p w14:paraId="6E96BC25" w14:textId="77777777" w:rsidR="00F4336E" w:rsidRPr="00FC033C" w:rsidRDefault="00F4336E" w:rsidP="00F4336E">
      <w:pPr>
        <w:rPr>
          <w:lang w:val="en-US"/>
        </w:rPr>
      </w:pPr>
    </w:p>
    <w:p w14:paraId="27BCBB19" w14:textId="77777777" w:rsidR="00F4336E" w:rsidRPr="00FC033C" w:rsidRDefault="00F4336E" w:rsidP="00F4336E">
      <w:pPr>
        <w:rPr>
          <w:b/>
          <w:bCs/>
          <w:lang w:val="en-US"/>
        </w:rPr>
      </w:pPr>
      <w:r w:rsidRPr="00FC033C">
        <w:rPr>
          <w:b/>
          <w:bCs/>
          <w:lang w:val="en-US"/>
        </w:rPr>
        <w:t>IBM Plex Mono</w:t>
      </w:r>
    </w:p>
    <w:p w14:paraId="0E6277E4" w14:textId="77777777" w:rsidR="00F4336E" w:rsidRPr="00FC033C" w:rsidRDefault="00F4336E" w:rsidP="00F4336E">
      <w:pPr>
        <w:rPr>
          <w:lang w:val="en-US"/>
        </w:rPr>
      </w:pPr>
      <w:r w:rsidRPr="00FC033C">
        <w:rPr>
          <w:lang w:val="en-US"/>
        </w:rPr>
        <w:t xml:space="preserve">Any post that mentions the IBM Selectric typewriter would be remiss to not also mention IBM Plex Mono. To me, part of its beauty is how it fits within the larger </w:t>
      </w:r>
      <w:proofErr w:type="gramStart"/>
      <w:r w:rsidRPr="00FC033C">
        <w:rPr>
          <w:lang w:val="en-US"/>
        </w:rPr>
        <w:t>type</w:t>
      </w:r>
      <w:proofErr w:type="gramEnd"/>
      <w:r w:rsidRPr="00FC033C">
        <w:rPr>
          <w:lang w:val="en-US"/>
        </w:rPr>
        <w:t xml:space="preserve"> family of IBM Plex that has a sans, sans-condensed, and serif.</w:t>
      </w:r>
    </w:p>
    <w:p w14:paraId="729E1614" w14:textId="77777777" w:rsidR="00F4336E" w:rsidRPr="00FC033C" w:rsidRDefault="00F4336E" w:rsidP="00F4336E">
      <w:pPr>
        <w:rPr>
          <w:lang w:val="en-US"/>
        </w:rPr>
      </w:pPr>
      <w:r w:rsidRPr="00FC033C">
        <w:rPr>
          <w:lang w:val="en-US"/>
        </w:rPr>
        <w:t xml:space="preserve">Inspired by Selectric typefaces (especially in the italics) Plex Mono blends the technical feel of typewriter fonts with a touch of personality. Since the typeface is free and open source, you </w:t>
      </w:r>
      <w:proofErr w:type="gramStart"/>
      <w:r w:rsidRPr="00FC033C">
        <w:rPr>
          <w:lang w:val="en-US"/>
        </w:rPr>
        <w:t>are able to</w:t>
      </w:r>
      <w:proofErr w:type="gramEnd"/>
      <w:r w:rsidRPr="00FC033C">
        <w:rPr>
          <w:lang w:val="en-US"/>
        </w:rPr>
        <w:t xml:space="preserve"> clone and make your own remixes or design tweaks—if you are so inclined—which is just so cool.</w:t>
      </w:r>
    </w:p>
    <w:p w14:paraId="35C1FC92" w14:textId="77777777" w:rsidR="00F4336E" w:rsidRPr="00FC033C" w:rsidRDefault="00F4336E" w:rsidP="00F4336E">
      <w:pPr>
        <w:rPr>
          <w:lang w:val="en-US"/>
        </w:rPr>
      </w:pPr>
      <w:r w:rsidRPr="00FC033C">
        <w:rPr>
          <w:lang w:val="en-US"/>
        </w:rPr>
        <w:t>Favorite Characters: g, x, r, italic i, l,</w:t>
      </w:r>
    </w:p>
    <w:p w14:paraId="6E0337E4" w14:textId="77777777" w:rsidR="00F4336E" w:rsidRPr="00FC033C" w:rsidRDefault="00F4336E" w:rsidP="00F4336E">
      <w:pPr>
        <w:rPr>
          <w:lang w:val="en-US"/>
        </w:rPr>
      </w:pPr>
    </w:p>
    <w:p w14:paraId="0C841147" w14:textId="77777777" w:rsidR="00F4336E" w:rsidRPr="00FC033C" w:rsidRDefault="00F4336E" w:rsidP="00F4336E">
      <w:pPr>
        <w:rPr>
          <w:b/>
          <w:bCs/>
          <w:lang w:val="en-US"/>
        </w:rPr>
      </w:pPr>
      <w:r w:rsidRPr="00FC033C">
        <w:rPr>
          <w:b/>
          <w:bCs/>
          <w:lang w:val="en-US"/>
        </w:rPr>
        <w:t>Recursive Mono Casual</w:t>
      </w:r>
    </w:p>
    <w:p w14:paraId="41979667" w14:textId="77777777" w:rsidR="00F4336E" w:rsidRPr="00FC033C" w:rsidRDefault="00F4336E" w:rsidP="00F4336E">
      <w:pPr>
        <w:rPr>
          <w:lang w:val="en-US"/>
        </w:rPr>
      </w:pPr>
      <w:r w:rsidRPr="00FC033C">
        <w:rPr>
          <w:lang w:val="en-US"/>
        </w:rPr>
        <w:t>Recursive is so much more than just a monospace font, but the Mono Casual style is perfect for bringing life to your code. If the casual is a bit too casual, you can easily tweak the variable font towards the “Linear” style or anywhere in-between.</w:t>
      </w:r>
    </w:p>
    <w:p w14:paraId="6F71BD70" w14:textId="77777777" w:rsidR="00F4336E" w:rsidRPr="00FC033C" w:rsidRDefault="00F4336E" w:rsidP="00F4336E">
      <w:pPr>
        <w:rPr>
          <w:lang w:val="en-US"/>
        </w:rPr>
      </w:pPr>
      <w:r w:rsidRPr="00FC033C">
        <w:rPr>
          <w:lang w:val="en-US"/>
        </w:rPr>
        <w:t>The fact that Recursive is free and infinitely customizable (click “Get Recursive” in the top right of the website) makes this a top contender. And oh yeah, the fractions are fantastic!</w:t>
      </w:r>
    </w:p>
    <w:p w14:paraId="797D7196" w14:textId="77777777" w:rsidR="00F4336E" w:rsidRPr="00FC033C" w:rsidRDefault="00F4336E" w:rsidP="00F4336E">
      <w:pPr>
        <w:rPr>
          <w:lang w:val="en-US"/>
        </w:rPr>
      </w:pPr>
      <w:r w:rsidRPr="00FC033C">
        <w:rPr>
          <w:lang w:val="en-US"/>
        </w:rPr>
        <w:t>Favorite Characters: r, a, ½, ¾, italic l and r</w:t>
      </w:r>
    </w:p>
    <w:p w14:paraId="5C7B8A17" w14:textId="77777777" w:rsidR="00F4336E" w:rsidRPr="00FC033C" w:rsidRDefault="00F4336E" w:rsidP="00F4336E">
      <w:pPr>
        <w:rPr>
          <w:lang w:val="en-US"/>
        </w:rPr>
      </w:pPr>
    </w:p>
    <w:p w14:paraId="0A6D8547" w14:textId="77777777" w:rsidR="00F4336E" w:rsidRPr="00FC033C" w:rsidRDefault="00F4336E" w:rsidP="00F4336E">
      <w:pPr>
        <w:rPr>
          <w:b/>
          <w:bCs/>
          <w:lang w:val="en-US"/>
        </w:rPr>
      </w:pPr>
      <w:r w:rsidRPr="00FC033C">
        <w:rPr>
          <w:b/>
          <w:bCs/>
          <w:lang w:val="en-US"/>
        </w:rPr>
        <w:t>Dispatch Mono</w:t>
      </w:r>
    </w:p>
    <w:p w14:paraId="269E9E01" w14:textId="77777777" w:rsidR="00F4336E" w:rsidRPr="00FC033C" w:rsidRDefault="00F4336E" w:rsidP="00F4336E">
      <w:pPr>
        <w:rPr>
          <w:lang w:val="en-US"/>
        </w:rPr>
      </w:pPr>
      <w:r w:rsidRPr="00FC033C">
        <w:rPr>
          <w:lang w:val="en-US"/>
        </w:rPr>
        <w:t>Designed as a monospaced member of the Dispatch family, Dispatch Mono is a slab-serifed monospace with good City vibes.</w:t>
      </w:r>
    </w:p>
    <w:p w14:paraId="2E206275" w14:textId="77777777" w:rsidR="00F4336E" w:rsidRPr="00FC033C" w:rsidRDefault="00F4336E" w:rsidP="00F4336E">
      <w:pPr>
        <w:rPr>
          <w:lang w:val="en-US"/>
        </w:rPr>
      </w:pPr>
      <w:r w:rsidRPr="00FC033C">
        <w:rPr>
          <w:lang w:val="en-US"/>
        </w:rPr>
        <w:t>Originally made for designer Cyrus Highsmith’s own personal use on shipping labels and for printing out PostScript code, Dispatch Mono is now available to bring a bit of “industrial strength” to your coding.</w:t>
      </w:r>
    </w:p>
    <w:p w14:paraId="2B6DF108" w14:textId="77777777" w:rsidR="00F4336E" w:rsidRPr="00FC033C" w:rsidRDefault="00F4336E" w:rsidP="00F4336E">
      <w:pPr>
        <w:rPr>
          <w:lang w:val="en-US"/>
        </w:rPr>
      </w:pPr>
      <w:r w:rsidRPr="00FC033C">
        <w:rPr>
          <w:lang w:val="en-US"/>
        </w:rPr>
        <w:t>Favorite Characters: T, a, g, p, and f</w:t>
      </w:r>
    </w:p>
    <w:p w14:paraId="33C4812B" w14:textId="77777777" w:rsidR="00F4336E" w:rsidRPr="00FC033C" w:rsidRDefault="00F4336E" w:rsidP="00F4336E">
      <w:pPr>
        <w:rPr>
          <w:lang w:val="en-US"/>
        </w:rPr>
      </w:pPr>
    </w:p>
    <w:p w14:paraId="149C307B" w14:textId="77777777" w:rsidR="00F4336E" w:rsidRPr="00FC033C" w:rsidRDefault="00F4336E" w:rsidP="00F4336E">
      <w:pPr>
        <w:rPr>
          <w:b/>
          <w:bCs/>
          <w:lang w:val="en-US"/>
        </w:rPr>
      </w:pPr>
      <w:r w:rsidRPr="00FC033C">
        <w:rPr>
          <w:b/>
          <w:bCs/>
          <w:lang w:val="en-US"/>
        </w:rPr>
        <w:t>Gintronic</w:t>
      </w:r>
    </w:p>
    <w:p w14:paraId="46FC9AB3" w14:textId="77777777" w:rsidR="00F4336E" w:rsidRPr="00FC033C" w:rsidRDefault="00F4336E" w:rsidP="00F4336E">
      <w:pPr>
        <w:rPr>
          <w:lang w:val="en-US"/>
        </w:rPr>
      </w:pPr>
      <w:r w:rsidRPr="00FC033C">
        <w:rPr>
          <w:lang w:val="en-US"/>
        </w:rPr>
        <w:t xml:space="preserve">As the marketing materials state, Gintronic is “Designed to not fatigue your eyes while working habitually with code … and flavoured with a jovial and non-techy character.” This typeface has grown on </w:t>
      </w:r>
      <w:proofErr w:type="gramStart"/>
      <w:r w:rsidRPr="00FC033C">
        <w:rPr>
          <w:lang w:val="en-US"/>
        </w:rPr>
        <w:t>me</w:t>
      </w:r>
      <w:proofErr w:type="gramEnd"/>
      <w:r w:rsidRPr="00FC033C">
        <w:rPr>
          <w:lang w:val="en-US"/>
        </w:rPr>
        <w:t xml:space="preserve"> and I can’t wait to try it out.</w:t>
      </w:r>
    </w:p>
    <w:p w14:paraId="63C7B1D2" w14:textId="77777777" w:rsidR="00F4336E" w:rsidRPr="00FC033C" w:rsidRDefault="00F4336E" w:rsidP="00F4336E">
      <w:pPr>
        <w:rPr>
          <w:lang w:val="en-US"/>
        </w:rPr>
      </w:pPr>
      <w:r w:rsidRPr="00FC033C">
        <w:rPr>
          <w:lang w:val="en-US"/>
        </w:rPr>
        <w:t>Also, a little birdie (the designer himself) told me that a new, updated version of Gintronic (with a new name) is in the works and should be out soon.</w:t>
      </w:r>
    </w:p>
    <w:p w14:paraId="7EFDBB99" w14:textId="77777777" w:rsidR="00F4336E" w:rsidRPr="00FC033C" w:rsidRDefault="00F4336E" w:rsidP="00F4336E">
      <w:pPr>
        <w:rPr>
          <w:lang w:val="en-US"/>
        </w:rPr>
      </w:pPr>
      <w:r w:rsidRPr="00FC033C">
        <w:rPr>
          <w:lang w:val="en-US"/>
        </w:rPr>
        <w:t>Favorite Characters: r, l, g, i, D, and &amp;</w:t>
      </w:r>
    </w:p>
    <w:p w14:paraId="6712D584" w14:textId="77777777" w:rsidR="00F4336E" w:rsidRPr="00FC033C" w:rsidRDefault="00F4336E" w:rsidP="00F4336E">
      <w:pPr>
        <w:rPr>
          <w:lang w:val="en-US"/>
        </w:rPr>
      </w:pPr>
    </w:p>
    <w:p w14:paraId="5896093C" w14:textId="77777777" w:rsidR="00F4336E" w:rsidRPr="00FC033C" w:rsidRDefault="00F4336E" w:rsidP="00F4336E">
      <w:pPr>
        <w:rPr>
          <w:b/>
          <w:bCs/>
          <w:lang w:val="en-US"/>
        </w:rPr>
      </w:pPr>
      <w:r w:rsidRPr="00FC033C">
        <w:rPr>
          <w:b/>
          <w:bCs/>
          <w:lang w:val="en-US"/>
        </w:rPr>
        <w:t>Array Mono</w:t>
      </w:r>
    </w:p>
    <w:p w14:paraId="0EED2C4D" w14:textId="77777777" w:rsidR="00F4336E" w:rsidRPr="00FC033C" w:rsidRDefault="00F4336E" w:rsidP="00F4336E">
      <w:pPr>
        <w:rPr>
          <w:lang w:val="en-US"/>
        </w:rPr>
      </w:pPr>
      <w:r w:rsidRPr="00FC033C">
        <w:rPr>
          <w:lang w:val="en-US"/>
        </w:rPr>
        <w:t>Bringing a touch of unconventionality and DIY aesthetic to a monospace font, Array Mono makes for a lively coding experience.</w:t>
      </w:r>
    </w:p>
    <w:p w14:paraId="3BC92FDC" w14:textId="77777777" w:rsidR="00F4336E" w:rsidRPr="00FC033C" w:rsidRDefault="00F4336E" w:rsidP="00F4336E">
      <w:pPr>
        <w:rPr>
          <w:lang w:val="en-US"/>
        </w:rPr>
      </w:pPr>
      <w:r w:rsidRPr="00FC033C">
        <w:rPr>
          <w:lang w:val="en-US"/>
        </w:rPr>
        <w:t xml:space="preserve">For some crazy reason, the designer James Hultquist-Todd wanted to try and combine classic, Renaissance type styles with a monospace. Honestly, I barely understand what that means but, you know what? I think it might </w:t>
      </w:r>
      <w:proofErr w:type="gramStart"/>
      <w:r w:rsidRPr="00FC033C">
        <w:rPr>
          <w:lang w:val="en-US"/>
        </w:rPr>
        <w:t>actually work</w:t>
      </w:r>
      <w:proofErr w:type="gramEnd"/>
      <w:r w:rsidRPr="00FC033C">
        <w:rPr>
          <w:lang w:val="en-US"/>
        </w:rPr>
        <w:t>.</w:t>
      </w:r>
    </w:p>
    <w:p w14:paraId="303DD301" w14:textId="77777777" w:rsidR="00F4336E" w:rsidRPr="00FC033C" w:rsidRDefault="00F4336E" w:rsidP="00F4336E">
      <w:pPr>
        <w:rPr>
          <w:lang w:val="en-US"/>
        </w:rPr>
      </w:pPr>
      <w:r w:rsidRPr="00FC033C">
        <w:rPr>
          <w:lang w:val="en-US"/>
        </w:rPr>
        <w:t>Favorite Characters: T, g, %, r, and E</w:t>
      </w:r>
    </w:p>
    <w:p w14:paraId="4ED49D29" w14:textId="77777777" w:rsidR="00F4336E" w:rsidRPr="00FC033C" w:rsidRDefault="00F4336E" w:rsidP="00F4336E">
      <w:pPr>
        <w:rPr>
          <w:lang w:val="en-US"/>
        </w:rPr>
      </w:pPr>
    </w:p>
    <w:p w14:paraId="4D9E18E4" w14:textId="77777777" w:rsidR="00F4336E" w:rsidRPr="00FC033C" w:rsidRDefault="00F4336E" w:rsidP="00F4336E">
      <w:pPr>
        <w:rPr>
          <w:b/>
          <w:bCs/>
          <w:lang w:val="en-US"/>
        </w:rPr>
      </w:pPr>
      <w:r w:rsidRPr="00FC033C">
        <w:rPr>
          <w:b/>
          <w:bCs/>
          <w:lang w:val="en-US"/>
        </w:rPr>
        <w:t>Arnold</w:t>
      </w:r>
    </w:p>
    <w:p w14:paraId="452DCB5A" w14:textId="77777777" w:rsidR="00F4336E" w:rsidRPr="00FC033C" w:rsidRDefault="00F4336E" w:rsidP="00F4336E">
      <w:pPr>
        <w:rPr>
          <w:lang w:val="en-US"/>
        </w:rPr>
      </w:pPr>
      <w:r w:rsidRPr="00FC033C">
        <w:rPr>
          <w:lang w:val="en-US"/>
        </w:rPr>
        <w:t>I’m a big fan of Future Fonts. It’s a great place for designers to have an idea, get it out into the world, and see how people react. One of the gems on there is Arnold by Rüdiger.</w:t>
      </w:r>
    </w:p>
    <w:p w14:paraId="08DF2473" w14:textId="77777777" w:rsidR="00F4336E" w:rsidRPr="00FC033C" w:rsidRDefault="00F4336E" w:rsidP="00F4336E">
      <w:pPr>
        <w:rPr>
          <w:lang w:val="en-US"/>
        </w:rPr>
      </w:pPr>
      <w:r w:rsidRPr="00FC033C">
        <w:rPr>
          <w:lang w:val="en-US"/>
        </w:rPr>
        <w:t>Designer Philipp Neumeyer admits, “Arnold was never conceived as a generic coding font featuring meticulously calculated width to save screen space or to be exceptionally readable. Arnold is what it is; kind of strange, but also fun.” Personally, I love it and think it’s great.</w:t>
      </w:r>
    </w:p>
    <w:p w14:paraId="738600B4" w14:textId="77777777" w:rsidR="00F4336E" w:rsidRPr="00FC033C" w:rsidRDefault="00F4336E" w:rsidP="00F4336E">
      <w:pPr>
        <w:rPr>
          <w:lang w:val="en-US"/>
        </w:rPr>
      </w:pPr>
      <w:r w:rsidRPr="00FC033C">
        <w:rPr>
          <w:lang w:val="en-US"/>
        </w:rPr>
        <w:t>Favorite Characters: r, f, italic T, I, and l</w:t>
      </w:r>
    </w:p>
    <w:p w14:paraId="76D5EAAE" w14:textId="77777777" w:rsidR="00F4336E" w:rsidRPr="00FC033C" w:rsidRDefault="00F4336E" w:rsidP="00F4336E">
      <w:pPr>
        <w:rPr>
          <w:lang w:val="en-US"/>
        </w:rPr>
      </w:pPr>
    </w:p>
    <w:p w14:paraId="079907A1" w14:textId="77777777" w:rsidR="00F4336E" w:rsidRPr="00FC033C" w:rsidRDefault="00F4336E" w:rsidP="00F4336E">
      <w:pPr>
        <w:rPr>
          <w:b/>
          <w:bCs/>
          <w:lang w:val="en-US"/>
        </w:rPr>
      </w:pPr>
      <w:r>
        <w:rPr>
          <w:b/>
          <w:bCs/>
          <w:lang w:val="en-US"/>
        </w:rPr>
        <w:t>C</w:t>
      </w:r>
      <w:r w:rsidRPr="00FC033C">
        <w:rPr>
          <w:b/>
          <w:bCs/>
          <w:lang w:val="en-US"/>
        </w:rPr>
        <w:t>artograph</w:t>
      </w:r>
    </w:p>
    <w:p w14:paraId="14C66D0E" w14:textId="77777777" w:rsidR="00F4336E" w:rsidRPr="00FC033C" w:rsidRDefault="00F4336E" w:rsidP="00F4336E">
      <w:pPr>
        <w:rPr>
          <w:lang w:val="en-US"/>
        </w:rPr>
      </w:pPr>
      <w:proofErr w:type="gramStart"/>
      <w:r w:rsidRPr="00FC033C">
        <w:rPr>
          <w:lang w:val="en-US"/>
        </w:rPr>
        <w:t>Subtly-rounded</w:t>
      </w:r>
      <w:proofErr w:type="gramEnd"/>
      <w:r w:rsidRPr="00FC033C">
        <w:rPr>
          <w:lang w:val="en-US"/>
        </w:rPr>
        <w:t xml:space="preserve"> characters give Cartograph its own human touch and nice visual appeal on screen. The playful italic characters with cursive forms bring further distinction and personality when used for coding.</w:t>
      </w:r>
    </w:p>
    <w:p w14:paraId="1B526317" w14:textId="77777777" w:rsidR="00F4336E" w:rsidRPr="00FC033C" w:rsidRDefault="00F4336E" w:rsidP="00F4336E">
      <w:pPr>
        <w:rPr>
          <w:lang w:val="en-US"/>
        </w:rPr>
      </w:pPr>
      <w:r w:rsidRPr="00FC033C">
        <w:rPr>
          <w:lang w:val="en-US"/>
        </w:rPr>
        <w:t>With reasonable pricing and generous license terms for both desktop and webfonts, this is certainly a typeface worth checking out.</w:t>
      </w:r>
    </w:p>
    <w:p w14:paraId="42B03B41" w14:textId="77777777" w:rsidR="00F4336E" w:rsidRPr="00FC033C" w:rsidRDefault="00F4336E" w:rsidP="00F4336E">
      <w:pPr>
        <w:rPr>
          <w:lang w:val="en-US"/>
        </w:rPr>
      </w:pPr>
      <w:r w:rsidRPr="00FC033C">
        <w:rPr>
          <w:lang w:val="en-US"/>
        </w:rPr>
        <w:t>Favorite Characters: a</w:t>
      </w:r>
      <w:proofErr w:type="gramStart"/>
      <w:r w:rsidRPr="00FC033C">
        <w:rPr>
          <w:lang w:val="en-US"/>
        </w:rPr>
        <w:t>, ,</w:t>
      </w:r>
      <w:proofErr w:type="gramEnd"/>
      <w:r w:rsidRPr="00FC033C">
        <w:rPr>
          <w:lang w:val="en-US"/>
        </w:rPr>
        <w:t>, italic i, s, and f</w:t>
      </w:r>
    </w:p>
    <w:p w14:paraId="7DDDF48A" w14:textId="77777777" w:rsidR="00F4336E" w:rsidRPr="00FC033C" w:rsidRDefault="00F4336E" w:rsidP="00F4336E">
      <w:pPr>
        <w:rPr>
          <w:lang w:val="en-US"/>
        </w:rPr>
      </w:pPr>
    </w:p>
    <w:p w14:paraId="46FB60B9" w14:textId="77777777" w:rsidR="00F4336E" w:rsidRPr="00FC033C" w:rsidRDefault="00F4336E" w:rsidP="00F4336E">
      <w:pPr>
        <w:rPr>
          <w:b/>
          <w:bCs/>
          <w:lang w:val="en-US"/>
        </w:rPr>
      </w:pPr>
      <w:r w:rsidRPr="00FC033C">
        <w:rPr>
          <w:b/>
          <w:bCs/>
          <w:lang w:val="en-US"/>
        </w:rPr>
        <w:t>Input Narrow Mono</w:t>
      </w:r>
    </w:p>
    <w:p w14:paraId="34BA6629" w14:textId="77777777" w:rsidR="00F4336E" w:rsidRPr="00FC033C" w:rsidRDefault="00F4336E" w:rsidP="00F4336E">
      <w:pPr>
        <w:rPr>
          <w:lang w:val="en-US"/>
        </w:rPr>
      </w:pPr>
      <w:r w:rsidRPr="00FC033C">
        <w:rPr>
          <w:lang w:val="en-US"/>
        </w:rPr>
        <w:t>Input Mono was my font of choice for coding (before switching to Operator Mono) and is such a great typeface. The beauty of Input Mono is the customization options available to you, the user—and all for free! Choose from four different widths, multiple styles, and character defaults.</w:t>
      </w:r>
    </w:p>
    <w:p w14:paraId="6DEDFB46" w14:textId="77777777" w:rsidR="00F4336E" w:rsidRPr="00FC033C" w:rsidRDefault="00F4336E" w:rsidP="00F4336E">
      <w:pPr>
        <w:rPr>
          <w:lang w:val="en-US"/>
        </w:rPr>
      </w:pPr>
      <w:r w:rsidRPr="00FC033C">
        <w:rPr>
          <w:lang w:val="en-US"/>
        </w:rPr>
        <w:t xml:space="preserve">I highly suggest giving Input a try and the fact that it is made by one of the nicest people in the </w:t>
      </w:r>
      <w:proofErr w:type="gramStart"/>
      <w:r w:rsidRPr="00FC033C">
        <w:rPr>
          <w:lang w:val="en-US"/>
        </w:rPr>
        <w:t>type</w:t>
      </w:r>
      <w:proofErr w:type="gramEnd"/>
      <w:r w:rsidRPr="00FC033C">
        <w:rPr>
          <w:lang w:val="en-US"/>
        </w:rPr>
        <w:t xml:space="preserve"> industry is simply icing on the cake. Make sure to click the “Customize your download” on this page to get exactly what you want.</w:t>
      </w:r>
    </w:p>
    <w:p w14:paraId="5DCD981A" w14:textId="77777777" w:rsidR="00F4336E" w:rsidRPr="00FC033C" w:rsidRDefault="00F4336E" w:rsidP="00F4336E">
      <w:pPr>
        <w:rPr>
          <w:lang w:val="en-US"/>
        </w:rPr>
      </w:pPr>
      <w:r w:rsidRPr="00FC033C">
        <w:rPr>
          <w:lang w:val="en-US"/>
        </w:rPr>
        <w:t>Favorite Characters: a, r, g, 1, and y</w:t>
      </w:r>
    </w:p>
    <w:p w14:paraId="3350F809" w14:textId="77777777" w:rsidR="00F4336E" w:rsidRPr="00FC033C" w:rsidRDefault="00F4336E" w:rsidP="00F4336E">
      <w:pPr>
        <w:rPr>
          <w:lang w:val="en-US"/>
        </w:rPr>
      </w:pPr>
    </w:p>
    <w:p w14:paraId="44483BE6" w14:textId="77777777" w:rsidR="00F4336E" w:rsidRPr="00FC033C" w:rsidRDefault="00F4336E" w:rsidP="00F4336E">
      <w:pPr>
        <w:rPr>
          <w:b/>
          <w:bCs/>
          <w:lang w:val="en-US"/>
        </w:rPr>
      </w:pPr>
      <w:r w:rsidRPr="00FC033C">
        <w:rPr>
          <w:b/>
          <w:bCs/>
          <w:lang w:val="en-US"/>
        </w:rPr>
        <w:t>Logic Monospace &amp; Script</w:t>
      </w:r>
    </w:p>
    <w:p w14:paraId="222EBD19" w14:textId="77777777" w:rsidR="00F4336E" w:rsidRPr="00FC033C" w:rsidRDefault="00F4336E" w:rsidP="00F4336E">
      <w:pPr>
        <w:rPr>
          <w:lang w:val="en-US"/>
        </w:rPr>
      </w:pPr>
      <w:r w:rsidRPr="00FC033C">
        <w:rPr>
          <w:lang w:val="en-US"/>
        </w:rPr>
        <w:t>Leaning into the “technical” look of monospaced fonts, Logic Monospace and Monoscript brings life and warmth to the screen. Inspired by Advocate for the IBM Selectric and the ubiquitous Courier, it has the visual appearance of a screenwriter’s script.</w:t>
      </w:r>
    </w:p>
    <w:p w14:paraId="76193A0D" w14:textId="77777777" w:rsidR="00F4336E" w:rsidRPr="00FC033C" w:rsidRDefault="00F4336E" w:rsidP="00F4336E">
      <w:pPr>
        <w:rPr>
          <w:lang w:val="en-US"/>
        </w:rPr>
      </w:pPr>
      <w:r w:rsidRPr="00FC033C">
        <w:rPr>
          <w:lang w:val="en-US"/>
        </w:rPr>
        <w:t xml:space="preserve">Logic Monoscript is especially </w:t>
      </w:r>
      <w:proofErr w:type="gramStart"/>
      <w:r w:rsidRPr="00FC033C">
        <w:rPr>
          <w:lang w:val="en-US"/>
        </w:rPr>
        <w:t>fun;</w:t>
      </w:r>
      <w:proofErr w:type="gramEnd"/>
      <w:r w:rsidRPr="00FC033C">
        <w:rPr>
          <w:lang w:val="en-US"/>
        </w:rPr>
        <w:t xml:space="preserve"> as it claims to be one of a few connecting monospace scripts in existence and brings such a unique feeling to comments in code.</w:t>
      </w:r>
    </w:p>
    <w:p w14:paraId="40D4F9FC" w14:textId="77777777" w:rsidR="00F4336E" w:rsidRPr="00FC033C" w:rsidRDefault="00F4336E" w:rsidP="00F4336E">
      <w:pPr>
        <w:rPr>
          <w:lang w:val="en-US"/>
        </w:rPr>
      </w:pPr>
      <w:r w:rsidRPr="00FC033C">
        <w:rPr>
          <w:lang w:val="en-US"/>
        </w:rPr>
        <w:t>Favorite Characters: g, E, r, script T, e, l, and r</w:t>
      </w:r>
    </w:p>
    <w:p w14:paraId="45871CBA" w14:textId="77777777" w:rsidR="00F4336E" w:rsidRPr="00FC033C" w:rsidRDefault="00F4336E" w:rsidP="00F4336E">
      <w:pPr>
        <w:rPr>
          <w:lang w:val="en-US"/>
        </w:rPr>
      </w:pPr>
    </w:p>
    <w:p w14:paraId="6B65DFCA" w14:textId="77777777" w:rsidR="00F4336E" w:rsidRPr="00FC033C" w:rsidRDefault="00F4336E" w:rsidP="00F4336E">
      <w:pPr>
        <w:rPr>
          <w:b/>
          <w:bCs/>
          <w:lang w:val="en-US"/>
        </w:rPr>
      </w:pPr>
      <w:r w:rsidRPr="00FC033C">
        <w:rPr>
          <w:b/>
          <w:bCs/>
          <w:lang w:val="en-US"/>
        </w:rPr>
        <w:t>GT Maru Mono</w:t>
      </w:r>
    </w:p>
    <w:p w14:paraId="3E472884" w14:textId="77777777" w:rsidR="00F4336E" w:rsidRPr="00FC033C" w:rsidRDefault="00F4336E" w:rsidP="00F4336E">
      <w:pPr>
        <w:rPr>
          <w:lang w:val="en-US"/>
        </w:rPr>
      </w:pPr>
      <w:r w:rsidRPr="00FC033C">
        <w:rPr>
          <w:lang w:val="en-US"/>
        </w:rPr>
        <w:t>As a member of the large Maru family, GT Maru Mono allows code to have a little fun. Rounded, playful, and quirky characters—apparently inspired by the English letterforms found in Japanese signage—still fit into the strict monospaced grid but with a bit of style.</w:t>
      </w:r>
    </w:p>
    <w:p w14:paraId="4AEA2B97" w14:textId="77777777" w:rsidR="00F4336E" w:rsidRPr="00FC033C" w:rsidRDefault="00F4336E" w:rsidP="00F4336E">
      <w:pPr>
        <w:rPr>
          <w:lang w:val="en-US"/>
        </w:rPr>
      </w:pPr>
      <w:r w:rsidRPr="00FC033C">
        <w:rPr>
          <w:lang w:val="en-US"/>
        </w:rPr>
        <w:t>The italics are simply oblique forms—rather than fully-italic—which is either a positive or negative, depending on your personal preference, but I hope by this point in the post, you have an opinion!</w:t>
      </w:r>
    </w:p>
    <w:p w14:paraId="14971F51" w14:textId="77777777" w:rsidR="00F4336E" w:rsidRPr="00FC033C" w:rsidRDefault="00F4336E" w:rsidP="00F4336E">
      <w:pPr>
        <w:rPr>
          <w:lang w:val="en-US"/>
        </w:rPr>
      </w:pPr>
      <w:r w:rsidRPr="00FC033C">
        <w:rPr>
          <w:lang w:val="en-US"/>
        </w:rPr>
        <w:t>Favorite Characters: g, M, W, and 1</w:t>
      </w:r>
    </w:p>
    <w:p w14:paraId="049929A4" w14:textId="77777777" w:rsidR="00F4336E" w:rsidRPr="00FC033C" w:rsidRDefault="00F4336E" w:rsidP="00F4336E">
      <w:pPr>
        <w:rPr>
          <w:lang w:val="en-US"/>
        </w:rPr>
      </w:pPr>
    </w:p>
    <w:p w14:paraId="02DF296F" w14:textId="77777777" w:rsidR="00F4336E" w:rsidRPr="00FC033C" w:rsidRDefault="00F4336E" w:rsidP="00F4336E">
      <w:pPr>
        <w:rPr>
          <w:b/>
          <w:bCs/>
          <w:lang w:val="en-US"/>
        </w:rPr>
      </w:pPr>
      <w:r w:rsidRPr="00FC033C">
        <w:rPr>
          <w:b/>
          <w:bCs/>
          <w:lang w:val="en-US"/>
        </w:rPr>
        <w:t>Monoflow</w:t>
      </w:r>
    </w:p>
    <w:p w14:paraId="46454B49" w14:textId="77777777" w:rsidR="00F4336E" w:rsidRPr="00FC033C" w:rsidRDefault="00F4336E" w:rsidP="00F4336E">
      <w:pPr>
        <w:rPr>
          <w:lang w:val="en-US"/>
        </w:rPr>
      </w:pPr>
      <w:r w:rsidRPr="00FC033C">
        <w:rPr>
          <w:lang w:val="en-US"/>
        </w:rPr>
        <w:t>The final typeface in this post has an interesting goal: “To significantly improve the readability and aesthetics of monospace typefaces.” Monoflow does this by what the designers call “contextual repositioning,” which means that it automatically adjusts the individual letter spacing as you type.</w:t>
      </w:r>
    </w:p>
    <w:p w14:paraId="6B65FFB1" w14:textId="77777777" w:rsidR="00F4336E" w:rsidRPr="00FC033C" w:rsidRDefault="00F4336E" w:rsidP="00F4336E">
      <w:pPr>
        <w:rPr>
          <w:lang w:val="en-US"/>
        </w:rPr>
      </w:pPr>
      <w:r w:rsidRPr="00FC033C">
        <w:rPr>
          <w:lang w:val="en-US"/>
        </w:rPr>
        <w:t>Obviously, monospace fonts are defined by their fixed width, but Monoflow repositions characters inside of those fixed widths to make the “color” of your text more visually appealing. It is an interesting idea and I hope more people play with this idea in the future.</w:t>
      </w:r>
    </w:p>
    <w:p w14:paraId="430F27C8" w14:textId="77777777" w:rsidR="00F4336E" w:rsidRPr="00FC033C" w:rsidRDefault="00F4336E" w:rsidP="00F4336E">
      <w:pPr>
        <w:rPr>
          <w:lang w:val="en-US"/>
        </w:rPr>
      </w:pPr>
      <w:r w:rsidRPr="00FC033C">
        <w:rPr>
          <w:lang w:val="en-US"/>
        </w:rPr>
        <w:t>Favorite Characters: l, r, g, 4, italic x, y, and z</w:t>
      </w:r>
    </w:p>
    <w:p w14:paraId="3775EE83" w14:textId="77777777" w:rsidR="00F4336E" w:rsidRPr="00FC033C" w:rsidRDefault="00F4336E" w:rsidP="00F4336E">
      <w:pPr>
        <w:rPr>
          <w:lang w:val="en-US"/>
        </w:rPr>
      </w:pPr>
    </w:p>
    <w:p w14:paraId="424BDCAD" w14:textId="77777777" w:rsidR="00F4336E" w:rsidRPr="00FC033C" w:rsidRDefault="00F4336E" w:rsidP="00F4336E">
      <w:pPr>
        <w:rPr>
          <w:b/>
          <w:bCs/>
          <w:lang w:val="en-US"/>
        </w:rPr>
      </w:pPr>
      <w:r w:rsidRPr="00FC033C">
        <w:rPr>
          <w:b/>
          <w:bCs/>
          <w:lang w:val="en-US"/>
        </w:rPr>
        <w:t>Honorable Mentions</w:t>
      </w:r>
    </w:p>
    <w:p w14:paraId="735D9E74" w14:textId="77777777" w:rsidR="00F4336E" w:rsidRPr="00FC033C" w:rsidRDefault="00F4336E" w:rsidP="00F4336E">
      <w:pPr>
        <w:rPr>
          <w:lang w:val="en-US"/>
        </w:rPr>
      </w:pPr>
      <w:r w:rsidRPr="00FC033C">
        <w:rPr>
          <w:lang w:val="en-US"/>
        </w:rPr>
        <w:t>There are seriously so many good monospace fonts out there that I couldn’t feature in this list. So, if none of the above suit your fancy, give these a look and I hope you find something that works for you.</w:t>
      </w:r>
    </w:p>
    <w:p w14:paraId="6994BE86" w14:textId="77777777" w:rsidR="00F4336E" w:rsidRPr="00FC033C" w:rsidRDefault="00F4336E" w:rsidP="00F4336E">
      <w:pPr>
        <w:rPr>
          <w:lang w:val="en-US"/>
        </w:rPr>
      </w:pPr>
      <w:r w:rsidRPr="00FC033C">
        <w:rPr>
          <w:lang w:val="en-US"/>
        </w:rPr>
        <w:t>Overpass Mono from Delve Fonts</w:t>
      </w:r>
    </w:p>
    <w:p w14:paraId="0A5E1A96" w14:textId="77777777" w:rsidR="00F4336E" w:rsidRPr="00FC033C" w:rsidRDefault="00F4336E" w:rsidP="00F4336E">
      <w:pPr>
        <w:rPr>
          <w:lang w:val="en-US"/>
        </w:rPr>
      </w:pPr>
      <w:r w:rsidRPr="00FC033C">
        <w:rPr>
          <w:lang w:val="en-US"/>
        </w:rPr>
        <w:t>Pitch from Klim Type</w:t>
      </w:r>
    </w:p>
    <w:p w14:paraId="572EA24A" w14:textId="77777777" w:rsidR="00F4336E" w:rsidRPr="00FC033C" w:rsidRDefault="00F4336E" w:rsidP="00F4336E">
      <w:pPr>
        <w:rPr>
          <w:lang w:val="en-US"/>
        </w:rPr>
      </w:pPr>
      <w:r w:rsidRPr="00FC033C">
        <w:rPr>
          <w:lang w:val="en-US"/>
        </w:rPr>
        <w:t>Covik Sans Mono from OH no Type Co</w:t>
      </w:r>
    </w:p>
    <w:p w14:paraId="3314DAC2" w14:textId="77777777" w:rsidR="00F4336E" w:rsidRPr="00FC033C" w:rsidRDefault="00F4336E" w:rsidP="00F4336E">
      <w:pPr>
        <w:rPr>
          <w:lang w:val="en-US"/>
        </w:rPr>
      </w:pPr>
      <w:r w:rsidRPr="00FC033C">
        <w:rPr>
          <w:lang w:val="en-US"/>
        </w:rPr>
        <w:t>Codelia from Tabular Type</w:t>
      </w:r>
    </w:p>
    <w:p w14:paraId="42191134" w14:textId="77777777" w:rsidR="00F4336E" w:rsidRPr="00FC033C" w:rsidRDefault="00F4336E" w:rsidP="00F4336E">
      <w:pPr>
        <w:rPr>
          <w:lang w:val="en-US"/>
        </w:rPr>
      </w:pPr>
      <w:r w:rsidRPr="00FC033C">
        <w:rPr>
          <w:lang w:val="en-US"/>
        </w:rPr>
        <w:t>Coordinates from Process Type</w:t>
      </w:r>
    </w:p>
    <w:p w14:paraId="56B5D1BB" w14:textId="77777777" w:rsidR="00F4336E" w:rsidRPr="00FC033C" w:rsidRDefault="00F4336E" w:rsidP="00F4336E">
      <w:pPr>
        <w:rPr>
          <w:lang w:val="en-US"/>
        </w:rPr>
      </w:pPr>
      <w:r w:rsidRPr="00FC033C">
        <w:rPr>
          <w:lang w:val="en-US"/>
        </w:rPr>
        <w:t>Recipient from Process Type</w:t>
      </w:r>
    </w:p>
    <w:p w14:paraId="183BC49C" w14:textId="77777777" w:rsidR="00F4336E" w:rsidRPr="00FC033C" w:rsidRDefault="00F4336E" w:rsidP="00F4336E">
      <w:pPr>
        <w:rPr>
          <w:lang w:val="en-US"/>
        </w:rPr>
      </w:pPr>
      <w:r w:rsidRPr="00FC033C">
        <w:rPr>
          <w:lang w:val="en-US"/>
        </w:rPr>
        <w:t>Pentameter from Occupant Fonts</w:t>
      </w:r>
    </w:p>
    <w:p w14:paraId="47F247B3" w14:textId="77777777" w:rsidR="00F4336E" w:rsidRPr="00FC033C" w:rsidRDefault="00F4336E" w:rsidP="00F4336E">
      <w:pPr>
        <w:rPr>
          <w:lang w:val="en-US"/>
        </w:rPr>
      </w:pPr>
      <w:r w:rsidRPr="00FC033C">
        <w:rPr>
          <w:lang w:val="en-US"/>
        </w:rPr>
        <w:t>GT Flexa Mono from Grilli Type</w:t>
      </w:r>
    </w:p>
    <w:p w14:paraId="34B56C41" w14:textId="77777777" w:rsidR="00F4336E" w:rsidRPr="00FC033C" w:rsidRDefault="00F4336E" w:rsidP="00F4336E">
      <w:pPr>
        <w:rPr>
          <w:lang w:val="en-US"/>
        </w:rPr>
      </w:pPr>
      <w:r w:rsidRPr="00FC033C">
        <w:rPr>
          <w:lang w:val="en-US"/>
        </w:rPr>
        <w:t>League Mono from League of Moveable Type</w:t>
      </w:r>
    </w:p>
    <w:p w14:paraId="2F06C55E" w14:textId="77777777" w:rsidR="00F4336E" w:rsidRPr="00FC033C" w:rsidRDefault="00F4336E" w:rsidP="00F4336E">
      <w:pPr>
        <w:rPr>
          <w:lang w:val="en-US"/>
        </w:rPr>
      </w:pPr>
      <w:r w:rsidRPr="00FC033C">
        <w:rPr>
          <w:lang w:val="en-US"/>
        </w:rPr>
        <w:t>Adelle Mono from Type Together</w:t>
      </w:r>
    </w:p>
    <w:p w14:paraId="31CE7320" w14:textId="77777777" w:rsidR="00F4336E" w:rsidRPr="00FC033C" w:rsidRDefault="00F4336E" w:rsidP="00F4336E">
      <w:pPr>
        <w:rPr>
          <w:lang w:val="en-US"/>
        </w:rPr>
      </w:pPr>
      <w:r w:rsidRPr="00FC033C">
        <w:rPr>
          <w:lang w:val="en-US"/>
        </w:rPr>
        <w:t>Matter Mono from Displaay</w:t>
      </w:r>
    </w:p>
    <w:p w14:paraId="58237382" w14:textId="77777777" w:rsidR="00F4336E" w:rsidRPr="00FC033C" w:rsidRDefault="00F4336E" w:rsidP="00F4336E">
      <w:pPr>
        <w:rPr>
          <w:lang w:val="en-US"/>
        </w:rPr>
      </w:pPr>
      <w:r w:rsidRPr="00FC033C">
        <w:rPr>
          <w:lang w:val="en-US"/>
        </w:rPr>
        <w:t>Triplicate from Matthew Butterick</w:t>
      </w:r>
    </w:p>
    <w:p w14:paraId="631316BE" w14:textId="77777777" w:rsidR="00F4336E" w:rsidRPr="00FC033C" w:rsidRDefault="00F4336E" w:rsidP="00F4336E">
      <w:pPr>
        <w:rPr>
          <w:lang w:val="en-US"/>
        </w:rPr>
      </w:pPr>
      <w:r w:rsidRPr="00FC033C">
        <w:rPr>
          <w:lang w:val="en-US"/>
        </w:rPr>
        <w:t>JetBrains Mono from Jet Brains</w:t>
      </w:r>
    </w:p>
    <w:p w14:paraId="6E5C7307" w14:textId="77777777" w:rsidR="00F4336E" w:rsidRPr="00FC033C" w:rsidRDefault="00F4336E" w:rsidP="00F4336E">
      <w:pPr>
        <w:rPr>
          <w:lang w:val="en-US"/>
        </w:rPr>
      </w:pPr>
      <w:r w:rsidRPr="00FC033C">
        <w:rPr>
          <w:lang w:val="en-US"/>
        </w:rPr>
        <w:t>Atlas Typewriter from Commercial Type</w:t>
      </w:r>
    </w:p>
    <w:p w14:paraId="6BB5C4FB" w14:textId="77777777" w:rsidR="00F4336E" w:rsidRPr="00FC033C" w:rsidRDefault="00F4336E" w:rsidP="00F4336E">
      <w:pPr>
        <w:rPr>
          <w:lang w:val="en-US"/>
        </w:rPr>
      </w:pPr>
      <w:r w:rsidRPr="00FC033C">
        <w:rPr>
          <w:lang w:val="en-US"/>
        </w:rPr>
        <w:t>Lab Grotesque Mono from Letters from Sweden</w:t>
      </w:r>
    </w:p>
    <w:p w14:paraId="3752D189" w14:textId="77777777" w:rsidR="00F4336E" w:rsidRPr="00FC033C" w:rsidRDefault="00F4336E" w:rsidP="00F4336E">
      <w:pPr>
        <w:rPr>
          <w:lang w:val="en-US"/>
        </w:rPr>
      </w:pPr>
      <w:r w:rsidRPr="00FC033C">
        <w:rPr>
          <w:lang w:val="en-US"/>
        </w:rPr>
        <w:t>MD IO from Mass-Driver</w:t>
      </w:r>
    </w:p>
    <w:p w14:paraId="7F3D5473" w14:textId="77777777" w:rsidR="00F4336E" w:rsidRPr="00FC033C" w:rsidRDefault="00F4336E" w:rsidP="00F4336E">
      <w:pPr>
        <w:rPr>
          <w:lang w:val="en-US"/>
        </w:rPr>
      </w:pPr>
      <w:r w:rsidRPr="00FC033C">
        <w:rPr>
          <w:lang w:val="en-US"/>
        </w:rPr>
        <w:t>Valentine from Lineto</w:t>
      </w:r>
    </w:p>
    <w:p w14:paraId="6EDDBE41" w14:textId="77777777" w:rsidR="00F4336E" w:rsidRPr="00FC033C" w:rsidRDefault="00F4336E" w:rsidP="00F4336E">
      <w:pPr>
        <w:rPr>
          <w:lang w:val="en-US"/>
        </w:rPr>
      </w:pPr>
      <w:r w:rsidRPr="00FC033C">
        <w:rPr>
          <w:lang w:val="en-US"/>
        </w:rPr>
        <w:t>Ellograph from Connary Fagen</w:t>
      </w:r>
    </w:p>
    <w:p w14:paraId="4BD8B4D4" w14:textId="77777777" w:rsidR="00F4336E" w:rsidRPr="00FC033C" w:rsidRDefault="00F4336E" w:rsidP="00F4336E">
      <w:pPr>
        <w:rPr>
          <w:lang w:val="en-US"/>
        </w:rPr>
      </w:pPr>
      <w:r w:rsidRPr="00FC033C">
        <w:rPr>
          <w:lang w:val="en-US"/>
        </w:rPr>
        <w:t>Mabry Mono from Colophon Foundry</w:t>
      </w:r>
    </w:p>
    <w:p w14:paraId="539E1489" w14:textId="77777777" w:rsidR="00F4336E" w:rsidRPr="00FC033C" w:rsidRDefault="00F4336E" w:rsidP="00F4336E">
      <w:pPr>
        <w:rPr>
          <w:lang w:val="en-US"/>
        </w:rPr>
      </w:pPr>
      <w:r w:rsidRPr="00FC033C">
        <w:rPr>
          <w:lang w:val="en-US"/>
        </w:rPr>
        <w:t>Garton from Colophon Foundry</w:t>
      </w:r>
    </w:p>
    <w:p w14:paraId="7286BEB5" w14:textId="77777777" w:rsidR="00F4336E" w:rsidRPr="00FC033C" w:rsidRDefault="00F4336E" w:rsidP="00F4336E">
      <w:pPr>
        <w:rPr>
          <w:lang w:val="en-US"/>
        </w:rPr>
      </w:pPr>
      <w:r w:rsidRPr="00FC033C">
        <w:rPr>
          <w:lang w:val="en-US"/>
        </w:rPr>
        <w:t>System 85 from Colophon Foundry</w:t>
      </w:r>
    </w:p>
    <w:p w14:paraId="364F1805" w14:textId="77777777" w:rsidR="00F4336E" w:rsidRPr="00FC033C" w:rsidRDefault="00F4336E" w:rsidP="00F4336E">
      <w:pPr>
        <w:rPr>
          <w:lang w:val="en-US"/>
        </w:rPr>
      </w:pPr>
      <w:r w:rsidRPr="00FC033C">
        <w:rPr>
          <w:lang w:val="en-US"/>
        </w:rPr>
        <w:t>Italian Plate No. 1 Mono from Play Type</w:t>
      </w:r>
    </w:p>
    <w:p w14:paraId="135951CF" w14:textId="77777777" w:rsidR="00F4336E" w:rsidRPr="00FC033C" w:rsidRDefault="00F4336E" w:rsidP="00F4336E">
      <w:pPr>
        <w:rPr>
          <w:lang w:val="en-US"/>
        </w:rPr>
      </w:pPr>
      <w:r w:rsidRPr="00FC033C">
        <w:rPr>
          <w:lang w:val="en-US"/>
        </w:rPr>
        <w:t>Syke Mono from The Northern Block</w:t>
      </w:r>
    </w:p>
    <w:p w14:paraId="64A42B71" w14:textId="77777777" w:rsidR="00F4336E" w:rsidRPr="00FC033C" w:rsidRDefault="00F4336E" w:rsidP="00F4336E">
      <w:pPr>
        <w:rPr>
          <w:lang w:val="en-US"/>
        </w:rPr>
      </w:pPr>
      <w:r w:rsidRPr="00FC033C">
        <w:rPr>
          <w:lang w:val="en-US"/>
        </w:rPr>
        <w:t>Nitti from Bold Monday</w:t>
      </w:r>
    </w:p>
    <w:p w14:paraId="09238591" w14:textId="77777777" w:rsidR="00F4336E" w:rsidRPr="00FC033C" w:rsidRDefault="00F4336E" w:rsidP="00F4336E">
      <w:pPr>
        <w:rPr>
          <w:lang w:val="en-US"/>
        </w:rPr>
      </w:pPr>
      <w:r w:rsidRPr="00FC033C">
        <w:rPr>
          <w:lang w:val="en-US"/>
        </w:rPr>
        <w:t>Simplon Mono from Swiss Typefaces</w:t>
      </w:r>
    </w:p>
    <w:p w14:paraId="32C7B44A" w14:textId="77777777" w:rsidR="00F4336E" w:rsidRPr="00FC033C" w:rsidRDefault="00F4336E" w:rsidP="00F4336E">
      <w:pPr>
        <w:rPr>
          <w:lang w:val="en-US"/>
        </w:rPr>
      </w:pPr>
      <w:r w:rsidRPr="00FC033C">
        <w:rPr>
          <w:lang w:val="en-US"/>
        </w:rPr>
        <w:t>Ballinger Mono from Signal Foundry</w:t>
      </w:r>
    </w:p>
    <w:p w14:paraId="325C3F98" w14:textId="77777777" w:rsidR="00F4336E" w:rsidRPr="00FC033C" w:rsidRDefault="00F4336E" w:rsidP="00F4336E">
      <w:pPr>
        <w:rPr>
          <w:lang w:val="en-US"/>
        </w:rPr>
      </w:pPr>
      <w:r w:rsidRPr="00FC033C">
        <w:rPr>
          <w:lang w:val="en-US"/>
        </w:rPr>
        <w:t>Iosevka from Belleve Invis</w:t>
      </w:r>
    </w:p>
    <w:p w14:paraId="1800735A" w14:textId="77777777" w:rsidR="00F4336E" w:rsidRPr="00FC033C" w:rsidRDefault="00F4336E" w:rsidP="00F4336E">
      <w:pPr>
        <w:rPr>
          <w:lang w:val="en-US"/>
        </w:rPr>
      </w:pPr>
      <w:r w:rsidRPr="00FC033C">
        <w:rPr>
          <w:lang w:val="en-US"/>
        </w:rPr>
        <w:t>Anonymous Pro from Mark Simonson</w:t>
      </w:r>
    </w:p>
    <w:p w14:paraId="645601F5" w14:textId="77777777" w:rsidR="00F4336E" w:rsidRPr="00FC033C" w:rsidRDefault="00F4336E" w:rsidP="00F4336E">
      <w:pPr>
        <w:rPr>
          <w:lang w:val="en-US"/>
        </w:rPr>
      </w:pPr>
      <w:r w:rsidRPr="00FC033C">
        <w:rPr>
          <w:lang w:val="en-US"/>
        </w:rPr>
        <w:t>Hack from Source Foundry</w:t>
      </w:r>
    </w:p>
    <w:p w14:paraId="52961208" w14:textId="77777777" w:rsidR="00F4336E" w:rsidRPr="00FC033C" w:rsidRDefault="00F4336E" w:rsidP="00F4336E">
      <w:pPr>
        <w:rPr>
          <w:lang w:val="en-US"/>
        </w:rPr>
      </w:pPr>
      <w:r w:rsidRPr="00FC033C">
        <w:rPr>
          <w:lang w:val="en-US"/>
        </w:rPr>
        <w:t>Victor Mono from Rune Bjørnerås</w:t>
      </w:r>
    </w:p>
    <w:p w14:paraId="623EAAAD" w14:textId="77777777" w:rsidR="00F4336E" w:rsidRPr="00FC033C" w:rsidRDefault="00F4336E" w:rsidP="00F4336E">
      <w:pPr>
        <w:rPr>
          <w:lang w:val="en-US"/>
        </w:rPr>
      </w:pPr>
      <w:r w:rsidRPr="00FC033C">
        <w:rPr>
          <w:lang w:val="en-US"/>
        </w:rPr>
        <w:t>Fira Mono from Carrois Apostrophe</w:t>
      </w:r>
    </w:p>
    <w:p w14:paraId="19268CA9" w14:textId="77777777" w:rsidR="00F4336E" w:rsidRPr="00FC033C" w:rsidRDefault="00F4336E" w:rsidP="00F4336E">
      <w:pPr>
        <w:rPr>
          <w:lang w:val="en-US"/>
        </w:rPr>
      </w:pPr>
      <w:r w:rsidRPr="00FC033C">
        <w:rPr>
          <w:lang w:val="en-US"/>
        </w:rPr>
        <w:t>Jornada Mono from DSType</w:t>
      </w:r>
    </w:p>
    <w:p w14:paraId="76EEF2C1" w14:textId="77777777" w:rsidR="00F4336E" w:rsidRPr="00FC033C" w:rsidRDefault="00F4336E" w:rsidP="00F4336E">
      <w:pPr>
        <w:rPr>
          <w:lang w:val="en-US"/>
        </w:rPr>
      </w:pPr>
      <w:r w:rsidRPr="00FC033C">
        <w:rPr>
          <w:lang w:val="en-US"/>
        </w:rPr>
        <w:t>Xanti Typewriter from CAST Foundry</w:t>
      </w:r>
    </w:p>
    <w:p w14:paraId="47E3BB44" w14:textId="77777777" w:rsidR="00F4336E" w:rsidRPr="00FC033C" w:rsidRDefault="00F4336E" w:rsidP="00F4336E">
      <w:pPr>
        <w:rPr>
          <w:lang w:val="en-US"/>
        </w:rPr>
      </w:pPr>
      <w:r w:rsidRPr="00FC033C">
        <w:rPr>
          <w:lang w:val="en-US"/>
        </w:rPr>
        <w:t>Azo Mono from R-Typography</w:t>
      </w:r>
    </w:p>
    <w:p w14:paraId="069401CA" w14:textId="77777777" w:rsidR="00F4336E" w:rsidRPr="00FC033C" w:rsidRDefault="00F4336E" w:rsidP="00F4336E">
      <w:pPr>
        <w:rPr>
          <w:lang w:val="en-US"/>
        </w:rPr>
      </w:pPr>
      <w:r w:rsidRPr="00FC033C">
        <w:rPr>
          <w:lang w:val="en-US"/>
        </w:rPr>
        <w:t>NT Bau Mono from Nodo Type Foundry</w:t>
      </w:r>
    </w:p>
    <w:p w14:paraId="77154CF0" w14:textId="77777777" w:rsidR="00F4336E" w:rsidRPr="00FC033C" w:rsidRDefault="00F4336E" w:rsidP="00F4336E">
      <w:pPr>
        <w:rPr>
          <w:lang w:val="en-US"/>
        </w:rPr>
      </w:pPr>
      <w:r w:rsidRPr="00FC033C">
        <w:rPr>
          <w:lang w:val="en-US"/>
        </w:rPr>
        <w:t>Zeitung Mono from Underware</w:t>
      </w:r>
    </w:p>
    <w:p w14:paraId="073599FD" w14:textId="77777777" w:rsidR="00F4336E" w:rsidRPr="00FC033C" w:rsidRDefault="00F4336E" w:rsidP="00F4336E">
      <w:pPr>
        <w:rPr>
          <w:lang w:val="en-US"/>
        </w:rPr>
      </w:pPr>
      <w:r w:rsidRPr="00FC033C">
        <w:rPr>
          <w:lang w:val="en-US"/>
        </w:rPr>
        <w:t>Diurnal Mono from Typotheque</w:t>
      </w:r>
    </w:p>
    <w:p w14:paraId="2E6129B2" w14:textId="77777777" w:rsidR="00F4336E" w:rsidRPr="00FC033C" w:rsidRDefault="00F4336E" w:rsidP="00F4336E">
      <w:pPr>
        <w:rPr>
          <w:lang w:val="en-US"/>
        </w:rPr>
      </w:pPr>
      <w:r w:rsidRPr="00FC033C">
        <w:rPr>
          <w:lang w:val="en-US"/>
        </w:rPr>
        <w:t>Bodoni Egyptian Mono from Shinntype</w:t>
      </w:r>
    </w:p>
    <w:p w14:paraId="608960A3" w14:textId="77777777" w:rsidR="00F4336E" w:rsidRPr="00FC033C" w:rsidRDefault="00F4336E" w:rsidP="00F4336E">
      <w:pPr>
        <w:rPr>
          <w:lang w:val="en-US"/>
        </w:rPr>
      </w:pPr>
      <w:r w:rsidRPr="00FC033C">
        <w:rPr>
          <w:lang w:val="en-US"/>
        </w:rPr>
        <w:t>Gräbenbach Mono from Camelot</w:t>
      </w:r>
    </w:p>
    <w:p w14:paraId="114D384A" w14:textId="77777777" w:rsidR="00F4336E" w:rsidRPr="00FC033C" w:rsidRDefault="00F4336E" w:rsidP="00F4336E">
      <w:pPr>
        <w:rPr>
          <w:lang w:val="en-US"/>
        </w:rPr>
      </w:pPr>
      <w:r w:rsidRPr="00FC033C">
        <w:rPr>
          <w:lang w:val="en-US"/>
        </w:rPr>
        <w:t>Martian Mono from Evil Martians</w:t>
      </w:r>
    </w:p>
    <w:p w14:paraId="5A753803" w14:textId="77777777" w:rsidR="00F4336E" w:rsidRPr="00FC033C" w:rsidRDefault="00F4336E" w:rsidP="00F4336E">
      <w:pPr>
        <w:rPr>
          <w:lang w:val="en-US"/>
        </w:rPr>
      </w:pPr>
      <w:r w:rsidRPr="00FC033C">
        <w:rPr>
          <w:lang w:val="en-US"/>
        </w:rPr>
        <w:t>Elma Mono from Philipp Neumeyer</w:t>
      </w:r>
    </w:p>
    <w:p w14:paraId="5DF2AFB8" w14:textId="77777777" w:rsidR="00F4336E" w:rsidRPr="00FC033C" w:rsidRDefault="00F4336E" w:rsidP="00F4336E">
      <w:pPr>
        <w:rPr>
          <w:lang w:val="en-US"/>
        </w:rPr>
      </w:pPr>
      <w:r w:rsidRPr="00FC033C">
        <w:rPr>
          <w:lang w:val="en-US"/>
        </w:rPr>
        <w:t>Karl Mono from Source Type</w:t>
      </w:r>
    </w:p>
    <w:p w14:paraId="424BFD83" w14:textId="77777777" w:rsidR="00F4336E" w:rsidRPr="00FC033C" w:rsidRDefault="00F4336E" w:rsidP="00F4336E">
      <w:pPr>
        <w:rPr>
          <w:lang w:val="en-US"/>
        </w:rPr>
      </w:pPr>
      <w:r w:rsidRPr="00FC033C">
        <w:rPr>
          <w:lang w:val="en-US"/>
        </w:rPr>
        <w:t>Adapter Mono PE from Rosetta Type</w:t>
      </w:r>
    </w:p>
    <w:p w14:paraId="784951FE" w14:textId="77777777" w:rsidR="00F4336E" w:rsidRPr="00FC033C" w:rsidRDefault="00F4336E" w:rsidP="00F4336E">
      <w:pPr>
        <w:rPr>
          <w:lang w:val="en-US"/>
        </w:rPr>
      </w:pPr>
      <w:r w:rsidRPr="00FC033C">
        <w:rPr>
          <w:lang w:val="en-US"/>
        </w:rPr>
        <w:t>Dossier from Tabular Type</w:t>
      </w:r>
    </w:p>
    <w:p w14:paraId="2FDB8173" w14:textId="77777777" w:rsidR="00F4336E" w:rsidRPr="00FC033C" w:rsidRDefault="00F4336E" w:rsidP="00F4336E">
      <w:pPr>
        <w:rPr>
          <w:lang w:val="en-US"/>
        </w:rPr>
      </w:pPr>
    </w:p>
    <w:p w14:paraId="1301DC24" w14:textId="77777777" w:rsidR="00F4336E" w:rsidRPr="00FC033C" w:rsidRDefault="00F4336E" w:rsidP="00F4336E">
      <w:pPr>
        <w:rPr>
          <w:lang w:val="en-US"/>
        </w:rPr>
      </w:pPr>
      <w:r w:rsidRPr="00FC033C">
        <w:rPr>
          <w:lang w:val="en-US"/>
        </w:rPr>
        <w:t xml:space="preserve">And if you want to get </w:t>
      </w:r>
      <w:proofErr w:type="gramStart"/>
      <w:r w:rsidRPr="00FC033C">
        <w:rPr>
          <w:lang w:val="en-US"/>
        </w:rPr>
        <w:t>really wild</w:t>
      </w:r>
      <w:proofErr w:type="gramEnd"/>
      <w:r w:rsidRPr="00FC033C">
        <w:rPr>
          <w:lang w:val="en-US"/>
        </w:rPr>
        <w:t>, check out these monos that push the boundaries of what is “usable” for a monospaced font.</w:t>
      </w:r>
    </w:p>
    <w:p w14:paraId="49670FDE" w14:textId="77777777" w:rsidR="00F4336E" w:rsidRPr="00FC033C" w:rsidRDefault="00F4336E" w:rsidP="00F4336E">
      <w:pPr>
        <w:rPr>
          <w:lang w:val="en-US"/>
        </w:rPr>
      </w:pPr>
    </w:p>
    <w:p w14:paraId="11D899BC" w14:textId="77777777" w:rsidR="00F4336E" w:rsidRPr="00FC033C" w:rsidRDefault="00F4336E" w:rsidP="00F4336E">
      <w:pPr>
        <w:rPr>
          <w:lang w:val="en-US"/>
        </w:rPr>
      </w:pPr>
      <w:r w:rsidRPr="00FC033C">
        <w:rPr>
          <w:lang w:val="en-US"/>
        </w:rPr>
        <w:t>Sarcastic Robot from Chank Fonts</w:t>
      </w:r>
    </w:p>
    <w:p w14:paraId="3D8E6BDB" w14:textId="77777777" w:rsidR="00F4336E" w:rsidRPr="00FC033C" w:rsidRDefault="00F4336E" w:rsidP="00F4336E">
      <w:pPr>
        <w:rPr>
          <w:lang w:val="en-US"/>
        </w:rPr>
      </w:pPr>
      <w:r w:rsidRPr="00FC033C">
        <w:rPr>
          <w:lang w:val="en-US"/>
        </w:rPr>
        <w:t>Capibara Mono from Bold Monday</w:t>
      </w:r>
    </w:p>
    <w:p w14:paraId="1BCC90FE" w14:textId="77777777" w:rsidR="00F4336E" w:rsidRPr="00FC033C" w:rsidRDefault="00F4336E" w:rsidP="00F4336E">
      <w:pPr>
        <w:rPr>
          <w:lang w:val="en-US"/>
        </w:rPr>
      </w:pPr>
      <w:r w:rsidRPr="00FC033C">
        <w:rPr>
          <w:lang w:val="en-US"/>
        </w:rPr>
        <w:t>Gridlite from Rosetta Type</w:t>
      </w:r>
    </w:p>
    <w:p w14:paraId="11E33159" w14:textId="77777777" w:rsidR="00F4336E" w:rsidRPr="00FC033C" w:rsidRDefault="00F4336E" w:rsidP="00F4336E">
      <w:pPr>
        <w:rPr>
          <w:lang w:val="en-US"/>
        </w:rPr>
      </w:pPr>
      <w:r w:rsidRPr="00FC033C">
        <w:rPr>
          <w:lang w:val="en-US"/>
        </w:rPr>
        <w:t>The Future Mono from Klim Type</w:t>
      </w:r>
    </w:p>
    <w:p w14:paraId="53E8EB56" w14:textId="77777777" w:rsidR="00F4336E" w:rsidRPr="00FC033C" w:rsidRDefault="00F4336E" w:rsidP="00F4336E">
      <w:pPr>
        <w:rPr>
          <w:lang w:val="en-US"/>
        </w:rPr>
      </w:pPr>
      <w:r w:rsidRPr="00FC033C">
        <w:rPr>
          <w:lang w:val="en-US"/>
        </w:rPr>
        <w:t>Show Me the Mono from Mota Italic</w:t>
      </w:r>
    </w:p>
    <w:p w14:paraId="29993170" w14:textId="77777777" w:rsidR="00F4336E" w:rsidRPr="00FC033C" w:rsidRDefault="00F4336E" w:rsidP="00F4336E">
      <w:r w:rsidRPr="00FC033C">
        <w:rPr>
          <w:lang w:val="en-US"/>
        </w:rPr>
        <w:t>Panoptica from Shinntype</w:t>
      </w:r>
    </w:p>
    <w:p w14:paraId="3E73909B" w14:textId="77777777" w:rsidR="00F4336E" w:rsidRDefault="00F4336E" w:rsidP="00E155AB">
      <w:pPr>
        <w:spacing w:after="0" w:line="240" w:lineRule="auto"/>
        <w:rPr>
          <w:b/>
          <w:lang w:bidi="en-US"/>
        </w:rPr>
      </w:pPr>
    </w:p>
    <w:p w14:paraId="1B883F1C" w14:textId="77777777" w:rsidR="00F4336E" w:rsidRPr="00AD4308" w:rsidRDefault="00F4336E" w:rsidP="00E155AB">
      <w:pPr>
        <w:spacing w:after="0" w:line="240" w:lineRule="auto"/>
        <w:rPr>
          <w:b/>
          <w:lang w:bidi="en-US"/>
        </w:rPr>
      </w:pPr>
    </w:p>
    <w:p w14:paraId="5C2DD985" w14:textId="767A437F" w:rsidR="00E155AB" w:rsidRPr="00E155AB" w:rsidRDefault="00E155AB">
      <w:pPr>
        <w:spacing w:after="0" w:line="240" w:lineRule="auto"/>
        <w:rPr>
          <w:bCs/>
          <w:lang w:bidi="en-US"/>
        </w:rPr>
      </w:pPr>
    </w:p>
    <w:p w14:paraId="65D3764E" w14:textId="64B2B376" w:rsidR="009227AF" w:rsidRDefault="009E42BF">
      <w:pPr>
        <w:spacing w:after="0" w:line="240" w:lineRule="auto"/>
        <w:rPr>
          <w:b/>
          <w:lang w:bidi="en-US"/>
        </w:rPr>
      </w:pPr>
      <w:r>
        <w:rPr>
          <w:b/>
          <w:lang w:bidi="en-US"/>
        </w:rPr>
        <w:t>Thank You</w:t>
      </w:r>
      <w:r w:rsidR="00650F0A">
        <w:rPr>
          <w:b/>
          <w:lang w:bidi="en-US"/>
        </w:rPr>
        <w:t>!</w:t>
      </w:r>
    </w:p>
    <w:p w14:paraId="7C6E8E29" w14:textId="77777777" w:rsidR="009E42BF" w:rsidRDefault="009E42BF">
      <w:pPr>
        <w:spacing w:after="0" w:line="240" w:lineRule="auto"/>
        <w:rPr>
          <w:b/>
          <w:lang w:bidi="en-US"/>
        </w:rPr>
      </w:pPr>
    </w:p>
    <w:p w14:paraId="3850B674" w14:textId="76122E18" w:rsidR="009E42BF" w:rsidRDefault="009E42BF">
      <w:pPr>
        <w:spacing w:after="0" w:line="240" w:lineRule="auto"/>
        <w:rPr>
          <w:b/>
          <w:lang w:bidi="en-US"/>
        </w:rPr>
      </w:pPr>
      <w:r>
        <w:rPr>
          <w:b/>
          <w:lang w:bidi="en-US"/>
        </w:rPr>
        <w:t xml:space="preserve">Type3 </w:t>
      </w:r>
      <w:r w:rsidR="00BE771D">
        <w:rPr>
          <w:b/>
          <w:lang w:bidi="en-US"/>
        </w:rPr>
        <w:t>202</w:t>
      </w:r>
      <w:r w:rsidR="00DF73F1">
        <w:rPr>
          <w:b/>
          <w:lang w:bidi="en-US"/>
        </w:rPr>
        <w:t>4</w:t>
      </w:r>
      <w:r w:rsidR="00D168BD">
        <w:rPr>
          <w:b/>
          <w:lang w:bidi="en-US"/>
        </w:rPr>
        <w:t xml:space="preserve"> </w:t>
      </w:r>
      <w:r>
        <w:rPr>
          <w:b/>
          <w:lang w:bidi="en-US"/>
        </w:rPr>
        <w:t>Exhibitions would like to provide a special thanks to the following companies. Without the support of these institutions, our work would not be possible.</w:t>
      </w:r>
    </w:p>
    <w:p w14:paraId="0B7447DA" w14:textId="77777777" w:rsidR="009E42BF" w:rsidRDefault="009E42BF">
      <w:pPr>
        <w:spacing w:after="0" w:line="240" w:lineRule="auto"/>
        <w:rPr>
          <w:b/>
          <w:lang w:bidi="en-US"/>
        </w:rPr>
      </w:pPr>
    </w:p>
    <w:p w14:paraId="06F52328" w14:textId="77777777" w:rsidR="009E42BF" w:rsidRDefault="009E42BF">
      <w:pPr>
        <w:spacing w:after="0" w:line="240" w:lineRule="auto"/>
        <w:rPr>
          <w:b/>
          <w:lang w:bidi="en-US"/>
        </w:rPr>
      </w:pPr>
      <w:r>
        <w:rPr>
          <w:b/>
          <w:lang w:bidi="en-US"/>
        </w:rPr>
        <w:t>Include each of the sponsors described above as “logos required for Thank You page”</w:t>
      </w:r>
    </w:p>
    <w:p w14:paraId="6DEE8C9A" w14:textId="2E7ABEB8" w:rsidR="009A2644" w:rsidRPr="00F147D5" w:rsidRDefault="009A2644" w:rsidP="00A05129">
      <w:pPr>
        <w:spacing w:after="0" w:line="240" w:lineRule="auto"/>
        <w:rPr>
          <w:b/>
          <w:lang w:bidi="en-US"/>
        </w:rPr>
      </w:pPr>
    </w:p>
    <w:sectPr w:rsidR="009A2644" w:rsidRPr="00F147D5" w:rsidSect="00073B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nockout">
    <w:altName w:val="Calibri"/>
    <w:panose1 w:val="020B0604020202020204"/>
    <w:charset w:val="00"/>
    <w:family w:val="swiss"/>
    <w:pitch w:val="default"/>
    <w:sig w:usb0="00000003" w:usb1="00000000" w:usb2="00000000" w:usb3="00000000" w:csb0="00000001" w:csb1="00000000"/>
  </w:font>
  <w:font w:name="AGOKO Text">
    <w:altName w:val="Calibri"/>
    <w:panose1 w:val="020B0604020202020204"/>
    <w:charset w:val="00"/>
    <w:family w:val="swiss"/>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03DB"/>
    <w:multiLevelType w:val="hybridMultilevel"/>
    <w:tmpl w:val="3E1401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8554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D0"/>
    <w:rsid w:val="00027A07"/>
    <w:rsid w:val="00073BF8"/>
    <w:rsid w:val="00092DC4"/>
    <w:rsid w:val="001050E3"/>
    <w:rsid w:val="001B0330"/>
    <w:rsid w:val="001B586F"/>
    <w:rsid w:val="001E1458"/>
    <w:rsid w:val="002023CA"/>
    <w:rsid w:val="0020340E"/>
    <w:rsid w:val="002626BC"/>
    <w:rsid w:val="003716D0"/>
    <w:rsid w:val="00380F01"/>
    <w:rsid w:val="003B3330"/>
    <w:rsid w:val="0040641D"/>
    <w:rsid w:val="00511981"/>
    <w:rsid w:val="00532F4A"/>
    <w:rsid w:val="00590BBD"/>
    <w:rsid w:val="005A2840"/>
    <w:rsid w:val="005C20D3"/>
    <w:rsid w:val="00650F0A"/>
    <w:rsid w:val="006E638A"/>
    <w:rsid w:val="00701839"/>
    <w:rsid w:val="00715165"/>
    <w:rsid w:val="007259CE"/>
    <w:rsid w:val="0076331E"/>
    <w:rsid w:val="00780980"/>
    <w:rsid w:val="007C776C"/>
    <w:rsid w:val="007E6DCD"/>
    <w:rsid w:val="00801889"/>
    <w:rsid w:val="008A293D"/>
    <w:rsid w:val="008C6423"/>
    <w:rsid w:val="00901CBC"/>
    <w:rsid w:val="009227AF"/>
    <w:rsid w:val="009A2644"/>
    <w:rsid w:val="009C057A"/>
    <w:rsid w:val="009D1433"/>
    <w:rsid w:val="009E42BF"/>
    <w:rsid w:val="00A05129"/>
    <w:rsid w:val="00A13F3F"/>
    <w:rsid w:val="00A41B3C"/>
    <w:rsid w:val="00A87635"/>
    <w:rsid w:val="00AA246D"/>
    <w:rsid w:val="00AD4308"/>
    <w:rsid w:val="00AE0928"/>
    <w:rsid w:val="00AE7E62"/>
    <w:rsid w:val="00B36367"/>
    <w:rsid w:val="00B90AA6"/>
    <w:rsid w:val="00BE771D"/>
    <w:rsid w:val="00C62414"/>
    <w:rsid w:val="00C93BC8"/>
    <w:rsid w:val="00CC34DC"/>
    <w:rsid w:val="00D06B24"/>
    <w:rsid w:val="00D168BD"/>
    <w:rsid w:val="00D169E0"/>
    <w:rsid w:val="00D31054"/>
    <w:rsid w:val="00DF73F1"/>
    <w:rsid w:val="00E075C9"/>
    <w:rsid w:val="00E155AB"/>
    <w:rsid w:val="00E22D12"/>
    <w:rsid w:val="00E25B1E"/>
    <w:rsid w:val="00E64254"/>
    <w:rsid w:val="00E80E91"/>
    <w:rsid w:val="00EB3719"/>
    <w:rsid w:val="00EE35B7"/>
    <w:rsid w:val="00F147D5"/>
    <w:rsid w:val="00F4336E"/>
    <w:rsid w:val="00FC2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D0143"/>
  <w14:defaultImageDpi w14:val="32767"/>
  <w15:chartTrackingRefBased/>
  <w15:docId w15:val="{878D4BC4-134E-A04F-A5A5-57C2B6FF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15165"/>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16D0"/>
    <w:rPr>
      <w:sz w:val="22"/>
      <w:szCs w:val="22"/>
      <w:lang w:val="en-CA"/>
    </w:rPr>
  </w:style>
  <w:style w:type="character" w:styleId="Hyperlink">
    <w:name w:val="Hyperlink"/>
    <w:basedOn w:val="DefaultParagraphFont"/>
    <w:uiPriority w:val="99"/>
    <w:unhideWhenUsed/>
    <w:rsid w:val="00E64254"/>
    <w:rPr>
      <w:color w:val="0563C1" w:themeColor="hyperlink"/>
      <w:u w:val="single"/>
    </w:rPr>
  </w:style>
  <w:style w:type="character" w:styleId="UnresolvedMention">
    <w:name w:val="Unresolved Mention"/>
    <w:basedOn w:val="DefaultParagraphFont"/>
    <w:uiPriority w:val="99"/>
    <w:rsid w:val="009E42BF"/>
    <w:rPr>
      <w:color w:val="808080"/>
      <w:shd w:val="clear" w:color="auto" w:fill="E6E6E6"/>
    </w:rPr>
  </w:style>
  <w:style w:type="paragraph" w:styleId="NormalWeb">
    <w:name w:val="Normal (Web)"/>
    <w:basedOn w:val="Normal"/>
    <w:uiPriority w:val="99"/>
    <w:semiHidden/>
    <w:unhideWhenUsed/>
    <w:rsid w:val="00D168BD"/>
    <w:rPr>
      <w:rFonts w:ascii="Times New Roman" w:hAnsi="Times New Roman" w:cs="Times New Roman"/>
      <w:sz w:val="24"/>
      <w:szCs w:val="24"/>
    </w:rPr>
  </w:style>
  <w:style w:type="paragraph" w:customStyle="1" w:styleId="Pa6">
    <w:name w:val="Pa6"/>
    <w:basedOn w:val="Normal"/>
    <w:next w:val="Normal"/>
    <w:uiPriority w:val="99"/>
    <w:rsid w:val="00BE771D"/>
    <w:pPr>
      <w:autoSpaceDE w:val="0"/>
      <w:autoSpaceDN w:val="0"/>
      <w:adjustRightInd w:val="0"/>
      <w:spacing w:after="0" w:line="241" w:lineRule="atLeast"/>
    </w:pPr>
    <w:rPr>
      <w:rFonts w:ascii="Knockout" w:hAnsi="Knockout"/>
      <w:sz w:val="24"/>
      <w:szCs w:val="24"/>
      <w:lang w:val="en-US"/>
    </w:rPr>
  </w:style>
  <w:style w:type="paragraph" w:customStyle="1" w:styleId="Pa5">
    <w:name w:val="Pa5"/>
    <w:basedOn w:val="Normal"/>
    <w:next w:val="Normal"/>
    <w:uiPriority w:val="99"/>
    <w:rsid w:val="00BE771D"/>
    <w:pPr>
      <w:autoSpaceDE w:val="0"/>
      <w:autoSpaceDN w:val="0"/>
      <w:adjustRightInd w:val="0"/>
      <w:spacing w:after="0" w:line="241" w:lineRule="atLeast"/>
    </w:pPr>
    <w:rPr>
      <w:rFonts w:ascii="Knockout" w:hAnsi="Knockout"/>
      <w:sz w:val="24"/>
      <w:szCs w:val="24"/>
      <w:lang w:val="en-US"/>
    </w:rPr>
  </w:style>
  <w:style w:type="character" w:customStyle="1" w:styleId="A5">
    <w:name w:val="A5"/>
    <w:uiPriority w:val="99"/>
    <w:rsid w:val="00BE771D"/>
    <w:rPr>
      <w:rFonts w:ascii="AGOKO Text" w:hAnsi="AGOKO Text" w:cs="AGOKO Text"/>
      <w:color w:val="211D1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210">
      <w:bodyDiv w:val="1"/>
      <w:marLeft w:val="0"/>
      <w:marRight w:val="0"/>
      <w:marTop w:val="0"/>
      <w:marBottom w:val="0"/>
      <w:divBdr>
        <w:top w:val="none" w:sz="0" w:space="0" w:color="auto"/>
        <w:left w:val="none" w:sz="0" w:space="0" w:color="auto"/>
        <w:bottom w:val="none" w:sz="0" w:space="0" w:color="auto"/>
        <w:right w:val="none" w:sz="0" w:space="0" w:color="auto"/>
      </w:divBdr>
    </w:div>
    <w:div w:id="81531203">
      <w:bodyDiv w:val="1"/>
      <w:marLeft w:val="0"/>
      <w:marRight w:val="0"/>
      <w:marTop w:val="0"/>
      <w:marBottom w:val="0"/>
      <w:divBdr>
        <w:top w:val="none" w:sz="0" w:space="0" w:color="auto"/>
        <w:left w:val="none" w:sz="0" w:space="0" w:color="auto"/>
        <w:bottom w:val="none" w:sz="0" w:space="0" w:color="auto"/>
        <w:right w:val="none" w:sz="0" w:space="0" w:color="auto"/>
      </w:divBdr>
    </w:div>
    <w:div w:id="123816814">
      <w:bodyDiv w:val="1"/>
      <w:marLeft w:val="0"/>
      <w:marRight w:val="0"/>
      <w:marTop w:val="0"/>
      <w:marBottom w:val="0"/>
      <w:divBdr>
        <w:top w:val="none" w:sz="0" w:space="0" w:color="auto"/>
        <w:left w:val="none" w:sz="0" w:space="0" w:color="auto"/>
        <w:bottom w:val="none" w:sz="0" w:space="0" w:color="auto"/>
        <w:right w:val="none" w:sz="0" w:space="0" w:color="auto"/>
      </w:divBdr>
    </w:div>
    <w:div w:id="204372367">
      <w:bodyDiv w:val="1"/>
      <w:marLeft w:val="0"/>
      <w:marRight w:val="0"/>
      <w:marTop w:val="0"/>
      <w:marBottom w:val="0"/>
      <w:divBdr>
        <w:top w:val="none" w:sz="0" w:space="0" w:color="auto"/>
        <w:left w:val="none" w:sz="0" w:space="0" w:color="auto"/>
        <w:bottom w:val="none" w:sz="0" w:space="0" w:color="auto"/>
        <w:right w:val="none" w:sz="0" w:space="0" w:color="auto"/>
      </w:divBdr>
    </w:div>
    <w:div w:id="205413077">
      <w:bodyDiv w:val="1"/>
      <w:marLeft w:val="0"/>
      <w:marRight w:val="0"/>
      <w:marTop w:val="0"/>
      <w:marBottom w:val="0"/>
      <w:divBdr>
        <w:top w:val="none" w:sz="0" w:space="0" w:color="auto"/>
        <w:left w:val="none" w:sz="0" w:space="0" w:color="auto"/>
        <w:bottom w:val="none" w:sz="0" w:space="0" w:color="auto"/>
        <w:right w:val="none" w:sz="0" w:space="0" w:color="auto"/>
      </w:divBdr>
    </w:div>
    <w:div w:id="257758291">
      <w:bodyDiv w:val="1"/>
      <w:marLeft w:val="0"/>
      <w:marRight w:val="0"/>
      <w:marTop w:val="0"/>
      <w:marBottom w:val="0"/>
      <w:divBdr>
        <w:top w:val="none" w:sz="0" w:space="0" w:color="auto"/>
        <w:left w:val="none" w:sz="0" w:space="0" w:color="auto"/>
        <w:bottom w:val="none" w:sz="0" w:space="0" w:color="auto"/>
        <w:right w:val="none" w:sz="0" w:space="0" w:color="auto"/>
      </w:divBdr>
    </w:div>
    <w:div w:id="277760740">
      <w:bodyDiv w:val="1"/>
      <w:marLeft w:val="0"/>
      <w:marRight w:val="0"/>
      <w:marTop w:val="0"/>
      <w:marBottom w:val="0"/>
      <w:divBdr>
        <w:top w:val="none" w:sz="0" w:space="0" w:color="auto"/>
        <w:left w:val="none" w:sz="0" w:space="0" w:color="auto"/>
        <w:bottom w:val="none" w:sz="0" w:space="0" w:color="auto"/>
        <w:right w:val="none" w:sz="0" w:space="0" w:color="auto"/>
      </w:divBdr>
    </w:div>
    <w:div w:id="305090061">
      <w:bodyDiv w:val="1"/>
      <w:marLeft w:val="0"/>
      <w:marRight w:val="0"/>
      <w:marTop w:val="0"/>
      <w:marBottom w:val="0"/>
      <w:divBdr>
        <w:top w:val="none" w:sz="0" w:space="0" w:color="auto"/>
        <w:left w:val="none" w:sz="0" w:space="0" w:color="auto"/>
        <w:bottom w:val="none" w:sz="0" w:space="0" w:color="auto"/>
        <w:right w:val="none" w:sz="0" w:space="0" w:color="auto"/>
      </w:divBdr>
    </w:div>
    <w:div w:id="389116908">
      <w:bodyDiv w:val="1"/>
      <w:marLeft w:val="0"/>
      <w:marRight w:val="0"/>
      <w:marTop w:val="0"/>
      <w:marBottom w:val="0"/>
      <w:divBdr>
        <w:top w:val="none" w:sz="0" w:space="0" w:color="auto"/>
        <w:left w:val="none" w:sz="0" w:space="0" w:color="auto"/>
        <w:bottom w:val="none" w:sz="0" w:space="0" w:color="auto"/>
        <w:right w:val="none" w:sz="0" w:space="0" w:color="auto"/>
      </w:divBdr>
    </w:div>
    <w:div w:id="429738925">
      <w:bodyDiv w:val="1"/>
      <w:marLeft w:val="0"/>
      <w:marRight w:val="0"/>
      <w:marTop w:val="0"/>
      <w:marBottom w:val="0"/>
      <w:divBdr>
        <w:top w:val="none" w:sz="0" w:space="0" w:color="auto"/>
        <w:left w:val="none" w:sz="0" w:space="0" w:color="auto"/>
        <w:bottom w:val="none" w:sz="0" w:space="0" w:color="auto"/>
        <w:right w:val="none" w:sz="0" w:space="0" w:color="auto"/>
      </w:divBdr>
      <w:divsChild>
        <w:div w:id="1574391638">
          <w:marLeft w:val="0"/>
          <w:marRight w:val="0"/>
          <w:marTop w:val="0"/>
          <w:marBottom w:val="0"/>
          <w:divBdr>
            <w:top w:val="none" w:sz="0" w:space="0" w:color="auto"/>
            <w:left w:val="none" w:sz="0" w:space="0" w:color="auto"/>
            <w:bottom w:val="none" w:sz="0" w:space="0" w:color="auto"/>
            <w:right w:val="none" w:sz="0" w:space="0" w:color="auto"/>
          </w:divBdr>
          <w:divsChild>
            <w:div w:id="688988942">
              <w:marLeft w:val="0"/>
              <w:marRight w:val="0"/>
              <w:marTop w:val="0"/>
              <w:marBottom w:val="0"/>
              <w:divBdr>
                <w:top w:val="none" w:sz="0" w:space="0" w:color="auto"/>
                <w:left w:val="none" w:sz="0" w:space="0" w:color="auto"/>
                <w:bottom w:val="none" w:sz="0" w:space="0" w:color="auto"/>
                <w:right w:val="none" w:sz="0" w:space="0" w:color="auto"/>
              </w:divBdr>
              <w:divsChild>
                <w:div w:id="1661272682">
                  <w:marLeft w:val="0"/>
                  <w:marRight w:val="0"/>
                  <w:marTop w:val="0"/>
                  <w:marBottom w:val="0"/>
                  <w:divBdr>
                    <w:top w:val="none" w:sz="0" w:space="0" w:color="auto"/>
                    <w:left w:val="none" w:sz="0" w:space="0" w:color="auto"/>
                    <w:bottom w:val="none" w:sz="0" w:space="0" w:color="auto"/>
                    <w:right w:val="none" w:sz="0" w:space="0" w:color="auto"/>
                  </w:divBdr>
                  <w:divsChild>
                    <w:div w:id="14675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93819">
          <w:marLeft w:val="0"/>
          <w:marRight w:val="0"/>
          <w:marTop w:val="0"/>
          <w:marBottom w:val="0"/>
          <w:divBdr>
            <w:top w:val="none" w:sz="0" w:space="0" w:color="auto"/>
            <w:left w:val="none" w:sz="0" w:space="0" w:color="auto"/>
            <w:bottom w:val="none" w:sz="0" w:space="0" w:color="auto"/>
            <w:right w:val="none" w:sz="0" w:space="0" w:color="auto"/>
          </w:divBdr>
          <w:divsChild>
            <w:div w:id="814299913">
              <w:marLeft w:val="0"/>
              <w:marRight w:val="0"/>
              <w:marTop w:val="0"/>
              <w:marBottom w:val="0"/>
              <w:divBdr>
                <w:top w:val="none" w:sz="0" w:space="0" w:color="auto"/>
                <w:left w:val="none" w:sz="0" w:space="0" w:color="auto"/>
                <w:bottom w:val="none" w:sz="0" w:space="0" w:color="auto"/>
                <w:right w:val="none" w:sz="0" w:space="0" w:color="auto"/>
              </w:divBdr>
              <w:divsChild>
                <w:div w:id="1590117305">
                  <w:marLeft w:val="0"/>
                  <w:marRight w:val="0"/>
                  <w:marTop w:val="0"/>
                  <w:marBottom w:val="0"/>
                  <w:divBdr>
                    <w:top w:val="none" w:sz="0" w:space="0" w:color="auto"/>
                    <w:left w:val="none" w:sz="0" w:space="0" w:color="auto"/>
                    <w:bottom w:val="none" w:sz="0" w:space="0" w:color="auto"/>
                    <w:right w:val="none" w:sz="0" w:space="0" w:color="auto"/>
                  </w:divBdr>
                  <w:divsChild>
                    <w:div w:id="12119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8473">
          <w:marLeft w:val="0"/>
          <w:marRight w:val="0"/>
          <w:marTop w:val="0"/>
          <w:marBottom w:val="0"/>
          <w:divBdr>
            <w:top w:val="none" w:sz="0" w:space="0" w:color="auto"/>
            <w:left w:val="none" w:sz="0" w:space="0" w:color="auto"/>
            <w:bottom w:val="none" w:sz="0" w:space="0" w:color="auto"/>
            <w:right w:val="none" w:sz="0" w:space="0" w:color="auto"/>
          </w:divBdr>
          <w:divsChild>
            <w:div w:id="1934169687">
              <w:marLeft w:val="0"/>
              <w:marRight w:val="0"/>
              <w:marTop w:val="0"/>
              <w:marBottom w:val="0"/>
              <w:divBdr>
                <w:top w:val="none" w:sz="0" w:space="0" w:color="auto"/>
                <w:left w:val="none" w:sz="0" w:space="0" w:color="auto"/>
                <w:bottom w:val="none" w:sz="0" w:space="0" w:color="auto"/>
                <w:right w:val="none" w:sz="0" w:space="0" w:color="auto"/>
              </w:divBdr>
              <w:divsChild>
                <w:div w:id="1248148507">
                  <w:marLeft w:val="0"/>
                  <w:marRight w:val="0"/>
                  <w:marTop w:val="0"/>
                  <w:marBottom w:val="0"/>
                  <w:divBdr>
                    <w:top w:val="none" w:sz="0" w:space="0" w:color="auto"/>
                    <w:left w:val="none" w:sz="0" w:space="0" w:color="auto"/>
                    <w:bottom w:val="none" w:sz="0" w:space="0" w:color="auto"/>
                    <w:right w:val="none" w:sz="0" w:space="0" w:color="auto"/>
                  </w:divBdr>
                  <w:divsChild>
                    <w:div w:id="2032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81730">
          <w:marLeft w:val="0"/>
          <w:marRight w:val="0"/>
          <w:marTop w:val="0"/>
          <w:marBottom w:val="0"/>
          <w:divBdr>
            <w:top w:val="none" w:sz="0" w:space="0" w:color="auto"/>
            <w:left w:val="none" w:sz="0" w:space="0" w:color="auto"/>
            <w:bottom w:val="none" w:sz="0" w:space="0" w:color="auto"/>
            <w:right w:val="none" w:sz="0" w:space="0" w:color="auto"/>
          </w:divBdr>
          <w:divsChild>
            <w:div w:id="1829200234">
              <w:marLeft w:val="0"/>
              <w:marRight w:val="0"/>
              <w:marTop w:val="0"/>
              <w:marBottom w:val="0"/>
              <w:divBdr>
                <w:top w:val="none" w:sz="0" w:space="0" w:color="auto"/>
                <w:left w:val="none" w:sz="0" w:space="0" w:color="auto"/>
                <w:bottom w:val="none" w:sz="0" w:space="0" w:color="auto"/>
                <w:right w:val="none" w:sz="0" w:space="0" w:color="auto"/>
              </w:divBdr>
              <w:divsChild>
                <w:div w:id="324208997">
                  <w:marLeft w:val="0"/>
                  <w:marRight w:val="0"/>
                  <w:marTop w:val="0"/>
                  <w:marBottom w:val="0"/>
                  <w:divBdr>
                    <w:top w:val="none" w:sz="0" w:space="0" w:color="auto"/>
                    <w:left w:val="none" w:sz="0" w:space="0" w:color="auto"/>
                    <w:bottom w:val="none" w:sz="0" w:space="0" w:color="auto"/>
                    <w:right w:val="none" w:sz="0" w:space="0" w:color="auto"/>
                  </w:divBdr>
                  <w:divsChild>
                    <w:div w:id="18862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222">
          <w:marLeft w:val="0"/>
          <w:marRight w:val="0"/>
          <w:marTop w:val="0"/>
          <w:marBottom w:val="0"/>
          <w:divBdr>
            <w:top w:val="none" w:sz="0" w:space="0" w:color="auto"/>
            <w:left w:val="none" w:sz="0" w:space="0" w:color="auto"/>
            <w:bottom w:val="none" w:sz="0" w:space="0" w:color="auto"/>
            <w:right w:val="none" w:sz="0" w:space="0" w:color="auto"/>
          </w:divBdr>
          <w:divsChild>
            <w:div w:id="466972970">
              <w:marLeft w:val="0"/>
              <w:marRight w:val="0"/>
              <w:marTop w:val="0"/>
              <w:marBottom w:val="0"/>
              <w:divBdr>
                <w:top w:val="none" w:sz="0" w:space="0" w:color="auto"/>
                <w:left w:val="none" w:sz="0" w:space="0" w:color="auto"/>
                <w:bottom w:val="none" w:sz="0" w:space="0" w:color="auto"/>
                <w:right w:val="none" w:sz="0" w:space="0" w:color="auto"/>
              </w:divBdr>
              <w:divsChild>
                <w:div w:id="1226180449">
                  <w:marLeft w:val="0"/>
                  <w:marRight w:val="0"/>
                  <w:marTop w:val="0"/>
                  <w:marBottom w:val="0"/>
                  <w:divBdr>
                    <w:top w:val="none" w:sz="0" w:space="0" w:color="auto"/>
                    <w:left w:val="none" w:sz="0" w:space="0" w:color="auto"/>
                    <w:bottom w:val="none" w:sz="0" w:space="0" w:color="auto"/>
                    <w:right w:val="none" w:sz="0" w:space="0" w:color="auto"/>
                  </w:divBdr>
                  <w:divsChild>
                    <w:div w:id="2103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3802">
          <w:marLeft w:val="0"/>
          <w:marRight w:val="0"/>
          <w:marTop w:val="0"/>
          <w:marBottom w:val="0"/>
          <w:divBdr>
            <w:top w:val="none" w:sz="0" w:space="0" w:color="auto"/>
            <w:left w:val="none" w:sz="0" w:space="0" w:color="auto"/>
            <w:bottom w:val="none" w:sz="0" w:space="0" w:color="auto"/>
            <w:right w:val="none" w:sz="0" w:space="0" w:color="auto"/>
          </w:divBdr>
          <w:divsChild>
            <w:div w:id="1770811696">
              <w:marLeft w:val="0"/>
              <w:marRight w:val="0"/>
              <w:marTop w:val="0"/>
              <w:marBottom w:val="0"/>
              <w:divBdr>
                <w:top w:val="none" w:sz="0" w:space="0" w:color="auto"/>
                <w:left w:val="none" w:sz="0" w:space="0" w:color="auto"/>
                <w:bottom w:val="none" w:sz="0" w:space="0" w:color="auto"/>
                <w:right w:val="none" w:sz="0" w:space="0" w:color="auto"/>
              </w:divBdr>
              <w:divsChild>
                <w:div w:id="357661787">
                  <w:marLeft w:val="0"/>
                  <w:marRight w:val="0"/>
                  <w:marTop w:val="0"/>
                  <w:marBottom w:val="0"/>
                  <w:divBdr>
                    <w:top w:val="none" w:sz="0" w:space="0" w:color="auto"/>
                    <w:left w:val="none" w:sz="0" w:space="0" w:color="auto"/>
                    <w:bottom w:val="none" w:sz="0" w:space="0" w:color="auto"/>
                    <w:right w:val="none" w:sz="0" w:space="0" w:color="auto"/>
                  </w:divBdr>
                  <w:divsChild>
                    <w:div w:id="20224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8254">
          <w:marLeft w:val="0"/>
          <w:marRight w:val="0"/>
          <w:marTop w:val="0"/>
          <w:marBottom w:val="0"/>
          <w:divBdr>
            <w:top w:val="none" w:sz="0" w:space="0" w:color="auto"/>
            <w:left w:val="none" w:sz="0" w:space="0" w:color="auto"/>
            <w:bottom w:val="none" w:sz="0" w:space="0" w:color="auto"/>
            <w:right w:val="none" w:sz="0" w:space="0" w:color="auto"/>
          </w:divBdr>
          <w:divsChild>
            <w:div w:id="1422948278">
              <w:marLeft w:val="0"/>
              <w:marRight w:val="0"/>
              <w:marTop w:val="0"/>
              <w:marBottom w:val="0"/>
              <w:divBdr>
                <w:top w:val="none" w:sz="0" w:space="0" w:color="auto"/>
                <w:left w:val="none" w:sz="0" w:space="0" w:color="auto"/>
                <w:bottom w:val="none" w:sz="0" w:space="0" w:color="auto"/>
                <w:right w:val="none" w:sz="0" w:space="0" w:color="auto"/>
              </w:divBdr>
              <w:divsChild>
                <w:div w:id="1330909551">
                  <w:marLeft w:val="0"/>
                  <w:marRight w:val="0"/>
                  <w:marTop w:val="0"/>
                  <w:marBottom w:val="0"/>
                  <w:divBdr>
                    <w:top w:val="none" w:sz="0" w:space="0" w:color="auto"/>
                    <w:left w:val="none" w:sz="0" w:space="0" w:color="auto"/>
                    <w:bottom w:val="none" w:sz="0" w:space="0" w:color="auto"/>
                    <w:right w:val="none" w:sz="0" w:space="0" w:color="auto"/>
                  </w:divBdr>
                  <w:divsChild>
                    <w:div w:id="3951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4288">
          <w:marLeft w:val="0"/>
          <w:marRight w:val="0"/>
          <w:marTop w:val="0"/>
          <w:marBottom w:val="0"/>
          <w:divBdr>
            <w:top w:val="none" w:sz="0" w:space="0" w:color="auto"/>
            <w:left w:val="none" w:sz="0" w:space="0" w:color="auto"/>
            <w:bottom w:val="none" w:sz="0" w:space="0" w:color="auto"/>
            <w:right w:val="none" w:sz="0" w:space="0" w:color="auto"/>
          </w:divBdr>
          <w:divsChild>
            <w:div w:id="681394146">
              <w:marLeft w:val="0"/>
              <w:marRight w:val="0"/>
              <w:marTop w:val="0"/>
              <w:marBottom w:val="0"/>
              <w:divBdr>
                <w:top w:val="none" w:sz="0" w:space="0" w:color="auto"/>
                <w:left w:val="none" w:sz="0" w:space="0" w:color="auto"/>
                <w:bottom w:val="none" w:sz="0" w:space="0" w:color="auto"/>
                <w:right w:val="none" w:sz="0" w:space="0" w:color="auto"/>
              </w:divBdr>
              <w:divsChild>
                <w:div w:id="886648483">
                  <w:marLeft w:val="0"/>
                  <w:marRight w:val="0"/>
                  <w:marTop w:val="0"/>
                  <w:marBottom w:val="0"/>
                  <w:divBdr>
                    <w:top w:val="none" w:sz="0" w:space="0" w:color="auto"/>
                    <w:left w:val="none" w:sz="0" w:space="0" w:color="auto"/>
                    <w:bottom w:val="none" w:sz="0" w:space="0" w:color="auto"/>
                    <w:right w:val="none" w:sz="0" w:space="0" w:color="auto"/>
                  </w:divBdr>
                  <w:divsChild>
                    <w:div w:id="9753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1242">
          <w:marLeft w:val="0"/>
          <w:marRight w:val="0"/>
          <w:marTop w:val="0"/>
          <w:marBottom w:val="0"/>
          <w:divBdr>
            <w:top w:val="none" w:sz="0" w:space="0" w:color="auto"/>
            <w:left w:val="none" w:sz="0" w:space="0" w:color="auto"/>
            <w:bottom w:val="none" w:sz="0" w:space="0" w:color="auto"/>
            <w:right w:val="none" w:sz="0" w:space="0" w:color="auto"/>
          </w:divBdr>
          <w:divsChild>
            <w:div w:id="529808092">
              <w:marLeft w:val="0"/>
              <w:marRight w:val="0"/>
              <w:marTop w:val="0"/>
              <w:marBottom w:val="0"/>
              <w:divBdr>
                <w:top w:val="none" w:sz="0" w:space="0" w:color="auto"/>
                <w:left w:val="none" w:sz="0" w:space="0" w:color="auto"/>
                <w:bottom w:val="none" w:sz="0" w:space="0" w:color="auto"/>
                <w:right w:val="none" w:sz="0" w:space="0" w:color="auto"/>
              </w:divBdr>
              <w:divsChild>
                <w:div w:id="1548226935">
                  <w:marLeft w:val="0"/>
                  <w:marRight w:val="0"/>
                  <w:marTop w:val="0"/>
                  <w:marBottom w:val="0"/>
                  <w:divBdr>
                    <w:top w:val="none" w:sz="0" w:space="0" w:color="auto"/>
                    <w:left w:val="none" w:sz="0" w:space="0" w:color="auto"/>
                    <w:bottom w:val="none" w:sz="0" w:space="0" w:color="auto"/>
                    <w:right w:val="none" w:sz="0" w:space="0" w:color="auto"/>
                  </w:divBdr>
                  <w:divsChild>
                    <w:div w:id="4291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91610">
          <w:marLeft w:val="0"/>
          <w:marRight w:val="0"/>
          <w:marTop w:val="0"/>
          <w:marBottom w:val="0"/>
          <w:divBdr>
            <w:top w:val="none" w:sz="0" w:space="0" w:color="auto"/>
            <w:left w:val="none" w:sz="0" w:space="0" w:color="auto"/>
            <w:bottom w:val="none" w:sz="0" w:space="0" w:color="auto"/>
            <w:right w:val="none" w:sz="0" w:space="0" w:color="auto"/>
          </w:divBdr>
          <w:divsChild>
            <w:div w:id="1016880627">
              <w:marLeft w:val="0"/>
              <w:marRight w:val="0"/>
              <w:marTop w:val="0"/>
              <w:marBottom w:val="0"/>
              <w:divBdr>
                <w:top w:val="none" w:sz="0" w:space="0" w:color="auto"/>
                <w:left w:val="none" w:sz="0" w:space="0" w:color="auto"/>
                <w:bottom w:val="none" w:sz="0" w:space="0" w:color="auto"/>
                <w:right w:val="none" w:sz="0" w:space="0" w:color="auto"/>
              </w:divBdr>
              <w:divsChild>
                <w:div w:id="853303471">
                  <w:marLeft w:val="0"/>
                  <w:marRight w:val="0"/>
                  <w:marTop w:val="0"/>
                  <w:marBottom w:val="0"/>
                  <w:divBdr>
                    <w:top w:val="none" w:sz="0" w:space="0" w:color="auto"/>
                    <w:left w:val="none" w:sz="0" w:space="0" w:color="auto"/>
                    <w:bottom w:val="none" w:sz="0" w:space="0" w:color="auto"/>
                    <w:right w:val="none" w:sz="0" w:space="0" w:color="auto"/>
                  </w:divBdr>
                  <w:divsChild>
                    <w:div w:id="17773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29033">
          <w:marLeft w:val="0"/>
          <w:marRight w:val="0"/>
          <w:marTop w:val="0"/>
          <w:marBottom w:val="0"/>
          <w:divBdr>
            <w:top w:val="none" w:sz="0" w:space="0" w:color="auto"/>
            <w:left w:val="none" w:sz="0" w:space="0" w:color="auto"/>
            <w:bottom w:val="none" w:sz="0" w:space="0" w:color="auto"/>
            <w:right w:val="none" w:sz="0" w:space="0" w:color="auto"/>
          </w:divBdr>
          <w:divsChild>
            <w:div w:id="547716896">
              <w:marLeft w:val="0"/>
              <w:marRight w:val="0"/>
              <w:marTop w:val="0"/>
              <w:marBottom w:val="0"/>
              <w:divBdr>
                <w:top w:val="none" w:sz="0" w:space="0" w:color="auto"/>
                <w:left w:val="none" w:sz="0" w:space="0" w:color="auto"/>
                <w:bottom w:val="none" w:sz="0" w:space="0" w:color="auto"/>
                <w:right w:val="none" w:sz="0" w:space="0" w:color="auto"/>
              </w:divBdr>
              <w:divsChild>
                <w:div w:id="2000838707">
                  <w:marLeft w:val="0"/>
                  <w:marRight w:val="0"/>
                  <w:marTop w:val="0"/>
                  <w:marBottom w:val="0"/>
                  <w:divBdr>
                    <w:top w:val="none" w:sz="0" w:space="0" w:color="auto"/>
                    <w:left w:val="none" w:sz="0" w:space="0" w:color="auto"/>
                    <w:bottom w:val="none" w:sz="0" w:space="0" w:color="auto"/>
                    <w:right w:val="none" w:sz="0" w:space="0" w:color="auto"/>
                  </w:divBdr>
                  <w:divsChild>
                    <w:div w:id="19175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26840">
          <w:marLeft w:val="0"/>
          <w:marRight w:val="0"/>
          <w:marTop w:val="0"/>
          <w:marBottom w:val="0"/>
          <w:divBdr>
            <w:top w:val="none" w:sz="0" w:space="0" w:color="auto"/>
            <w:left w:val="none" w:sz="0" w:space="0" w:color="auto"/>
            <w:bottom w:val="none" w:sz="0" w:space="0" w:color="auto"/>
            <w:right w:val="none" w:sz="0" w:space="0" w:color="auto"/>
          </w:divBdr>
          <w:divsChild>
            <w:div w:id="1048410059">
              <w:marLeft w:val="0"/>
              <w:marRight w:val="0"/>
              <w:marTop w:val="0"/>
              <w:marBottom w:val="0"/>
              <w:divBdr>
                <w:top w:val="none" w:sz="0" w:space="0" w:color="auto"/>
                <w:left w:val="none" w:sz="0" w:space="0" w:color="auto"/>
                <w:bottom w:val="none" w:sz="0" w:space="0" w:color="auto"/>
                <w:right w:val="none" w:sz="0" w:space="0" w:color="auto"/>
              </w:divBdr>
              <w:divsChild>
                <w:div w:id="758407743">
                  <w:marLeft w:val="0"/>
                  <w:marRight w:val="0"/>
                  <w:marTop w:val="0"/>
                  <w:marBottom w:val="0"/>
                  <w:divBdr>
                    <w:top w:val="none" w:sz="0" w:space="0" w:color="auto"/>
                    <w:left w:val="none" w:sz="0" w:space="0" w:color="auto"/>
                    <w:bottom w:val="none" w:sz="0" w:space="0" w:color="auto"/>
                    <w:right w:val="none" w:sz="0" w:space="0" w:color="auto"/>
                  </w:divBdr>
                  <w:divsChild>
                    <w:div w:id="1357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0093">
          <w:marLeft w:val="0"/>
          <w:marRight w:val="0"/>
          <w:marTop w:val="0"/>
          <w:marBottom w:val="0"/>
          <w:divBdr>
            <w:top w:val="none" w:sz="0" w:space="0" w:color="auto"/>
            <w:left w:val="none" w:sz="0" w:space="0" w:color="auto"/>
            <w:bottom w:val="none" w:sz="0" w:space="0" w:color="auto"/>
            <w:right w:val="none" w:sz="0" w:space="0" w:color="auto"/>
          </w:divBdr>
          <w:divsChild>
            <w:div w:id="897280528">
              <w:marLeft w:val="0"/>
              <w:marRight w:val="0"/>
              <w:marTop w:val="0"/>
              <w:marBottom w:val="0"/>
              <w:divBdr>
                <w:top w:val="none" w:sz="0" w:space="0" w:color="auto"/>
                <w:left w:val="none" w:sz="0" w:space="0" w:color="auto"/>
                <w:bottom w:val="none" w:sz="0" w:space="0" w:color="auto"/>
                <w:right w:val="none" w:sz="0" w:space="0" w:color="auto"/>
              </w:divBdr>
              <w:divsChild>
                <w:div w:id="1125272689">
                  <w:marLeft w:val="0"/>
                  <w:marRight w:val="0"/>
                  <w:marTop w:val="0"/>
                  <w:marBottom w:val="0"/>
                  <w:divBdr>
                    <w:top w:val="none" w:sz="0" w:space="0" w:color="auto"/>
                    <w:left w:val="none" w:sz="0" w:space="0" w:color="auto"/>
                    <w:bottom w:val="none" w:sz="0" w:space="0" w:color="auto"/>
                    <w:right w:val="none" w:sz="0" w:space="0" w:color="auto"/>
                  </w:divBdr>
                  <w:divsChild>
                    <w:div w:id="6737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7680">
          <w:marLeft w:val="0"/>
          <w:marRight w:val="0"/>
          <w:marTop w:val="0"/>
          <w:marBottom w:val="0"/>
          <w:divBdr>
            <w:top w:val="none" w:sz="0" w:space="0" w:color="auto"/>
            <w:left w:val="none" w:sz="0" w:space="0" w:color="auto"/>
            <w:bottom w:val="none" w:sz="0" w:space="0" w:color="auto"/>
            <w:right w:val="none" w:sz="0" w:space="0" w:color="auto"/>
          </w:divBdr>
          <w:divsChild>
            <w:div w:id="1691183080">
              <w:marLeft w:val="0"/>
              <w:marRight w:val="0"/>
              <w:marTop w:val="0"/>
              <w:marBottom w:val="0"/>
              <w:divBdr>
                <w:top w:val="none" w:sz="0" w:space="0" w:color="auto"/>
                <w:left w:val="none" w:sz="0" w:space="0" w:color="auto"/>
                <w:bottom w:val="none" w:sz="0" w:space="0" w:color="auto"/>
                <w:right w:val="none" w:sz="0" w:space="0" w:color="auto"/>
              </w:divBdr>
              <w:divsChild>
                <w:div w:id="627397540">
                  <w:marLeft w:val="0"/>
                  <w:marRight w:val="0"/>
                  <w:marTop w:val="0"/>
                  <w:marBottom w:val="0"/>
                  <w:divBdr>
                    <w:top w:val="none" w:sz="0" w:space="0" w:color="auto"/>
                    <w:left w:val="none" w:sz="0" w:space="0" w:color="auto"/>
                    <w:bottom w:val="none" w:sz="0" w:space="0" w:color="auto"/>
                    <w:right w:val="none" w:sz="0" w:space="0" w:color="auto"/>
                  </w:divBdr>
                  <w:divsChild>
                    <w:div w:id="10033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7798">
      <w:bodyDiv w:val="1"/>
      <w:marLeft w:val="0"/>
      <w:marRight w:val="0"/>
      <w:marTop w:val="0"/>
      <w:marBottom w:val="0"/>
      <w:divBdr>
        <w:top w:val="none" w:sz="0" w:space="0" w:color="auto"/>
        <w:left w:val="none" w:sz="0" w:space="0" w:color="auto"/>
        <w:bottom w:val="none" w:sz="0" w:space="0" w:color="auto"/>
        <w:right w:val="none" w:sz="0" w:space="0" w:color="auto"/>
      </w:divBdr>
    </w:div>
    <w:div w:id="710884695">
      <w:bodyDiv w:val="1"/>
      <w:marLeft w:val="0"/>
      <w:marRight w:val="0"/>
      <w:marTop w:val="0"/>
      <w:marBottom w:val="0"/>
      <w:divBdr>
        <w:top w:val="none" w:sz="0" w:space="0" w:color="auto"/>
        <w:left w:val="none" w:sz="0" w:space="0" w:color="auto"/>
        <w:bottom w:val="none" w:sz="0" w:space="0" w:color="auto"/>
        <w:right w:val="none" w:sz="0" w:space="0" w:color="auto"/>
      </w:divBdr>
    </w:div>
    <w:div w:id="945042919">
      <w:bodyDiv w:val="1"/>
      <w:marLeft w:val="0"/>
      <w:marRight w:val="0"/>
      <w:marTop w:val="0"/>
      <w:marBottom w:val="0"/>
      <w:divBdr>
        <w:top w:val="none" w:sz="0" w:space="0" w:color="auto"/>
        <w:left w:val="none" w:sz="0" w:space="0" w:color="auto"/>
        <w:bottom w:val="none" w:sz="0" w:space="0" w:color="auto"/>
        <w:right w:val="none" w:sz="0" w:space="0" w:color="auto"/>
      </w:divBdr>
    </w:div>
    <w:div w:id="972756432">
      <w:bodyDiv w:val="1"/>
      <w:marLeft w:val="0"/>
      <w:marRight w:val="0"/>
      <w:marTop w:val="0"/>
      <w:marBottom w:val="0"/>
      <w:divBdr>
        <w:top w:val="none" w:sz="0" w:space="0" w:color="auto"/>
        <w:left w:val="none" w:sz="0" w:space="0" w:color="auto"/>
        <w:bottom w:val="none" w:sz="0" w:space="0" w:color="auto"/>
        <w:right w:val="none" w:sz="0" w:space="0" w:color="auto"/>
      </w:divBdr>
    </w:div>
    <w:div w:id="1098714826">
      <w:bodyDiv w:val="1"/>
      <w:marLeft w:val="0"/>
      <w:marRight w:val="0"/>
      <w:marTop w:val="0"/>
      <w:marBottom w:val="0"/>
      <w:divBdr>
        <w:top w:val="none" w:sz="0" w:space="0" w:color="auto"/>
        <w:left w:val="none" w:sz="0" w:space="0" w:color="auto"/>
        <w:bottom w:val="none" w:sz="0" w:space="0" w:color="auto"/>
        <w:right w:val="none" w:sz="0" w:space="0" w:color="auto"/>
      </w:divBdr>
    </w:div>
    <w:div w:id="1230188474">
      <w:bodyDiv w:val="1"/>
      <w:marLeft w:val="0"/>
      <w:marRight w:val="0"/>
      <w:marTop w:val="0"/>
      <w:marBottom w:val="0"/>
      <w:divBdr>
        <w:top w:val="none" w:sz="0" w:space="0" w:color="auto"/>
        <w:left w:val="none" w:sz="0" w:space="0" w:color="auto"/>
        <w:bottom w:val="none" w:sz="0" w:space="0" w:color="auto"/>
        <w:right w:val="none" w:sz="0" w:space="0" w:color="auto"/>
      </w:divBdr>
    </w:div>
    <w:div w:id="1239361281">
      <w:bodyDiv w:val="1"/>
      <w:marLeft w:val="0"/>
      <w:marRight w:val="0"/>
      <w:marTop w:val="0"/>
      <w:marBottom w:val="0"/>
      <w:divBdr>
        <w:top w:val="none" w:sz="0" w:space="0" w:color="auto"/>
        <w:left w:val="none" w:sz="0" w:space="0" w:color="auto"/>
        <w:bottom w:val="none" w:sz="0" w:space="0" w:color="auto"/>
        <w:right w:val="none" w:sz="0" w:space="0" w:color="auto"/>
      </w:divBdr>
    </w:div>
    <w:div w:id="1346205090">
      <w:bodyDiv w:val="1"/>
      <w:marLeft w:val="0"/>
      <w:marRight w:val="0"/>
      <w:marTop w:val="0"/>
      <w:marBottom w:val="0"/>
      <w:divBdr>
        <w:top w:val="none" w:sz="0" w:space="0" w:color="auto"/>
        <w:left w:val="none" w:sz="0" w:space="0" w:color="auto"/>
        <w:bottom w:val="none" w:sz="0" w:space="0" w:color="auto"/>
        <w:right w:val="none" w:sz="0" w:space="0" w:color="auto"/>
      </w:divBdr>
    </w:div>
    <w:div w:id="1484158426">
      <w:bodyDiv w:val="1"/>
      <w:marLeft w:val="0"/>
      <w:marRight w:val="0"/>
      <w:marTop w:val="0"/>
      <w:marBottom w:val="0"/>
      <w:divBdr>
        <w:top w:val="none" w:sz="0" w:space="0" w:color="auto"/>
        <w:left w:val="none" w:sz="0" w:space="0" w:color="auto"/>
        <w:bottom w:val="none" w:sz="0" w:space="0" w:color="auto"/>
        <w:right w:val="none" w:sz="0" w:space="0" w:color="auto"/>
      </w:divBdr>
    </w:div>
    <w:div w:id="1512066346">
      <w:bodyDiv w:val="1"/>
      <w:marLeft w:val="0"/>
      <w:marRight w:val="0"/>
      <w:marTop w:val="0"/>
      <w:marBottom w:val="0"/>
      <w:divBdr>
        <w:top w:val="none" w:sz="0" w:space="0" w:color="auto"/>
        <w:left w:val="none" w:sz="0" w:space="0" w:color="auto"/>
        <w:bottom w:val="none" w:sz="0" w:space="0" w:color="auto"/>
        <w:right w:val="none" w:sz="0" w:space="0" w:color="auto"/>
      </w:divBdr>
    </w:div>
    <w:div w:id="1563833979">
      <w:bodyDiv w:val="1"/>
      <w:marLeft w:val="0"/>
      <w:marRight w:val="0"/>
      <w:marTop w:val="0"/>
      <w:marBottom w:val="0"/>
      <w:divBdr>
        <w:top w:val="none" w:sz="0" w:space="0" w:color="auto"/>
        <w:left w:val="none" w:sz="0" w:space="0" w:color="auto"/>
        <w:bottom w:val="none" w:sz="0" w:space="0" w:color="auto"/>
        <w:right w:val="none" w:sz="0" w:space="0" w:color="auto"/>
      </w:divBdr>
    </w:div>
    <w:div w:id="1601641738">
      <w:bodyDiv w:val="1"/>
      <w:marLeft w:val="0"/>
      <w:marRight w:val="0"/>
      <w:marTop w:val="0"/>
      <w:marBottom w:val="0"/>
      <w:divBdr>
        <w:top w:val="none" w:sz="0" w:space="0" w:color="auto"/>
        <w:left w:val="none" w:sz="0" w:space="0" w:color="auto"/>
        <w:bottom w:val="none" w:sz="0" w:space="0" w:color="auto"/>
        <w:right w:val="none" w:sz="0" w:space="0" w:color="auto"/>
      </w:divBdr>
    </w:div>
    <w:div w:id="1640458659">
      <w:bodyDiv w:val="1"/>
      <w:marLeft w:val="0"/>
      <w:marRight w:val="0"/>
      <w:marTop w:val="0"/>
      <w:marBottom w:val="0"/>
      <w:divBdr>
        <w:top w:val="none" w:sz="0" w:space="0" w:color="auto"/>
        <w:left w:val="none" w:sz="0" w:space="0" w:color="auto"/>
        <w:bottom w:val="none" w:sz="0" w:space="0" w:color="auto"/>
        <w:right w:val="none" w:sz="0" w:space="0" w:color="auto"/>
      </w:divBdr>
    </w:div>
    <w:div w:id="1671907397">
      <w:bodyDiv w:val="1"/>
      <w:marLeft w:val="0"/>
      <w:marRight w:val="0"/>
      <w:marTop w:val="0"/>
      <w:marBottom w:val="0"/>
      <w:divBdr>
        <w:top w:val="none" w:sz="0" w:space="0" w:color="auto"/>
        <w:left w:val="none" w:sz="0" w:space="0" w:color="auto"/>
        <w:bottom w:val="none" w:sz="0" w:space="0" w:color="auto"/>
        <w:right w:val="none" w:sz="0" w:space="0" w:color="auto"/>
      </w:divBdr>
    </w:div>
    <w:div w:id="1683627117">
      <w:bodyDiv w:val="1"/>
      <w:marLeft w:val="0"/>
      <w:marRight w:val="0"/>
      <w:marTop w:val="0"/>
      <w:marBottom w:val="0"/>
      <w:divBdr>
        <w:top w:val="none" w:sz="0" w:space="0" w:color="auto"/>
        <w:left w:val="none" w:sz="0" w:space="0" w:color="auto"/>
        <w:bottom w:val="none" w:sz="0" w:space="0" w:color="auto"/>
        <w:right w:val="none" w:sz="0" w:space="0" w:color="auto"/>
      </w:divBdr>
      <w:divsChild>
        <w:div w:id="2134711944">
          <w:marLeft w:val="0"/>
          <w:marRight w:val="0"/>
          <w:marTop w:val="0"/>
          <w:marBottom w:val="0"/>
          <w:divBdr>
            <w:top w:val="none" w:sz="0" w:space="0" w:color="auto"/>
            <w:left w:val="none" w:sz="0" w:space="0" w:color="auto"/>
            <w:bottom w:val="none" w:sz="0" w:space="0" w:color="auto"/>
            <w:right w:val="none" w:sz="0" w:space="0" w:color="auto"/>
          </w:divBdr>
        </w:div>
        <w:div w:id="1451165157">
          <w:marLeft w:val="0"/>
          <w:marRight w:val="0"/>
          <w:marTop w:val="0"/>
          <w:marBottom w:val="0"/>
          <w:divBdr>
            <w:top w:val="none" w:sz="0" w:space="0" w:color="auto"/>
            <w:left w:val="none" w:sz="0" w:space="0" w:color="auto"/>
            <w:bottom w:val="none" w:sz="0" w:space="0" w:color="auto"/>
            <w:right w:val="none" w:sz="0" w:space="0" w:color="auto"/>
          </w:divBdr>
        </w:div>
        <w:div w:id="679352257">
          <w:marLeft w:val="0"/>
          <w:marRight w:val="0"/>
          <w:marTop w:val="0"/>
          <w:marBottom w:val="0"/>
          <w:divBdr>
            <w:top w:val="none" w:sz="0" w:space="0" w:color="auto"/>
            <w:left w:val="none" w:sz="0" w:space="0" w:color="auto"/>
            <w:bottom w:val="none" w:sz="0" w:space="0" w:color="auto"/>
            <w:right w:val="none" w:sz="0" w:space="0" w:color="auto"/>
          </w:divBdr>
        </w:div>
        <w:div w:id="1324045747">
          <w:marLeft w:val="0"/>
          <w:marRight w:val="0"/>
          <w:marTop w:val="0"/>
          <w:marBottom w:val="0"/>
          <w:divBdr>
            <w:top w:val="none" w:sz="0" w:space="0" w:color="auto"/>
            <w:left w:val="none" w:sz="0" w:space="0" w:color="auto"/>
            <w:bottom w:val="none" w:sz="0" w:space="0" w:color="auto"/>
            <w:right w:val="none" w:sz="0" w:space="0" w:color="auto"/>
          </w:divBdr>
        </w:div>
      </w:divsChild>
    </w:div>
    <w:div w:id="1772703838">
      <w:bodyDiv w:val="1"/>
      <w:marLeft w:val="0"/>
      <w:marRight w:val="0"/>
      <w:marTop w:val="0"/>
      <w:marBottom w:val="0"/>
      <w:divBdr>
        <w:top w:val="none" w:sz="0" w:space="0" w:color="auto"/>
        <w:left w:val="none" w:sz="0" w:space="0" w:color="auto"/>
        <w:bottom w:val="none" w:sz="0" w:space="0" w:color="auto"/>
        <w:right w:val="none" w:sz="0" w:space="0" w:color="auto"/>
      </w:divBdr>
      <w:divsChild>
        <w:div w:id="1512061914">
          <w:marLeft w:val="0"/>
          <w:marRight w:val="0"/>
          <w:marTop w:val="0"/>
          <w:marBottom w:val="0"/>
          <w:divBdr>
            <w:top w:val="none" w:sz="0" w:space="0" w:color="auto"/>
            <w:left w:val="none" w:sz="0" w:space="0" w:color="auto"/>
            <w:bottom w:val="none" w:sz="0" w:space="0" w:color="auto"/>
            <w:right w:val="none" w:sz="0" w:space="0" w:color="auto"/>
          </w:divBdr>
          <w:divsChild>
            <w:div w:id="1534804926">
              <w:marLeft w:val="0"/>
              <w:marRight w:val="0"/>
              <w:marTop w:val="0"/>
              <w:marBottom w:val="0"/>
              <w:divBdr>
                <w:top w:val="none" w:sz="0" w:space="0" w:color="auto"/>
                <w:left w:val="none" w:sz="0" w:space="0" w:color="auto"/>
                <w:bottom w:val="none" w:sz="0" w:space="0" w:color="auto"/>
                <w:right w:val="none" w:sz="0" w:space="0" w:color="auto"/>
              </w:divBdr>
              <w:divsChild>
                <w:div w:id="837230026">
                  <w:marLeft w:val="0"/>
                  <w:marRight w:val="0"/>
                  <w:marTop w:val="0"/>
                  <w:marBottom w:val="0"/>
                  <w:divBdr>
                    <w:top w:val="none" w:sz="0" w:space="0" w:color="auto"/>
                    <w:left w:val="none" w:sz="0" w:space="0" w:color="auto"/>
                    <w:bottom w:val="none" w:sz="0" w:space="0" w:color="auto"/>
                    <w:right w:val="none" w:sz="0" w:space="0" w:color="auto"/>
                  </w:divBdr>
                  <w:divsChild>
                    <w:div w:id="14017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42574">
          <w:marLeft w:val="0"/>
          <w:marRight w:val="0"/>
          <w:marTop w:val="0"/>
          <w:marBottom w:val="0"/>
          <w:divBdr>
            <w:top w:val="none" w:sz="0" w:space="0" w:color="auto"/>
            <w:left w:val="none" w:sz="0" w:space="0" w:color="auto"/>
            <w:bottom w:val="none" w:sz="0" w:space="0" w:color="auto"/>
            <w:right w:val="none" w:sz="0" w:space="0" w:color="auto"/>
          </w:divBdr>
          <w:divsChild>
            <w:div w:id="401949027">
              <w:marLeft w:val="0"/>
              <w:marRight w:val="0"/>
              <w:marTop w:val="0"/>
              <w:marBottom w:val="0"/>
              <w:divBdr>
                <w:top w:val="none" w:sz="0" w:space="0" w:color="auto"/>
                <w:left w:val="none" w:sz="0" w:space="0" w:color="auto"/>
                <w:bottom w:val="none" w:sz="0" w:space="0" w:color="auto"/>
                <w:right w:val="none" w:sz="0" w:space="0" w:color="auto"/>
              </w:divBdr>
              <w:divsChild>
                <w:div w:id="1041855743">
                  <w:marLeft w:val="0"/>
                  <w:marRight w:val="0"/>
                  <w:marTop w:val="0"/>
                  <w:marBottom w:val="0"/>
                  <w:divBdr>
                    <w:top w:val="none" w:sz="0" w:space="0" w:color="auto"/>
                    <w:left w:val="none" w:sz="0" w:space="0" w:color="auto"/>
                    <w:bottom w:val="none" w:sz="0" w:space="0" w:color="auto"/>
                    <w:right w:val="none" w:sz="0" w:space="0" w:color="auto"/>
                  </w:divBdr>
                  <w:divsChild>
                    <w:div w:id="5708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2526">
          <w:marLeft w:val="0"/>
          <w:marRight w:val="0"/>
          <w:marTop w:val="0"/>
          <w:marBottom w:val="0"/>
          <w:divBdr>
            <w:top w:val="none" w:sz="0" w:space="0" w:color="auto"/>
            <w:left w:val="none" w:sz="0" w:space="0" w:color="auto"/>
            <w:bottom w:val="none" w:sz="0" w:space="0" w:color="auto"/>
            <w:right w:val="none" w:sz="0" w:space="0" w:color="auto"/>
          </w:divBdr>
          <w:divsChild>
            <w:div w:id="310326120">
              <w:marLeft w:val="0"/>
              <w:marRight w:val="0"/>
              <w:marTop w:val="0"/>
              <w:marBottom w:val="0"/>
              <w:divBdr>
                <w:top w:val="none" w:sz="0" w:space="0" w:color="auto"/>
                <w:left w:val="none" w:sz="0" w:space="0" w:color="auto"/>
                <w:bottom w:val="none" w:sz="0" w:space="0" w:color="auto"/>
                <w:right w:val="none" w:sz="0" w:space="0" w:color="auto"/>
              </w:divBdr>
              <w:divsChild>
                <w:div w:id="671298964">
                  <w:marLeft w:val="0"/>
                  <w:marRight w:val="0"/>
                  <w:marTop w:val="0"/>
                  <w:marBottom w:val="0"/>
                  <w:divBdr>
                    <w:top w:val="none" w:sz="0" w:space="0" w:color="auto"/>
                    <w:left w:val="none" w:sz="0" w:space="0" w:color="auto"/>
                    <w:bottom w:val="none" w:sz="0" w:space="0" w:color="auto"/>
                    <w:right w:val="none" w:sz="0" w:space="0" w:color="auto"/>
                  </w:divBdr>
                  <w:divsChild>
                    <w:div w:id="8577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3707">
          <w:marLeft w:val="0"/>
          <w:marRight w:val="0"/>
          <w:marTop w:val="0"/>
          <w:marBottom w:val="0"/>
          <w:divBdr>
            <w:top w:val="none" w:sz="0" w:space="0" w:color="auto"/>
            <w:left w:val="none" w:sz="0" w:space="0" w:color="auto"/>
            <w:bottom w:val="none" w:sz="0" w:space="0" w:color="auto"/>
            <w:right w:val="none" w:sz="0" w:space="0" w:color="auto"/>
          </w:divBdr>
          <w:divsChild>
            <w:div w:id="14699125">
              <w:marLeft w:val="0"/>
              <w:marRight w:val="0"/>
              <w:marTop w:val="0"/>
              <w:marBottom w:val="0"/>
              <w:divBdr>
                <w:top w:val="none" w:sz="0" w:space="0" w:color="auto"/>
                <w:left w:val="none" w:sz="0" w:space="0" w:color="auto"/>
                <w:bottom w:val="none" w:sz="0" w:space="0" w:color="auto"/>
                <w:right w:val="none" w:sz="0" w:space="0" w:color="auto"/>
              </w:divBdr>
              <w:divsChild>
                <w:div w:id="129253030">
                  <w:marLeft w:val="0"/>
                  <w:marRight w:val="0"/>
                  <w:marTop w:val="0"/>
                  <w:marBottom w:val="0"/>
                  <w:divBdr>
                    <w:top w:val="none" w:sz="0" w:space="0" w:color="auto"/>
                    <w:left w:val="none" w:sz="0" w:space="0" w:color="auto"/>
                    <w:bottom w:val="none" w:sz="0" w:space="0" w:color="auto"/>
                    <w:right w:val="none" w:sz="0" w:space="0" w:color="auto"/>
                  </w:divBdr>
                  <w:divsChild>
                    <w:div w:id="20770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94002">
          <w:marLeft w:val="0"/>
          <w:marRight w:val="0"/>
          <w:marTop w:val="0"/>
          <w:marBottom w:val="0"/>
          <w:divBdr>
            <w:top w:val="none" w:sz="0" w:space="0" w:color="auto"/>
            <w:left w:val="none" w:sz="0" w:space="0" w:color="auto"/>
            <w:bottom w:val="none" w:sz="0" w:space="0" w:color="auto"/>
            <w:right w:val="none" w:sz="0" w:space="0" w:color="auto"/>
          </w:divBdr>
          <w:divsChild>
            <w:div w:id="623467625">
              <w:marLeft w:val="0"/>
              <w:marRight w:val="0"/>
              <w:marTop w:val="0"/>
              <w:marBottom w:val="0"/>
              <w:divBdr>
                <w:top w:val="none" w:sz="0" w:space="0" w:color="auto"/>
                <w:left w:val="none" w:sz="0" w:space="0" w:color="auto"/>
                <w:bottom w:val="none" w:sz="0" w:space="0" w:color="auto"/>
                <w:right w:val="none" w:sz="0" w:space="0" w:color="auto"/>
              </w:divBdr>
              <w:divsChild>
                <w:div w:id="583731809">
                  <w:marLeft w:val="0"/>
                  <w:marRight w:val="0"/>
                  <w:marTop w:val="0"/>
                  <w:marBottom w:val="0"/>
                  <w:divBdr>
                    <w:top w:val="none" w:sz="0" w:space="0" w:color="auto"/>
                    <w:left w:val="none" w:sz="0" w:space="0" w:color="auto"/>
                    <w:bottom w:val="none" w:sz="0" w:space="0" w:color="auto"/>
                    <w:right w:val="none" w:sz="0" w:space="0" w:color="auto"/>
                  </w:divBdr>
                  <w:divsChild>
                    <w:div w:id="10304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4062">
          <w:marLeft w:val="0"/>
          <w:marRight w:val="0"/>
          <w:marTop w:val="0"/>
          <w:marBottom w:val="0"/>
          <w:divBdr>
            <w:top w:val="none" w:sz="0" w:space="0" w:color="auto"/>
            <w:left w:val="none" w:sz="0" w:space="0" w:color="auto"/>
            <w:bottom w:val="none" w:sz="0" w:space="0" w:color="auto"/>
            <w:right w:val="none" w:sz="0" w:space="0" w:color="auto"/>
          </w:divBdr>
          <w:divsChild>
            <w:div w:id="174077353">
              <w:marLeft w:val="0"/>
              <w:marRight w:val="0"/>
              <w:marTop w:val="0"/>
              <w:marBottom w:val="0"/>
              <w:divBdr>
                <w:top w:val="none" w:sz="0" w:space="0" w:color="auto"/>
                <w:left w:val="none" w:sz="0" w:space="0" w:color="auto"/>
                <w:bottom w:val="none" w:sz="0" w:space="0" w:color="auto"/>
                <w:right w:val="none" w:sz="0" w:space="0" w:color="auto"/>
              </w:divBdr>
              <w:divsChild>
                <w:div w:id="1420718588">
                  <w:marLeft w:val="0"/>
                  <w:marRight w:val="0"/>
                  <w:marTop w:val="0"/>
                  <w:marBottom w:val="0"/>
                  <w:divBdr>
                    <w:top w:val="none" w:sz="0" w:space="0" w:color="auto"/>
                    <w:left w:val="none" w:sz="0" w:space="0" w:color="auto"/>
                    <w:bottom w:val="none" w:sz="0" w:space="0" w:color="auto"/>
                    <w:right w:val="none" w:sz="0" w:space="0" w:color="auto"/>
                  </w:divBdr>
                  <w:divsChild>
                    <w:div w:id="18972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5927">
          <w:marLeft w:val="0"/>
          <w:marRight w:val="0"/>
          <w:marTop w:val="0"/>
          <w:marBottom w:val="0"/>
          <w:divBdr>
            <w:top w:val="none" w:sz="0" w:space="0" w:color="auto"/>
            <w:left w:val="none" w:sz="0" w:space="0" w:color="auto"/>
            <w:bottom w:val="none" w:sz="0" w:space="0" w:color="auto"/>
            <w:right w:val="none" w:sz="0" w:space="0" w:color="auto"/>
          </w:divBdr>
          <w:divsChild>
            <w:div w:id="796072109">
              <w:marLeft w:val="0"/>
              <w:marRight w:val="0"/>
              <w:marTop w:val="0"/>
              <w:marBottom w:val="0"/>
              <w:divBdr>
                <w:top w:val="none" w:sz="0" w:space="0" w:color="auto"/>
                <w:left w:val="none" w:sz="0" w:space="0" w:color="auto"/>
                <w:bottom w:val="none" w:sz="0" w:space="0" w:color="auto"/>
                <w:right w:val="none" w:sz="0" w:space="0" w:color="auto"/>
              </w:divBdr>
              <w:divsChild>
                <w:div w:id="32511426">
                  <w:marLeft w:val="0"/>
                  <w:marRight w:val="0"/>
                  <w:marTop w:val="0"/>
                  <w:marBottom w:val="0"/>
                  <w:divBdr>
                    <w:top w:val="none" w:sz="0" w:space="0" w:color="auto"/>
                    <w:left w:val="none" w:sz="0" w:space="0" w:color="auto"/>
                    <w:bottom w:val="none" w:sz="0" w:space="0" w:color="auto"/>
                    <w:right w:val="none" w:sz="0" w:space="0" w:color="auto"/>
                  </w:divBdr>
                  <w:divsChild>
                    <w:div w:id="61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5772">
          <w:marLeft w:val="0"/>
          <w:marRight w:val="0"/>
          <w:marTop w:val="0"/>
          <w:marBottom w:val="0"/>
          <w:divBdr>
            <w:top w:val="none" w:sz="0" w:space="0" w:color="auto"/>
            <w:left w:val="none" w:sz="0" w:space="0" w:color="auto"/>
            <w:bottom w:val="none" w:sz="0" w:space="0" w:color="auto"/>
            <w:right w:val="none" w:sz="0" w:space="0" w:color="auto"/>
          </w:divBdr>
          <w:divsChild>
            <w:div w:id="1297759057">
              <w:marLeft w:val="0"/>
              <w:marRight w:val="0"/>
              <w:marTop w:val="0"/>
              <w:marBottom w:val="0"/>
              <w:divBdr>
                <w:top w:val="none" w:sz="0" w:space="0" w:color="auto"/>
                <w:left w:val="none" w:sz="0" w:space="0" w:color="auto"/>
                <w:bottom w:val="none" w:sz="0" w:space="0" w:color="auto"/>
                <w:right w:val="none" w:sz="0" w:space="0" w:color="auto"/>
              </w:divBdr>
              <w:divsChild>
                <w:div w:id="786974637">
                  <w:marLeft w:val="0"/>
                  <w:marRight w:val="0"/>
                  <w:marTop w:val="0"/>
                  <w:marBottom w:val="0"/>
                  <w:divBdr>
                    <w:top w:val="none" w:sz="0" w:space="0" w:color="auto"/>
                    <w:left w:val="none" w:sz="0" w:space="0" w:color="auto"/>
                    <w:bottom w:val="none" w:sz="0" w:space="0" w:color="auto"/>
                    <w:right w:val="none" w:sz="0" w:space="0" w:color="auto"/>
                  </w:divBdr>
                  <w:divsChild>
                    <w:div w:id="1577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78225">
          <w:marLeft w:val="0"/>
          <w:marRight w:val="0"/>
          <w:marTop w:val="0"/>
          <w:marBottom w:val="0"/>
          <w:divBdr>
            <w:top w:val="none" w:sz="0" w:space="0" w:color="auto"/>
            <w:left w:val="none" w:sz="0" w:space="0" w:color="auto"/>
            <w:bottom w:val="none" w:sz="0" w:space="0" w:color="auto"/>
            <w:right w:val="none" w:sz="0" w:space="0" w:color="auto"/>
          </w:divBdr>
          <w:divsChild>
            <w:div w:id="2082287807">
              <w:marLeft w:val="0"/>
              <w:marRight w:val="0"/>
              <w:marTop w:val="0"/>
              <w:marBottom w:val="0"/>
              <w:divBdr>
                <w:top w:val="none" w:sz="0" w:space="0" w:color="auto"/>
                <w:left w:val="none" w:sz="0" w:space="0" w:color="auto"/>
                <w:bottom w:val="none" w:sz="0" w:space="0" w:color="auto"/>
                <w:right w:val="none" w:sz="0" w:space="0" w:color="auto"/>
              </w:divBdr>
              <w:divsChild>
                <w:div w:id="74206637">
                  <w:marLeft w:val="0"/>
                  <w:marRight w:val="0"/>
                  <w:marTop w:val="0"/>
                  <w:marBottom w:val="0"/>
                  <w:divBdr>
                    <w:top w:val="none" w:sz="0" w:space="0" w:color="auto"/>
                    <w:left w:val="none" w:sz="0" w:space="0" w:color="auto"/>
                    <w:bottom w:val="none" w:sz="0" w:space="0" w:color="auto"/>
                    <w:right w:val="none" w:sz="0" w:space="0" w:color="auto"/>
                  </w:divBdr>
                  <w:divsChild>
                    <w:div w:id="11501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4458">
          <w:marLeft w:val="0"/>
          <w:marRight w:val="0"/>
          <w:marTop w:val="0"/>
          <w:marBottom w:val="0"/>
          <w:divBdr>
            <w:top w:val="none" w:sz="0" w:space="0" w:color="auto"/>
            <w:left w:val="none" w:sz="0" w:space="0" w:color="auto"/>
            <w:bottom w:val="none" w:sz="0" w:space="0" w:color="auto"/>
            <w:right w:val="none" w:sz="0" w:space="0" w:color="auto"/>
          </w:divBdr>
          <w:divsChild>
            <w:div w:id="118258764">
              <w:marLeft w:val="0"/>
              <w:marRight w:val="0"/>
              <w:marTop w:val="0"/>
              <w:marBottom w:val="0"/>
              <w:divBdr>
                <w:top w:val="none" w:sz="0" w:space="0" w:color="auto"/>
                <w:left w:val="none" w:sz="0" w:space="0" w:color="auto"/>
                <w:bottom w:val="none" w:sz="0" w:space="0" w:color="auto"/>
                <w:right w:val="none" w:sz="0" w:space="0" w:color="auto"/>
              </w:divBdr>
              <w:divsChild>
                <w:div w:id="1249197858">
                  <w:marLeft w:val="0"/>
                  <w:marRight w:val="0"/>
                  <w:marTop w:val="0"/>
                  <w:marBottom w:val="0"/>
                  <w:divBdr>
                    <w:top w:val="none" w:sz="0" w:space="0" w:color="auto"/>
                    <w:left w:val="none" w:sz="0" w:space="0" w:color="auto"/>
                    <w:bottom w:val="none" w:sz="0" w:space="0" w:color="auto"/>
                    <w:right w:val="none" w:sz="0" w:space="0" w:color="auto"/>
                  </w:divBdr>
                  <w:divsChild>
                    <w:div w:id="18029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72454">
          <w:marLeft w:val="0"/>
          <w:marRight w:val="0"/>
          <w:marTop w:val="0"/>
          <w:marBottom w:val="0"/>
          <w:divBdr>
            <w:top w:val="none" w:sz="0" w:space="0" w:color="auto"/>
            <w:left w:val="none" w:sz="0" w:space="0" w:color="auto"/>
            <w:bottom w:val="none" w:sz="0" w:space="0" w:color="auto"/>
            <w:right w:val="none" w:sz="0" w:space="0" w:color="auto"/>
          </w:divBdr>
          <w:divsChild>
            <w:div w:id="144468789">
              <w:marLeft w:val="0"/>
              <w:marRight w:val="0"/>
              <w:marTop w:val="0"/>
              <w:marBottom w:val="0"/>
              <w:divBdr>
                <w:top w:val="none" w:sz="0" w:space="0" w:color="auto"/>
                <w:left w:val="none" w:sz="0" w:space="0" w:color="auto"/>
                <w:bottom w:val="none" w:sz="0" w:space="0" w:color="auto"/>
                <w:right w:val="none" w:sz="0" w:space="0" w:color="auto"/>
              </w:divBdr>
              <w:divsChild>
                <w:div w:id="843016002">
                  <w:marLeft w:val="0"/>
                  <w:marRight w:val="0"/>
                  <w:marTop w:val="0"/>
                  <w:marBottom w:val="0"/>
                  <w:divBdr>
                    <w:top w:val="none" w:sz="0" w:space="0" w:color="auto"/>
                    <w:left w:val="none" w:sz="0" w:space="0" w:color="auto"/>
                    <w:bottom w:val="none" w:sz="0" w:space="0" w:color="auto"/>
                    <w:right w:val="none" w:sz="0" w:space="0" w:color="auto"/>
                  </w:divBdr>
                  <w:divsChild>
                    <w:div w:id="21286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59420">
          <w:marLeft w:val="0"/>
          <w:marRight w:val="0"/>
          <w:marTop w:val="0"/>
          <w:marBottom w:val="0"/>
          <w:divBdr>
            <w:top w:val="none" w:sz="0" w:space="0" w:color="auto"/>
            <w:left w:val="none" w:sz="0" w:space="0" w:color="auto"/>
            <w:bottom w:val="none" w:sz="0" w:space="0" w:color="auto"/>
            <w:right w:val="none" w:sz="0" w:space="0" w:color="auto"/>
          </w:divBdr>
          <w:divsChild>
            <w:div w:id="2036274043">
              <w:marLeft w:val="0"/>
              <w:marRight w:val="0"/>
              <w:marTop w:val="0"/>
              <w:marBottom w:val="0"/>
              <w:divBdr>
                <w:top w:val="none" w:sz="0" w:space="0" w:color="auto"/>
                <w:left w:val="none" w:sz="0" w:space="0" w:color="auto"/>
                <w:bottom w:val="none" w:sz="0" w:space="0" w:color="auto"/>
                <w:right w:val="none" w:sz="0" w:space="0" w:color="auto"/>
              </w:divBdr>
              <w:divsChild>
                <w:div w:id="2119642168">
                  <w:marLeft w:val="0"/>
                  <w:marRight w:val="0"/>
                  <w:marTop w:val="0"/>
                  <w:marBottom w:val="0"/>
                  <w:divBdr>
                    <w:top w:val="none" w:sz="0" w:space="0" w:color="auto"/>
                    <w:left w:val="none" w:sz="0" w:space="0" w:color="auto"/>
                    <w:bottom w:val="none" w:sz="0" w:space="0" w:color="auto"/>
                    <w:right w:val="none" w:sz="0" w:space="0" w:color="auto"/>
                  </w:divBdr>
                  <w:divsChild>
                    <w:div w:id="6429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05472">
          <w:marLeft w:val="0"/>
          <w:marRight w:val="0"/>
          <w:marTop w:val="0"/>
          <w:marBottom w:val="0"/>
          <w:divBdr>
            <w:top w:val="none" w:sz="0" w:space="0" w:color="auto"/>
            <w:left w:val="none" w:sz="0" w:space="0" w:color="auto"/>
            <w:bottom w:val="none" w:sz="0" w:space="0" w:color="auto"/>
            <w:right w:val="none" w:sz="0" w:space="0" w:color="auto"/>
          </w:divBdr>
          <w:divsChild>
            <w:div w:id="298193689">
              <w:marLeft w:val="0"/>
              <w:marRight w:val="0"/>
              <w:marTop w:val="0"/>
              <w:marBottom w:val="0"/>
              <w:divBdr>
                <w:top w:val="none" w:sz="0" w:space="0" w:color="auto"/>
                <w:left w:val="none" w:sz="0" w:space="0" w:color="auto"/>
                <w:bottom w:val="none" w:sz="0" w:space="0" w:color="auto"/>
                <w:right w:val="none" w:sz="0" w:space="0" w:color="auto"/>
              </w:divBdr>
              <w:divsChild>
                <w:div w:id="183134252">
                  <w:marLeft w:val="0"/>
                  <w:marRight w:val="0"/>
                  <w:marTop w:val="0"/>
                  <w:marBottom w:val="0"/>
                  <w:divBdr>
                    <w:top w:val="none" w:sz="0" w:space="0" w:color="auto"/>
                    <w:left w:val="none" w:sz="0" w:space="0" w:color="auto"/>
                    <w:bottom w:val="none" w:sz="0" w:space="0" w:color="auto"/>
                    <w:right w:val="none" w:sz="0" w:space="0" w:color="auto"/>
                  </w:divBdr>
                  <w:divsChild>
                    <w:div w:id="11966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9513">
          <w:marLeft w:val="0"/>
          <w:marRight w:val="0"/>
          <w:marTop w:val="0"/>
          <w:marBottom w:val="0"/>
          <w:divBdr>
            <w:top w:val="none" w:sz="0" w:space="0" w:color="auto"/>
            <w:left w:val="none" w:sz="0" w:space="0" w:color="auto"/>
            <w:bottom w:val="none" w:sz="0" w:space="0" w:color="auto"/>
            <w:right w:val="none" w:sz="0" w:space="0" w:color="auto"/>
          </w:divBdr>
          <w:divsChild>
            <w:div w:id="88281680">
              <w:marLeft w:val="0"/>
              <w:marRight w:val="0"/>
              <w:marTop w:val="0"/>
              <w:marBottom w:val="0"/>
              <w:divBdr>
                <w:top w:val="none" w:sz="0" w:space="0" w:color="auto"/>
                <w:left w:val="none" w:sz="0" w:space="0" w:color="auto"/>
                <w:bottom w:val="none" w:sz="0" w:space="0" w:color="auto"/>
                <w:right w:val="none" w:sz="0" w:space="0" w:color="auto"/>
              </w:divBdr>
              <w:divsChild>
                <w:div w:id="1632055449">
                  <w:marLeft w:val="0"/>
                  <w:marRight w:val="0"/>
                  <w:marTop w:val="0"/>
                  <w:marBottom w:val="0"/>
                  <w:divBdr>
                    <w:top w:val="none" w:sz="0" w:space="0" w:color="auto"/>
                    <w:left w:val="none" w:sz="0" w:space="0" w:color="auto"/>
                    <w:bottom w:val="none" w:sz="0" w:space="0" w:color="auto"/>
                    <w:right w:val="none" w:sz="0" w:space="0" w:color="auto"/>
                  </w:divBdr>
                  <w:divsChild>
                    <w:div w:id="6739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ype32023exhibition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4480</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Campea</dc:creator>
  <cp:keywords/>
  <dc:description/>
  <cp:lastModifiedBy>Anthony Campea</cp:lastModifiedBy>
  <cp:revision>19</cp:revision>
  <dcterms:created xsi:type="dcterms:W3CDTF">2023-02-07T00:36:00Z</dcterms:created>
  <dcterms:modified xsi:type="dcterms:W3CDTF">2024-03-11T04:32:00Z</dcterms:modified>
</cp:coreProperties>
</file>