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8677F61">
      <w:pPr>
        <w:pStyle w:val="60"/>
        <w:spacing w:before="2496" w:beforeLines="800" w:after="312" w:afterLines="100" w:line="240" w:lineRule="auto"/>
        <w:ind w:firstLine="0" w:firstLineChars="0"/>
        <w:jc w:val="center"/>
        <w:rPr>
          <w:rFonts w:ascii="黑体" w:eastAsia="黑体"/>
          <w:b/>
          <w:szCs w:val="24"/>
        </w:rPr>
      </w:pPr>
      <w:r>
        <w:rPr>
          <w:rFonts w:hint="eastAsia" w:ascii="黑体" w:eastAsia="黑体"/>
          <w:b/>
          <w:sz w:val="44"/>
          <w:szCs w:val="44"/>
        </w:rPr>
        <w:t>蓝牙遥控开关系统设计</w:t>
      </w:r>
    </w:p>
    <w:p w14:paraId="458E7A3D">
      <w:pPr>
        <w:pStyle w:val="60"/>
        <w:spacing w:before="312" w:beforeLines="100" w:line="240" w:lineRule="auto"/>
        <w:ind w:firstLine="0" w:firstLineChars="0"/>
        <w:jc w:val="center"/>
        <w:rPr>
          <w:rFonts w:ascii="宋体"/>
          <w:szCs w:val="24"/>
        </w:rPr>
      </w:pPr>
      <w:r>
        <w:rPr>
          <w:rFonts w:hint="eastAsia" w:ascii="黑体" w:hAnsi="黑体" w:eastAsia="黑体"/>
          <w:sz w:val="32"/>
          <w:szCs w:val="32"/>
        </w:rPr>
        <w:t>张硕</w:t>
      </w:r>
    </w:p>
    <w:p w14:paraId="05F45360">
      <w:pPr>
        <w:spacing w:before="312" w:beforeLines="100" w:line="300" w:lineRule="auto"/>
        <w:jc w:val="center"/>
        <w:rPr>
          <w:rFonts w:ascii="Times New Roman" w:hAnsi="Times New Roman" w:eastAsia="黑体"/>
          <w:sz w:val="24"/>
          <w:szCs w:val="24"/>
        </w:rPr>
      </w:pPr>
      <w:r>
        <w:rPr>
          <w:rFonts w:ascii="Times New Roman" w:hAnsi="Times New Roman" w:eastAsia="黑体"/>
          <w:sz w:val="44"/>
          <w:szCs w:val="44"/>
        </w:rPr>
        <w:t>Design of Bluetooth Remote Control Switch System</w:t>
      </w:r>
    </w:p>
    <w:p w14:paraId="092F3BDB">
      <w:pPr>
        <w:spacing w:before="312" w:beforeLines="100" w:line="300" w:lineRule="auto"/>
        <w:jc w:val="center"/>
        <w:rPr>
          <w:sz w:val="24"/>
          <w:szCs w:val="24"/>
        </w:rPr>
      </w:pPr>
      <w:r>
        <w:rPr>
          <w:rFonts w:hint="eastAsia" w:ascii="Times New Roman" w:hAnsi="Times New Roman" w:eastAsia="黑体"/>
          <w:sz w:val="32"/>
          <w:szCs w:val="32"/>
        </w:rPr>
        <w:t>Zhang Shuo</w:t>
      </w:r>
    </w:p>
    <w:p w14:paraId="7417F9F3">
      <w:pPr>
        <w:spacing w:line="300" w:lineRule="auto"/>
        <w:ind w:firstLine="420" w:firstLineChars="200"/>
      </w:pPr>
    </w:p>
    <w:p w14:paraId="56DCE4B9">
      <w:pPr>
        <w:spacing w:line="300" w:lineRule="auto"/>
        <w:ind w:firstLine="420" w:firstLineChars="200"/>
      </w:pPr>
    </w:p>
    <w:p w14:paraId="733F7A60">
      <w:pPr>
        <w:spacing w:line="300" w:lineRule="auto"/>
        <w:ind w:firstLine="420" w:firstLineChars="200"/>
      </w:pPr>
    </w:p>
    <w:p w14:paraId="6546A7AA">
      <w:pPr>
        <w:spacing w:line="300" w:lineRule="auto"/>
        <w:ind w:firstLine="420" w:firstLineChars="200"/>
      </w:pPr>
    </w:p>
    <w:p w14:paraId="629B0916">
      <w:pPr>
        <w:spacing w:line="300" w:lineRule="auto"/>
        <w:ind w:firstLine="420" w:firstLineChars="200"/>
      </w:pPr>
    </w:p>
    <w:p w14:paraId="70B87325">
      <w:pPr>
        <w:spacing w:line="300" w:lineRule="auto"/>
        <w:ind w:firstLine="420" w:firstLineChars="200"/>
      </w:pPr>
    </w:p>
    <w:p w14:paraId="6F2650B1">
      <w:pPr>
        <w:spacing w:line="300" w:lineRule="auto"/>
        <w:ind w:firstLine="420" w:firstLineChars="200"/>
      </w:pPr>
    </w:p>
    <w:p w14:paraId="2BF2990D">
      <w:pPr>
        <w:spacing w:line="300" w:lineRule="auto"/>
        <w:ind w:firstLine="420" w:firstLineChars="200"/>
      </w:pPr>
    </w:p>
    <w:p w14:paraId="14E66037">
      <w:pPr>
        <w:spacing w:line="300" w:lineRule="auto"/>
        <w:ind w:firstLine="420" w:firstLineChars="200"/>
      </w:pPr>
    </w:p>
    <w:p w14:paraId="6505E54F">
      <w:pPr>
        <w:spacing w:line="300" w:lineRule="auto"/>
        <w:ind w:firstLine="420" w:firstLineChars="200"/>
      </w:pPr>
    </w:p>
    <w:p w14:paraId="2E3B04E8">
      <w:pPr>
        <w:spacing w:line="300" w:lineRule="auto"/>
        <w:ind w:firstLine="420" w:firstLineChars="200"/>
      </w:pPr>
    </w:p>
    <w:p w14:paraId="2937FFC4">
      <w:pPr>
        <w:spacing w:line="300" w:lineRule="auto"/>
        <w:ind w:firstLine="420" w:firstLineChars="200"/>
      </w:pPr>
    </w:p>
    <w:p w14:paraId="645BC09E">
      <w:pPr>
        <w:spacing w:line="300" w:lineRule="auto"/>
        <w:ind w:firstLine="420" w:firstLineChars="200"/>
      </w:pPr>
    </w:p>
    <w:p w14:paraId="2EF95301">
      <w:pPr>
        <w:spacing w:line="300" w:lineRule="auto"/>
        <w:ind w:firstLine="420" w:firstLineChars="200"/>
      </w:pPr>
    </w:p>
    <w:p w14:paraId="2DF20C87">
      <w:pPr>
        <w:spacing w:line="300" w:lineRule="auto"/>
        <w:ind w:firstLine="420" w:firstLineChars="200"/>
      </w:pPr>
    </w:p>
    <w:p w14:paraId="39D7759A">
      <w:pPr>
        <w:spacing w:line="300" w:lineRule="auto"/>
        <w:ind w:firstLine="420" w:firstLineChars="200"/>
      </w:pPr>
    </w:p>
    <w:p w14:paraId="19C777A1">
      <w:pPr>
        <w:spacing w:line="300" w:lineRule="auto"/>
        <w:ind w:firstLine="420" w:firstLineChars="200"/>
      </w:pPr>
    </w:p>
    <w:p w14:paraId="1445176F">
      <w:pPr>
        <w:spacing w:line="300" w:lineRule="auto"/>
        <w:ind w:firstLine="420" w:firstLineChars="200"/>
      </w:pPr>
    </w:p>
    <w:p w14:paraId="39A0BCCA">
      <w:pPr>
        <w:spacing w:after="624" w:afterLines="200" w:line="440" w:lineRule="atLeast"/>
        <w:jc w:val="center"/>
        <w:rPr>
          <w:rFonts w:hint="eastAsia" w:ascii="宋体" w:hAnsi="宋体" w:cs="宋体"/>
          <w:b/>
          <w:bCs/>
          <w:sz w:val="32"/>
          <w:szCs w:val="32"/>
        </w:rPr>
      </w:pPr>
      <w:r>
        <w:rPr>
          <w:rFonts w:hint="eastAsia" w:ascii="宋体" w:hAnsi="宋体" w:cs="宋体"/>
          <w:b/>
          <w:bCs/>
          <w:sz w:val="32"/>
          <w:szCs w:val="32"/>
        </w:rPr>
        <w:t>2026年1月26日</w:t>
      </w:r>
    </w:p>
    <w:p w14:paraId="66776573">
      <w:pPr>
        <w:spacing w:before="312" w:beforeLines="100" w:after="312" w:afterLines="100" w:line="300" w:lineRule="auto"/>
        <w:jc w:val="center"/>
        <w:rPr>
          <w:b/>
          <w:sz w:val="28"/>
          <w:szCs w:val="28"/>
        </w:rPr>
      </w:pPr>
      <w:r>
        <w:rPr>
          <w:rFonts w:hint="eastAsia"/>
          <w:b/>
          <w:sz w:val="28"/>
          <w:szCs w:val="28"/>
        </w:rPr>
        <w:t>摘</w:t>
      </w:r>
      <w:r>
        <w:rPr>
          <w:rFonts w:hint="eastAsia"/>
          <w:b/>
          <w:color w:val="FF0000"/>
          <w:sz w:val="28"/>
          <w:szCs w:val="28"/>
        </w:rPr>
        <w:t xml:space="preserve"> </w:t>
      </w:r>
      <w:r>
        <w:rPr>
          <w:rFonts w:hint="eastAsia"/>
          <w:b/>
          <w:sz w:val="28"/>
          <w:szCs w:val="28"/>
        </w:rPr>
        <w:t>要</w:t>
      </w:r>
    </w:p>
    <w:p w14:paraId="0D7BE557">
      <w:pPr>
        <w:pStyle w:val="60"/>
        <w:spacing w:line="300" w:lineRule="auto"/>
        <w:rPr>
          <w:rFonts w:hint="eastAsia" w:ascii="宋体" w:hAnsi="宋体"/>
          <w:szCs w:val="24"/>
        </w:rPr>
      </w:pPr>
      <w:r>
        <w:rPr>
          <w:rFonts w:ascii="宋体" w:hAnsi="宋体"/>
          <w:szCs w:val="24"/>
        </w:rPr>
        <w:t>随着短距离无线通信技术的普及，传统手动开关、红外遥控存在操作不便、适用场景有限等痛点。为此，本文设计并实现了一款基于STC89C52单片机和HC-05蓝牙模块的蓝牙遥控开关硬件系统，核心实现手机APP对四路LED灯的独立亮灭控制，同时预留继电器接口可拓展大功率负载控制功能。</w:t>
      </w:r>
    </w:p>
    <w:p w14:paraId="6519F80B">
      <w:pPr>
        <w:pStyle w:val="60"/>
        <w:spacing w:line="300" w:lineRule="auto"/>
        <w:rPr>
          <w:rFonts w:hint="eastAsia" w:ascii="宋体" w:hAnsi="宋体"/>
          <w:szCs w:val="24"/>
        </w:rPr>
      </w:pPr>
      <w:r>
        <w:rPr>
          <w:rFonts w:ascii="宋体" w:hAnsi="宋体"/>
          <w:szCs w:val="24"/>
        </w:rPr>
        <w:t>本研究采用文献研究法、选型实践结合法及测试验证法，完成了系统的硬件设计、软件设计、PCB制作与实物调试。硬件方面，规划了主控模块、蓝牙通信模块、执行驱动模块、人机交互模块、电源模块及状态反馈模块的总体架构，完成各模块的元器件选型与电路设计；软件方面，基于Keil编译环境，采用C语言编写系统程序，实现蓝牙指令收发、LED 灯控制、状态反馈及LCD显示等功能；PCB制作阶段，通过Proteus 8软件完成电路仿真验证，规避设计缺陷后进行实物焊接与调试。</w:t>
      </w:r>
    </w:p>
    <w:p w14:paraId="304DBC1A">
      <w:pPr>
        <w:pStyle w:val="60"/>
        <w:spacing w:line="300" w:lineRule="auto"/>
        <w:rPr>
          <w:rFonts w:hint="eastAsia" w:ascii="宋体" w:hAnsi="宋体"/>
          <w:szCs w:val="24"/>
        </w:rPr>
      </w:pPr>
      <w:r>
        <w:rPr>
          <w:rFonts w:ascii="宋体" w:hAnsi="宋体"/>
          <w:szCs w:val="24"/>
        </w:rPr>
        <w:t>测试结果表明，该系统蓝牙通信距离可达8-10米，指令响应时间≤200ms，LED灯控制准确率100%，电源输出稳定，且硬件结构简洁、成本低廉、实操性强，完全满足预设设计需求。研究过程中有效解决了单片机与蓝牙模块串口匹配、LED驱动负载匹配等核心问题，不仅完成了本科毕业论文核心任务，也为简易蓝牙遥控设备的研发提供了可行的实践方案。最后，分析了系统存在的局限性，并提出了低功耗优化、功能拓展等后续改进方向。</w:t>
      </w:r>
    </w:p>
    <w:p w14:paraId="3135FFD2">
      <w:pPr>
        <w:pStyle w:val="60"/>
        <w:spacing w:line="300" w:lineRule="auto"/>
        <w:rPr>
          <w:szCs w:val="24"/>
        </w:rPr>
      </w:pPr>
    </w:p>
    <w:p w14:paraId="7FA3F4FA">
      <w:pPr>
        <w:pStyle w:val="60"/>
        <w:spacing w:line="300" w:lineRule="auto"/>
        <w:ind w:firstLine="0" w:firstLineChars="0"/>
        <w:jc w:val="left"/>
        <w:rPr>
          <w:rFonts w:hint="eastAsia" w:ascii="宋体" w:hAnsi="宋体"/>
          <w:szCs w:val="24"/>
        </w:rPr>
      </w:pPr>
      <w:r>
        <w:rPr>
          <w:rFonts w:ascii="宋体" w:hAnsi="宋体" w:cs="Times New Roman"/>
          <w:b/>
          <w:bCs/>
          <w:sz w:val="28"/>
          <w:szCs w:val="28"/>
        </w:rPr>
        <w:t>关键词：</w:t>
      </w:r>
      <w:r>
        <w:rPr>
          <w:rFonts w:hint="eastAsia" w:ascii="宋体" w:hAnsi="宋体"/>
          <w:szCs w:val="24"/>
        </w:rPr>
        <w:t>蓝牙遥控；STC89C52单片机；HC-05模块；智能家居。</w:t>
      </w:r>
    </w:p>
    <w:p w14:paraId="4FFA04EB">
      <w:pPr>
        <w:rPr>
          <w:rFonts w:ascii="Times New Roman" w:hAnsi="Times New Roman"/>
          <w:b/>
          <w:sz w:val="36"/>
          <w:szCs w:val="36"/>
        </w:rPr>
      </w:pPr>
      <w:r>
        <w:rPr>
          <w:rFonts w:ascii="Times New Roman" w:hAnsi="Times New Roman"/>
          <w:b/>
          <w:sz w:val="36"/>
          <w:szCs w:val="36"/>
        </w:rPr>
        <w:br w:type="page"/>
      </w:r>
    </w:p>
    <w:p w14:paraId="459B8D01">
      <w:pPr>
        <w:tabs>
          <w:tab w:val="center" w:pos="4677"/>
          <w:tab w:val="left" w:pos="5670"/>
        </w:tabs>
        <w:spacing w:before="312" w:beforeLines="100" w:after="312" w:afterLines="100" w:line="300" w:lineRule="auto"/>
        <w:jc w:val="left"/>
        <w:rPr>
          <w:rFonts w:ascii="Times New Roman" w:hAnsi="Times New Roman"/>
          <w:b/>
          <w:sz w:val="28"/>
          <w:szCs w:val="28"/>
        </w:rPr>
      </w:pPr>
      <w:r>
        <w:rPr>
          <w:rFonts w:ascii="Times New Roman" w:hAnsi="Times New Roman"/>
          <w:b/>
          <w:sz w:val="28"/>
          <w:szCs w:val="28"/>
        </w:rPr>
        <w:tab/>
      </w:r>
      <w:r>
        <w:rPr>
          <w:rFonts w:ascii="Times New Roman" w:hAnsi="Times New Roman"/>
          <w:b/>
          <w:sz w:val="28"/>
          <w:szCs w:val="28"/>
        </w:rPr>
        <w:t>Abstract</w:t>
      </w:r>
      <w:r>
        <w:rPr>
          <w:rFonts w:ascii="Times New Roman" w:hAnsi="Times New Roman"/>
          <w:b/>
          <w:sz w:val="28"/>
          <w:szCs w:val="28"/>
        </w:rPr>
        <w:tab/>
      </w:r>
    </w:p>
    <w:p w14:paraId="7B7D2CD6">
      <w:pPr>
        <w:pStyle w:val="60"/>
        <w:spacing w:line="300" w:lineRule="auto"/>
        <w:rPr>
          <w:rFonts w:cs="Times New Roman"/>
        </w:rPr>
      </w:pPr>
      <w:r>
        <w:rPr>
          <w:rFonts w:ascii="Times New Roman" w:hAnsi="Times New Roman" w:cs="Times New Roman"/>
          <w:szCs w:val="24"/>
        </w:rPr>
        <w:t>With the popularity of short-range wireless communication technology, traditional manual switches and infrared remote controls have drawbacks such as inconvenient operation and limited application scenarios. To address this, this paper designs and implements a Bluetooth remote control switch hardware system based on the STC89C52 microcontroller and HC-05 Bluetooth module. The core functionality enables a mobile app to independently control the on/off state of four LED lights, while a relay interface is reserved for potential expansion to control high-power loads.</w:t>
      </w:r>
      <w:r>
        <w:rPr>
          <w:rFonts w:ascii="Times New Roman" w:hAnsi="Times New Roman" w:cs="Times New Roman"/>
          <w:szCs w:val="24"/>
        </w:rPr>
        <w:br w:type="textWrapping"/>
      </w:r>
      <w:r>
        <w:rPr>
          <w:rFonts w:hint="eastAsia" w:ascii="Times New Roman" w:hAnsi="Times New Roman" w:cs="Times New Roman"/>
          <w:szCs w:val="24"/>
        </w:rPr>
        <w:t xml:space="preserve">    </w:t>
      </w:r>
      <w:r>
        <w:rPr>
          <w:rFonts w:ascii="Times New Roman" w:hAnsi="Times New Roman" w:cs="Times New Roman"/>
          <w:szCs w:val="24"/>
        </w:rPr>
        <w:t>This study adopts literature research, component selection practice, and testing verification methods to complete the system's hardware design, software design, PCB production, and physical debugging. On the hardware side, the overall architecture was planned, including the main control module, Bluetooth communication module, execution drive module, human-computer interaction module, power module, and status feedback module, with component selection and circuit design completed for each module. On the software side, based on the Keil development environment, the system program was written in C language to implement Bluetooth command transmission and reception, LED control, status feedback, and LCD display functions. During the PCB production stage, circuit simulation was conducted using Proteus 8 to avoid design flaws before physical soldering and testing.</w:t>
      </w:r>
      <w:r>
        <w:rPr>
          <w:rFonts w:ascii="Times New Roman" w:hAnsi="Times New Roman" w:cs="Times New Roman"/>
          <w:szCs w:val="24"/>
        </w:rPr>
        <w:br w:type="textWrapping"/>
      </w:r>
      <w:r>
        <w:rPr>
          <w:rFonts w:hint="eastAsia" w:ascii="Times New Roman" w:hAnsi="Times New Roman" w:cs="Times New Roman"/>
          <w:szCs w:val="24"/>
        </w:rPr>
        <w:t xml:space="preserve">    </w:t>
      </w:r>
      <w:r>
        <w:rPr>
          <w:rFonts w:ascii="Times New Roman" w:hAnsi="Times New Roman" w:cs="Times New Roman"/>
          <w:szCs w:val="24"/>
        </w:rPr>
        <w:t>Test results show that the system's Bluetooth communication range can reach 8-10 meters, command response time is ≤200ms, LED control accuracy is 100%, and the power output is stable. The hardware structure is simple, cost-effective, and highly practical, fully meeting the preset design requirements. During the research process, key issues such as serial port matching between the microcontroller and Bluetooth module and LED driving load matching were effectively addressed, accomplishing the core tasks of the undergraduate thesis and providing a feasible practical solution for the development of simple Bluetooth remote control devices. Finally, the limitations of the system are analyzed, and future improvement directions such as low-power optimization and functional expansion are proposed.</w:t>
      </w:r>
      <w:r>
        <w:rPr>
          <w:rFonts w:ascii="Times New Roman" w:hAnsi="Times New Roman" w:cs="Times New Roman"/>
          <w:szCs w:val="24"/>
        </w:rPr>
        <w:br w:type="textWrapping"/>
      </w:r>
      <w:r>
        <w:rPr>
          <w:rFonts w:ascii="Times New Roman" w:hAnsi="Times New Roman" w:cs="Times New Roman"/>
          <w:szCs w:val="24"/>
        </w:rPr>
        <w:br w:type="textWrapping"/>
      </w:r>
      <w:r>
        <w:rPr>
          <w:rFonts w:ascii="Times New Roman" w:hAnsi="Times New Roman" w:cs="Times New Roman"/>
          <w:b/>
          <w:sz w:val="28"/>
          <w:szCs w:val="28"/>
        </w:rPr>
        <w:t>Keywords:</w:t>
      </w:r>
      <w:r>
        <w:rPr>
          <w:rFonts w:ascii="Times New Roman" w:hAnsi="Times New Roman" w:cs="Times New Roman"/>
          <w:szCs w:val="24"/>
        </w:rPr>
        <w:t>Bluetooth remote control;STC89C52microcontroller;HC-05 module;smart home.</w:t>
      </w:r>
    </w:p>
    <w:p w14:paraId="22150A23"/>
    <w:p w14:paraId="17C0DFBA">
      <w:bookmarkStart w:id="54" w:name="_GoBack"/>
      <w:bookmarkEnd w:id="54"/>
    </w:p>
    <w:p w14:paraId="5ED5C628"/>
    <w:p w14:paraId="5CCB9AD1">
      <w:pPr>
        <w:sectPr>
          <w:headerReference r:id="rId3" w:type="default"/>
          <w:footerReference r:id="rId4" w:type="default"/>
          <w:footnotePr>
            <w:numFmt w:val="decimalEnclosedCircleChinese"/>
            <w:numRestart w:val="eachPage"/>
          </w:footnotePr>
          <w:pgSz w:w="11906" w:h="16838"/>
          <w:pgMar w:top="1701" w:right="1134" w:bottom="1418" w:left="1418" w:header="851" w:footer="992" w:gutter="0"/>
          <w:pgNumType w:start="1"/>
          <w:cols w:space="720" w:num="1"/>
          <w:docGrid w:type="linesAndChars" w:linePitch="312" w:charSpace="0"/>
        </w:sectPr>
      </w:pPr>
    </w:p>
    <w:sdt>
      <w:sdtPr>
        <w:rPr>
          <w:rFonts w:ascii="Calibri" w:hAnsi="Calibri" w:eastAsia="宋体" w:cs="Times New Roman"/>
          <w:color w:val="auto"/>
          <w:kern w:val="2"/>
          <w:sz w:val="21"/>
          <w:szCs w:val="20"/>
          <w:lang w:val="zh-CN"/>
        </w:rPr>
        <w:id w:val="-338627608"/>
        <w:docPartObj>
          <w:docPartGallery w:val="Table of Contents"/>
          <w:docPartUnique/>
        </w:docPartObj>
      </w:sdtPr>
      <w:sdtEndPr>
        <w:rPr>
          <w:rFonts w:ascii="Calibri" w:hAnsi="Calibri" w:eastAsia="宋体" w:cs="Times New Roman"/>
          <w:b/>
          <w:bCs/>
          <w:color w:val="auto"/>
          <w:kern w:val="2"/>
          <w:sz w:val="21"/>
          <w:szCs w:val="20"/>
          <w:lang w:val="zh-CN"/>
        </w:rPr>
      </w:sdtEndPr>
      <w:sdtContent>
        <w:p w14:paraId="53B077D2">
          <w:pPr>
            <w:pStyle w:val="66"/>
            <w:tabs>
              <w:tab w:val="left" w:pos="3150"/>
              <w:tab w:val="center" w:pos="4677"/>
            </w:tabs>
            <w:spacing w:before="312" w:beforeLines="100" w:after="312" w:afterLines="100" w:line="300" w:lineRule="auto"/>
            <w:jc w:val="center"/>
            <w:rPr>
              <w:rFonts w:hint="eastAsia" w:ascii="宋体" w:hAnsi="宋体" w:eastAsia="宋体"/>
              <w:color w:val="auto"/>
            </w:rPr>
          </w:pPr>
          <w:r>
            <w:rPr>
              <w:rFonts w:ascii="宋体" w:hAnsi="宋体" w:eastAsia="宋体"/>
              <w:b/>
              <w:bCs/>
              <w:color w:val="auto"/>
              <w:sz w:val="36"/>
              <w:szCs w:val="36"/>
              <w:lang w:val="zh-CN"/>
            </w:rPr>
            <w:t>目录</w:t>
          </w:r>
        </w:p>
        <w:p w14:paraId="48F1329F">
          <w:pPr>
            <w:pStyle w:val="21"/>
            <w:tabs>
              <w:tab w:val="right" w:leader="dot" w:pos="9344"/>
            </w:tabs>
            <w:spacing w:before="0" w:after="0" w:line="300" w:lineRule="auto"/>
            <w:rPr>
              <w:rFonts w:hint="eastAsia" w:ascii="宋体" w:hAnsi="宋体" w:cstheme="minorBidi"/>
              <w:b w:val="0"/>
              <w:bCs w:val="0"/>
              <w:caps w:val="0"/>
              <w:sz w:val="28"/>
              <w:szCs w:val="28"/>
              <w14:ligatures w14:val="standardContextual"/>
            </w:rPr>
          </w:pPr>
          <w:r>
            <w:fldChar w:fldCharType="begin"/>
          </w:r>
          <w:r>
            <w:instrText xml:space="preserve"> TOC \o "1-3" \h \z \u </w:instrText>
          </w:r>
          <w:r>
            <w:fldChar w:fldCharType="separate"/>
          </w:r>
          <w:r>
            <w:fldChar w:fldCharType="begin"/>
          </w:r>
          <w:r>
            <w:instrText xml:space="preserve"> HYPERLINK \l "_Toc223893639" </w:instrText>
          </w:r>
          <w:r>
            <w:fldChar w:fldCharType="separate"/>
          </w:r>
          <w:r>
            <w:rPr>
              <w:rStyle w:val="37"/>
              <w:rFonts w:hint="eastAsia" w:ascii="宋体" w:hAnsi="宋体"/>
              <w:sz w:val="28"/>
              <w:szCs w:val="28"/>
            </w:rPr>
            <w:t>1绪论</w:t>
          </w:r>
          <w:r>
            <w:rPr>
              <w:rFonts w:hint="eastAsia" w:ascii="宋体" w:hAnsi="宋体"/>
              <w:sz w:val="28"/>
              <w:szCs w:val="28"/>
            </w:rPr>
            <w:tab/>
          </w:r>
          <w:r>
            <w:rPr>
              <w:rFonts w:hint="eastAsia" w:ascii="宋体" w:hAnsi="宋体"/>
              <w:sz w:val="28"/>
              <w:szCs w:val="28"/>
            </w:rPr>
            <w:fldChar w:fldCharType="begin"/>
          </w:r>
          <w:r>
            <w:rPr>
              <w:rFonts w:hint="eastAsia" w:ascii="宋体" w:hAnsi="宋体"/>
              <w:sz w:val="28"/>
              <w:szCs w:val="28"/>
            </w:rPr>
            <w:instrText xml:space="preserve"> </w:instrText>
          </w:r>
          <w:r>
            <w:rPr>
              <w:rFonts w:ascii="宋体" w:hAnsi="宋体"/>
              <w:sz w:val="28"/>
              <w:szCs w:val="28"/>
            </w:rPr>
            <w:instrText xml:space="preserve">PAGEREF _Toc223893639 \h</w:instrText>
          </w:r>
          <w:r>
            <w:rPr>
              <w:rFonts w:hint="eastAsia" w:ascii="宋体" w:hAnsi="宋体"/>
              <w:sz w:val="28"/>
              <w:szCs w:val="28"/>
            </w:rPr>
            <w:instrText xml:space="preserve"> </w:instrText>
          </w:r>
          <w:r>
            <w:rPr>
              <w:rFonts w:hint="eastAsia" w:ascii="宋体" w:hAnsi="宋体"/>
              <w:sz w:val="28"/>
              <w:szCs w:val="28"/>
            </w:rPr>
            <w:fldChar w:fldCharType="separate"/>
          </w:r>
          <w:r>
            <w:rPr>
              <w:rFonts w:ascii="宋体" w:hAnsi="宋体"/>
              <w:sz w:val="28"/>
              <w:szCs w:val="28"/>
            </w:rPr>
            <w:t>1</w:t>
          </w:r>
          <w:r>
            <w:rPr>
              <w:rFonts w:hint="eastAsia" w:ascii="宋体" w:hAnsi="宋体"/>
              <w:sz w:val="28"/>
              <w:szCs w:val="28"/>
            </w:rPr>
            <w:fldChar w:fldCharType="end"/>
          </w:r>
          <w:r>
            <w:rPr>
              <w:rFonts w:hint="eastAsia" w:ascii="宋体" w:hAnsi="宋体"/>
              <w:sz w:val="28"/>
              <w:szCs w:val="28"/>
            </w:rPr>
            <w:fldChar w:fldCharType="end"/>
          </w:r>
        </w:p>
        <w:p w14:paraId="682FDABF">
          <w:pPr>
            <w:pStyle w:val="26"/>
            <w:tabs>
              <w:tab w:val="right" w:leader="dot" w:pos="9344"/>
            </w:tabs>
            <w:spacing w:line="300" w:lineRule="auto"/>
            <w:rPr>
              <w:rStyle w:val="37"/>
              <w:rFonts w:hint="eastAsia" w:ascii="宋体" w:hAnsi="宋体" w:cs="宋体"/>
              <w:sz w:val="24"/>
            </w:rPr>
          </w:pPr>
          <w:r>
            <w:fldChar w:fldCharType="begin"/>
          </w:r>
          <w:r>
            <w:instrText xml:space="preserve"> HYPERLINK \l "_Toc223893640" </w:instrText>
          </w:r>
          <w:r>
            <w:fldChar w:fldCharType="separate"/>
          </w:r>
          <w:r>
            <w:rPr>
              <w:rStyle w:val="37"/>
              <w:rFonts w:hint="eastAsia" w:ascii="宋体" w:hAnsi="宋体" w:cs="宋体"/>
              <w:sz w:val="24"/>
              <w:szCs w:val="24"/>
            </w:rPr>
            <w:t>1.1研究背景及现状</w:t>
          </w:r>
          <w:r>
            <w:rPr>
              <w:rStyle w:val="37"/>
              <w:rFonts w:hint="eastAsia" w:ascii="宋体" w:hAnsi="宋体" w:cs="宋体"/>
              <w:sz w:val="24"/>
              <w:szCs w:val="24"/>
            </w:rPr>
            <w:tab/>
          </w:r>
          <w:r>
            <w:rPr>
              <w:rStyle w:val="37"/>
              <w:rFonts w:hint="eastAsia" w:ascii="宋体" w:hAnsi="宋体" w:cs="宋体"/>
              <w:sz w:val="24"/>
              <w:szCs w:val="24"/>
            </w:rPr>
            <w:fldChar w:fldCharType="begin"/>
          </w:r>
          <w:r>
            <w:rPr>
              <w:rStyle w:val="37"/>
              <w:rFonts w:hint="eastAsia" w:ascii="宋体" w:hAnsi="宋体" w:cs="宋体"/>
              <w:sz w:val="24"/>
              <w:szCs w:val="24"/>
            </w:rPr>
            <w:instrText xml:space="preserve"> </w:instrText>
          </w:r>
          <w:r>
            <w:rPr>
              <w:rStyle w:val="37"/>
              <w:rFonts w:ascii="宋体" w:hAnsi="宋体" w:cs="宋体"/>
              <w:sz w:val="24"/>
              <w:szCs w:val="24"/>
            </w:rPr>
            <w:instrText xml:space="preserve">PAGEREF _Toc223893640 \h</w:instrText>
          </w:r>
          <w:r>
            <w:rPr>
              <w:rStyle w:val="37"/>
              <w:rFonts w:hint="eastAsia" w:ascii="宋体" w:hAnsi="宋体" w:cs="宋体"/>
              <w:sz w:val="24"/>
              <w:szCs w:val="24"/>
            </w:rPr>
            <w:instrText xml:space="preserve"> </w:instrText>
          </w:r>
          <w:r>
            <w:rPr>
              <w:rStyle w:val="37"/>
              <w:rFonts w:hint="eastAsia" w:ascii="宋体" w:hAnsi="宋体" w:cs="宋体"/>
              <w:sz w:val="24"/>
              <w:szCs w:val="24"/>
            </w:rPr>
            <w:fldChar w:fldCharType="separate"/>
          </w:r>
          <w:r>
            <w:rPr>
              <w:rStyle w:val="37"/>
              <w:rFonts w:ascii="宋体" w:hAnsi="宋体" w:cs="宋体"/>
              <w:sz w:val="24"/>
              <w:szCs w:val="24"/>
            </w:rPr>
            <w:t>1</w:t>
          </w:r>
          <w:r>
            <w:rPr>
              <w:rStyle w:val="37"/>
              <w:rFonts w:hint="eastAsia" w:ascii="宋体" w:hAnsi="宋体" w:cs="宋体"/>
              <w:sz w:val="24"/>
              <w:szCs w:val="24"/>
            </w:rPr>
            <w:fldChar w:fldCharType="end"/>
          </w:r>
          <w:r>
            <w:rPr>
              <w:rStyle w:val="37"/>
              <w:rFonts w:hint="eastAsia" w:ascii="宋体" w:hAnsi="宋体" w:cs="宋体"/>
              <w:sz w:val="24"/>
              <w:szCs w:val="24"/>
            </w:rPr>
            <w:fldChar w:fldCharType="end"/>
          </w:r>
        </w:p>
        <w:p w14:paraId="0EE7BB30">
          <w:pPr>
            <w:pStyle w:val="26"/>
            <w:tabs>
              <w:tab w:val="right" w:leader="dot" w:pos="9344"/>
            </w:tabs>
            <w:spacing w:line="300" w:lineRule="auto"/>
            <w:rPr>
              <w:rStyle w:val="37"/>
              <w:rFonts w:hint="eastAsia" w:ascii="宋体" w:hAnsi="宋体" w:cs="宋体"/>
              <w:sz w:val="24"/>
            </w:rPr>
          </w:pPr>
          <w:r>
            <w:fldChar w:fldCharType="begin"/>
          </w:r>
          <w:r>
            <w:instrText xml:space="preserve"> HYPERLINK \l "_Toc223893641" </w:instrText>
          </w:r>
          <w:r>
            <w:fldChar w:fldCharType="separate"/>
          </w:r>
          <w:r>
            <w:rPr>
              <w:rStyle w:val="37"/>
              <w:rFonts w:hint="eastAsia" w:ascii="宋体" w:hAnsi="宋体" w:cs="宋体"/>
              <w:sz w:val="24"/>
              <w:szCs w:val="24"/>
            </w:rPr>
            <w:t>1.2研究的目的与意义</w:t>
          </w:r>
          <w:r>
            <w:rPr>
              <w:rStyle w:val="37"/>
              <w:rFonts w:hint="eastAsia" w:ascii="宋体" w:hAnsi="宋体" w:cs="宋体"/>
              <w:sz w:val="24"/>
              <w:szCs w:val="24"/>
            </w:rPr>
            <w:tab/>
          </w:r>
          <w:r>
            <w:rPr>
              <w:rStyle w:val="37"/>
              <w:rFonts w:hint="eastAsia" w:ascii="宋体" w:hAnsi="宋体" w:cs="宋体"/>
              <w:sz w:val="24"/>
              <w:szCs w:val="24"/>
            </w:rPr>
            <w:fldChar w:fldCharType="begin"/>
          </w:r>
          <w:r>
            <w:rPr>
              <w:rStyle w:val="37"/>
              <w:rFonts w:hint="eastAsia" w:ascii="宋体" w:hAnsi="宋体" w:cs="宋体"/>
              <w:sz w:val="24"/>
              <w:szCs w:val="24"/>
            </w:rPr>
            <w:instrText xml:space="preserve"> </w:instrText>
          </w:r>
          <w:r>
            <w:rPr>
              <w:rStyle w:val="37"/>
              <w:rFonts w:ascii="宋体" w:hAnsi="宋体" w:cs="宋体"/>
              <w:sz w:val="24"/>
              <w:szCs w:val="24"/>
            </w:rPr>
            <w:instrText xml:space="preserve">PAGEREF _Toc223893641 \h</w:instrText>
          </w:r>
          <w:r>
            <w:rPr>
              <w:rStyle w:val="37"/>
              <w:rFonts w:hint="eastAsia" w:ascii="宋体" w:hAnsi="宋体" w:cs="宋体"/>
              <w:sz w:val="24"/>
              <w:szCs w:val="24"/>
            </w:rPr>
            <w:instrText xml:space="preserve"> </w:instrText>
          </w:r>
          <w:r>
            <w:rPr>
              <w:rStyle w:val="37"/>
              <w:rFonts w:hint="eastAsia" w:ascii="宋体" w:hAnsi="宋体" w:cs="宋体"/>
              <w:sz w:val="24"/>
              <w:szCs w:val="24"/>
            </w:rPr>
            <w:fldChar w:fldCharType="separate"/>
          </w:r>
          <w:r>
            <w:rPr>
              <w:rStyle w:val="37"/>
              <w:rFonts w:ascii="宋体" w:hAnsi="宋体" w:cs="宋体"/>
              <w:sz w:val="24"/>
              <w:szCs w:val="24"/>
            </w:rPr>
            <w:t>1</w:t>
          </w:r>
          <w:r>
            <w:rPr>
              <w:rStyle w:val="37"/>
              <w:rFonts w:hint="eastAsia" w:ascii="宋体" w:hAnsi="宋体" w:cs="宋体"/>
              <w:sz w:val="24"/>
              <w:szCs w:val="24"/>
            </w:rPr>
            <w:fldChar w:fldCharType="end"/>
          </w:r>
          <w:r>
            <w:rPr>
              <w:rStyle w:val="37"/>
              <w:rFonts w:hint="eastAsia" w:ascii="宋体" w:hAnsi="宋体" w:cs="宋体"/>
              <w:sz w:val="24"/>
              <w:szCs w:val="24"/>
            </w:rPr>
            <w:fldChar w:fldCharType="end"/>
          </w:r>
        </w:p>
        <w:p w14:paraId="6B04E632">
          <w:pPr>
            <w:pStyle w:val="26"/>
            <w:tabs>
              <w:tab w:val="right" w:leader="dot" w:pos="9344"/>
            </w:tabs>
            <w:spacing w:line="300" w:lineRule="auto"/>
            <w:rPr>
              <w:rStyle w:val="37"/>
              <w:rFonts w:hint="eastAsia" w:ascii="宋体" w:hAnsi="宋体" w:cs="宋体"/>
              <w:sz w:val="24"/>
            </w:rPr>
          </w:pPr>
          <w:r>
            <w:fldChar w:fldCharType="begin"/>
          </w:r>
          <w:r>
            <w:instrText xml:space="preserve"> HYPERLINK \l "_Toc223893642" </w:instrText>
          </w:r>
          <w:r>
            <w:fldChar w:fldCharType="separate"/>
          </w:r>
          <w:r>
            <w:rPr>
              <w:rStyle w:val="37"/>
              <w:rFonts w:hint="eastAsia" w:ascii="宋体" w:hAnsi="宋体" w:cs="宋体"/>
              <w:sz w:val="24"/>
              <w:szCs w:val="24"/>
            </w:rPr>
            <w:t>1.3研究方法与技术路线</w:t>
          </w:r>
          <w:r>
            <w:rPr>
              <w:rStyle w:val="37"/>
              <w:rFonts w:hint="eastAsia" w:ascii="宋体" w:hAnsi="宋体" w:cs="宋体"/>
              <w:sz w:val="24"/>
              <w:szCs w:val="24"/>
            </w:rPr>
            <w:tab/>
          </w:r>
          <w:r>
            <w:rPr>
              <w:rStyle w:val="37"/>
              <w:rFonts w:hint="eastAsia" w:ascii="宋体" w:hAnsi="宋体" w:cs="宋体"/>
              <w:sz w:val="24"/>
              <w:szCs w:val="24"/>
            </w:rPr>
            <w:fldChar w:fldCharType="begin"/>
          </w:r>
          <w:r>
            <w:rPr>
              <w:rStyle w:val="37"/>
              <w:rFonts w:hint="eastAsia" w:ascii="宋体" w:hAnsi="宋体" w:cs="宋体"/>
              <w:sz w:val="24"/>
              <w:szCs w:val="24"/>
            </w:rPr>
            <w:instrText xml:space="preserve"> </w:instrText>
          </w:r>
          <w:r>
            <w:rPr>
              <w:rStyle w:val="37"/>
              <w:rFonts w:ascii="宋体" w:hAnsi="宋体" w:cs="宋体"/>
              <w:sz w:val="24"/>
              <w:szCs w:val="24"/>
            </w:rPr>
            <w:instrText xml:space="preserve">PAGEREF _Toc223893642 \h</w:instrText>
          </w:r>
          <w:r>
            <w:rPr>
              <w:rStyle w:val="37"/>
              <w:rFonts w:hint="eastAsia" w:ascii="宋体" w:hAnsi="宋体" w:cs="宋体"/>
              <w:sz w:val="24"/>
              <w:szCs w:val="24"/>
            </w:rPr>
            <w:instrText xml:space="preserve"> </w:instrText>
          </w:r>
          <w:r>
            <w:rPr>
              <w:rStyle w:val="37"/>
              <w:rFonts w:hint="eastAsia" w:ascii="宋体" w:hAnsi="宋体" w:cs="宋体"/>
              <w:sz w:val="24"/>
              <w:szCs w:val="24"/>
            </w:rPr>
            <w:fldChar w:fldCharType="separate"/>
          </w:r>
          <w:r>
            <w:rPr>
              <w:rStyle w:val="37"/>
              <w:rFonts w:ascii="宋体" w:hAnsi="宋体" w:cs="宋体"/>
              <w:sz w:val="24"/>
              <w:szCs w:val="24"/>
            </w:rPr>
            <w:t>1</w:t>
          </w:r>
          <w:r>
            <w:rPr>
              <w:rStyle w:val="37"/>
              <w:rFonts w:hint="eastAsia" w:ascii="宋体" w:hAnsi="宋体" w:cs="宋体"/>
              <w:sz w:val="24"/>
              <w:szCs w:val="24"/>
            </w:rPr>
            <w:fldChar w:fldCharType="end"/>
          </w:r>
          <w:r>
            <w:rPr>
              <w:rStyle w:val="37"/>
              <w:rFonts w:hint="eastAsia" w:ascii="宋体" w:hAnsi="宋体" w:cs="宋体"/>
              <w:sz w:val="24"/>
              <w:szCs w:val="24"/>
            </w:rPr>
            <w:fldChar w:fldCharType="end"/>
          </w:r>
        </w:p>
        <w:p w14:paraId="35FFEA20">
          <w:pPr>
            <w:pStyle w:val="21"/>
            <w:tabs>
              <w:tab w:val="right" w:leader="dot" w:pos="9344"/>
            </w:tabs>
            <w:spacing w:before="0" w:after="0" w:line="300" w:lineRule="auto"/>
            <w:rPr>
              <w:rStyle w:val="37"/>
              <w:rFonts w:hint="eastAsia" w:ascii="宋体" w:hAnsi="宋体"/>
              <w:sz w:val="28"/>
              <w:szCs w:val="28"/>
            </w:rPr>
          </w:pPr>
          <w:r>
            <w:fldChar w:fldCharType="begin"/>
          </w:r>
          <w:r>
            <w:instrText xml:space="preserve"> HYPERLINK \l "_Toc223893643" </w:instrText>
          </w:r>
          <w:r>
            <w:fldChar w:fldCharType="separate"/>
          </w:r>
          <w:r>
            <w:rPr>
              <w:rStyle w:val="37"/>
              <w:rFonts w:hint="eastAsia" w:ascii="宋体" w:hAnsi="宋体"/>
              <w:sz w:val="28"/>
              <w:szCs w:val="28"/>
            </w:rPr>
            <w:t>2蓝牙开关控制系统-方案设计</w:t>
          </w:r>
          <w:r>
            <w:rPr>
              <w:rStyle w:val="37"/>
              <w:rFonts w:hint="eastAsia" w:ascii="宋体" w:hAnsi="宋体"/>
              <w:sz w:val="28"/>
              <w:szCs w:val="28"/>
            </w:rPr>
            <w:tab/>
          </w:r>
          <w:r>
            <w:rPr>
              <w:rStyle w:val="37"/>
              <w:rFonts w:hint="eastAsia" w:ascii="宋体" w:hAnsi="宋体"/>
              <w:sz w:val="28"/>
              <w:szCs w:val="28"/>
            </w:rPr>
            <w:fldChar w:fldCharType="begin"/>
          </w:r>
          <w:r>
            <w:rPr>
              <w:rStyle w:val="37"/>
              <w:rFonts w:hint="eastAsia" w:ascii="宋体" w:hAnsi="宋体"/>
              <w:sz w:val="28"/>
              <w:szCs w:val="28"/>
            </w:rPr>
            <w:instrText xml:space="preserve"> </w:instrText>
          </w:r>
          <w:r>
            <w:rPr>
              <w:rStyle w:val="37"/>
              <w:rFonts w:ascii="宋体" w:hAnsi="宋体"/>
              <w:sz w:val="28"/>
              <w:szCs w:val="28"/>
            </w:rPr>
            <w:instrText xml:space="preserve">PAGEREF _Toc223893643 \h</w:instrText>
          </w:r>
          <w:r>
            <w:rPr>
              <w:rStyle w:val="37"/>
              <w:rFonts w:hint="eastAsia" w:ascii="宋体" w:hAnsi="宋体"/>
              <w:sz w:val="28"/>
              <w:szCs w:val="28"/>
            </w:rPr>
            <w:instrText xml:space="preserve"> </w:instrText>
          </w:r>
          <w:r>
            <w:rPr>
              <w:rStyle w:val="37"/>
              <w:rFonts w:hint="eastAsia" w:ascii="宋体" w:hAnsi="宋体"/>
              <w:sz w:val="28"/>
              <w:szCs w:val="28"/>
            </w:rPr>
            <w:fldChar w:fldCharType="separate"/>
          </w:r>
          <w:r>
            <w:rPr>
              <w:rStyle w:val="37"/>
              <w:rFonts w:ascii="宋体" w:hAnsi="宋体"/>
              <w:sz w:val="28"/>
              <w:szCs w:val="28"/>
            </w:rPr>
            <w:t>2</w:t>
          </w:r>
          <w:r>
            <w:rPr>
              <w:rStyle w:val="37"/>
              <w:rFonts w:hint="eastAsia" w:ascii="宋体" w:hAnsi="宋体"/>
              <w:sz w:val="28"/>
              <w:szCs w:val="28"/>
            </w:rPr>
            <w:fldChar w:fldCharType="end"/>
          </w:r>
          <w:r>
            <w:rPr>
              <w:rStyle w:val="37"/>
              <w:rFonts w:hint="eastAsia" w:ascii="宋体" w:hAnsi="宋体"/>
              <w:sz w:val="28"/>
              <w:szCs w:val="28"/>
            </w:rPr>
            <w:fldChar w:fldCharType="end"/>
          </w:r>
        </w:p>
        <w:p w14:paraId="35C59F13">
          <w:pPr>
            <w:pStyle w:val="26"/>
            <w:tabs>
              <w:tab w:val="right" w:leader="dot" w:pos="9344"/>
            </w:tabs>
            <w:spacing w:line="300" w:lineRule="auto"/>
            <w:rPr>
              <w:rStyle w:val="37"/>
              <w:rFonts w:hint="eastAsia" w:cs="宋体"/>
              <w:sz w:val="24"/>
            </w:rPr>
          </w:pPr>
          <w:r>
            <w:fldChar w:fldCharType="begin"/>
          </w:r>
          <w:r>
            <w:instrText xml:space="preserve"> HYPERLINK \l "_Toc223893644" </w:instrText>
          </w:r>
          <w:r>
            <w:fldChar w:fldCharType="separate"/>
          </w:r>
          <w:r>
            <w:rPr>
              <w:rStyle w:val="37"/>
              <w:rFonts w:hint="eastAsia" w:ascii="宋体" w:hAnsi="宋体" w:cs="宋体"/>
              <w:sz w:val="24"/>
              <w:szCs w:val="24"/>
            </w:rPr>
            <w:t>2.1硬件系统设计需求分析</w:t>
          </w:r>
          <w:r>
            <w:rPr>
              <w:rStyle w:val="37"/>
              <w:rFonts w:hint="eastAsia" w:cs="宋体"/>
              <w:sz w:val="24"/>
              <w:szCs w:val="24"/>
            </w:rPr>
            <w:tab/>
          </w:r>
          <w:r>
            <w:rPr>
              <w:rStyle w:val="37"/>
              <w:rFonts w:hint="eastAsia" w:cs="宋体"/>
              <w:sz w:val="24"/>
              <w:szCs w:val="24"/>
            </w:rPr>
            <w:fldChar w:fldCharType="begin"/>
          </w:r>
          <w:r>
            <w:rPr>
              <w:rStyle w:val="37"/>
              <w:rFonts w:hint="eastAsia" w:cs="宋体"/>
              <w:sz w:val="24"/>
              <w:szCs w:val="24"/>
            </w:rPr>
            <w:instrText xml:space="preserve"> </w:instrText>
          </w:r>
          <w:r>
            <w:rPr>
              <w:rStyle w:val="37"/>
              <w:rFonts w:cs="宋体"/>
              <w:sz w:val="24"/>
              <w:szCs w:val="24"/>
            </w:rPr>
            <w:instrText xml:space="preserve">PAGEREF _Toc223893644 \h</w:instrText>
          </w:r>
          <w:r>
            <w:rPr>
              <w:rStyle w:val="37"/>
              <w:rFonts w:hint="eastAsia" w:cs="宋体"/>
              <w:sz w:val="24"/>
              <w:szCs w:val="24"/>
            </w:rPr>
            <w:instrText xml:space="preserve"> </w:instrText>
          </w:r>
          <w:r>
            <w:rPr>
              <w:rStyle w:val="37"/>
              <w:rFonts w:hint="eastAsia" w:cs="宋体"/>
              <w:sz w:val="24"/>
              <w:szCs w:val="24"/>
            </w:rPr>
            <w:fldChar w:fldCharType="separate"/>
          </w:r>
          <w:r>
            <w:rPr>
              <w:rStyle w:val="37"/>
              <w:rFonts w:cs="宋体"/>
              <w:sz w:val="24"/>
              <w:szCs w:val="24"/>
            </w:rPr>
            <w:t>2</w:t>
          </w:r>
          <w:r>
            <w:rPr>
              <w:rStyle w:val="37"/>
              <w:rFonts w:hint="eastAsia" w:cs="宋体"/>
              <w:sz w:val="24"/>
              <w:szCs w:val="24"/>
            </w:rPr>
            <w:fldChar w:fldCharType="end"/>
          </w:r>
          <w:r>
            <w:rPr>
              <w:rStyle w:val="37"/>
              <w:rFonts w:hint="eastAsia" w:cs="宋体"/>
              <w:sz w:val="24"/>
              <w:szCs w:val="24"/>
            </w:rPr>
            <w:fldChar w:fldCharType="end"/>
          </w:r>
        </w:p>
        <w:p w14:paraId="79746062">
          <w:pPr>
            <w:pStyle w:val="26"/>
            <w:tabs>
              <w:tab w:val="right" w:leader="dot" w:pos="9344"/>
            </w:tabs>
            <w:spacing w:line="300" w:lineRule="auto"/>
            <w:rPr>
              <w:rStyle w:val="37"/>
              <w:rFonts w:hint="eastAsia" w:cs="宋体"/>
              <w:sz w:val="24"/>
            </w:rPr>
          </w:pPr>
          <w:r>
            <w:fldChar w:fldCharType="begin"/>
          </w:r>
          <w:r>
            <w:instrText xml:space="preserve"> HYPERLINK \l "_Toc223893645" </w:instrText>
          </w:r>
          <w:r>
            <w:fldChar w:fldCharType="separate"/>
          </w:r>
          <w:r>
            <w:rPr>
              <w:rStyle w:val="37"/>
              <w:rFonts w:hint="eastAsia" w:ascii="宋体" w:hAnsi="宋体" w:cs="宋体"/>
              <w:sz w:val="24"/>
              <w:szCs w:val="24"/>
            </w:rPr>
            <w:t>2.2硬件总体架构设计</w:t>
          </w:r>
          <w:r>
            <w:rPr>
              <w:rStyle w:val="37"/>
              <w:rFonts w:hint="eastAsia" w:cs="宋体"/>
              <w:sz w:val="24"/>
              <w:szCs w:val="24"/>
            </w:rPr>
            <w:tab/>
          </w:r>
          <w:r>
            <w:rPr>
              <w:rStyle w:val="37"/>
              <w:rFonts w:hint="eastAsia" w:cs="宋体"/>
              <w:sz w:val="24"/>
              <w:szCs w:val="24"/>
            </w:rPr>
            <w:fldChar w:fldCharType="begin"/>
          </w:r>
          <w:r>
            <w:rPr>
              <w:rStyle w:val="37"/>
              <w:rFonts w:hint="eastAsia" w:cs="宋体"/>
              <w:sz w:val="24"/>
              <w:szCs w:val="24"/>
            </w:rPr>
            <w:instrText xml:space="preserve"> </w:instrText>
          </w:r>
          <w:r>
            <w:rPr>
              <w:rStyle w:val="37"/>
              <w:rFonts w:cs="宋体"/>
              <w:sz w:val="24"/>
              <w:szCs w:val="24"/>
            </w:rPr>
            <w:instrText xml:space="preserve">PAGEREF _Toc223893645 \h</w:instrText>
          </w:r>
          <w:r>
            <w:rPr>
              <w:rStyle w:val="37"/>
              <w:rFonts w:hint="eastAsia" w:cs="宋体"/>
              <w:sz w:val="24"/>
              <w:szCs w:val="24"/>
            </w:rPr>
            <w:instrText xml:space="preserve"> </w:instrText>
          </w:r>
          <w:r>
            <w:rPr>
              <w:rStyle w:val="37"/>
              <w:rFonts w:hint="eastAsia" w:cs="宋体"/>
              <w:sz w:val="24"/>
              <w:szCs w:val="24"/>
            </w:rPr>
            <w:fldChar w:fldCharType="separate"/>
          </w:r>
          <w:r>
            <w:rPr>
              <w:rStyle w:val="37"/>
              <w:rFonts w:cs="宋体"/>
              <w:sz w:val="24"/>
              <w:szCs w:val="24"/>
            </w:rPr>
            <w:t>2</w:t>
          </w:r>
          <w:r>
            <w:rPr>
              <w:rStyle w:val="37"/>
              <w:rFonts w:hint="eastAsia" w:cs="宋体"/>
              <w:sz w:val="24"/>
              <w:szCs w:val="24"/>
            </w:rPr>
            <w:fldChar w:fldCharType="end"/>
          </w:r>
          <w:r>
            <w:rPr>
              <w:rStyle w:val="37"/>
              <w:rFonts w:hint="eastAsia" w:cs="宋体"/>
              <w:sz w:val="24"/>
              <w:szCs w:val="24"/>
            </w:rPr>
            <w:fldChar w:fldCharType="end"/>
          </w:r>
        </w:p>
        <w:p w14:paraId="00A2908F">
          <w:pPr>
            <w:pStyle w:val="26"/>
            <w:tabs>
              <w:tab w:val="right" w:leader="dot" w:pos="9344"/>
            </w:tabs>
            <w:spacing w:line="300" w:lineRule="auto"/>
            <w:rPr>
              <w:rStyle w:val="37"/>
              <w:rFonts w:hint="eastAsia" w:cs="宋体"/>
              <w:sz w:val="24"/>
            </w:rPr>
          </w:pPr>
          <w:r>
            <w:fldChar w:fldCharType="begin"/>
          </w:r>
          <w:r>
            <w:instrText xml:space="preserve"> HYPERLINK \l "_Toc223893646" </w:instrText>
          </w:r>
          <w:r>
            <w:fldChar w:fldCharType="separate"/>
          </w:r>
          <w:r>
            <w:rPr>
              <w:rStyle w:val="37"/>
              <w:rFonts w:hint="eastAsia" w:ascii="宋体" w:hAnsi="宋体" w:cs="宋体"/>
              <w:sz w:val="24"/>
              <w:szCs w:val="24"/>
            </w:rPr>
            <w:t>2.3软件总体架构设计</w:t>
          </w:r>
          <w:r>
            <w:rPr>
              <w:rStyle w:val="37"/>
              <w:rFonts w:hint="eastAsia" w:cs="宋体"/>
              <w:sz w:val="24"/>
              <w:szCs w:val="24"/>
            </w:rPr>
            <w:tab/>
          </w:r>
          <w:r>
            <w:rPr>
              <w:rStyle w:val="37"/>
              <w:rFonts w:hint="eastAsia" w:cs="宋体"/>
              <w:sz w:val="24"/>
              <w:szCs w:val="24"/>
            </w:rPr>
            <w:fldChar w:fldCharType="begin"/>
          </w:r>
          <w:r>
            <w:rPr>
              <w:rStyle w:val="37"/>
              <w:rFonts w:hint="eastAsia" w:cs="宋体"/>
              <w:sz w:val="24"/>
              <w:szCs w:val="24"/>
            </w:rPr>
            <w:instrText xml:space="preserve"> </w:instrText>
          </w:r>
          <w:r>
            <w:rPr>
              <w:rStyle w:val="37"/>
              <w:rFonts w:cs="宋体"/>
              <w:sz w:val="24"/>
              <w:szCs w:val="24"/>
            </w:rPr>
            <w:instrText xml:space="preserve">PAGEREF _Toc223893646 \h</w:instrText>
          </w:r>
          <w:r>
            <w:rPr>
              <w:rStyle w:val="37"/>
              <w:rFonts w:hint="eastAsia" w:cs="宋体"/>
              <w:sz w:val="24"/>
              <w:szCs w:val="24"/>
            </w:rPr>
            <w:instrText xml:space="preserve"> </w:instrText>
          </w:r>
          <w:r>
            <w:rPr>
              <w:rStyle w:val="37"/>
              <w:rFonts w:hint="eastAsia" w:cs="宋体"/>
              <w:sz w:val="24"/>
              <w:szCs w:val="24"/>
            </w:rPr>
            <w:fldChar w:fldCharType="separate"/>
          </w:r>
          <w:r>
            <w:rPr>
              <w:rStyle w:val="37"/>
              <w:rFonts w:cs="宋体"/>
              <w:sz w:val="24"/>
              <w:szCs w:val="24"/>
            </w:rPr>
            <w:t>2</w:t>
          </w:r>
          <w:r>
            <w:rPr>
              <w:rStyle w:val="37"/>
              <w:rFonts w:hint="eastAsia" w:cs="宋体"/>
              <w:sz w:val="24"/>
              <w:szCs w:val="24"/>
            </w:rPr>
            <w:fldChar w:fldCharType="end"/>
          </w:r>
          <w:r>
            <w:rPr>
              <w:rStyle w:val="37"/>
              <w:rFonts w:hint="eastAsia" w:cs="宋体"/>
              <w:sz w:val="24"/>
              <w:szCs w:val="24"/>
            </w:rPr>
            <w:fldChar w:fldCharType="end"/>
          </w:r>
        </w:p>
        <w:p w14:paraId="77906249">
          <w:pPr>
            <w:pStyle w:val="26"/>
            <w:tabs>
              <w:tab w:val="right" w:leader="dot" w:pos="9344"/>
            </w:tabs>
            <w:spacing w:line="300" w:lineRule="auto"/>
            <w:rPr>
              <w:rStyle w:val="37"/>
              <w:rFonts w:hint="eastAsia" w:cs="宋体"/>
              <w:sz w:val="24"/>
            </w:rPr>
          </w:pPr>
          <w:r>
            <w:fldChar w:fldCharType="begin"/>
          </w:r>
          <w:r>
            <w:instrText xml:space="preserve"> HYPERLINK \l "_Toc223893647" </w:instrText>
          </w:r>
          <w:r>
            <w:fldChar w:fldCharType="separate"/>
          </w:r>
          <w:r>
            <w:rPr>
              <w:rStyle w:val="37"/>
              <w:rFonts w:hint="eastAsia" w:ascii="宋体" w:hAnsi="宋体" w:cs="宋体"/>
              <w:sz w:val="24"/>
              <w:szCs w:val="24"/>
            </w:rPr>
            <w:t>2.4方案可行性分析</w:t>
          </w:r>
          <w:r>
            <w:rPr>
              <w:rStyle w:val="37"/>
              <w:rFonts w:hint="eastAsia" w:cs="宋体"/>
              <w:sz w:val="24"/>
              <w:szCs w:val="24"/>
            </w:rPr>
            <w:tab/>
          </w:r>
          <w:r>
            <w:rPr>
              <w:rStyle w:val="37"/>
              <w:rFonts w:hint="eastAsia" w:cs="宋体"/>
              <w:sz w:val="24"/>
              <w:szCs w:val="24"/>
            </w:rPr>
            <w:fldChar w:fldCharType="begin"/>
          </w:r>
          <w:r>
            <w:rPr>
              <w:rStyle w:val="37"/>
              <w:rFonts w:hint="eastAsia" w:cs="宋体"/>
              <w:sz w:val="24"/>
              <w:szCs w:val="24"/>
            </w:rPr>
            <w:instrText xml:space="preserve"> </w:instrText>
          </w:r>
          <w:r>
            <w:rPr>
              <w:rStyle w:val="37"/>
              <w:rFonts w:cs="宋体"/>
              <w:sz w:val="24"/>
              <w:szCs w:val="24"/>
            </w:rPr>
            <w:instrText xml:space="preserve">PAGEREF _Toc223893647 \h</w:instrText>
          </w:r>
          <w:r>
            <w:rPr>
              <w:rStyle w:val="37"/>
              <w:rFonts w:hint="eastAsia" w:cs="宋体"/>
              <w:sz w:val="24"/>
              <w:szCs w:val="24"/>
            </w:rPr>
            <w:instrText xml:space="preserve"> </w:instrText>
          </w:r>
          <w:r>
            <w:rPr>
              <w:rStyle w:val="37"/>
              <w:rFonts w:hint="eastAsia" w:cs="宋体"/>
              <w:sz w:val="24"/>
              <w:szCs w:val="24"/>
            </w:rPr>
            <w:fldChar w:fldCharType="separate"/>
          </w:r>
          <w:r>
            <w:rPr>
              <w:rStyle w:val="37"/>
              <w:rFonts w:cs="宋体"/>
              <w:sz w:val="24"/>
              <w:szCs w:val="24"/>
            </w:rPr>
            <w:t>4</w:t>
          </w:r>
          <w:r>
            <w:rPr>
              <w:rStyle w:val="37"/>
              <w:rFonts w:hint="eastAsia" w:cs="宋体"/>
              <w:sz w:val="24"/>
              <w:szCs w:val="24"/>
            </w:rPr>
            <w:fldChar w:fldCharType="end"/>
          </w:r>
          <w:r>
            <w:rPr>
              <w:rStyle w:val="37"/>
              <w:rFonts w:hint="eastAsia" w:cs="宋体"/>
              <w:sz w:val="24"/>
              <w:szCs w:val="24"/>
            </w:rPr>
            <w:fldChar w:fldCharType="end"/>
          </w:r>
        </w:p>
        <w:p w14:paraId="79178E64">
          <w:pPr>
            <w:pStyle w:val="21"/>
            <w:tabs>
              <w:tab w:val="right" w:leader="dot" w:pos="9344"/>
            </w:tabs>
            <w:spacing w:before="0" w:after="0" w:line="300" w:lineRule="auto"/>
            <w:rPr>
              <w:rStyle w:val="37"/>
              <w:rFonts w:hint="eastAsia" w:ascii="宋体" w:hAnsi="宋体"/>
              <w:sz w:val="28"/>
              <w:szCs w:val="28"/>
            </w:rPr>
          </w:pPr>
          <w:r>
            <w:fldChar w:fldCharType="begin"/>
          </w:r>
          <w:r>
            <w:instrText xml:space="preserve"> HYPERLINK \l "_Toc223893648" </w:instrText>
          </w:r>
          <w:r>
            <w:fldChar w:fldCharType="separate"/>
          </w:r>
          <w:r>
            <w:rPr>
              <w:rStyle w:val="37"/>
              <w:rFonts w:hint="eastAsia" w:ascii="宋体" w:hAnsi="宋体"/>
              <w:sz w:val="28"/>
              <w:szCs w:val="28"/>
            </w:rPr>
            <w:t>3蓝牙开关控制系统-硬件设计</w:t>
          </w:r>
          <w:r>
            <w:rPr>
              <w:rStyle w:val="37"/>
              <w:rFonts w:hint="eastAsia" w:ascii="宋体" w:hAnsi="宋体"/>
              <w:sz w:val="28"/>
              <w:szCs w:val="28"/>
            </w:rPr>
            <w:tab/>
          </w:r>
          <w:r>
            <w:rPr>
              <w:rStyle w:val="37"/>
              <w:rFonts w:hint="eastAsia" w:ascii="宋体" w:hAnsi="宋体"/>
              <w:sz w:val="28"/>
              <w:szCs w:val="28"/>
            </w:rPr>
            <w:fldChar w:fldCharType="begin"/>
          </w:r>
          <w:r>
            <w:rPr>
              <w:rStyle w:val="37"/>
              <w:rFonts w:hint="eastAsia" w:ascii="宋体" w:hAnsi="宋体"/>
              <w:sz w:val="28"/>
              <w:szCs w:val="28"/>
            </w:rPr>
            <w:instrText xml:space="preserve"> </w:instrText>
          </w:r>
          <w:r>
            <w:rPr>
              <w:rStyle w:val="37"/>
              <w:rFonts w:ascii="宋体" w:hAnsi="宋体"/>
              <w:sz w:val="28"/>
              <w:szCs w:val="28"/>
            </w:rPr>
            <w:instrText xml:space="preserve">PAGEREF _Toc223893648 \h</w:instrText>
          </w:r>
          <w:r>
            <w:rPr>
              <w:rStyle w:val="37"/>
              <w:rFonts w:hint="eastAsia" w:ascii="宋体" w:hAnsi="宋体"/>
              <w:sz w:val="28"/>
              <w:szCs w:val="28"/>
            </w:rPr>
            <w:instrText xml:space="preserve"> </w:instrText>
          </w:r>
          <w:r>
            <w:rPr>
              <w:rStyle w:val="37"/>
              <w:rFonts w:hint="eastAsia" w:ascii="宋体" w:hAnsi="宋体"/>
              <w:sz w:val="28"/>
              <w:szCs w:val="28"/>
            </w:rPr>
            <w:fldChar w:fldCharType="separate"/>
          </w:r>
          <w:r>
            <w:rPr>
              <w:rStyle w:val="37"/>
              <w:rFonts w:ascii="宋体" w:hAnsi="宋体"/>
              <w:sz w:val="28"/>
              <w:szCs w:val="28"/>
            </w:rPr>
            <w:t>5</w:t>
          </w:r>
          <w:r>
            <w:rPr>
              <w:rStyle w:val="37"/>
              <w:rFonts w:hint="eastAsia" w:ascii="宋体" w:hAnsi="宋体"/>
              <w:sz w:val="28"/>
              <w:szCs w:val="28"/>
            </w:rPr>
            <w:fldChar w:fldCharType="end"/>
          </w:r>
          <w:r>
            <w:rPr>
              <w:rStyle w:val="37"/>
              <w:rFonts w:hint="eastAsia" w:ascii="宋体" w:hAnsi="宋体"/>
              <w:sz w:val="28"/>
              <w:szCs w:val="28"/>
            </w:rPr>
            <w:fldChar w:fldCharType="end"/>
          </w:r>
        </w:p>
        <w:p w14:paraId="17BE9215">
          <w:pPr>
            <w:pStyle w:val="26"/>
            <w:tabs>
              <w:tab w:val="right" w:leader="dot" w:pos="9344"/>
            </w:tabs>
            <w:spacing w:line="300" w:lineRule="auto"/>
            <w:rPr>
              <w:rStyle w:val="37"/>
              <w:rFonts w:hint="eastAsia" w:cs="宋体"/>
              <w:sz w:val="24"/>
            </w:rPr>
          </w:pPr>
          <w:r>
            <w:fldChar w:fldCharType="begin"/>
          </w:r>
          <w:r>
            <w:instrText xml:space="preserve"> HYPERLINK \l "_Toc223893649" </w:instrText>
          </w:r>
          <w:r>
            <w:fldChar w:fldCharType="separate"/>
          </w:r>
          <w:r>
            <w:rPr>
              <w:rStyle w:val="37"/>
              <w:rFonts w:hint="eastAsia" w:ascii="宋体" w:hAnsi="宋体" w:cs="宋体"/>
              <w:sz w:val="24"/>
              <w:szCs w:val="24"/>
            </w:rPr>
            <w:t>3.1主控模块设计</w:t>
          </w:r>
          <w:r>
            <w:rPr>
              <w:rStyle w:val="37"/>
              <w:rFonts w:hint="eastAsia" w:cs="宋体"/>
              <w:sz w:val="24"/>
              <w:szCs w:val="24"/>
            </w:rPr>
            <w:tab/>
          </w:r>
          <w:r>
            <w:rPr>
              <w:rStyle w:val="37"/>
              <w:rFonts w:hint="eastAsia" w:cs="宋体"/>
              <w:sz w:val="24"/>
              <w:szCs w:val="24"/>
            </w:rPr>
            <w:fldChar w:fldCharType="begin"/>
          </w:r>
          <w:r>
            <w:rPr>
              <w:rStyle w:val="37"/>
              <w:rFonts w:hint="eastAsia" w:cs="宋体"/>
              <w:sz w:val="24"/>
              <w:szCs w:val="24"/>
            </w:rPr>
            <w:instrText xml:space="preserve"> </w:instrText>
          </w:r>
          <w:r>
            <w:rPr>
              <w:rStyle w:val="37"/>
              <w:rFonts w:cs="宋体"/>
              <w:sz w:val="24"/>
              <w:szCs w:val="24"/>
            </w:rPr>
            <w:instrText xml:space="preserve">PAGEREF _Toc223893649 \h</w:instrText>
          </w:r>
          <w:r>
            <w:rPr>
              <w:rStyle w:val="37"/>
              <w:rFonts w:hint="eastAsia" w:cs="宋体"/>
              <w:sz w:val="24"/>
              <w:szCs w:val="24"/>
            </w:rPr>
            <w:instrText xml:space="preserve"> </w:instrText>
          </w:r>
          <w:r>
            <w:rPr>
              <w:rStyle w:val="37"/>
              <w:rFonts w:hint="eastAsia" w:cs="宋体"/>
              <w:sz w:val="24"/>
              <w:szCs w:val="24"/>
            </w:rPr>
            <w:fldChar w:fldCharType="separate"/>
          </w:r>
          <w:r>
            <w:rPr>
              <w:rStyle w:val="37"/>
              <w:rFonts w:cs="宋体"/>
              <w:sz w:val="24"/>
              <w:szCs w:val="24"/>
            </w:rPr>
            <w:t>5</w:t>
          </w:r>
          <w:r>
            <w:rPr>
              <w:rStyle w:val="37"/>
              <w:rFonts w:hint="eastAsia" w:cs="宋体"/>
              <w:sz w:val="24"/>
              <w:szCs w:val="24"/>
            </w:rPr>
            <w:fldChar w:fldCharType="end"/>
          </w:r>
          <w:r>
            <w:rPr>
              <w:rStyle w:val="37"/>
              <w:rFonts w:hint="eastAsia" w:cs="宋体"/>
              <w:sz w:val="24"/>
              <w:szCs w:val="24"/>
            </w:rPr>
            <w:fldChar w:fldCharType="end"/>
          </w:r>
        </w:p>
        <w:p w14:paraId="04F6FDEF">
          <w:pPr>
            <w:pStyle w:val="26"/>
            <w:tabs>
              <w:tab w:val="right" w:leader="dot" w:pos="9344"/>
            </w:tabs>
            <w:spacing w:line="300" w:lineRule="auto"/>
            <w:rPr>
              <w:rStyle w:val="37"/>
              <w:rFonts w:hint="eastAsia" w:cs="宋体"/>
              <w:sz w:val="24"/>
            </w:rPr>
          </w:pPr>
          <w:r>
            <w:fldChar w:fldCharType="begin"/>
          </w:r>
          <w:r>
            <w:instrText xml:space="preserve"> HYPERLINK \l "_Toc223893650" </w:instrText>
          </w:r>
          <w:r>
            <w:fldChar w:fldCharType="separate"/>
          </w:r>
          <w:r>
            <w:rPr>
              <w:rStyle w:val="37"/>
              <w:rFonts w:hint="eastAsia" w:ascii="宋体" w:hAnsi="宋体" w:cs="宋体"/>
              <w:sz w:val="24"/>
              <w:szCs w:val="24"/>
            </w:rPr>
            <w:t>3.1.1单片机最小系统STM32单片机选型</w:t>
          </w:r>
          <w:r>
            <w:rPr>
              <w:rStyle w:val="37"/>
              <w:rFonts w:hint="eastAsia" w:cs="宋体"/>
              <w:sz w:val="24"/>
              <w:szCs w:val="24"/>
            </w:rPr>
            <w:tab/>
          </w:r>
          <w:r>
            <w:rPr>
              <w:rStyle w:val="37"/>
              <w:rFonts w:hint="eastAsia" w:cs="宋体"/>
              <w:sz w:val="24"/>
              <w:szCs w:val="24"/>
            </w:rPr>
            <w:fldChar w:fldCharType="begin"/>
          </w:r>
          <w:r>
            <w:rPr>
              <w:rStyle w:val="37"/>
              <w:rFonts w:hint="eastAsia" w:cs="宋体"/>
              <w:sz w:val="24"/>
              <w:szCs w:val="24"/>
            </w:rPr>
            <w:instrText xml:space="preserve"> </w:instrText>
          </w:r>
          <w:r>
            <w:rPr>
              <w:rStyle w:val="37"/>
              <w:rFonts w:cs="宋体"/>
              <w:sz w:val="24"/>
              <w:szCs w:val="24"/>
            </w:rPr>
            <w:instrText xml:space="preserve">PAGEREF _Toc223893650 \h</w:instrText>
          </w:r>
          <w:r>
            <w:rPr>
              <w:rStyle w:val="37"/>
              <w:rFonts w:hint="eastAsia" w:cs="宋体"/>
              <w:sz w:val="24"/>
              <w:szCs w:val="24"/>
            </w:rPr>
            <w:instrText xml:space="preserve"> </w:instrText>
          </w:r>
          <w:r>
            <w:rPr>
              <w:rStyle w:val="37"/>
              <w:rFonts w:hint="eastAsia" w:cs="宋体"/>
              <w:sz w:val="24"/>
              <w:szCs w:val="24"/>
            </w:rPr>
            <w:fldChar w:fldCharType="separate"/>
          </w:r>
          <w:r>
            <w:rPr>
              <w:rStyle w:val="37"/>
              <w:rFonts w:cs="宋体"/>
              <w:sz w:val="24"/>
              <w:szCs w:val="24"/>
            </w:rPr>
            <w:t>5</w:t>
          </w:r>
          <w:r>
            <w:rPr>
              <w:rStyle w:val="37"/>
              <w:rFonts w:hint="eastAsia" w:cs="宋体"/>
              <w:sz w:val="24"/>
              <w:szCs w:val="24"/>
            </w:rPr>
            <w:fldChar w:fldCharType="end"/>
          </w:r>
          <w:r>
            <w:rPr>
              <w:rStyle w:val="37"/>
              <w:rFonts w:hint="eastAsia" w:cs="宋体"/>
              <w:sz w:val="24"/>
              <w:szCs w:val="24"/>
            </w:rPr>
            <w:fldChar w:fldCharType="end"/>
          </w:r>
        </w:p>
        <w:p w14:paraId="1278662F">
          <w:pPr>
            <w:pStyle w:val="26"/>
            <w:tabs>
              <w:tab w:val="right" w:leader="dot" w:pos="9344"/>
            </w:tabs>
            <w:spacing w:line="300" w:lineRule="auto"/>
            <w:rPr>
              <w:rStyle w:val="37"/>
              <w:rFonts w:hint="eastAsia" w:cs="宋体"/>
              <w:sz w:val="24"/>
            </w:rPr>
          </w:pPr>
          <w:r>
            <w:fldChar w:fldCharType="begin"/>
          </w:r>
          <w:r>
            <w:instrText xml:space="preserve"> HYPERLINK \l "_Toc223893651" </w:instrText>
          </w:r>
          <w:r>
            <w:fldChar w:fldCharType="separate"/>
          </w:r>
          <w:r>
            <w:rPr>
              <w:rStyle w:val="37"/>
              <w:rFonts w:hint="eastAsia" w:ascii="宋体" w:hAnsi="宋体" w:cs="宋体"/>
              <w:sz w:val="24"/>
              <w:szCs w:val="24"/>
            </w:rPr>
            <w:t>3.1.2单片机最小系统</w:t>
          </w:r>
          <w:r>
            <w:rPr>
              <w:rStyle w:val="37"/>
              <w:rFonts w:hint="eastAsia" w:cs="宋体"/>
              <w:sz w:val="24"/>
              <w:szCs w:val="24"/>
            </w:rPr>
            <w:tab/>
          </w:r>
          <w:r>
            <w:rPr>
              <w:rStyle w:val="37"/>
              <w:rFonts w:hint="eastAsia" w:cs="宋体"/>
              <w:sz w:val="24"/>
              <w:szCs w:val="24"/>
            </w:rPr>
            <w:fldChar w:fldCharType="begin"/>
          </w:r>
          <w:r>
            <w:rPr>
              <w:rStyle w:val="37"/>
              <w:rFonts w:hint="eastAsia" w:cs="宋体"/>
              <w:sz w:val="24"/>
              <w:szCs w:val="24"/>
            </w:rPr>
            <w:instrText xml:space="preserve"> </w:instrText>
          </w:r>
          <w:r>
            <w:rPr>
              <w:rStyle w:val="37"/>
              <w:rFonts w:cs="宋体"/>
              <w:sz w:val="24"/>
              <w:szCs w:val="24"/>
            </w:rPr>
            <w:instrText xml:space="preserve">PAGEREF _Toc223893651 \h</w:instrText>
          </w:r>
          <w:r>
            <w:rPr>
              <w:rStyle w:val="37"/>
              <w:rFonts w:hint="eastAsia" w:cs="宋体"/>
              <w:sz w:val="24"/>
              <w:szCs w:val="24"/>
            </w:rPr>
            <w:instrText xml:space="preserve"> </w:instrText>
          </w:r>
          <w:r>
            <w:rPr>
              <w:rStyle w:val="37"/>
              <w:rFonts w:hint="eastAsia" w:cs="宋体"/>
              <w:sz w:val="24"/>
              <w:szCs w:val="24"/>
            </w:rPr>
            <w:fldChar w:fldCharType="separate"/>
          </w:r>
          <w:r>
            <w:rPr>
              <w:rStyle w:val="37"/>
              <w:rFonts w:cs="宋体"/>
              <w:sz w:val="24"/>
              <w:szCs w:val="24"/>
            </w:rPr>
            <w:t>5</w:t>
          </w:r>
          <w:r>
            <w:rPr>
              <w:rStyle w:val="37"/>
              <w:rFonts w:hint="eastAsia" w:cs="宋体"/>
              <w:sz w:val="24"/>
              <w:szCs w:val="24"/>
            </w:rPr>
            <w:fldChar w:fldCharType="end"/>
          </w:r>
          <w:r>
            <w:rPr>
              <w:rStyle w:val="37"/>
              <w:rFonts w:hint="eastAsia" w:cs="宋体"/>
              <w:sz w:val="24"/>
              <w:szCs w:val="24"/>
            </w:rPr>
            <w:fldChar w:fldCharType="end"/>
          </w:r>
        </w:p>
        <w:p w14:paraId="2FF4E0EF">
          <w:pPr>
            <w:pStyle w:val="26"/>
            <w:tabs>
              <w:tab w:val="right" w:leader="dot" w:pos="9344"/>
            </w:tabs>
            <w:spacing w:line="300" w:lineRule="auto"/>
            <w:rPr>
              <w:rStyle w:val="37"/>
              <w:rFonts w:hint="eastAsia" w:cs="宋体"/>
              <w:sz w:val="24"/>
            </w:rPr>
          </w:pPr>
          <w:r>
            <w:fldChar w:fldCharType="begin"/>
          </w:r>
          <w:r>
            <w:instrText xml:space="preserve"> HYPERLINK \l "_Toc223893652" </w:instrText>
          </w:r>
          <w:r>
            <w:fldChar w:fldCharType="separate"/>
          </w:r>
          <w:r>
            <w:rPr>
              <w:rStyle w:val="37"/>
              <w:rFonts w:hint="eastAsia" w:ascii="宋体" w:hAnsi="宋体" w:cs="宋体"/>
              <w:sz w:val="24"/>
              <w:szCs w:val="24"/>
            </w:rPr>
            <w:t>3.2 HC-05蓝牙通信模块设计</w:t>
          </w:r>
          <w:r>
            <w:rPr>
              <w:rStyle w:val="37"/>
              <w:rFonts w:hint="eastAsia" w:cs="宋体"/>
              <w:sz w:val="24"/>
              <w:szCs w:val="24"/>
            </w:rPr>
            <w:tab/>
          </w:r>
          <w:r>
            <w:rPr>
              <w:rStyle w:val="37"/>
              <w:rFonts w:hint="eastAsia" w:cs="宋体"/>
              <w:sz w:val="24"/>
              <w:szCs w:val="24"/>
            </w:rPr>
            <w:fldChar w:fldCharType="begin"/>
          </w:r>
          <w:r>
            <w:rPr>
              <w:rStyle w:val="37"/>
              <w:rFonts w:hint="eastAsia" w:cs="宋体"/>
              <w:sz w:val="24"/>
              <w:szCs w:val="24"/>
            </w:rPr>
            <w:instrText xml:space="preserve"> </w:instrText>
          </w:r>
          <w:r>
            <w:rPr>
              <w:rStyle w:val="37"/>
              <w:rFonts w:cs="宋体"/>
              <w:sz w:val="24"/>
              <w:szCs w:val="24"/>
            </w:rPr>
            <w:instrText xml:space="preserve">PAGEREF _Toc223893652 \h</w:instrText>
          </w:r>
          <w:r>
            <w:rPr>
              <w:rStyle w:val="37"/>
              <w:rFonts w:hint="eastAsia" w:cs="宋体"/>
              <w:sz w:val="24"/>
              <w:szCs w:val="24"/>
            </w:rPr>
            <w:instrText xml:space="preserve"> </w:instrText>
          </w:r>
          <w:r>
            <w:rPr>
              <w:rStyle w:val="37"/>
              <w:rFonts w:hint="eastAsia" w:cs="宋体"/>
              <w:sz w:val="24"/>
              <w:szCs w:val="24"/>
            </w:rPr>
            <w:fldChar w:fldCharType="separate"/>
          </w:r>
          <w:r>
            <w:rPr>
              <w:rStyle w:val="37"/>
              <w:rFonts w:cs="宋体"/>
              <w:sz w:val="24"/>
              <w:szCs w:val="24"/>
            </w:rPr>
            <w:t>8</w:t>
          </w:r>
          <w:r>
            <w:rPr>
              <w:rStyle w:val="37"/>
              <w:rFonts w:hint="eastAsia" w:cs="宋体"/>
              <w:sz w:val="24"/>
              <w:szCs w:val="24"/>
            </w:rPr>
            <w:fldChar w:fldCharType="end"/>
          </w:r>
          <w:r>
            <w:rPr>
              <w:rStyle w:val="37"/>
              <w:rFonts w:hint="eastAsia" w:cs="宋体"/>
              <w:sz w:val="24"/>
              <w:szCs w:val="24"/>
            </w:rPr>
            <w:fldChar w:fldCharType="end"/>
          </w:r>
        </w:p>
        <w:p w14:paraId="6065EBB7">
          <w:pPr>
            <w:pStyle w:val="26"/>
            <w:tabs>
              <w:tab w:val="right" w:leader="dot" w:pos="9344"/>
            </w:tabs>
            <w:spacing w:line="300" w:lineRule="auto"/>
            <w:rPr>
              <w:rStyle w:val="37"/>
              <w:rFonts w:hint="eastAsia" w:cs="宋体"/>
              <w:sz w:val="24"/>
            </w:rPr>
          </w:pPr>
          <w:r>
            <w:fldChar w:fldCharType="begin"/>
          </w:r>
          <w:r>
            <w:instrText xml:space="preserve"> HYPERLINK \l "_Toc223893653" </w:instrText>
          </w:r>
          <w:r>
            <w:fldChar w:fldCharType="separate"/>
          </w:r>
          <w:r>
            <w:rPr>
              <w:rStyle w:val="37"/>
              <w:rFonts w:hint="eastAsia" w:ascii="宋体" w:hAnsi="宋体" w:cs="宋体"/>
              <w:sz w:val="24"/>
              <w:szCs w:val="24"/>
            </w:rPr>
            <w:t>3.2.1蓝牙型号的选取</w:t>
          </w:r>
          <w:r>
            <w:rPr>
              <w:rStyle w:val="37"/>
              <w:rFonts w:hint="eastAsia" w:cs="宋体"/>
              <w:sz w:val="24"/>
              <w:szCs w:val="24"/>
            </w:rPr>
            <w:tab/>
          </w:r>
          <w:r>
            <w:rPr>
              <w:rStyle w:val="37"/>
              <w:rFonts w:hint="eastAsia" w:cs="宋体"/>
              <w:sz w:val="24"/>
              <w:szCs w:val="24"/>
            </w:rPr>
            <w:fldChar w:fldCharType="begin"/>
          </w:r>
          <w:r>
            <w:rPr>
              <w:rStyle w:val="37"/>
              <w:rFonts w:hint="eastAsia" w:cs="宋体"/>
              <w:sz w:val="24"/>
              <w:szCs w:val="24"/>
            </w:rPr>
            <w:instrText xml:space="preserve"> </w:instrText>
          </w:r>
          <w:r>
            <w:rPr>
              <w:rStyle w:val="37"/>
              <w:rFonts w:cs="宋体"/>
              <w:sz w:val="24"/>
              <w:szCs w:val="24"/>
            </w:rPr>
            <w:instrText xml:space="preserve">PAGEREF _Toc223893653 \h</w:instrText>
          </w:r>
          <w:r>
            <w:rPr>
              <w:rStyle w:val="37"/>
              <w:rFonts w:hint="eastAsia" w:cs="宋体"/>
              <w:sz w:val="24"/>
              <w:szCs w:val="24"/>
            </w:rPr>
            <w:instrText xml:space="preserve"> </w:instrText>
          </w:r>
          <w:r>
            <w:rPr>
              <w:rStyle w:val="37"/>
              <w:rFonts w:hint="eastAsia" w:cs="宋体"/>
              <w:sz w:val="24"/>
              <w:szCs w:val="24"/>
            </w:rPr>
            <w:fldChar w:fldCharType="separate"/>
          </w:r>
          <w:r>
            <w:rPr>
              <w:rStyle w:val="37"/>
              <w:rFonts w:cs="宋体"/>
              <w:sz w:val="24"/>
              <w:szCs w:val="24"/>
            </w:rPr>
            <w:t>8</w:t>
          </w:r>
          <w:r>
            <w:rPr>
              <w:rStyle w:val="37"/>
              <w:rFonts w:hint="eastAsia" w:cs="宋体"/>
              <w:sz w:val="24"/>
              <w:szCs w:val="24"/>
            </w:rPr>
            <w:fldChar w:fldCharType="end"/>
          </w:r>
          <w:r>
            <w:rPr>
              <w:rStyle w:val="37"/>
              <w:rFonts w:hint="eastAsia" w:cs="宋体"/>
              <w:sz w:val="24"/>
              <w:szCs w:val="24"/>
            </w:rPr>
            <w:fldChar w:fldCharType="end"/>
          </w:r>
        </w:p>
        <w:p w14:paraId="4110C2D7">
          <w:pPr>
            <w:pStyle w:val="26"/>
            <w:tabs>
              <w:tab w:val="right" w:leader="dot" w:pos="9344"/>
            </w:tabs>
            <w:spacing w:line="300" w:lineRule="auto"/>
            <w:rPr>
              <w:rStyle w:val="37"/>
              <w:rFonts w:hint="eastAsia" w:cs="宋体"/>
              <w:sz w:val="24"/>
            </w:rPr>
          </w:pPr>
          <w:r>
            <w:fldChar w:fldCharType="begin"/>
          </w:r>
          <w:r>
            <w:instrText xml:space="preserve"> HYPERLINK \l "_Toc223893654" </w:instrText>
          </w:r>
          <w:r>
            <w:fldChar w:fldCharType="separate"/>
          </w:r>
          <w:r>
            <w:rPr>
              <w:rStyle w:val="37"/>
              <w:rFonts w:hint="eastAsia" w:ascii="宋体" w:hAnsi="宋体" w:cs="宋体"/>
              <w:sz w:val="24"/>
              <w:szCs w:val="24"/>
            </w:rPr>
            <w:t>3.2.2蓝牙模块设计</w:t>
          </w:r>
          <w:r>
            <w:rPr>
              <w:rStyle w:val="37"/>
              <w:rFonts w:hint="eastAsia" w:cs="宋体"/>
              <w:sz w:val="24"/>
              <w:szCs w:val="24"/>
            </w:rPr>
            <w:tab/>
          </w:r>
          <w:r>
            <w:rPr>
              <w:rStyle w:val="37"/>
              <w:rFonts w:hint="eastAsia" w:cs="宋体"/>
              <w:sz w:val="24"/>
              <w:szCs w:val="24"/>
            </w:rPr>
            <w:fldChar w:fldCharType="begin"/>
          </w:r>
          <w:r>
            <w:rPr>
              <w:rStyle w:val="37"/>
              <w:rFonts w:hint="eastAsia" w:cs="宋体"/>
              <w:sz w:val="24"/>
              <w:szCs w:val="24"/>
            </w:rPr>
            <w:instrText xml:space="preserve"> </w:instrText>
          </w:r>
          <w:r>
            <w:rPr>
              <w:rStyle w:val="37"/>
              <w:rFonts w:cs="宋体"/>
              <w:sz w:val="24"/>
              <w:szCs w:val="24"/>
            </w:rPr>
            <w:instrText xml:space="preserve">PAGEREF _Toc223893654 \h</w:instrText>
          </w:r>
          <w:r>
            <w:rPr>
              <w:rStyle w:val="37"/>
              <w:rFonts w:hint="eastAsia" w:cs="宋体"/>
              <w:sz w:val="24"/>
              <w:szCs w:val="24"/>
            </w:rPr>
            <w:instrText xml:space="preserve"> </w:instrText>
          </w:r>
          <w:r>
            <w:rPr>
              <w:rStyle w:val="37"/>
              <w:rFonts w:hint="eastAsia" w:cs="宋体"/>
              <w:sz w:val="24"/>
              <w:szCs w:val="24"/>
            </w:rPr>
            <w:fldChar w:fldCharType="separate"/>
          </w:r>
          <w:r>
            <w:rPr>
              <w:rStyle w:val="37"/>
              <w:rFonts w:cs="宋体"/>
              <w:sz w:val="24"/>
              <w:szCs w:val="24"/>
            </w:rPr>
            <w:t>8</w:t>
          </w:r>
          <w:r>
            <w:rPr>
              <w:rStyle w:val="37"/>
              <w:rFonts w:hint="eastAsia" w:cs="宋体"/>
              <w:sz w:val="24"/>
              <w:szCs w:val="24"/>
            </w:rPr>
            <w:fldChar w:fldCharType="end"/>
          </w:r>
          <w:r>
            <w:rPr>
              <w:rStyle w:val="37"/>
              <w:rFonts w:hint="eastAsia" w:cs="宋体"/>
              <w:sz w:val="24"/>
              <w:szCs w:val="24"/>
            </w:rPr>
            <w:fldChar w:fldCharType="end"/>
          </w:r>
        </w:p>
        <w:p w14:paraId="3B0F9982">
          <w:pPr>
            <w:pStyle w:val="26"/>
            <w:tabs>
              <w:tab w:val="right" w:leader="dot" w:pos="9344"/>
            </w:tabs>
            <w:spacing w:line="300" w:lineRule="auto"/>
            <w:rPr>
              <w:rStyle w:val="37"/>
              <w:rFonts w:hint="eastAsia" w:cs="宋体"/>
              <w:sz w:val="24"/>
            </w:rPr>
          </w:pPr>
          <w:r>
            <w:fldChar w:fldCharType="begin"/>
          </w:r>
          <w:r>
            <w:instrText xml:space="preserve"> HYPERLINK \l "_Toc223893655" </w:instrText>
          </w:r>
          <w:r>
            <w:fldChar w:fldCharType="separate"/>
          </w:r>
          <w:r>
            <w:rPr>
              <w:rStyle w:val="37"/>
              <w:rFonts w:hint="eastAsia" w:ascii="宋体" w:hAnsi="宋体" w:cs="宋体"/>
              <w:sz w:val="24"/>
              <w:szCs w:val="24"/>
            </w:rPr>
            <w:t>3.2.3蓝牙模块与手机蓝牙配对</w:t>
          </w:r>
          <w:r>
            <w:rPr>
              <w:rStyle w:val="37"/>
              <w:rFonts w:hint="eastAsia" w:cs="宋体"/>
              <w:sz w:val="24"/>
              <w:szCs w:val="24"/>
            </w:rPr>
            <w:tab/>
          </w:r>
          <w:r>
            <w:rPr>
              <w:rStyle w:val="37"/>
              <w:rFonts w:hint="eastAsia" w:cs="宋体"/>
              <w:sz w:val="24"/>
              <w:szCs w:val="24"/>
            </w:rPr>
            <w:fldChar w:fldCharType="begin"/>
          </w:r>
          <w:r>
            <w:rPr>
              <w:rStyle w:val="37"/>
              <w:rFonts w:hint="eastAsia" w:cs="宋体"/>
              <w:sz w:val="24"/>
              <w:szCs w:val="24"/>
            </w:rPr>
            <w:instrText xml:space="preserve"> </w:instrText>
          </w:r>
          <w:r>
            <w:rPr>
              <w:rStyle w:val="37"/>
              <w:rFonts w:cs="宋体"/>
              <w:sz w:val="24"/>
              <w:szCs w:val="24"/>
            </w:rPr>
            <w:instrText xml:space="preserve">PAGEREF _Toc223893655 \h</w:instrText>
          </w:r>
          <w:r>
            <w:rPr>
              <w:rStyle w:val="37"/>
              <w:rFonts w:hint="eastAsia" w:cs="宋体"/>
              <w:sz w:val="24"/>
              <w:szCs w:val="24"/>
            </w:rPr>
            <w:instrText xml:space="preserve"> </w:instrText>
          </w:r>
          <w:r>
            <w:rPr>
              <w:rStyle w:val="37"/>
              <w:rFonts w:hint="eastAsia" w:cs="宋体"/>
              <w:sz w:val="24"/>
              <w:szCs w:val="24"/>
            </w:rPr>
            <w:fldChar w:fldCharType="separate"/>
          </w:r>
          <w:r>
            <w:rPr>
              <w:rStyle w:val="37"/>
              <w:rFonts w:cs="宋体"/>
              <w:sz w:val="24"/>
              <w:szCs w:val="24"/>
            </w:rPr>
            <w:t>10</w:t>
          </w:r>
          <w:r>
            <w:rPr>
              <w:rStyle w:val="37"/>
              <w:rFonts w:hint="eastAsia" w:cs="宋体"/>
              <w:sz w:val="24"/>
              <w:szCs w:val="24"/>
            </w:rPr>
            <w:fldChar w:fldCharType="end"/>
          </w:r>
          <w:r>
            <w:rPr>
              <w:rStyle w:val="37"/>
              <w:rFonts w:hint="eastAsia" w:cs="宋体"/>
              <w:sz w:val="24"/>
              <w:szCs w:val="24"/>
            </w:rPr>
            <w:fldChar w:fldCharType="end"/>
          </w:r>
        </w:p>
        <w:p w14:paraId="6080DD2D">
          <w:pPr>
            <w:pStyle w:val="26"/>
            <w:tabs>
              <w:tab w:val="right" w:leader="dot" w:pos="9344"/>
            </w:tabs>
            <w:spacing w:line="300" w:lineRule="auto"/>
            <w:rPr>
              <w:rStyle w:val="37"/>
              <w:rFonts w:hint="eastAsia" w:cs="宋体"/>
              <w:sz w:val="24"/>
            </w:rPr>
          </w:pPr>
          <w:r>
            <w:fldChar w:fldCharType="begin"/>
          </w:r>
          <w:r>
            <w:instrText xml:space="preserve"> HYPERLINK \l "_Toc223893656" </w:instrText>
          </w:r>
          <w:r>
            <w:fldChar w:fldCharType="separate"/>
          </w:r>
          <w:r>
            <w:rPr>
              <w:rStyle w:val="37"/>
              <w:rFonts w:hint="eastAsia" w:ascii="宋体" w:hAnsi="宋体" w:cs="宋体"/>
              <w:sz w:val="24"/>
              <w:szCs w:val="24"/>
            </w:rPr>
            <w:t>3.3 执行驱动模块设计</w:t>
          </w:r>
          <w:r>
            <w:rPr>
              <w:rStyle w:val="37"/>
              <w:rFonts w:hint="eastAsia" w:cs="宋体"/>
              <w:sz w:val="24"/>
              <w:szCs w:val="24"/>
            </w:rPr>
            <w:tab/>
          </w:r>
          <w:r>
            <w:rPr>
              <w:rStyle w:val="37"/>
              <w:rFonts w:hint="eastAsia" w:cs="宋体"/>
              <w:sz w:val="24"/>
              <w:szCs w:val="24"/>
            </w:rPr>
            <w:fldChar w:fldCharType="begin"/>
          </w:r>
          <w:r>
            <w:rPr>
              <w:rStyle w:val="37"/>
              <w:rFonts w:hint="eastAsia" w:cs="宋体"/>
              <w:sz w:val="24"/>
              <w:szCs w:val="24"/>
            </w:rPr>
            <w:instrText xml:space="preserve"> </w:instrText>
          </w:r>
          <w:r>
            <w:rPr>
              <w:rStyle w:val="37"/>
              <w:rFonts w:cs="宋体"/>
              <w:sz w:val="24"/>
              <w:szCs w:val="24"/>
            </w:rPr>
            <w:instrText xml:space="preserve">PAGEREF _Toc223893656 \h</w:instrText>
          </w:r>
          <w:r>
            <w:rPr>
              <w:rStyle w:val="37"/>
              <w:rFonts w:hint="eastAsia" w:cs="宋体"/>
              <w:sz w:val="24"/>
              <w:szCs w:val="24"/>
            </w:rPr>
            <w:instrText xml:space="preserve"> </w:instrText>
          </w:r>
          <w:r>
            <w:rPr>
              <w:rStyle w:val="37"/>
              <w:rFonts w:hint="eastAsia" w:cs="宋体"/>
              <w:sz w:val="24"/>
              <w:szCs w:val="24"/>
            </w:rPr>
            <w:fldChar w:fldCharType="separate"/>
          </w:r>
          <w:r>
            <w:rPr>
              <w:rStyle w:val="37"/>
              <w:rFonts w:cs="宋体"/>
              <w:sz w:val="24"/>
              <w:szCs w:val="24"/>
            </w:rPr>
            <w:t>12</w:t>
          </w:r>
          <w:r>
            <w:rPr>
              <w:rStyle w:val="37"/>
              <w:rFonts w:hint="eastAsia" w:cs="宋体"/>
              <w:sz w:val="24"/>
              <w:szCs w:val="24"/>
            </w:rPr>
            <w:fldChar w:fldCharType="end"/>
          </w:r>
          <w:r>
            <w:rPr>
              <w:rStyle w:val="37"/>
              <w:rFonts w:hint="eastAsia" w:cs="宋体"/>
              <w:sz w:val="24"/>
              <w:szCs w:val="24"/>
            </w:rPr>
            <w:fldChar w:fldCharType="end"/>
          </w:r>
        </w:p>
        <w:p w14:paraId="4AB1F617">
          <w:pPr>
            <w:pStyle w:val="26"/>
            <w:tabs>
              <w:tab w:val="right" w:leader="dot" w:pos="9344"/>
            </w:tabs>
            <w:spacing w:line="300" w:lineRule="auto"/>
            <w:rPr>
              <w:rStyle w:val="37"/>
              <w:rFonts w:hint="eastAsia" w:cs="宋体"/>
              <w:sz w:val="24"/>
            </w:rPr>
          </w:pPr>
          <w:r>
            <w:fldChar w:fldCharType="begin"/>
          </w:r>
          <w:r>
            <w:instrText xml:space="preserve"> HYPERLINK \l "_Toc223893657" </w:instrText>
          </w:r>
          <w:r>
            <w:fldChar w:fldCharType="separate"/>
          </w:r>
          <w:r>
            <w:rPr>
              <w:rStyle w:val="37"/>
              <w:rFonts w:hint="eastAsia" w:ascii="宋体" w:hAnsi="宋体" w:cs="宋体"/>
              <w:sz w:val="24"/>
              <w:szCs w:val="24"/>
            </w:rPr>
            <w:t>3.3.1 LED控制电路设计</w:t>
          </w:r>
          <w:r>
            <w:rPr>
              <w:rStyle w:val="37"/>
              <w:rFonts w:hint="eastAsia" w:cs="宋体"/>
              <w:sz w:val="24"/>
              <w:szCs w:val="24"/>
            </w:rPr>
            <w:tab/>
          </w:r>
          <w:r>
            <w:rPr>
              <w:rStyle w:val="37"/>
              <w:rFonts w:hint="eastAsia" w:cs="宋体"/>
              <w:sz w:val="24"/>
              <w:szCs w:val="24"/>
            </w:rPr>
            <w:fldChar w:fldCharType="begin"/>
          </w:r>
          <w:r>
            <w:rPr>
              <w:rStyle w:val="37"/>
              <w:rFonts w:hint="eastAsia" w:cs="宋体"/>
              <w:sz w:val="24"/>
              <w:szCs w:val="24"/>
            </w:rPr>
            <w:instrText xml:space="preserve"> </w:instrText>
          </w:r>
          <w:r>
            <w:rPr>
              <w:rStyle w:val="37"/>
              <w:rFonts w:cs="宋体"/>
              <w:sz w:val="24"/>
              <w:szCs w:val="24"/>
            </w:rPr>
            <w:instrText xml:space="preserve">PAGEREF _Toc223893657 \h</w:instrText>
          </w:r>
          <w:r>
            <w:rPr>
              <w:rStyle w:val="37"/>
              <w:rFonts w:hint="eastAsia" w:cs="宋体"/>
              <w:sz w:val="24"/>
              <w:szCs w:val="24"/>
            </w:rPr>
            <w:instrText xml:space="preserve"> </w:instrText>
          </w:r>
          <w:r>
            <w:rPr>
              <w:rStyle w:val="37"/>
              <w:rFonts w:hint="eastAsia" w:cs="宋体"/>
              <w:sz w:val="24"/>
              <w:szCs w:val="24"/>
            </w:rPr>
            <w:fldChar w:fldCharType="separate"/>
          </w:r>
          <w:r>
            <w:rPr>
              <w:rStyle w:val="37"/>
              <w:rFonts w:cs="宋体"/>
              <w:sz w:val="24"/>
              <w:szCs w:val="24"/>
            </w:rPr>
            <w:t>12</w:t>
          </w:r>
          <w:r>
            <w:rPr>
              <w:rStyle w:val="37"/>
              <w:rFonts w:hint="eastAsia" w:cs="宋体"/>
              <w:sz w:val="24"/>
              <w:szCs w:val="24"/>
            </w:rPr>
            <w:fldChar w:fldCharType="end"/>
          </w:r>
          <w:r>
            <w:rPr>
              <w:rStyle w:val="37"/>
              <w:rFonts w:hint="eastAsia" w:cs="宋体"/>
              <w:sz w:val="24"/>
              <w:szCs w:val="24"/>
            </w:rPr>
            <w:fldChar w:fldCharType="end"/>
          </w:r>
        </w:p>
        <w:p w14:paraId="283ABC07">
          <w:pPr>
            <w:pStyle w:val="26"/>
            <w:tabs>
              <w:tab w:val="right" w:leader="dot" w:pos="9344"/>
            </w:tabs>
            <w:spacing w:line="300" w:lineRule="auto"/>
            <w:rPr>
              <w:rStyle w:val="37"/>
              <w:rFonts w:hint="eastAsia" w:cs="宋体"/>
              <w:sz w:val="24"/>
            </w:rPr>
          </w:pPr>
          <w:r>
            <w:fldChar w:fldCharType="begin"/>
          </w:r>
          <w:r>
            <w:instrText xml:space="preserve"> HYPERLINK \l "_Toc223893658" </w:instrText>
          </w:r>
          <w:r>
            <w:fldChar w:fldCharType="separate"/>
          </w:r>
          <w:r>
            <w:rPr>
              <w:rStyle w:val="37"/>
              <w:rFonts w:hint="eastAsia" w:ascii="宋体" w:hAnsi="宋体" w:cs="宋体"/>
              <w:sz w:val="24"/>
              <w:szCs w:val="24"/>
            </w:rPr>
            <w:t>3.3.2 三极管NPN</w:t>
          </w:r>
          <w:r>
            <w:rPr>
              <w:rStyle w:val="37"/>
              <w:rFonts w:hint="eastAsia" w:cs="宋体"/>
              <w:sz w:val="24"/>
              <w:szCs w:val="24"/>
            </w:rPr>
            <w:tab/>
          </w:r>
          <w:r>
            <w:rPr>
              <w:rStyle w:val="37"/>
              <w:rFonts w:hint="eastAsia" w:cs="宋体"/>
              <w:sz w:val="24"/>
              <w:szCs w:val="24"/>
            </w:rPr>
            <w:fldChar w:fldCharType="begin"/>
          </w:r>
          <w:r>
            <w:rPr>
              <w:rStyle w:val="37"/>
              <w:rFonts w:hint="eastAsia" w:cs="宋体"/>
              <w:sz w:val="24"/>
              <w:szCs w:val="24"/>
            </w:rPr>
            <w:instrText xml:space="preserve"> </w:instrText>
          </w:r>
          <w:r>
            <w:rPr>
              <w:rStyle w:val="37"/>
              <w:rFonts w:cs="宋体"/>
              <w:sz w:val="24"/>
              <w:szCs w:val="24"/>
            </w:rPr>
            <w:instrText xml:space="preserve">PAGEREF _Toc223893658 \h</w:instrText>
          </w:r>
          <w:r>
            <w:rPr>
              <w:rStyle w:val="37"/>
              <w:rFonts w:hint="eastAsia" w:cs="宋体"/>
              <w:sz w:val="24"/>
              <w:szCs w:val="24"/>
            </w:rPr>
            <w:instrText xml:space="preserve"> </w:instrText>
          </w:r>
          <w:r>
            <w:rPr>
              <w:rStyle w:val="37"/>
              <w:rFonts w:hint="eastAsia" w:cs="宋体"/>
              <w:sz w:val="24"/>
              <w:szCs w:val="24"/>
            </w:rPr>
            <w:fldChar w:fldCharType="separate"/>
          </w:r>
          <w:r>
            <w:rPr>
              <w:rStyle w:val="37"/>
              <w:rFonts w:cs="宋体"/>
              <w:sz w:val="24"/>
              <w:szCs w:val="24"/>
            </w:rPr>
            <w:t>13</w:t>
          </w:r>
          <w:r>
            <w:rPr>
              <w:rStyle w:val="37"/>
              <w:rFonts w:hint="eastAsia" w:cs="宋体"/>
              <w:sz w:val="24"/>
              <w:szCs w:val="24"/>
            </w:rPr>
            <w:fldChar w:fldCharType="end"/>
          </w:r>
          <w:r>
            <w:rPr>
              <w:rStyle w:val="37"/>
              <w:rFonts w:hint="eastAsia" w:cs="宋体"/>
              <w:sz w:val="24"/>
              <w:szCs w:val="24"/>
            </w:rPr>
            <w:fldChar w:fldCharType="end"/>
          </w:r>
        </w:p>
        <w:p w14:paraId="704C330E">
          <w:pPr>
            <w:pStyle w:val="26"/>
            <w:tabs>
              <w:tab w:val="right" w:leader="dot" w:pos="9344"/>
            </w:tabs>
            <w:spacing w:line="300" w:lineRule="auto"/>
            <w:rPr>
              <w:rStyle w:val="37"/>
              <w:rFonts w:hint="eastAsia" w:cs="宋体"/>
              <w:sz w:val="24"/>
            </w:rPr>
          </w:pPr>
          <w:r>
            <w:fldChar w:fldCharType="begin"/>
          </w:r>
          <w:r>
            <w:instrText xml:space="preserve"> HYPERLINK \l "_Toc223893659" </w:instrText>
          </w:r>
          <w:r>
            <w:fldChar w:fldCharType="separate"/>
          </w:r>
          <w:r>
            <w:rPr>
              <w:rStyle w:val="37"/>
              <w:rFonts w:hint="eastAsia" w:ascii="宋体" w:hAnsi="宋体" w:cs="宋体"/>
              <w:sz w:val="24"/>
              <w:szCs w:val="24"/>
            </w:rPr>
            <w:t>3.3.3继电器</w:t>
          </w:r>
          <w:r>
            <w:rPr>
              <w:rStyle w:val="37"/>
              <w:rFonts w:hint="eastAsia" w:cs="宋体"/>
              <w:sz w:val="24"/>
              <w:szCs w:val="24"/>
            </w:rPr>
            <w:tab/>
          </w:r>
          <w:r>
            <w:rPr>
              <w:rStyle w:val="37"/>
              <w:rFonts w:hint="eastAsia" w:cs="宋体"/>
              <w:sz w:val="24"/>
              <w:szCs w:val="24"/>
            </w:rPr>
            <w:fldChar w:fldCharType="begin"/>
          </w:r>
          <w:r>
            <w:rPr>
              <w:rStyle w:val="37"/>
              <w:rFonts w:hint="eastAsia" w:cs="宋体"/>
              <w:sz w:val="24"/>
              <w:szCs w:val="24"/>
            </w:rPr>
            <w:instrText xml:space="preserve"> </w:instrText>
          </w:r>
          <w:r>
            <w:rPr>
              <w:rStyle w:val="37"/>
              <w:rFonts w:cs="宋体"/>
              <w:sz w:val="24"/>
              <w:szCs w:val="24"/>
            </w:rPr>
            <w:instrText xml:space="preserve">PAGEREF _Toc223893659 \h</w:instrText>
          </w:r>
          <w:r>
            <w:rPr>
              <w:rStyle w:val="37"/>
              <w:rFonts w:hint="eastAsia" w:cs="宋体"/>
              <w:sz w:val="24"/>
              <w:szCs w:val="24"/>
            </w:rPr>
            <w:instrText xml:space="preserve"> </w:instrText>
          </w:r>
          <w:r>
            <w:rPr>
              <w:rStyle w:val="37"/>
              <w:rFonts w:hint="eastAsia" w:cs="宋体"/>
              <w:sz w:val="24"/>
              <w:szCs w:val="24"/>
            </w:rPr>
            <w:fldChar w:fldCharType="separate"/>
          </w:r>
          <w:r>
            <w:rPr>
              <w:rStyle w:val="37"/>
              <w:rFonts w:cs="宋体"/>
              <w:sz w:val="24"/>
              <w:szCs w:val="24"/>
            </w:rPr>
            <w:t>13</w:t>
          </w:r>
          <w:r>
            <w:rPr>
              <w:rStyle w:val="37"/>
              <w:rFonts w:hint="eastAsia" w:cs="宋体"/>
              <w:sz w:val="24"/>
              <w:szCs w:val="24"/>
            </w:rPr>
            <w:fldChar w:fldCharType="end"/>
          </w:r>
          <w:r>
            <w:rPr>
              <w:rStyle w:val="37"/>
              <w:rFonts w:hint="eastAsia" w:cs="宋体"/>
              <w:sz w:val="24"/>
              <w:szCs w:val="24"/>
            </w:rPr>
            <w:fldChar w:fldCharType="end"/>
          </w:r>
        </w:p>
        <w:p w14:paraId="364F8A1C">
          <w:pPr>
            <w:pStyle w:val="26"/>
            <w:tabs>
              <w:tab w:val="right" w:leader="dot" w:pos="9344"/>
            </w:tabs>
            <w:spacing w:line="300" w:lineRule="auto"/>
            <w:rPr>
              <w:rStyle w:val="37"/>
              <w:rFonts w:hint="eastAsia" w:cs="宋体"/>
              <w:sz w:val="24"/>
            </w:rPr>
          </w:pPr>
          <w:r>
            <w:fldChar w:fldCharType="begin"/>
          </w:r>
          <w:r>
            <w:instrText xml:space="preserve"> HYPERLINK \l "_Toc223893660" </w:instrText>
          </w:r>
          <w:r>
            <w:fldChar w:fldCharType="separate"/>
          </w:r>
          <w:r>
            <w:rPr>
              <w:rStyle w:val="37"/>
              <w:rFonts w:hint="eastAsia" w:ascii="宋体" w:hAnsi="宋体" w:cs="宋体"/>
              <w:sz w:val="24"/>
              <w:szCs w:val="24"/>
            </w:rPr>
            <w:t>3.4人机交互模块设计</w:t>
          </w:r>
          <w:r>
            <w:rPr>
              <w:rStyle w:val="37"/>
              <w:rFonts w:hint="eastAsia" w:cs="宋体"/>
              <w:sz w:val="24"/>
              <w:szCs w:val="24"/>
            </w:rPr>
            <w:tab/>
          </w:r>
          <w:r>
            <w:rPr>
              <w:rStyle w:val="37"/>
              <w:rFonts w:hint="eastAsia" w:cs="宋体"/>
              <w:sz w:val="24"/>
              <w:szCs w:val="24"/>
            </w:rPr>
            <w:fldChar w:fldCharType="begin"/>
          </w:r>
          <w:r>
            <w:rPr>
              <w:rStyle w:val="37"/>
              <w:rFonts w:hint="eastAsia" w:cs="宋体"/>
              <w:sz w:val="24"/>
              <w:szCs w:val="24"/>
            </w:rPr>
            <w:instrText xml:space="preserve"> </w:instrText>
          </w:r>
          <w:r>
            <w:rPr>
              <w:rStyle w:val="37"/>
              <w:rFonts w:cs="宋体"/>
              <w:sz w:val="24"/>
              <w:szCs w:val="24"/>
            </w:rPr>
            <w:instrText xml:space="preserve">PAGEREF _Toc223893660 \h</w:instrText>
          </w:r>
          <w:r>
            <w:rPr>
              <w:rStyle w:val="37"/>
              <w:rFonts w:hint="eastAsia" w:cs="宋体"/>
              <w:sz w:val="24"/>
              <w:szCs w:val="24"/>
            </w:rPr>
            <w:instrText xml:space="preserve"> </w:instrText>
          </w:r>
          <w:r>
            <w:rPr>
              <w:rStyle w:val="37"/>
              <w:rFonts w:hint="eastAsia" w:cs="宋体"/>
              <w:sz w:val="24"/>
              <w:szCs w:val="24"/>
            </w:rPr>
            <w:fldChar w:fldCharType="separate"/>
          </w:r>
          <w:r>
            <w:rPr>
              <w:rStyle w:val="37"/>
              <w:rFonts w:cs="宋体"/>
              <w:sz w:val="24"/>
              <w:szCs w:val="24"/>
            </w:rPr>
            <w:t>14</w:t>
          </w:r>
          <w:r>
            <w:rPr>
              <w:rStyle w:val="37"/>
              <w:rFonts w:hint="eastAsia" w:cs="宋体"/>
              <w:sz w:val="24"/>
              <w:szCs w:val="24"/>
            </w:rPr>
            <w:fldChar w:fldCharType="end"/>
          </w:r>
          <w:r>
            <w:rPr>
              <w:rStyle w:val="37"/>
              <w:rFonts w:hint="eastAsia" w:cs="宋体"/>
              <w:sz w:val="24"/>
              <w:szCs w:val="24"/>
            </w:rPr>
            <w:fldChar w:fldCharType="end"/>
          </w:r>
        </w:p>
        <w:p w14:paraId="24722EE9">
          <w:pPr>
            <w:pStyle w:val="26"/>
            <w:tabs>
              <w:tab w:val="right" w:leader="dot" w:pos="9344"/>
            </w:tabs>
            <w:spacing w:line="300" w:lineRule="auto"/>
            <w:rPr>
              <w:rStyle w:val="37"/>
              <w:rFonts w:hint="eastAsia" w:cs="宋体"/>
              <w:sz w:val="24"/>
            </w:rPr>
          </w:pPr>
          <w:r>
            <w:fldChar w:fldCharType="begin"/>
          </w:r>
          <w:r>
            <w:instrText xml:space="preserve"> HYPERLINK \l "_Toc223893661" </w:instrText>
          </w:r>
          <w:r>
            <w:fldChar w:fldCharType="separate"/>
          </w:r>
          <w:r>
            <w:rPr>
              <w:rStyle w:val="37"/>
              <w:rFonts w:hint="eastAsia" w:ascii="宋体" w:hAnsi="宋体" w:cs="宋体"/>
              <w:sz w:val="24"/>
              <w:szCs w:val="24"/>
            </w:rPr>
            <w:t>3.4.1按键</w:t>
          </w:r>
          <w:r>
            <w:rPr>
              <w:rStyle w:val="37"/>
              <w:rFonts w:hint="eastAsia" w:cs="宋体"/>
              <w:sz w:val="24"/>
              <w:szCs w:val="24"/>
            </w:rPr>
            <w:tab/>
          </w:r>
          <w:r>
            <w:rPr>
              <w:rStyle w:val="37"/>
              <w:rFonts w:hint="eastAsia" w:cs="宋体"/>
              <w:sz w:val="24"/>
              <w:szCs w:val="24"/>
            </w:rPr>
            <w:fldChar w:fldCharType="begin"/>
          </w:r>
          <w:r>
            <w:rPr>
              <w:rStyle w:val="37"/>
              <w:rFonts w:hint="eastAsia" w:cs="宋体"/>
              <w:sz w:val="24"/>
              <w:szCs w:val="24"/>
            </w:rPr>
            <w:instrText xml:space="preserve"> </w:instrText>
          </w:r>
          <w:r>
            <w:rPr>
              <w:rStyle w:val="37"/>
              <w:rFonts w:cs="宋体"/>
              <w:sz w:val="24"/>
              <w:szCs w:val="24"/>
            </w:rPr>
            <w:instrText xml:space="preserve">PAGEREF _Toc223893661 \h</w:instrText>
          </w:r>
          <w:r>
            <w:rPr>
              <w:rStyle w:val="37"/>
              <w:rFonts w:hint="eastAsia" w:cs="宋体"/>
              <w:sz w:val="24"/>
              <w:szCs w:val="24"/>
            </w:rPr>
            <w:instrText xml:space="preserve"> </w:instrText>
          </w:r>
          <w:r>
            <w:rPr>
              <w:rStyle w:val="37"/>
              <w:rFonts w:hint="eastAsia" w:cs="宋体"/>
              <w:sz w:val="24"/>
              <w:szCs w:val="24"/>
            </w:rPr>
            <w:fldChar w:fldCharType="separate"/>
          </w:r>
          <w:r>
            <w:rPr>
              <w:rStyle w:val="37"/>
              <w:rFonts w:cs="宋体"/>
              <w:sz w:val="24"/>
              <w:szCs w:val="24"/>
            </w:rPr>
            <w:t>14</w:t>
          </w:r>
          <w:r>
            <w:rPr>
              <w:rStyle w:val="37"/>
              <w:rFonts w:hint="eastAsia" w:cs="宋体"/>
              <w:sz w:val="24"/>
              <w:szCs w:val="24"/>
            </w:rPr>
            <w:fldChar w:fldCharType="end"/>
          </w:r>
          <w:r>
            <w:rPr>
              <w:rStyle w:val="37"/>
              <w:rFonts w:hint="eastAsia" w:cs="宋体"/>
              <w:sz w:val="24"/>
              <w:szCs w:val="24"/>
            </w:rPr>
            <w:fldChar w:fldCharType="end"/>
          </w:r>
        </w:p>
        <w:p w14:paraId="4B7E7936">
          <w:pPr>
            <w:pStyle w:val="26"/>
            <w:tabs>
              <w:tab w:val="right" w:leader="dot" w:pos="9344"/>
            </w:tabs>
            <w:spacing w:line="300" w:lineRule="auto"/>
            <w:rPr>
              <w:rStyle w:val="37"/>
              <w:rFonts w:hint="eastAsia" w:cs="宋体"/>
              <w:sz w:val="24"/>
            </w:rPr>
          </w:pPr>
          <w:r>
            <w:fldChar w:fldCharType="begin"/>
          </w:r>
          <w:r>
            <w:instrText xml:space="preserve"> HYPERLINK \l "_Toc223893662" </w:instrText>
          </w:r>
          <w:r>
            <w:fldChar w:fldCharType="separate"/>
          </w:r>
          <w:r>
            <w:rPr>
              <w:rStyle w:val="37"/>
              <w:rFonts w:hint="eastAsia" w:ascii="宋体" w:hAnsi="宋体" w:cs="宋体"/>
              <w:sz w:val="24"/>
              <w:szCs w:val="24"/>
            </w:rPr>
            <w:t>3.4.2 LCD1602显示屏</w:t>
          </w:r>
          <w:r>
            <w:rPr>
              <w:rStyle w:val="37"/>
              <w:rFonts w:hint="eastAsia" w:cs="宋体"/>
              <w:sz w:val="24"/>
              <w:szCs w:val="24"/>
            </w:rPr>
            <w:tab/>
          </w:r>
          <w:r>
            <w:rPr>
              <w:rStyle w:val="37"/>
              <w:rFonts w:hint="eastAsia" w:cs="宋体"/>
              <w:sz w:val="24"/>
              <w:szCs w:val="24"/>
            </w:rPr>
            <w:fldChar w:fldCharType="begin"/>
          </w:r>
          <w:r>
            <w:rPr>
              <w:rStyle w:val="37"/>
              <w:rFonts w:hint="eastAsia" w:cs="宋体"/>
              <w:sz w:val="24"/>
              <w:szCs w:val="24"/>
            </w:rPr>
            <w:instrText xml:space="preserve"> </w:instrText>
          </w:r>
          <w:r>
            <w:rPr>
              <w:rStyle w:val="37"/>
              <w:rFonts w:cs="宋体"/>
              <w:sz w:val="24"/>
              <w:szCs w:val="24"/>
            </w:rPr>
            <w:instrText xml:space="preserve">PAGEREF _Toc223893662 \h</w:instrText>
          </w:r>
          <w:r>
            <w:rPr>
              <w:rStyle w:val="37"/>
              <w:rFonts w:hint="eastAsia" w:cs="宋体"/>
              <w:sz w:val="24"/>
              <w:szCs w:val="24"/>
            </w:rPr>
            <w:instrText xml:space="preserve"> </w:instrText>
          </w:r>
          <w:r>
            <w:rPr>
              <w:rStyle w:val="37"/>
              <w:rFonts w:hint="eastAsia" w:cs="宋体"/>
              <w:sz w:val="24"/>
              <w:szCs w:val="24"/>
            </w:rPr>
            <w:fldChar w:fldCharType="separate"/>
          </w:r>
          <w:r>
            <w:rPr>
              <w:rStyle w:val="37"/>
              <w:rFonts w:cs="宋体"/>
              <w:sz w:val="24"/>
              <w:szCs w:val="24"/>
            </w:rPr>
            <w:t>14</w:t>
          </w:r>
          <w:r>
            <w:rPr>
              <w:rStyle w:val="37"/>
              <w:rFonts w:hint="eastAsia" w:cs="宋体"/>
              <w:sz w:val="24"/>
              <w:szCs w:val="24"/>
            </w:rPr>
            <w:fldChar w:fldCharType="end"/>
          </w:r>
          <w:r>
            <w:rPr>
              <w:rStyle w:val="37"/>
              <w:rFonts w:hint="eastAsia" w:cs="宋体"/>
              <w:sz w:val="24"/>
              <w:szCs w:val="24"/>
            </w:rPr>
            <w:fldChar w:fldCharType="end"/>
          </w:r>
        </w:p>
        <w:p w14:paraId="4DFCDAEB">
          <w:pPr>
            <w:pStyle w:val="26"/>
            <w:tabs>
              <w:tab w:val="right" w:leader="dot" w:pos="9344"/>
            </w:tabs>
            <w:spacing w:line="300" w:lineRule="auto"/>
            <w:rPr>
              <w:rStyle w:val="37"/>
              <w:rFonts w:hint="eastAsia" w:cs="宋体"/>
              <w:sz w:val="24"/>
            </w:rPr>
          </w:pPr>
          <w:r>
            <w:fldChar w:fldCharType="begin"/>
          </w:r>
          <w:r>
            <w:instrText xml:space="preserve"> HYPERLINK \l "_Toc223893663" </w:instrText>
          </w:r>
          <w:r>
            <w:fldChar w:fldCharType="separate"/>
          </w:r>
          <w:r>
            <w:rPr>
              <w:rStyle w:val="37"/>
              <w:rFonts w:hint="eastAsia" w:ascii="宋体" w:hAnsi="宋体" w:cs="宋体"/>
              <w:sz w:val="24"/>
              <w:szCs w:val="24"/>
            </w:rPr>
            <w:t>3.5 电源模块设计</w:t>
          </w:r>
          <w:r>
            <w:rPr>
              <w:rStyle w:val="37"/>
              <w:rFonts w:hint="eastAsia" w:cs="宋体"/>
              <w:sz w:val="24"/>
              <w:szCs w:val="24"/>
            </w:rPr>
            <w:tab/>
          </w:r>
          <w:r>
            <w:rPr>
              <w:rStyle w:val="37"/>
              <w:rFonts w:hint="eastAsia" w:cs="宋体"/>
              <w:sz w:val="24"/>
              <w:szCs w:val="24"/>
            </w:rPr>
            <w:fldChar w:fldCharType="begin"/>
          </w:r>
          <w:r>
            <w:rPr>
              <w:rStyle w:val="37"/>
              <w:rFonts w:hint="eastAsia" w:cs="宋体"/>
              <w:sz w:val="24"/>
              <w:szCs w:val="24"/>
            </w:rPr>
            <w:instrText xml:space="preserve"> </w:instrText>
          </w:r>
          <w:r>
            <w:rPr>
              <w:rStyle w:val="37"/>
              <w:rFonts w:cs="宋体"/>
              <w:sz w:val="24"/>
              <w:szCs w:val="24"/>
            </w:rPr>
            <w:instrText xml:space="preserve">PAGEREF _Toc223893663 \h</w:instrText>
          </w:r>
          <w:r>
            <w:rPr>
              <w:rStyle w:val="37"/>
              <w:rFonts w:hint="eastAsia" w:cs="宋体"/>
              <w:sz w:val="24"/>
              <w:szCs w:val="24"/>
            </w:rPr>
            <w:instrText xml:space="preserve"> </w:instrText>
          </w:r>
          <w:r>
            <w:rPr>
              <w:rStyle w:val="37"/>
              <w:rFonts w:hint="eastAsia" w:cs="宋体"/>
              <w:sz w:val="24"/>
              <w:szCs w:val="24"/>
            </w:rPr>
            <w:fldChar w:fldCharType="separate"/>
          </w:r>
          <w:r>
            <w:rPr>
              <w:rStyle w:val="37"/>
              <w:rFonts w:cs="宋体"/>
              <w:sz w:val="24"/>
              <w:szCs w:val="24"/>
            </w:rPr>
            <w:t>15</w:t>
          </w:r>
          <w:r>
            <w:rPr>
              <w:rStyle w:val="37"/>
              <w:rFonts w:hint="eastAsia" w:cs="宋体"/>
              <w:sz w:val="24"/>
              <w:szCs w:val="24"/>
            </w:rPr>
            <w:fldChar w:fldCharType="end"/>
          </w:r>
          <w:r>
            <w:rPr>
              <w:rStyle w:val="37"/>
              <w:rFonts w:hint="eastAsia" w:cs="宋体"/>
              <w:sz w:val="24"/>
              <w:szCs w:val="24"/>
            </w:rPr>
            <w:fldChar w:fldCharType="end"/>
          </w:r>
        </w:p>
        <w:p w14:paraId="78673C17">
          <w:pPr>
            <w:pStyle w:val="26"/>
            <w:tabs>
              <w:tab w:val="right" w:leader="dot" w:pos="9344"/>
            </w:tabs>
            <w:spacing w:line="300" w:lineRule="auto"/>
            <w:rPr>
              <w:rStyle w:val="37"/>
              <w:rFonts w:hint="eastAsia" w:cs="宋体"/>
              <w:sz w:val="24"/>
            </w:rPr>
          </w:pPr>
          <w:r>
            <w:fldChar w:fldCharType="begin"/>
          </w:r>
          <w:r>
            <w:instrText xml:space="preserve"> HYPERLINK \l "_Toc223893664" </w:instrText>
          </w:r>
          <w:r>
            <w:fldChar w:fldCharType="separate"/>
          </w:r>
          <w:r>
            <w:rPr>
              <w:rStyle w:val="37"/>
              <w:rFonts w:hint="eastAsia" w:ascii="宋体" w:hAnsi="宋体" w:cs="宋体"/>
              <w:sz w:val="24"/>
              <w:szCs w:val="24"/>
            </w:rPr>
            <w:t>3.6 状态反馈模块设计</w:t>
          </w:r>
          <w:r>
            <w:rPr>
              <w:rStyle w:val="37"/>
              <w:rFonts w:hint="eastAsia" w:cs="宋体"/>
              <w:sz w:val="24"/>
              <w:szCs w:val="24"/>
            </w:rPr>
            <w:tab/>
          </w:r>
          <w:r>
            <w:rPr>
              <w:rStyle w:val="37"/>
              <w:rFonts w:hint="eastAsia" w:cs="宋体"/>
              <w:sz w:val="24"/>
              <w:szCs w:val="24"/>
            </w:rPr>
            <w:fldChar w:fldCharType="begin"/>
          </w:r>
          <w:r>
            <w:rPr>
              <w:rStyle w:val="37"/>
              <w:rFonts w:hint="eastAsia" w:cs="宋体"/>
              <w:sz w:val="24"/>
              <w:szCs w:val="24"/>
            </w:rPr>
            <w:instrText xml:space="preserve"> </w:instrText>
          </w:r>
          <w:r>
            <w:rPr>
              <w:rStyle w:val="37"/>
              <w:rFonts w:cs="宋体"/>
              <w:sz w:val="24"/>
              <w:szCs w:val="24"/>
            </w:rPr>
            <w:instrText xml:space="preserve">PAGEREF _Toc223893664 \h</w:instrText>
          </w:r>
          <w:r>
            <w:rPr>
              <w:rStyle w:val="37"/>
              <w:rFonts w:hint="eastAsia" w:cs="宋体"/>
              <w:sz w:val="24"/>
              <w:szCs w:val="24"/>
            </w:rPr>
            <w:instrText xml:space="preserve"> </w:instrText>
          </w:r>
          <w:r>
            <w:rPr>
              <w:rStyle w:val="37"/>
              <w:rFonts w:hint="eastAsia" w:cs="宋体"/>
              <w:sz w:val="24"/>
              <w:szCs w:val="24"/>
            </w:rPr>
            <w:fldChar w:fldCharType="separate"/>
          </w:r>
          <w:r>
            <w:rPr>
              <w:rStyle w:val="37"/>
              <w:rFonts w:cs="宋体"/>
              <w:sz w:val="24"/>
              <w:szCs w:val="24"/>
            </w:rPr>
            <w:t>16</w:t>
          </w:r>
          <w:r>
            <w:rPr>
              <w:rStyle w:val="37"/>
              <w:rFonts w:hint="eastAsia" w:cs="宋体"/>
              <w:sz w:val="24"/>
              <w:szCs w:val="24"/>
            </w:rPr>
            <w:fldChar w:fldCharType="end"/>
          </w:r>
          <w:r>
            <w:rPr>
              <w:rStyle w:val="37"/>
              <w:rFonts w:hint="eastAsia" w:cs="宋体"/>
              <w:sz w:val="24"/>
              <w:szCs w:val="24"/>
            </w:rPr>
            <w:fldChar w:fldCharType="end"/>
          </w:r>
        </w:p>
        <w:p w14:paraId="2B792C94">
          <w:pPr>
            <w:pStyle w:val="21"/>
            <w:tabs>
              <w:tab w:val="right" w:leader="dot" w:pos="9344"/>
            </w:tabs>
            <w:spacing w:before="0" w:after="0" w:line="300" w:lineRule="auto"/>
            <w:rPr>
              <w:rStyle w:val="37"/>
              <w:rFonts w:hint="eastAsia" w:ascii="宋体" w:hAnsi="宋体"/>
              <w:sz w:val="28"/>
              <w:szCs w:val="28"/>
            </w:rPr>
          </w:pPr>
          <w:r>
            <w:fldChar w:fldCharType="begin"/>
          </w:r>
          <w:r>
            <w:instrText xml:space="preserve"> HYPERLINK \l "_Toc223893665" </w:instrText>
          </w:r>
          <w:r>
            <w:fldChar w:fldCharType="separate"/>
          </w:r>
          <w:r>
            <w:rPr>
              <w:rStyle w:val="37"/>
              <w:rFonts w:hint="eastAsia" w:ascii="宋体" w:hAnsi="宋体"/>
              <w:sz w:val="28"/>
              <w:szCs w:val="28"/>
            </w:rPr>
            <w:t>4蓝牙开关控制系统-软件设计</w:t>
          </w:r>
          <w:r>
            <w:rPr>
              <w:rStyle w:val="37"/>
              <w:rFonts w:hint="eastAsia" w:ascii="宋体" w:hAnsi="宋体"/>
              <w:sz w:val="28"/>
              <w:szCs w:val="28"/>
            </w:rPr>
            <w:tab/>
          </w:r>
          <w:r>
            <w:rPr>
              <w:rStyle w:val="37"/>
              <w:rFonts w:hint="eastAsia" w:ascii="宋体" w:hAnsi="宋体"/>
              <w:sz w:val="28"/>
              <w:szCs w:val="28"/>
            </w:rPr>
            <w:fldChar w:fldCharType="begin"/>
          </w:r>
          <w:r>
            <w:rPr>
              <w:rStyle w:val="37"/>
              <w:rFonts w:hint="eastAsia" w:ascii="宋体" w:hAnsi="宋体"/>
              <w:sz w:val="28"/>
              <w:szCs w:val="28"/>
            </w:rPr>
            <w:instrText xml:space="preserve"> </w:instrText>
          </w:r>
          <w:r>
            <w:rPr>
              <w:rStyle w:val="37"/>
              <w:rFonts w:ascii="宋体" w:hAnsi="宋体"/>
              <w:sz w:val="28"/>
              <w:szCs w:val="28"/>
            </w:rPr>
            <w:instrText xml:space="preserve">PAGEREF _Toc223893665 \h</w:instrText>
          </w:r>
          <w:r>
            <w:rPr>
              <w:rStyle w:val="37"/>
              <w:rFonts w:hint="eastAsia" w:ascii="宋体" w:hAnsi="宋体"/>
              <w:sz w:val="28"/>
              <w:szCs w:val="28"/>
            </w:rPr>
            <w:instrText xml:space="preserve"> </w:instrText>
          </w:r>
          <w:r>
            <w:rPr>
              <w:rStyle w:val="37"/>
              <w:rFonts w:hint="eastAsia" w:ascii="宋体" w:hAnsi="宋体"/>
              <w:sz w:val="28"/>
              <w:szCs w:val="28"/>
            </w:rPr>
            <w:fldChar w:fldCharType="separate"/>
          </w:r>
          <w:r>
            <w:rPr>
              <w:rStyle w:val="37"/>
              <w:rFonts w:ascii="宋体" w:hAnsi="宋体"/>
              <w:sz w:val="28"/>
              <w:szCs w:val="28"/>
            </w:rPr>
            <w:t>18</w:t>
          </w:r>
          <w:r>
            <w:rPr>
              <w:rStyle w:val="37"/>
              <w:rFonts w:hint="eastAsia" w:ascii="宋体" w:hAnsi="宋体"/>
              <w:sz w:val="28"/>
              <w:szCs w:val="28"/>
            </w:rPr>
            <w:fldChar w:fldCharType="end"/>
          </w:r>
          <w:r>
            <w:rPr>
              <w:rStyle w:val="37"/>
              <w:rFonts w:hint="eastAsia" w:ascii="宋体" w:hAnsi="宋体"/>
              <w:sz w:val="28"/>
              <w:szCs w:val="28"/>
            </w:rPr>
            <w:fldChar w:fldCharType="end"/>
          </w:r>
        </w:p>
        <w:p w14:paraId="62AFE4BB">
          <w:pPr>
            <w:pStyle w:val="26"/>
            <w:tabs>
              <w:tab w:val="right" w:leader="dot" w:pos="9344"/>
            </w:tabs>
            <w:spacing w:line="300" w:lineRule="auto"/>
            <w:rPr>
              <w:rStyle w:val="37"/>
              <w:rFonts w:hint="eastAsia" w:cs="宋体"/>
              <w:sz w:val="24"/>
            </w:rPr>
          </w:pPr>
          <w:r>
            <w:fldChar w:fldCharType="begin"/>
          </w:r>
          <w:r>
            <w:instrText xml:space="preserve"> HYPERLINK \l "_Toc223893666" </w:instrText>
          </w:r>
          <w:r>
            <w:fldChar w:fldCharType="separate"/>
          </w:r>
          <w:r>
            <w:rPr>
              <w:rStyle w:val="37"/>
              <w:rFonts w:hint="eastAsia" w:ascii="宋体" w:hAnsi="宋体" w:cs="宋体"/>
              <w:sz w:val="24"/>
              <w:szCs w:val="24"/>
            </w:rPr>
            <w:t>4.1系统软件编程环境介绍</w:t>
          </w:r>
          <w:r>
            <w:rPr>
              <w:rStyle w:val="37"/>
              <w:rFonts w:hint="eastAsia" w:cs="宋体"/>
              <w:sz w:val="24"/>
              <w:szCs w:val="24"/>
            </w:rPr>
            <w:tab/>
          </w:r>
          <w:r>
            <w:rPr>
              <w:rStyle w:val="37"/>
              <w:rFonts w:hint="eastAsia" w:cs="宋体"/>
              <w:sz w:val="24"/>
              <w:szCs w:val="24"/>
            </w:rPr>
            <w:fldChar w:fldCharType="begin"/>
          </w:r>
          <w:r>
            <w:rPr>
              <w:rStyle w:val="37"/>
              <w:rFonts w:hint="eastAsia" w:cs="宋体"/>
              <w:sz w:val="24"/>
              <w:szCs w:val="24"/>
            </w:rPr>
            <w:instrText xml:space="preserve"> </w:instrText>
          </w:r>
          <w:r>
            <w:rPr>
              <w:rStyle w:val="37"/>
              <w:rFonts w:cs="宋体"/>
              <w:sz w:val="24"/>
              <w:szCs w:val="24"/>
            </w:rPr>
            <w:instrText xml:space="preserve">PAGEREF _Toc223893666 \h</w:instrText>
          </w:r>
          <w:r>
            <w:rPr>
              <w:rStyle w:val="37"/>
              <w:rFonts w:hint="eastAsia" w:cs="宋体"/>
              <w:sz w:val="24"/>
              <w:szCs w:val="24"/>
            </w:rPr>
            <w:instrText xml:space="preserve"> </w:instrText>
          </w:r>
          <w:r>
            <w:rPr>
              <w:rStyle w:val="37"/>
              <w:rFonts w:hint="eastAsia" w:cs="宋体"/>
              <w:sz w:val="24"/>
              <w:szCs w:val="24"/>
            </w:rPr>
            <w:fldChar w:fldCharType="separate"/>
          </w:r>
          <w:r>
            <w:rPr>
              <w:rStyle w:val="37"/>
              <w:rFonts w:cs="宋体"/>
              <w:sz w:val="24"/>
              <w:szCs w:val="24"/>
            </w:rPr>
            <w:t>18</w:t>
          </w:r>
          <w:r>
            <w:rPr>
              <w:rStyle w:val="37"/>
              <w:rFonts w:hint="eastAsia" w:cs="宋体"/>
              <w:sz w:val="24"/>
              <w:szCs w:val="24"/>
            </w:rPr>
            <w:fldChar w:fldCharType="end"/>
          </w:r>
          <w:r>
            <w:rPr>
              <w:rStyle w:val="37"/>
              <w:rFonts w:hint="eastAsia" w:cs="宋体"/>
              <w:sz w:val="24"/>
              <w:szCs w:val="24"/>
            </w:rPr>
            <w:fldChar w:fldCharType="end"/>
          </w:r>
        </w:p>
        <w:p w14:paraId="10E6D844">
          <w:pPr>
            <w:pStyle w:val="26"/>
            <w:tabs>
              <w:tab w:val="right" w:leader="dot" w:pos="9344"/>
            </w:tabs>
            <w:spacing w:line="300" w:lineRule="auto"/>
            <w:rPr>
              <w:rStyle w:val="37"/>
              <w:rFonts w:hint="eastAsia" w:cs="宋体"/>
              <w:sz w:val="24"/>
            </w:rPr>
          </w:pPr>
          <w:r>
            <w:fldChar w:fldCharType="begin"/>
          </w:r>
          <w:r>
            <w:instrText xml:space="preserve"> HYPERLINK \l "_Toc223893667" </w:instrText>
          </w:r>
          <w:r>
            <w:fldChar w:fldCharType="separate"/>
          </w:r>
          <w:r>
            <w:rPr>
              <w:rStyle w:val="37"/>
              <w:rFonts w:hint="eastAsia" w:ascii="宋体" w:hAnsi="宋体" w:cs="宋体"/>
              <w:sz w:val="24"/>
              <w:szCs w:val="24"/>
            </w:rPr>
            <w:t>4.2系统主程序流程图</w:t>
          </w:r>
          <w:r>
            <w:rPr>
              <w:rStyle w:val="37"/>
              <w:rFonts w:hint="eastAsia" w:cs="宋体"/>
              <w:sz w:val="24"/>
              <w:szCs w:val="24"/>
            </w:rPr>
            <w:tab/>
          </w:r>
          <w:r>
            <w:rPr>
              <w:rStyle w:val="37"/>
              <w:rFonts w:hint="eastAsia" w:cs="宋体"/>
              <w:sz w:val="24"/>
              <w:szCs w:val="24"/>
            </w:rPr>
            <w:fldChar w:fldCharType="begin"/>
          </w:r>
          <w:r>
            <w:rPr>
              <w:rStyle w:val="37"/>
              <w:rFonts w:hint="eastAsia" w:cs="宋体"/>
              <w:sz w:val="24"/>
              <w:szCs w:val="24"/>
            </w:rPr>
            <w:instrText xml:space="preserve"> </w:instrText>
          </w:r>
          <w:r>
            <w:rPr>
              <w:rStyle w:val="37"/>
              <w:rFonts w:cs="宋体"/>
              <w:sz w:val="24"/>
              <w:szCs w:val="24"/>
            </w:rPr>
            <w:instrText xml:space="preserve">PAGEREF _Toc223893667 \h</w:instrText>
          </w:r>
          <w:r>
            <w:rPr>
              <w:rStyle w:val="37"/>
              <w:rFonts w:hint="eastAsia" w:cs="宋体"/>
              <w:sz w:val="24"/>
              <w:szCs w:val="24"/>
            </w:rPr>
            <w:instrText xml:space="preserve"> </w:instrText>
          </w:r>
          <w:r>
            <w:rPr>
              <w:rStyle w:val="37"/>
              <w:rFonts w:hint="eastAsia" w:cs="宋体"/>
              <w:sz w:val="24"/>
              <w:szCs w:val="24"/>
            </w:rPr>
            <w:fldChar w:fldCharType="separate"/>
          </w:r>
          <w:r>
            <w:rPr>
              <w:rStyle w:val="37"/>
              <w:rFonts w:cs="宋体"/>
              <w:sz w:val="24"/>
              <w:szCs w:val="24"/>
            </w:rPr>
            <w:t>18</w:t>
          </w:r>
          <w:r>
            <w:rPr>
              <w:rStyle w:val="37"/>
              <w:rFonts w:hint="eastAsia" w:cs="宋体"/>
              <w:sz w:val="24"/>
              <w:szCs w:val="24"/>
            </w:rPr>
            <w:fldChar w:fldCharType="end"/>
          </w:r>
          <w:r>
            <w:rPr>
              <w:rStyle w:val="37"/>
              <w:rFonts w:hint="eastAsia" w:cs="宋体"/>
              <w:sz w:val="24"/>
              <w:szCs w:val="24"/>
            </w:rPr>
            <w:fldChar w:fldCharType="end"/>
          </w:r>
        </w:p>
        <w:p w14:paraId="030365A0">
          <w:pPr>
            <w:pStyle w:val="26"/>
            <w:tabs>
              <w:tab w:val="right" w:leader="dot" w:pos="9344"/>
            </w:tabs>
            <w:spacing w:line="300" w:lineRule="auto"/>
            <w:rPr>
              <w:rStyle w:val="37"/>
              <w:rFonts w:hint="eastAsia" w:cs="宋体"/>
              <w:sz w:val="24"/>
            </w:rPr>
          </w:pPr>
          <w:r>
            <w:fldChar w:fldCharType="begin"/>
          </w:r>
          <w:r>
            <w:instrText xml:space="preserve"> HYPERLINK \l "_Toc223893668" </w:instrText>
          </w:r>
          <w:r>
            <w:fldChar w:fldCharType="separate"/>
          </w:r>
          <w:r>
            <w:rPr>
              <w:rStyle w:val="37"/>
              <w:rFonts w:hint="eastAsia" w:ascii="宋体" w:hAnsi="宋体" w:cs="宋体"/>
              <w:sz w:val="24"/>
              <w:szCs w:val="24"/>
            </w:rPr>
            <w:t>4.3系统蓝牙通信模块子程序</w:t>
          </w:r>
          <w:r>
            <w:rPr>
              <w:rStyle w:val="37"/>
              <w:rFonts w:hint="eastAsia" w:cs="宋体"/>
              <w:sz w:val="24"/>
              <w:szCs w:val="24"/>
            </w:rPr>
            <w:tab/>
          </w:r>
          <w:r>
            <w:rPr>
              <w:rStyle w:val="37"/>
              <w:rFonts w:hint="eastAsia" w:cs="宋体"/>
              <w:sz w:val="24"/>
              <w:szCs w:val="24"/>
            </w:rPr>
            <w:fldChar w:fldCharType="begin"/>
          </w:r>
          <w:r>
            <w:rPr>
              <w:rStyle w:val="37"/>
              <w:rFonts w:hint="eastAsia" w:cs="宋体"/>
              <w:sz w:val="24"/>
              <w:szCs w:val="24"/>
            </w:rPr>
            <w:instrText xml:space="preserve"> </w:instrText>
          </w:r>
          <w:r>
            <w:rPr>
              <w:rStyle w:val="37"/>
              <w:rFonts w:cs="宋体"/>
              <w:sz w:val="24"/>
              <w:szCs w:val="24"/>
            </w:rPr>
            <w:instrText xml:space="preserve">PAGEREF _Toc223893668 \h</w:instrText>
          </w:r>
          <w:r>
            <w:rPr>
              <w:rStyle w:val="37"/>
              <w:rFonts w:hint="eastAsia" w:cs="宋体"/>
              <w:sz w:val="24"/>
              <w:szCs w:val="24"/>
            </w:rPr>
            <w:instrText xml:space="preserve"> </w:instrText>
          </w:r>
          <w:r>
            <w:rPr>
              <w:rStyle w:val="37"/>
              <w:rFonts w:hint="eastAsia" w:cs="宋体"/>
              <w:sz w:val="24"/>
              <w:szCs w:val="24"/>
            </w:rPr>
            <w:fldChar w:fldCharType="separate"/>
          </w:r>
          <w:r>
            <w:rPr>
              <w:rStyle w:val="37"/>
              <w:rFonts w:cs="宋体"/>
              <w:sz w:val="24"/>
              <w:szCs w:val="24"/>
            </w:rPr>
            <w:t>19</w:t>
          </w:r>
          <w:r>
            <w:rPr>
              <w:rStyle w:val="37"/>
              <w:rFonts w:hint="eastAsia" w:cs="宋体"/>
              <w:sz w:val="24"/>
              <w:szCs w:val="24"/>
            </w:rPr>
            <w:fldChar w:fldCharType="end"/>
          </w:r>
          <w:r>
            <w:rPr>
              <w:rStyle w:val="37"/>
              <w:rFonts w:hint="eastAsia" w:cs="宋体"/>
              <w:sz w:val="24"/>
              <w:szCs w:val="24"/>
            </w:rPr>
            <w:fldChar w:fldCharType="end"/>
          </w:r>
        </w:p>
        <w:p w14:paraId="345E5217">
          <w:pPr>
            <w:pStyle w:val="26"/>
            <w:tabs>
              <w:tab w:val="right" w:leader="dot" w:pos="9344"/>
            </w:tabs>
            <w:spacing w:line="300" w:lineRule="auto"/>
            <w:rPr>
              <w:rStyle w:val="37"/>
              <w:rFonts w:hint="eastAsia" w:cs="宋体"/>
              <w:sz w:val="24"/>
            </w:rPr>
          </w:pPr>
          <w:r>
            <w:fldChar w:fldCharType="begin"/>
          </w:r>
          <w:r>
            <w:instrText xml:space="preserve"> HYPERLINK \l "_Toc223893669" </w:instrText>
          </w:r>
          <w:r>
            <w:fldChar w:fldCharType="separate"/>
          </w:r>
          <w:r>
            <w:rPr>
              <w:rStyle w:val="37"/>
              <w:rFonts w:hint="eastAsia" w:ascii="宋体" w:hAnsi="宋体" w:cs="宋体"/>
              <w:sz w:val="24"/>
              <w:szCs w:val="24"/>
            </w:rPr>
            <w:t>4.4 核心子程序设计与调试问题解决</w:t>
          </w:r>
          <w:r>
            <w:rPr>
              <w:rStyle w:val="37"/>
              <w:rFonts w:hint="eastAsia" w:cs="宋体"/>
              <w:sz w:val="24"/>
              <w:szCs w:val="24"/>
            </w:rPr>
            <w:tab/>
          </w:r>
          <w:r>
            <w:rPr>
              <w:rStyle w:val="37"/>
              <w:rFonts w:hint="eastAsia" w:cs="宋体"/>
              <w:sz w:val="24"/>
              <w:szCs w:val="24"/>
            </w:rPr>
            <w:fldChar w:fldCharType="begin"/>
          </w:r>
          <w:r>
            <w:rPr>
              <w:rStyle w:val="37"/>
              <w:rFonts w:hint="eastAsia" w:cs="宋体"/>
              <w:sz w:val="24"/>
              <w:szCs w:val="24"/>
            </w:rPr>
            <w:instrText xml:space="preserve"> </w:instrText>
          </w:r>
          <w:r>
            <w:rPr>
              <w:rStyle w:val="37"/>
              <w:rFonts w:cs="宋体"/>
              <w:sz w:val="24"/>
              <w:szCs w:val="24"/>
            </w:rPr>
            <w:instrText xml:space="preserve">PAGEREF _Toc223893669 \h</w:instrText>
          </w:r>
          <w:r>
            <w:rPr>
              <w:rStyle w:val="37"/>
              <w:rFonts w:hint="eastAsia" w:cs="宋体"/>
              <w:sz w:val="24"/>
              <w:szCs w:val="24"/>
            </w:rPr>
            <w:instrText xml:space="preserve"> </w:instrText>
          </w:r>
          <w:r>
            <w:rPr>
              <w:rStyle w:val="37"/>
              <w:rFonts w:hint="eastAsia" w:cs="宋体"/>
              <w:sz w:val="24"/>
              <w:szCs w:val="24"/>
            </w:rPr>
            <w:fldChar w:fldCharType="separate"/>
          </w:r>
          <w:r>
            <w:rPr>
              <w:rStyle w:val="37"/>
              <w:rFonts w:cs="宋体"/>
              <w:sz w:val="24"/>
              <w:szCs w:val="24"/>
            </w:rPr>
            <w:t>20</w:t>
          </w:r>
          <w:r>
            <w:rPr>
              <w:rStyle w:val="37"/>
              <w:rFonts w:hint="eastAsia" w:cs="宋体"/>
              <w:sz w:val="24"/>
              <w:szCs w:val="24"/>
            </w:rPr>
            <w:fldChar w:fldCharType="end"/>
          </w:r>
          <w:r>
            <w:rPr>
              <w:rStyle w:val="37"/>
              <w:rFonts w:hint="eastAsia" w:cs="宋体"/>
              <w:sz w:val="24"/>
              <w:szCs w:val="24"/>
            </w:rPr>
            <w:fldChar w:fldCharType="end"/>
          </w:r>
        </w:p>
        <w:p w14:paraId="21800138">
          <w:pPr>
            <w:pStyle w:val="26"/>
            <w:tabs>
              <w:tab w:val="right" w:leader="dot" w:pos="9344"/>
            </w:tabs>
            <w:spacing w:line="300" w:lineRule="auto"/>
            <w:rPr>
              <w:rStyle w:val="37"/>
              <w:rFonts w:hint="eastAsia" w:cs="宋体"/>
              <w:sz w:val="24"/>
            </w:rPr>
          </w:pPr>
          <w:r>
            <w:fldChar w:fldCharType="begin"/>
          </w:r>
          <w:r>
            <w:instrText xml:space="preserve"> HYPERLINK \l "_Toc223893670" </w:instrText>
          </w:r>
          <w:r>
            <w:fldChar w:fldCharType="separate"/>
          </w:r>
          <w:r>
            <w:rPr>
              <w:rStyle w:val="37"/>
              <w:rFonts w:hint="eastAsia" w:ascii="宋体" w:hAnsi="宋体" w:cs="宋体"/>
              <w:sz w:val="24"/>
              <w:szCs w:val="24"/>
            </w:rPr>
            <w:t>4.4.1 蓝牙指令解析子程序核心代码</w:t>
          </w:r>
          <w:r>
            <w:rPr>
              <w:rStyle w:val="37"/>
              <w:rFonts w:hint="eastAsia" w:cs="宋体"/>
              <w:sz w:val="24"/>
              <w:szCs w:val="24"/>
            </w:rPr>
            <w:tab/>
          </w:r>
          <w:r>
            <w:rPr>
              <w:rStyle w:val="37"/>
              <w:rFonts w:hint="eastAsia" w:cs="宋体"/>
              <w:sz w:val="24"/>
              <w:szCs w:val="24"/>
            </w:rPr>
            <w:fldChar w:fldCharType="begin"/>
          </w:r>
          <w:r>
            <w:rPr>
              <w:rStyle w:val="37"/>
              <w:rFonts w:hint="eastAsia" w:cs="宋体"/>
              <w:sz w:val="24"/>
              <w:szCs w:val="24"/>
            </w:rPr>
            <w:instrText xml:space="preserve"> </w:instrText>
          </w:r>
          <w:r>
            <w:rPr>
              <w:rStyle w:val="37"/>
              <w:rFonts w:cs="宋体"/>
              <w:sz w:val="24"/>
              <w:szCs w:val="24"/>
            </w:rPr>
            <w:instrText xml:space="preserve">PAGEREF _Toc223893670 \h</w:instrText>
          </w:r>
          <w:r>
            <w:rPr>
              <w:rStyle w:val="37"/>
              <w:rFonts w:hint="eastAsia" w:cs="宋体"/>
              <w:sz w:val="24"/>
              <w:szCs w:val="24"/>
            </w:rPr>
            <w:instrText xml:space="preserve"> </w:instrText>
          </w:r>
          <w:r>
            <w:rPr>
              <w:rStyle w:val="37"/>
              <w:rFonts w:hint="eastAsia" w:cs="宋体"/>
              <w:sz w:val="24"/>
              <w:szCs w:val="24"/>
            </w:rPr>
            <w:fldChar w:fldCharType="separate"/>
          </w:r>
          <w:r>
            <w:rPr>
              <w:rStyle w:val="37"/>
              <w:rFonts w:cs="宋体"/>
              <w:sz w:val="24"/>
              <w:szCs w:val="24"/>
            </w:rPr>
            <w:t>20</w:t>
          </w:r>
          <w:r>
            <w:rPr>
              <w:rStyle w:val="37"/>
              <w:rFonts w:hint="eastAsia" w:cs="宋体"/>
              <w:sz w:val="24"/>
              <w:szCs w:val="24"/>
            </w:rPr>
            <w:fldChar w:fldCharType="end"/>
          </w:r>
          <w:r>
            <w:rPr>
              <w:rStyle w:val="37"/>
              <w:rFonts w:hint="eastAsia" w:cs="宋体"/>
              <w:sz w:val="24"/>
              <w:szCs w:val="24"/>
            </w:rPr>
            <w:fldChar w:fldCharType="end"/>
          </w:r>
        </w:p>
        <w:p w14:paraId="46BB890D">
          <w:pPr>
            <w:pStyle w:val="26"/>
            <w:tabs>
              <w:tab w:val="right" w:leader="dot" w:pos="9344"/>
            </w:tabs>
            <w:spacing w:line="300" w:lineRule="auto"/>
            <w:rPr>
              <w:rStyle w:val="37"/>
              <w:rFonts w:hint="eastAsia" w:cs="宋体"/>
              <w:sz w:val="24"/>
            </w:rPr>
          </w:pPr>
          <w:r>
            <w:fldChar w:fldCharType="begin"/>
          </w:r>
          <w:r>
            <w:instrText xml:space="preserve"> HYPERLINK \l "_Toc223893671" </w:instrText>
          </w:r>
          <w:r>
            <w:fldChar w:fldCharType="separate"/>
          </w:r>
          <w:r>
            <w:rPr>
              <w:rStyle w:val="37"/>
              <w:rFonts w:hint="eastAsia" w:ascii="宋体" w:hAnsi="宋体" w:cs="宋体"/>
              <w:sz w:val="24"/>
              <w:szCs w:val="24"/>
            </w:rPr>
            <w:t>4.4.2 LED 驱动子程序核心代码</w:t>
          </w:r>
          <w:r>
            <w:rPr>
              <w:rStyle w:val="37"/>
              <w:rFonts w:hint="eastAsia" w:cs="宋体"/>
              <w:sz w:val="24"/>
              <w:szCs w:val="24"/>
            </w:rPr>
            <w:tab/>
          </w:r>
          <w:r>
            <w:rPr>
              <w:rStyle w:val="37"/>
              <w:rFonts w:hint="eastAsia" w:cs="宋体"/>
              <w:sz w:val="24"/>
              <w:szCs w:val="24"/>
            </w:rPr>
            <w:fldChar w:fldCharType="begin"/>
          </w:r>
          <w:r>
            <w:rPr>
              <w:rStyle w:val="37"/>
              <w:rFonts w:hint="eastAsia" w:cs="宋体"/>
              <w:sz w:val="24"/>
              <w:szCs w:val="24"/>
            </w:rPr>
            <w:instrText xml:space="preserve"> </w:instrText>
          </w:r>
          <w:r>
            <w:rPr>
              <w:rStyle w:val="37"/>
              <w:rFonts w:cs="宋体"/>
              <w:sz w:val="24"/>
              <w:szCs w:val="24"/>
            </w:rPr>
            <w:instrText xml:space="preserve">PAGEREF _Toc223893671 \h</w:instrText>
          </w:r>
          <w:r>
            <w:rPr>
              <w:rStyle w:val="37"/>
              <w:rFonts w:hint="eastAsia" w:cs="宋体"/>
              <w:sz w:val="24"/>
              <w:szCs w:val="24"/>
            </w:rPr>
            <w:instrText xml:space="preserve"> </w:instrText>
          </w:r>
          <w:r>
            <w:rPr>
              <w:rStyle w:val="37"/>
              <w:rFonts w:hint="eastAsia" w:cs="宋体"/>
              <w:sz w:val="24"/>
              <w:szCs w:val="24"/>
            </w:rPr>
            <w:fldChar w:fldCharType="separate"/>
          </w:r>
          <w:r>
            <w:rPr>
              <w:rStyle w:val="37"/>
              <w:rFonts w:cs="宋体"/>
              <w:sz w:val="24"/>
              <w:szCs w:val="24"/>
            </w:rPr>
            <w:t>21</w:t>
          </w:r>
          <w:r>
            <w:rPr>
              <w:rStyle w:val="37"/>
              <w:rFonts w:hint="eastAsia" w:cs="宋体"/>
              <w:sz w:val="24"/>
              <w:szCs w:val="24"/>
            </w:rPr>
            <w:fldChar w:fldCharType="end"/>
          </w:r>
          <w:r>
            <w:rPr>
              <w:rStyle w:val="37"/>
              <w:rFonts w:hint="eastAsia" w:cs="宋体"/>
              <w:sz w:val="24"/>
              <w:szCs w:val="24"/>
            </w:rPr>
            <w:fldChar w:fldCharType="end"/>
          </w:r>
        </w:p>
        <w:p w14:paraId="23858B0C">
          <w:pPr>
            <w:pStyle w:val="26"/>
            <w:tabs>
              <w:tab w:val="right" w:leader="dot" w:pos="9344"/>
            </w:tabs>
            <w:spacing w:line="300" w:lineRule="auto"/>
            <w:rPr>
              <w:rStyle w:val="37"/>
              <w:rFonts w:hint="eastAsia" w:cs="宋体"/>
              <w:sz w:val="24"/>
            </w:rPr>
          </w:pPr>
          <w:r>
            <w:fldChar w:fldCharType="begin"/>
          </w:r>
          <w:r>
            <w:instrText xml:space="preserve"> HYPERLINK \l "_Toc223893672" </w:instrText>
          </w:r>
          <w:r>
            <w:fldChar w:fldCharType="separate"/>
          </w:r>
          <w:r>
            <w:rPr>
              <w:rStyle w:val="37"/>
              <w:rFonts w:hint="eastAsia" w:ascii="宋体" w:hAnsi="宋体" w:cs="宋体"/>
              <w:sz w:val="24"/>
              <w:szCs w:val="24"/>
            </w:rPr>
            <w:t>4.4.3 软件调试问题及解决方法</w:t>
          </w:r>
          <w:r>
            <w:rPr>
              <w:rStyle w:val="37"/>
              <w:rFonts w:hint="eastAsia" w:cs="宋体"/>
              <w:sz w:val="24"/>
              <w:szCs w:val="24"/>
            </w:rPr>
            <w:tab/>
          </w:r>
          <w:r>
            <w:rPr>
              <w:rStyle w:val="37"/>
              <w:rFonts w:hint="eastAsia" w:cs="宋体"/>
              <w:sz w:val="24"/>
              <w:szCs w:val="24"/>
            </w:rPr>
            <w:fldChar w:fldCharType="begin"/>
          </w:r>
          <w:r>
            <w:rPr>
              <w:rStyle w:val="37"/>
              <w:rFonts w:hint="eastAsia" w:cs="宋体"/>
              <w:sz w:val="24"/>
              <w:szCs w:val="24"/>
            </w:rPr>
            <w:instrText xml:space="preserve"> </w:instrText>
          </w:r>
          <w:r>
            <w:rPr>
              <w:rStyle w:val="37"/>
              <w:rFonts w:cs="宋体"/>
              <w:sz w:val="24"/>
              <w:szCs w:val="24"/>
            </w:rPr>
            <w:instrText xml:space="preserve">PAGEREF _Toc223893672 \h</w:instrText>
          </w:r>
          <w:r>
            <w:rPr>
              <w:rStyle w:val="37"/>
              <w:rFonts w:hint="eastAsia" w:cs="宋体"/>
              <w:sz w:val="24"/>
              <w:szCs w:val="24"/>
            </w:rPr>
            <w:instrText xml:space="preserve"> </w:instrText>
          </w:r>
          <w:r>
            <w:rPr>
              <w:rStyle w:val="37"/>
              <w:rFonts w:hint="eastAsia" w:cs="宋体"/>
              <w:sz w:val="24"/>
              <w:szCs w:val="24"/>
            </w:rPr>
            <w:fldChar w:fldCharType="separate"/>
          </w:r>
          <w:r>
            <w:rPr>
              <w:rStyle w:val="37"/>
              <w:rFonts w:cs="宋体"/>
              <w:sz w:val="24"/>
              <w:szCs w:val="24"/>
            </w:rPr>
            <w:t>23</w:t>
          </w:r>
          <w:r>
            <w:rPr>
              <w:rStyle w:val="37"/>
              <w:rFonts w:hint="eastAsia" w:cs="宋体"/>
              <w:sz w:val="24"/>
              <w:szCs w:val="24"/>
            </w:rPr>
            <w:fldChar w:fldCharType="end"/>
          </w:r>
          <w:r>
            <w:rPr>
              <w:rStyle w:val="37"/>
              <w:rFonts w:hint="eastAsia" w:cs="宋体"/>
              <w:sz w:val="24"/>
              <w:szCs w:val="24"/>
            </w:rPr>
            <w:fldChar w:fldCharType="end"/>
          </w:r>
        </w:p>
        <w:p w14:paraId="5533FE3C">
          <w:pPr>
            <w:pStyle w:val="21"/>
            <w:tabs>
              <w:tab w:val="right" w:leader="dot" w:pos="9344"/>
            </w:tabs>
            <w:spacing w:before="0" w:after="0" w:line="300" w:lineRule="auto"/>
            <w:rPr>
              <w:rFonts w:hint="eastAsia" w:ascii="宋体" w:hAnsi="宋体" w:cstheme="minorBidi"/>
              <w:b w:val="0"/>
              <w:bCs w:val="0"/>
              <w:caps w:val="0"/>
              <w:sz w:val="28"/>
              <w:szCs w:val="28"/>
              <w14:ligatures w14:val="standardContextual"/>
            </w:rPr>
          </w:pPr>
          <w:r>
            <w:fldChar w:fldCharType="begin"/>
          </w:r>
          <w:r>
            <w:instrText xml:space="preserve"> HYPERLINK \l "_Toc223893673" </w:instrText>
          </w:r>
          <w:r>
            <w:fldChar w:fldCharType="separate"/>
          </w:r>
          <w:r>
            <w:rPr>
              <w:rStyle w:val="37"/>
              <w:rFonts w:hint="eastAsia" w:ascii="宋体" w:hAnsi="宋体" w:cs="宋体"/>
              <w:sz w:val="28"/>
              <w:szCs w:val="28"/>
            </w:rPr>
            <w:t>5硬件PCB制作与实物焊接</w:t>
          </w:r>
          <w:r>
            <w:rPr>
              <w:rFonts w:hint="eastAsia" w:ascii="宋体" w:hAnsi="宋体"/>
              <w:sz w:val="28"/>
              <w:szCs w:val="28"/>
            </w:rPr>
            <w:tab/>
          </w:r>
          <w:r>
            <w:rPr>
              <w:rFonts w:hint="eastAsia" w:ascii="宋体" w:hAnsi="宋体"/>
              <w:sz w:val="28"/>
              <w:szCs w:val="28"/>
            </w:rPr>
            <w:fldChar w:fldCharType="begin"/>
          </w:r>
          <w:r>
            <w:rPr>
              <w:rFonts w:hint="eastAsia" w:ascii="宋体" w:hAnsi="宋体"/>
              <w:sz w:val="28"/>
              <w:szCs w:val="28"/>
            </w:rPr>
            <w:instrText xml:space="preserve"> </w:instrText>
          </w:r>
          <w:r>
            <w:rPr>
              <w:rFonts w:ascii="宋体" w:hAnsi="宋体"/>
              <w:sz w:val="28"/>
              <w:szCs w:val="28"/>
            </w:rPr>
            <w:instrText xml:space="preserve">PAGEREF _Toc223893673 \h</w:instrText>
          </w:r>
          <w:r>
            <w:rPr>
              <w:rFonts w:hint="eastAsia" w:ascii="宋体" w:hAnsi="宋体"/>
              <w:sz w:val="28"/>
              <w:szCs w:val="28"/>
            </w:rPr>
            <w:instrText xml:space="preserve"> </w:instrText>
          </w:r>
          <w:r>
            <w:rPr>
              <w:rFonts w:hint="eastAsia" w:ascii="宋体" w:hAnsi="宋体"/>
              <w:sz w:val="28"/>
              <w:szCs w:val="28"/>
            </w:rPr>
            <w:fldChar w:fldCharType="separate"/>
          </w:r>
          <w:r>
            <w:rPr>
              <w:rFonts w:ascii="宋体" w:hAnsi="宋体"/>
              <w:sz w:val="28"/>
              <w:szCs w:val="28"/>
            </w:rPr>
            <w:t>25</w:t>
          </w:r>
          <w:r>
            <w:rPr>
              <w:rFonts w:hint="eastAsia" w:ascii="宋体" w:hAnsi="宋体"/>
              <w:sz w:val="28"/>
              <w:szCs w:val="28"/>
            </w:rPr>
            <w:fldChar w:fldCharType="end"/>
          </w:r>
          <w:r>
            <w:rPr>
              <w:rFonts w:hint="eastAsia" w:ascii="宋体" w:hAnsi="宋体"/>
              <w:sz w:val="28"/>
              <w:szCs w:val="28"/>
            </w:rPr>
            <w:fldChar w:fldCharType="end"/>
          </w:r>
        </w:p>
        <w:p w14:paraId="46AD2A73">
          <w:pPr>
            <w:pStyle w:val="26"/>
            <w:tabs>
              <w:tab w:val="right" w:leader="dot" w:pos="9344"/>
            </w:tabs>
            <w:spacing w:line="300" w:lineRule="auto"/>
            <w:rPr>
              <w:rStyle w:val="37"/>
              <w:rFonts w:hint="eastAsia" w:cs="宋体"/>
              <w:sz w:val="24"/>
            </w:rPr>
          </w:pPr>
          <w:r>
            <w:fldChar w:fldCharType="begin"/>
          </w:r>
          <w:r>
            <w:instrText xml:space="preserve"> HYPERLINK \l "_Toc223893674" </w:instrText>
          </w:r>
          <w:r>
            <w:fldChar w:fldCharType="separate"/>
          </w:r>
          <w:r>
            <w:rPr>
              <w:rStyle w:val="37"/>
              <w:rFonts w:hint="eastAsia" w:ascii="宋体" w:hAnsi="宋体" w:cs="宋体"/>
              <w:sz w:val="24"/>
              <w:szCs w:val="24"/>
            </w:rPr>
            <w:t>5.1硬件PCB制作</w:t>
          </w:r>
          <w:r>
            <w:rPr>
              <w:rStyle w:val="37"/>
              <w:rFonts w:hint="eastAsia" w:cs="宋体"/>
              <w:sz w:val="24"/>
              <w:szCs w:val="24"/>
            </w:rPr>
            <w:tab/>
          </w:r>
          <w:r>
            <w:rPr>
              <w:rStyle w:val="37"/>
              <w:rFonts w:hint="eastAsia" w:cs="宋体"/>
              <w:sz w:val="24"/>
              <w:szCs w:val="24"/>
            </w:rPr>
            <w:fldChar w:fldCharType="begin"/>
          </w:r>
          <w:r>
            <w:rPr>
              <w:rStyle w:val="37"/>
              <w:rFonts w:hint="eastAsia" w:cs="宋体"/>
              <w:sz w:val="24"/>
              <w:szCs w:val="24"/>
            </w:rPr>
            <w:instrText xml:space="preserve"> </w:instrText>
          </w:r>
          <w:r>
            <w:rPr>
              <w:rStyle w:val="37"/>
              <w:rFonts w:cs="宋体"/>
              <w:sz w:val="24"/>
              <w:szCs w:val="24"/>
            </w:rPr>
            <w:instrText xml:space="preserve">PAGEREF _Toc223893674 \h</w:instrText>
          </w:r>
          <w:r>
            <w:rPr>
              <w:rStyle w:val="37"/>
              <w:rFonts w:hint="eastAsia" w:cs="宋体"/>
              <w:sz w:val="24"/>
              <w:szCs w:val="24"/>
            </w:rPr>
            <w:instrText xml:space="preserve"> </w:instrText>
          </w:r>
          <w:r>
            <w:rPr>
              <w:rStyle w:val="37"/>
              <w:rFonts w:hint="eastAsia" w:cs="宋体"/>
              <w:sz w:val="24"/>
              <w:szCs w:val="24"/>
            </w:rPr>
            <w:fldChar w:fldCharType="separate"/>
          </w:r>
          <w:r>
            <w:rPr>
              <w:rStyle w:val="37"/>
              <w:rFonts w:cs="宋体"/>
              <w:sz w:val="24"/>
              <w:szCs w:val="24"/>
            </w:rPr>
            <w:t>25</w:t>
          </w:r>
          <w:r>
            <w:rPr>
              <w:rStyle w:val="37"/>
              <w:rFonts w:hint="eastAsia" w:cs="宋体"/>
              <w:sz w:val="24"/>
              <w:szCs w:val="24"/>
            </w:rPr>
            <w:fldChar w:fldCharType="end"/>
          </w:r>
          <w:r>
            <w:rPr>
              <w:rStyle w:val="37"/>
              <w:rFonts w:hint="eastAsia" w:cs="宋体"/>
              <w:sz w:val="24"/>
              <w:szCs w:val="24"/>
            </w:rPr>
            <w:fldChar w:fldCharType="end"/>
          </w:r>
        </w:p>
        <w:p w14:paraId="7C4251C5">
          <w:pPr>
            <w:pStyle w:val="26"/>
            <w:tabs>
              <w:tab w:val="right" w:leader="dot" w:pos="9344"/>
            </w:tabs>
            <w:spacing w:line="300" w:lineRule="auto"/>
            <w:rPr>
              <w:rStyle w:val="37"/>
              <w:rFonts w:hint="eastAsia" w:cs="宋体"/>
              <w:sz w:val="24"/>
            </w:rPr>
          </w:pPr>
          <w:r>
            <w:fldChar w:fldCharType="begin"/>
          </w:r>
          <w:r>
            <w:instrText xml:space="preserve"> HYPERLINK \l "_Toc223893675" </w:instrText>
          </w:r>
          <w:r>
            <w:fldChar w:fldCharType="separate"/>
          </w:r>
          <w:r>
            <w:rPr>
              <w:rStyle w:val="37"/>
              <w:rFonts w:hint="eastAsia" w:ascii="宋体" w:hAnsi="宋体" w:cs="宋体"/>
              <w:sz w:val="24"/>
              <w:szCs w:val="24"/>
            </w:rPr>
            <w:t>5.2系统的组装与焊接</w:t>
          </w:r>
          <w:r>
            <w:rPr>
              <w:rStyle w:val="37"/>
              <w:rFonts w:hint="eastAsia" w:cs="宋体"/>
              <w:sz w:val="24"/>
              <w:szCs w:val="24"/>
            </w:rPr>
            <w:tab/>
          </w:r>
          <w:r>
            <w:rPr>
              <w:rStyle w:val="37"/>
              <w:rFonts w:hint="eastAsia" w:cs="宋体"/>
              <w:sz w:val="24"/>
              <w:szCs w:val="24"/>
            </w:rPr>
            <w:fldChar w:fldCharType="begin"/>
          </w:r>
          <w:r>
            <w:rPr>
              <w:rStyle w:val="37"/>
              <w:rFonts w:hint="eastAsia" w:cs="宋体"/>
              <w:sz w:val="24"/>
              <w:szCs w:val="24"/>
            </w:rPr>
            <w:instrText xml:space="preserve"> </w:instrText>
          </w:r>
          <w:r>
            <w:rPr>
              <w:rStyle w:val="37"/>
              <w:rFonts w:cs="宋体"/>
              <w:sz w:val="24"/>
              <w:szCs w:val="24"/>
            </w:rPr>
            <w:instrText xml:space="preserve">PAGEREF _Toc223893675 \h</w:instrText>
          </w:r>
          <w:r>
            <w:rPr>
              <w:rStyle w:val="37"/>
              <w:rFonts w:hint="eastAsia" w:cs="宋体"/>
              <w:sz w:val="24"/>
              <w:szCs w:val="24"/>
            </w:rPr>
            <w:instrText xml:space="preserve"> </w:instrText>
          </w:r>
          <w:r>
            <w:rPr>
              <w:rStyle w:val="37"/>
              <w:rFonts w:hint="eastAsia" w:cs="宋体"/>
              <w:sz w:val="24"/>
              <w:szCs w:val="24"/>
            </w:rPr>
            <w:fldChar w:fldCharType="separate"/>
          </w:r>
          <w:r>
            <w:rPr>
              <w:rStyle w:val="37"/>
              <w:rFonts w:cs="宋体"/>
              <w:sz w:val="24"/>
              <w:szCs w:val="24"/>
            </w:rPr>
            <w:t>25</w:t>
          </w:r>
          <w:r>
            <w:rPr>
              <w:rStyle w:val="37"/>
              <w:rFonts w:hint="eastAsia" w:cs="宋体"/>
              <w:sz w:val="24"/>
              <w:szCs w:val="24"/>
            </w:rPr>
            <w:fldChar w:fldCharType="end"/>
          </w:r>
          <w:r>
            <w:rPr>
              <w:rStyle w:val="37"/>
              <w:rFonts w:hint="eastAsia" w:cs="宋体"/>
              <w:sz w:val="24"/>
              <w:szCs w:val="24"/>
            </w:rPr>
            <w:fldChar w:fldCharType="end"/>
          </w:r>
        </w:p>
        <w:p w14:paraId="1747E429">
          <w:pPr>
            <w:pStyle w:val="26"/>
            <w:tabs>
              <w:tab w:val="right" w:leader="dot" w:pos="9344"/>
            </w:tabs>
            <w:spacing w:line="300" w:lineRule="auto"/>
            <w:rPr>
              <w:rStyle w:val="37"/>
              <w:rFonts w:hint="eastAsia" w:cs="宋体"/>
              <w:sz w:val="24"/>
            </w:rPr>
          </w:pPr>
          <w:r>
            <w:fldChar w:fldCharType="begin"/>
          </w:r>
          <w:r>
            <w:instrText xml:space="preserve"> HYPERLINK \l "_Toc223893676" </w:instrText>
          </w:r>
          <w:r>
            <w:fldChar w:fldCharType="separate"/>
          </w:r>
          <w:r>
            <w:rPr>
              <w:rStyle w:val="37"/>
              <w:rFonts w:hint="eastAsia" w:ascii="宋体" w:hAnsi="宋体" w:cs="宋体"/>
              <w:sz w:val="24"/>
              <w:szCs w:val="24"/>
            </w:rPr>
            <w:t>5.2.1元件安装</w:t>
          </w:r>
          <w:r>
            <w:rPr>
              <w:rStyle w:val="37"/>
              <w:rFonts w:hint="eastAsia" w:cs="宋体"/>
              <w:sz w:val="24"/>
              <w:szCs w:val="24"/>
            </w:rPr>
            <w:tab/>
          </w:r>
          <w:r>
            <w:rPr>
              <w:rStyle w:val="37"/>
              <w:rFonts w:hint="eastAsia" w:cs="宋体"/>
              <w:sz w:val="24"/>
              <w:szCs w:val="24"/>
            </w:rPr>
            <w:fldChar w:fldCharType="begin"/>
          </w:r>
          <w:r>
            <w:rPr>
              <w:rStyle w:val="37"/>
              <w:rFonts w:hint="eastAsia" w:cs="宋体"/>
              <w:sz w:val="24"/>
              <w:szCs w:val="24"/>
            </w:rPr>
            <w:instrText xml:space="preserve"> </w:instrText>
          </w:r>
          <w:r>
            <w:rPr>
              <w:rStyle w:val="37"/>
              <w:rFonts w:cs="宋体"/>
              <w:sz w:val="24"/>
              <w:szCs w:val="24"/>
            </w:rPr>
            <w:instrText xml:space="preserve">PAGEREF _Toc223893676 \h</w:instrText>
          </w:r>
          <w:r>
            <w:rPr>
              <w:rStyle w:val="37"/>
              <w:rFonts w:hint="eastAsia" w:cs="宋体"/>
              <w:sz w:val="24"/>
              <w:szCs w:val="24"/>
            </w:rPr>
            <w:instrText xml:space="preserve"> </w:instrText>
          </w:r>
          <w:r>
            <w:rPr>
              <w:rStyle w:val="37"/>
              <w:rFonts w:hint="eastAsia" w:cs="宋体"/>
              <w:sz w:val="24"/>
              <w:szCs w:val="24"/>
            </w:rPr>
            <w:fldChar w:fldCharType="separate"/>
          </w:r>
          <w:r>
            <w:rPr>
              <w:rStyle w:val="37"/>
              <w:rFonts w:cs="宋体"/>
              <w:sz w:val="24"/>
              <w:szCs w:val="24"/>
            </w:rPr>
            <w:t>25</w:t>
          </w:r>
          <w:r>
            <w:rPr>
              <w:rStyle w:val="37"/>
              <w:rFonts w:hint="eastAsia" w:cs="宋体"/>
              <w:sz w:val="24"/>
              <w:szCs w:val="24"/>
            </w:rPr>
            <w:fldChar w:fldCharType="end"/>
          </w:r>
          <w:r>
            <w:rPr>
              <w:rStyle w:val="37"/>
              <w:rFonts w:hint="eastAsia" w:cs="宋体"/>
              <w:sz w:val="24"/>
              <w:szCs w:val="24"/>
            </w:rPr>
            <w:fldChar w:fldCharType="end"/>
          </w:r>
        </w:p>
        <w:p w14:paraId="3C08BA75">
          <w:pPr>
            <w:pStyle w:val="26"/>
            <w:tabs>
              <w:tab w:val="right" w:leader="dot" w:pos="9344"/>
            </w:tabs>
            <w:spacing w:line="300" w:lineRule="auto"/>
            <w:rPr>
              <w:rStyle w:val="37"/>
              <w:rFonts w:hint="eastAsia" w:cs="宋体"/>
              <w:sz w:val="24"/>
            </w:rPr>
          </w:pPr>
          <w:r>
            <w:fldChar w:fldCharType="begin"/>
          </w:r>
          <w:r>
            <w:instrText xml:space="preserve"> HYPERLINK \l "_Toc223893677" </w:instrText>
          </w:r>
          <w:r>
            <w:fldChar w:fldCharType="separate"/>
          </w:r>
          <w:r>
            <w:rPr>
              <w:rStyle w:val="37"/>
              <w:rFonts w:hint="eastAsia" w:ascii="宋体" w:hAnsi="宋体" w:cs="宋体"/>
              <w:sz w:val="24"/>
              <w:szCs w:val="24"/>
            </w:rPr>
            <w:t>5.2.2元件焊接</w:t>
          </w:r>
          <w:r>
            <w:rPr>
              <w:rStyle w:val="37"/>
              <w:rFonts w:hint="eastAsia" w:cs="宋体"/>
              <w:sz w:val="24"/>
              <w:szCs w:val="24"/>
            </w:rPr>
            <w:tab/>
          </w:r>
          <w:r>
            <w:rPr>
              <w:rStyle w:val="37"/>
              <w:rFonts w:hint="eastAsia" w:cs="宋体"/>
              <w:sz w:val="24"/>
              <w:szCs w:val="24"/>
            </w:rPr>
            <w:fldChar w:fldCharType="begin"/>
          </w:r>
          <w:r>
            <w:rPr>
              <w:rStyle w:val="37"/>
              <w:rFonts w:hint="eastAsia" w:cs="宋体"/>
              <w:sz w:val="24"/>
              <w:szCs w:val="24"/>
            </w:rPr>
            <w:instrText xml:space="preserve"> </w:instrText>
          </w:r>
          <w:r>
            <w:rPr>
              <w:rStyle w:val="37"/>
              <w:rFonts w:cs="宋体"/>
              <w:sz w:val="24"/>
              <w:szCs w:val="24"/>
            </w:rPr>
            <w:instrText xml:space="preserve">PAGEREF _Toc223893677 \h</w:instrText>
          </w:r>
          <w:r>
            <w:rPr>
              <w:rStyle w:val="37"/>
              <w:rFonts w:hint="eastAsia" w:cs="宋体"/>
              <w:sz w:val="24"/>
              <w:szCs w:val="24"/>
            </w:rPr>
            <w:instrText xml:space="preserve"> </w:instrText>
          </w:r>
          <w:r>
            <w:rPr>
              <w:rStyle w:val="37"/>
              <w:rFonts w:hint="eastAsia" w:cs="宋体"/>
              <w:sz w:val="24"/>
              <w:szCs w:val="24"/>
            </w:rPr>
            <w:fldChar w:fldCharType="separate"/>
          </w:r>
          <w:r>
            <w:rPr>
              <w:rStyle w:val="37"/>
              <w:rFonts w:cs="宋体"/>
              <w:sz w:val="24"/>
              <w:szCs w:val="24"/>
            </w:rPr>
            <w:t>25</w:t>
          </w:r>
          <w:r>
            <w:rPr>
              <w:rStyle w:val="37"/>
              <w:rFonts w:hint="eastAsia" w:cs="宋体"/>
              <w:sz w:val="24"/>
              <w:szCs w:val="24"/>
            </w:rPr>
            <w:fldChar w:fldCharType="end"/>
          </w:r>
          <w:r>
            <w:rPr>
              <w:rStyle w:val="37"/>
              <w:rFonts w:hint="eastAsia" w:cs="宋体"/>
              <w:sz w:val="24"/>
              <w:szCs w:val="24"/>
            </w:rPr>
            <w:fldChar w:fldCharType="end"/>
          </w:r>
        </w:p>
        <w:p w14:paraId="35E5F1DF">
          <w:pPr>
            <w:pStyle w:val="26"/>
            <w:tabs>
              <w:tab w:val="right" w:leader="dot" w:pos="9344"/>
            </w:tabs>
            <w:spacing w:line="300" w:lineRule="auto"/>
            <w:rPr>
              <w:rStyle w:val="37"/>
              <w:rFonts w:hint="eastAsia" w:cs="宋体"/>
              <w:sz w:val="24"/>
            </w:rPr>
          </w:pPr>
          <w:r>
            <w:fldChar w:fldCharType="begin"/>
          </w:r>
          <w:r>
            <w:instrText xml:space="preserve"> HYPERLINK \l "_Toc223893678" </w:instrText>
          </w:r>
          <w:r>
            <w:fldChar w:fldCharType="separate"/>
          </w:r>
          <w:r>
            <w:rPr>
              <w:rStyle w:val="37"/>
              <w:rFonts w:hint="eastAsia" w:ascii="宋体" w:hAnsi="宋体" w:cs="宋体"/>
              <w:sz w:val="24"/>
              <w:szCs w:val="24"/>
            </w:rPr>
            <w:t>5.3系统的调试</w:t>
          </w:r>
          <w:r>
            <w:rPr>
              <w:rStyle w:val="37"/>
              <w:rFonts w:hint="eastAsia" w:cs="宋体"/>
              <w:sz w:val="24"/>
              <w:szCs w:val="24"/>
            </w:rPr>
            <w:tab/>
          </w:r>
          <w:r>
            <w:rPr>
              <w:rStyle w:val="37"/>
              <w:rFonts w:hint="eastAsia" w:cs="宋体"/>
              <w:sz w:val="24"/>
              <w:szCs w:val="24"/>
            </w:rPr>
            <w:fldChar w:fldCharType="begin"/>
          </w:r>
          <w:r>
            <w:rPr>
              <w:rStyle w:val="37"/>
              <w:rFonts w:hint="eastAsia" w:cs="宋体"/>
              <w:sz w:val="24"/>
              <w:szCs w:val="24"/>
            </w:rPr>
            <w:instrText xml:space="preserve"> </w:instrText>
          </w:r>
          <w:r>
            <w:rPr>
              <w:rStyle w:val="37"/>
              <w:rFonts w:cs="宋体"/>
              <w:sz w:val="24"/>
              <w:szCs w:val="24"/>
            </w:rPr>
            <w:instrText xml:space="preserve">PAGEREF _Toc223893678 \h</w:instrText>
          </w:r>
          <w:r>
            <w:rPr>
              <w:rStyle w:val="37"/>
              <w:rFonts w:hint="eastAsia" w:cs="宋体"/>
              <w:sz w:val="24"/>
              <w:szCs w:val="24"/>
            </w:rPr>
            <w:instrText xml:space="preserve"> </w:instrText>
          </w:r>
          <w:r>
            <w:rPr>
              <w:rStyle w:val="37"/>
              <w:rFonts w:hint="eastAsia" w:cs="宋体"/>
              <w:sz w:val="24"/>
              <w:szCs w:val="24"/>
            </w:rPr>
            <w:fldChar w:fldCharType="separate"/>
          </w:r>
          <w:r>
            <w:rPr>
              <w:rStyle w:val="37"/>
              <w:rFonts w:cs="宋体"/>
              <w:sz w:val="24"/>
              <w:szCs w:val="24"/>
            </w:rPr>
            <w:t>26</w:t>
          </w:r>
          <w:r>
            <w:rPr>
              <w:rStyle w:val="37"/>
              <w:rFonts w:hint="eastAsia" w:cs="宋体"/>
              <w:sz w:val="24"/>
              <w:szCs w:val="24"/>
            </w:rPr>
            <w:fldChar w:fldCharType="end"/>
          </w:r>
          <w:r>
            <w:rPr>
              <w:rStyle w:val="37"/>
              <w:rFonts w:hint="eastAsia" w:cs="宋体"/>
              <w:sz w:val="24"/>
              <w:szCs w:val="24"/>
            </w:rPr>
            <w:fldChar w:fldCharType="end"/>
          </w:r>
        </w:p>
        <w:p w14:paraId="517CC9E8">
          <w:pPr>
            <w:pStyle w:val="21"/>
            <w:tabs>
              <w:tab w:val="right" w:leader="dot" w:pos="9344"/>
            </w:tabs>
            <w:spacing w:before="0" w:after="0" w:line="300" w:lineRule="auto"/>
            <w:rPr>
              <w:rStyle w:val="37"/>
              <w:rFonts w:hint="eastAsia" w:ascii="宋体" w:hAnsi="宋体"/>
              <w:sz w:val="28"/>
              <w:szCs w:val="28"/>
            </w:rPr>
          </w:pPr>
          <w:r>
            <w:fldChar w:fldCharType="begin"/>
          </w:r>
          <w:r>
            <w:instrText xml:space="preserve"> HYPERLINK \l "_Toc223893679" </w:instrText>
          </w:r>
          <w:r>
            <w:fldChar w:fldCharType="separate"/>
          </w:r>
          <w:r>
            <w:rPr>
              <w:rStyle w:val="37"/>
              <w:rFonts w:hint="eastAsia" w:ascii="宋体" w:hAnsi="宋体"/>
              <w:sz w:val="28"/>
              <w:szCs w:val="28"/>
            </w:rPr>
            <w:t>6硬件系统调试与性能测试</w:t>
          </w:r>
          <w:r>
            <w:rPr>
              <w:rStyle w:val="37"/>
              <w:rFonts w:hint="eastAsia" w:ascii="宋体" w:hAnsi="宋体"/>
              <w:sz w:val="28"/>
              <w:szCs w:val="28"/>
            </w:rPr>
            <w:tab/>
          </w:r>
          <w:r>
            <w:rPr>
              <w:rStyle w:val="37"/>
              <w:rFonts w:hint="eastAsia" w:ascii="宋体" w:hAnsi="宋体"/>
              <w:sz w:val="28"/>
              <w:szCs w:val="28"/>
            </w:rPr>
            <w:fldChar w:fldCharType="begin"/>
          </w:r>
          <w:r>
            <w:rPr>
              <w:rStyle w:val="37"/>
              <w:rFonts w:hint="eastAsia" w:ascii="宋体" w:hAnsi="宋体"/>
              <w:sz w:val="28"/>
              <w:szCs w:val="28"/>
            </w:rPr>
            <w:instrText xml:space="preserve"> </w:instrText>
          </w:r>
          <w:r>
            <w:rPr>
              <w:rStyle w:val="37"/>
              <w:rFonts w:ascii="宋体" w:hAnsi="宋体"/>
              <w:sz w:val="28"/>
              <w:szCs w:val="28"/>
            </w:rPr>
            <w:instrText xml:space="preserve">PAGEREF _Toc223893679 \h</w:instrText>
          </w:r>
          <w:r>
            <w:rPr>
              <w:rStyle w:val="37"/>
              <w:rFonts w:hint="eastAsia" w:ascii="宋体" w:hAnsi="宋体"/>
              <w:sz w:val="28"/>
              <w:szCs w:val="28"/>
            </w:rPr>
            <w:instrText xml:space="preserve"> </w:instrText>
          </w:r>
          <w:r>
            <w:rPr>
              <w:rStyle w:val="37"/>
              <w:rFonts w:hint="eastAsia" w:ascii="宋体" w:hAnsi="宋体"/>
              <w:sz w:val="28"/>
              <w:szCs w:val="28"/>
            </w:rPr>
            <w:fldChar w:fldCharType="separate"/>
          </w:r>
          <w:r>
            <w:rPr>
              <w:rStyle w:val="37"/>
              <w:rFonts w:ascii="宋体" w:hAnsi="宋体"/>
              <w:sz w:val="28"/>
              <w:szCs w:val="28"/>
            </w:rPr>
            <w:t>27</w:t>
          </w:r>
          <w:r>
            <w:rPr>
              <w:rStyle w:val="37"/>
              <w:rFonts w:hint="eastAsia" w:ascii="宋体" w:hAnsi="宋体"/>
              <w:sz w:val="28"/>
              <w:szCs w:val="28"/>
            </w:rPr>
            <w:fldChar w:fldCharType="end"/>
          </w:r>
          <w:r>
            <w:rPr>
              <w:rStyle w:val="37"/>
              <w:rFonts w:hint="eastAsia" w:ascii="宋体" w:hAnsi="宋体"/>
              <w:sz w:val="28"/>
              <w:szCs w:val="28"/>
            </w:rPr>
            <w:fldChar w:fldCharType="end"/>
          </w:r>
        </w:p>
        <w:p w14:paraId="3B5AB794">
          <w:pPr>
            <w:pStyle w:val="26"/>
            <w:tabs>
              <w:tab w:val="right" w:leader="dot" w:pos="9344"/>
            </w:tabs>
            <w:spacing w:line="300" w:lineRule="auto"/>
            <w:rPr>
              <w:rFonts w:hint="eastAsia" w:ascii="宋体" w:hAnsi="宋体" w:cstheme="minorBidi"/>
              <w:smallCaps w:val="0"/>
              <w:sz w:val="24"/>
              <w:szCs w:val="24"/>
              <w14:ligatures w14:val="standardContextual"/>
            </w:rPr>
          </w:pPr>
          <w:r>
            <w:fldChar w:fldCharType="begin"/>
          </w:r>
          <w:r>
            <w:instrText xml:space="preserve"> HYPERLINK \l "_Toc223893680" </w:instrText>
          </w:r>
          <w:r>
            <w:fldChar w:fldCharType="separate"/>
          </w:r>
          <w:r>
            <w:rPr>
              <w:rStyle w:val="37"/>
              <w:rFonts w:hint="eastAsia" w:ascii="宋体" w:hAnsi="宋体" w:cs="宋体"/>
              <w:sz w:val="24"/>
              <w:szCs w:val="24"/>
            </w:rPr>
            <w:t>6.1 调试环境与工具</w:t>
          </w:r>
          <w:r>
            <w:rPr>
              <w:rFonts w:hint="eastAsia" w:ascii="宋体" w:hAnsi="宋体"/>
              <w:sz w:val="24"/>
              <w:szCs w:val="24"/>
            </w:rPr>
            <w:tab/>
          </w:r>
          <w:r>
            <w:rPr>
              <w:rFonts w:hint="eastAsia" w:ascii="宋体" w:hAnsi="宋体"/>
              <w:sz w:val="24"/>
              <w:szCs w:val="24"/>
            </w:rPr>
            <w:fldChar w:fldCharType="begin"/>
          </w:r>
          <w:r>
            <w:rPr>
              <w:rFonts w:hint="eastAsia" w:ascii="宋体" w:hAnsi="宋体"/>
              <w:sz w:val="24"/>
              <w:szCs w:val="24"/>
            </w:rPr>
            <w:instrText xml:space="preserve"> </w:instrText>
          </w:r>
          <w:r>
            <w:rPr>
              <w:rFonts w:ascii="宋体" w:hAnsi="宋体"/>
              <w:sz w:val="24"/>
              <w:szCs w:val="24"/>
            </w:rPr>
            <w:instrText xml:space="preserve">PAGEREF _Toc223893680 \h</w:instrText>
          </w:r>
          <w:r>
            <w:rPr>
              <w:rFonts w:hint="eastAsia" w:ascii="宋体" w:hAnsi="宋体"/>
              <w:sz w:val="24"/>
              <w:szCs w:val="24"/>
            </w:rPr>
            <w:instrText xml:space="preserve"> </w:instrText>
          </w:r>
          <w:r>
            <w:rPr>
              <w:rFonts w:hint="eastAsia" w:ascii="宋体" w:hAnsi="宋体"/>
              <w:sz w:val="24"/>
              <w:szCs w:val="24"/>
            </w:rPr>
            <w:fldChar w:fldCharType="separate"/>
          </w:r>
          <w:r>
            <w:rPr>
              <w:rFonts w:ascii="宋体" w:hAnsi="宋体"/>
              <w:sz w:val="24"/>
              <w:szCs w:val="24"/>
            </w:rPr>
            <w:t>27</w:t>
          </w:r>
          <w:r>
            <w:rPr>
              <w:rFonts w:hint="eastAsia" w:ascii="宋体" w:hAnsi="宋体"/>
              <w:sz w:val="24"/>
              <w:szCs w:val="24"/>
            </w:rPr>
            <w:fldChar w:fldCharType="end"/>
          </w:r>
          <w:r>
            <w:rPr>
              <w:rFonts w:hint="eastAsia" w:ascii="宋体" w:hAnsi="宋体"/>
              <w:sz w:val="24"/>
              <w:szCs w:val="24"/>
            </w:rPr>
            <w:fldChar w:fldCharType="end"/>
          </w:r>
        </w:p>
        <w:p w14:paraId="22416AA1">
          <w:pPr>
            <w:pStyle w:val="26"/>
            <w:tabs>
              <w:tab w:val="right" w:leader="dot" w:pos="9344"/>
            </w:tabs>
            <w:spacing w:line="300" w:lineRule="auto"/>
            <w:rPr>
              <w:rFonts w:hint="eastAsia" w:ascii="宋体" w:hAnsi="宋体" w:cstheme="minorBidi"/>
              <w:smallCaps w:val="0"/>
              <w:sz w:val="24"/>
              <w:szCs w:val="24"/>
              <w14:ligatures w14:val="standardContextual"/>
            </w:rPr>
          </w:pPr>
          <w:r>
            <w:fldChar w:fldCharType="begin"/>
          </w:r>
          <w:r>
            <w:instrText xml:space="preserve"> HYPERLINK \l "_Toc223893681" </w:instrText>
          </w:r>
          <w:r>
            <w:fldChar w:fldCharType="separate"/>
          </w:r>
          <w:r>
            <w:rPr>
              <w:rStyle w:val="37"/>
              <w:rFonts w:hint="eastAsia" w:ascii="宋体" w:hAnsi="宋体" w:cs="宋体"/>
              <w:sz w:val="24"/>
              <w:szCs w:val="24"/>
            </w:rPr>
            <w:t>6.2 分模块调试与系统联调</w:t>
          </w:r>
          <w:r>
            <w:rPr>
              <w:rFonts w:hint="eastAsia" w:ascii="宋体" w:hAnsi="宋体"/>
              <w:sz w:val="24"/>
              <w:szCs w:val="24"/>
            </w:rPr>
            <w:tab/>
          </w:r>
          <w:r>
            <w:rPr>
              <w:rFonts w:hint="eastAsia" w:ascii="宋体" w:hAnsi="宋体"/>
              <w:sz w:val="24"/>
              <w:szCs w:val="24"/>
            </w:rPr>
            <w:fldChar w:fldCharType="begin"/>
          </w:r>
          <w:r>
            <w:rPr>
              <w:rFonts w:hint="eastAsia" w:ascii="宋体" w:hAnsi="宋体"/>
              <w:sz w:val="24"/>
              <w:szCs w:val="24"/>
            </w:rPr>
            <w:instrText xml:space="preserve"> </w:instrText>
          </w:r>
          <w:r>
            <w:rPr>
              <w:rFonts w:ascii="宋体" w:hAnsi="宋体"/>
              <w:sz w:val="24"/>
              <w:szCs w:val="24"/>
            </w:rPr>
            <w:instrText xml:space="preserve">PAGEREF _Toc223893681 \h</w:instrText>
          </w:r>
          <w:r>
            <w:rPr>
              <w:rFonts w:hint="eastAsia" w:ascii="宋体" w:hAnsi="宋体"/>
              <w:sz w:val="24"/>
              <w:szCs w:val="24"/>
            </w:rPr>
            <w:instrText xml:space="preserve"> </w:instrText>
          </w:r>
          <w:r>
            <w:rPr>
              <w:rFonts w:hint="eastAsia" w:ascii="宋体" w:hAnsi="宋体"/>
              <w:sz w:val="24"/>
              <w:szCs w:val="24"/>
            </w:rPr>
            <w:fldChar w:fldCharType="separate"/>
          </w:r>
          <w:r>
            <w:rPr>
              <w:rFonts w:ascii="宋体" w:hAnsi="宋体"/>
              <w:sz w:val="24"/>
              <w:szCs w:val="24"/>
            </w:rPr>
            <w:t>27</w:t>
          </w:r>
          <w:r>
            <w:rPr>
              <w:rFonts w:hint="eastAsia" w:ascii="宋体" w:hAnsi="宋体"/>
              <w:sz w:val="24"/>
              <w:szCs w:val="24"/>
            </w:rPr>
            <w:fldChar w:fldCharType="end"/>
          </w:r>
          <w:r>
            <w:rPr>
              <w:rFonts w:hint="eastAsia" w:ascii="宋体" w:hAnsi="宋体"/>
              <w:sz w:val="24"/>
              <w:szCs w:val="24"/>
            </w:rPr>
            <w:fldChar w:fldCharType="end"/>
          </w:r>
        </w:p>
        <w:p w14:paraId="42A46F5D">
          <w:pPr>
            <w:pStyle w:val="26"/>
            <w:tabs>
              <w:tab w:val="right" w:leader="dot" w:pos="9344"/>
            </w:tabs>
            <w:spacing w:line="300" w:lineRule="auto"/>
            <w:rPr>
              <w:rFonts w:hint="eastAsia" w:ascii="宋体" w:hAnsi="宋体" w:cstheme="minorBidi"/>
              <w:smallCaps w:val="0"/>
              <w:sz w:val="24"/>
              <w:szCs w:val="24"/>
              <w14:ligatures w14:val="standardContextual"/>
            </w:rPr>
          </w:pPr>
          <w:r>
            <w:fldChar w:fldCharType="begin"/>
          </w:r>
          <w:r>
            <w:instrText xml:space="preserve"> HYPERLINK \l "_Toc223893682" </w:instrText>
          </w:r>
          <w:r>
            <w:fldChar w:fldCharType="separate"/>
          </w:r>
          <w:r>
            <w:rPr>
              <w:rStyle w:val="37"/>
              <w:rFonts w:hint="eastAsia" w:ascii="宋体" w:hAnsi="宋体" w:cs="宋体"/>
              <w:sz w:val="24"/>
              <w:szCs w:val="24"/>
            </w:rPr>
            <w:t>6.3 性能测试与分析</w:t>
          </w:r>
          <w:r>
            <w:rPr>
              <w:rFonts w:hint="eastAsia" w:ascii="宋体" w:hAnsi="宋体"/>
              <w:sz w:val="24"/>
              <w:szCs w:val="24"/>
            </w:rPr>
            <w:tab/>
          </w:r>
          <w:r>
            <w:rPr>
              <w:rFonts w:hint="eastAsia" w:ascii="宋体" w:hAnsi="宋体"/>
              <w:sz w:val="24"/>
              <w:szCs w:val="24"/>
            </w:rPr>
            <w:fldChar w:fldCharType="begin"/>
          </w:r>
          <w:r>
            <w:rPr>
              <w:rFonts w:hint="eastAsia" w:ascii="宋体" w:hAnsi="宋体"/>
              <w:sz w:val="24"/>
              <w:szCs w:val="24"/>
            </w:rPr>
            <w:instrText xml:space="preserve"> </w:instrText>
          </w:r>
          <w:r>
            <w:rPr>
              <w:rFonts w:ascii="宋体" w:hAnsi="宋体"/>
              <w:sz w:val="24"/>
              <w:szCs w:val="24"/>
            </w:rPr>
            <w:instrText xml:space="preserve">PAGEREF _Toc223893682 \h</w:instrText>
          </w:r>
          <w:r>
            <w:rPr>
              <w:rFonts w:hint="eastAsia" w:ascii="宋体" w:hAnsi="宋体"/>
              <w:sz w:val="24"/>
              <w:szCs w:val="24"/>
            </w:rPr>
            <w:instrText xml:space="preserve"> </w:instrText>
          </w:r>
          <w:r>
            <w:rPr>
              <w:rFonts w:hint="eastAsia" w:ascii="宋体" w:hAnsi="宋体"/>
              <w:sz w:val="24"/>
              <w:szCs w:val="24"/>
            </w:rPr>
            <w:fldChar w:fldCharType="separate"/>
          </w:r>
          <w:r>
            <w:rPr>
              <w:rFonts w:ascii="宋体" w:hAnsi="宋体"/>
              <w:sz w:val="24"/>
              <w:szCs w:val="24"/>
            </w:rPr>
            <w:t>27</w:t>
          </w:r>
          <w:r>
            <w:rPr>
              <w:rFonts w:hint="eastAsia" w:ascii="宋体" w:hAnsi="宋体"/>
              <w:sz w:val="24"/>
              <w:szCs w:val="24"/>
            </w:rPr>
            <w:fldChar w:fldCharType="end"/>
          </w:r>
          <w:r>
            <w:rPr>
              <w:rFonts w:hint="eastAsia" w:ascii="宋体" w:hAnsi="宋体"/>
              <w:sz w:val="24"/>
              <w:szCs w:val="24"/>
            </w:rPr>
            <w:fldChar w:fldCharType="end"/>
          </w:r>
        </w:p>
        <w:p w14:paraId="39512A90">
          <w:pPr>
            <w:pStyle w:val="21"/>
            <w:tabs>
              <w:tab w:val="right" w:leader="dot" w:pos="9344"/>
            </w:tabs>
            <w:spacing w:before="0" w:after="0" w:line="300" w:lineRule="auto"/>
            <w:rPr>
              <w:rStyle w:val="37"/>
              <w:rFonts w:hint="eastAsia"/>
              <w:sz w:val="28"/>
              <w:szCs w:val="28"/>
            </w:rPr>
          </w:pPr>
          <w:r>
            <w:fldChar w:fldCharType="begin"/>
          </w:r>
          <w:r>
            <w:instrText xml:space="preserve"> HYPERLINK \l "_Toc223893683" </w:instrText>
          </w:r>
          <w:r>
            <w:fldChar w:fldCharType="separate"/>
          </w:r>
          <w:r>
            <w:rPr>
              <w:rStyle w:val="37"/>
              <w:rFonts w:hint="eastAsia" w:ascii="宋体" w:hAnsi="宋体"/>
              <w:sz w:val="28"/>
              <w:szCs w:val="28"/>
            </w:rPr>
            <w:t>研究结论与未来展望</w:t>
          </w:r>
          <w:r>
            <w:rPr>
              <w:rStyle w:val="37"/>
              <w:rFonts w:hint="eastAsia"/>
              <w:sz w:val="28"/>
              <w:szCs w:val="28"/>
            </w:rPr>
            <w:tab/>
          </w:r>
          <w:r>
            <w:rPr>
              <w:rStyle w:val="37"/>
              <w:rFonts w:hint="eastAsia"/>
              <w:sz w:val="28"/>
              <w:szCs w:val="28"/>
            </w:rPr>
            <w:fldChar w:fldCharType="begin"/>
          </w:r>
          <w:r>
            <w:rPr>
              <w:rStyle w:val="37"/>
              <w:rFonts w:hint="eastAsia"/>
              <w:sz w:val="28"/>
              <w:szCs w:val="28"/>
            </w:rPr>
            <w:instrText xml:space="preserve"> </w:instrText>
          </w:r>
          <w:r>
            <w:rPr>
              <w:rStyle w:val="37"/>
              <w:sz w:val="28"/>
              <w:szCs w:val="28"/>
            </w:rPr>
            <w:instrText xml:space="preserve">PAGEREF _Toc223893683 \h</w:instrText>
          </w:r>
          <w:r>
            <w:rPr>
              <w:rStyle w:val="37"/>
              <w:rFonts w:hint="eastAsia"/>
              <w:sz w:val="28"/>
              <w:szCs w:val="28"/>
            </w:rPr>
            <w:instrText xml:space="preserve"> </w:instrText>
          </w:r>
          <w:r>
            <w:rPr>
              <w:rStyle w:val="37"/>
              <w:rFonts w:hint="eastAsia"/>
              <w:sz w:val="28"/>
              <w:szCs w:val="28"/>
            </w:rPr>
            <w:fldChar w:fldCharType="separate"/>
          </w:r>
          <w:r>
            <w:rPr>
              <w:rStyle w:val="37"/>
              <w:sz w:val="28"/>
              <w:szCs w:val="28"/>
            </w:rPr>
            <w:t>28</w:t>
          </w:r>
          <w:r>
            <w:rPr>
              <w:rStyle w:val="37"/>
              <w:rFonts w:hint="eastAsia"/>
              <w:sz w:val="28"/>
              <w:szCs w:val="28"/>
            </w:rPr>
            <w:fldChar w:fldCharType="end"/>
          </w:r>
          <w:r>
            <w:rPr>
              <w:rStyle w:val="37"/>
              <w:rFonts w:hint="eastAsia"/>
              <w:sz w:val="28"/>
              <w:szCs w:val="28"/>
            </w:rPr>
            <w:fldChar w:fldCharType="end"/>
          </w:r>
        </w:p>
        <w:p w14:paraId="79DA9FBD">
          <w:pPr>
            <w:pStyle w:val="21"/>
            <w:tabs>
              <w:tab w:val="right" w:leader="dot" w:pos="9344"/>
            </w:tabs>
            <w:spacing w:before="0" w:after="0" w:line="300" w:lineRule="auto"/>
            <w:rPr>
              <w:rStyle w:val="37"/>
              <w:rFonts w:hint="eastAsia"/>
              <w:sz w:val="28"/>
              <w:szCs w:val="28"/>
            </w:rPr>
          </w:pPr>
          <w:r>
            <w:fldChar w:fldCharType="begin"/>
          </w:r>
          <w:r>
            <w:instrText xml:space="preserve"> HYPERLINK \l "_Toc223893684" </w:instrText>
          </w:r>
          <w:r>
            <w:fldChar w:fldCharType="separate"/>
          </w:r>
          <w:r>
            <w:rPr>
              <w:rStyle w:val="37"/>
              <w:rFonts w:hint="eastAsia" w:ascii="宋体" w:hAnsi="宋体"/>
              <w:sz w:val="28"/>
              <w:szCs w:val="28"/>
            </w:rPr>
            <w:t>参考文献</w:t>
          </w:r>
          <w:r>
            <w:rPr>
              <w:rStyle w:val="37"/>
              <w:rFonts w:hint="eastAsia"/>
              <w:sz w:val="28"/>
              <w:szCs w:val="28"/>
            </w:rPr>
            <w:tab/>
          </w:r>
          <w:r>
            <w:rPr>
              <w:rStyle w:val="37"/>
              <w:rFonts w:hint="eastAsia"/>
              <w:sz w:val="28"/>
              <w:szCs w:val="28"/>
            </w:rPr>
            <w:fldChar w:fldCharType="begin"/>
          </w:r>
          <w:r>
            <w:rPr>
              <w:rStyle w:val="37"/>
              <w:rFonts w:hint="eastAsia"/>
              <w:sz w:val="28"/>
              <w:szCs w:val="28"/>
            </w:rPr>
            <w:instrText xml:space="preserve"> </w:instrText>
          </w:r>
          <w:r>
            <w:rPr>
              <w:rStyle w:val="37"/>
              <w:sz w:val="28"/>
              <w:szCs w:val="28"/>
            </w:rPr>
            <w:instrText xml:space="preserve">PAGEREF _Toc223893684 \h</w:instrText>
          </w:r>
          <w:r>
            <w:rPr>
              <w:rStyle w:val="37"/>
              <w:rFonts w:hint="eastAsia"/>
              <w:sz w:val="28"/>
              <w:szCs w:val="28"/>
            </w:rPr>
            <w:instrText xml:space="preserve"> </w:instrText>
          </w:r>
          <w:r>
            <w:rPr>
              <w:rStyle w:val="37"/>
              <w:rFonts w:hint="eastAsia"/>
              <w:sz w:val="28"/>
              <w:szCs w:val="28"/>
            </w:rPr>
            <w:fldChar w:fldCharType="separate"/>
          </w:r>
          <w:r>
            <w:rPr>
              <w:rStyle w:val="37"/>
              <w:sz w:val="28"/>
              <w:szCs w:val="28"/>
            </w:rPr>
            <w:t>29</w:t>
          </w:r>
          <w:r>
            <w:rPr>
              <w:rStyle w:val="37"/>
              <w:rFonts w:hint="eastAsia"/>
              <w:sz w:val="28"/>
              <w:szCs w:val="28"/>
            </w:rPr>
            <w:fldChar w:fldCharType="end"/>
          </w:r>
          <w:r>
            <w:rPr>
              <w:rStyle w:val="37"/>
              <w:rFonts w:hint="eastAsia"/>
              <w:sz w:val="28"/>
              <w:szCs w:val="28"/>
            </w:rPr>
            <w:fldChar w:fldCharType="end"/>
          </w:r>
        </w:p>
        <w:p w14:paraId="532F1629">
          <w:pPr>
            <w:pStyle w:val="21"/>
            <w:tabs>
              <w:tab w:val="right" w:leader="dot" w:pos="9344"/>
            </w:tabs>
            <w:spacing w:before="0" w:after="0" w:line="300" w:lineRule="auto"/>
            <w:rPr>
              <w:rStyle w:val="37"/>
              <w:rFonts w:hint="eastAsia"/>
              <w:sz w:val="28"/>
              <w:szCs w:val="28"/>
            </w:rPr>
          </w:pPr>
          <w:r>
            <w:fldChar w:fldCharType="begin"/>
          </w:r>
          <w:r>
            <w:instrText xml:space="preserve"> HYPERLINK \l "_Toc223893685" </w:instrText>
          </w:r>
          <w:r>
            <w:fldChar w:fldCharType="separate"/>
          </w:r>
          <w:r>
            <w:rPr>
              <w:rStyle w:val="37"/>
              <w:rFonts w:hint="eastAsia" w:ascii="宋体" w:hAnsi="宋体"/>
              <w:sz w:val="28"/>
              <w:szCs w:val="28"/>
            </w:rPr>
            <w:t>致 谢</w:t>
          </w:r>
          <w:r>
            <w:rPr>
              <w:rStyle w:val="37"/>
              <w:rFonts w:hint="eastAsia"/>
              <w:sz w:val="28"/>
              <w:szCs w:val="28"/>
            </w:rPr>
            <w:tab/>
          </w:r>
          <w:r>
            <w:rPr>
              <w:rStyle w:val="37"/>
              <w:rFonts w:hint="eastAsia"/>
              <w:sz w:val="28"/>
              <w:szCs w:val="28"/>
            </w:rPr>
            <w:fldChar w:fldCharType="begin"/>
          </w:r>
          <w:r>
            <w:rPr>
              <w:rStyle w:val="37"/>
              <w:rFonts w:hint="eastAsia"/>
              <w:sz w:val="28"/>
              <w:szCs w:val="28"/>
            </w:rPr>
            <w:instrText xml:space="preserve"> </w:instrText>
          </w:r>
          <w:r>
            <w:rPr>
              <w:rStyle w:val="37"/>
              <w:sz w:val="28"/>
              <w:szCs w:val="28"/>
            </w:rPr>
            <w:instrText xml:space="preserve">PAGEREF _Toc223893685 \h</w:instrText>
          </w:r>
          <w:r>
            <w:rPr>
              <w:rStyle w:val="37"/>
              <w:rFonts w:hint="eastAsia"/>
              <w:sz w:val="28"/>
              <w:szCs w:val="28"/>
            </w:rPr>
            <w:instrText xml:space="preserve"> </w:instrText>
          </w:r>
          <w:r>
            <w:rPr>
              <w:rStyle w:val="37"/>
              <w:rFonts w:hint="eastAsia"/>
              <w:sz w:val="28"/>
              <w:szCs w:val="28"/>
            </w:rPr>
            <w:fldChar w:fldCharType="separate"/>
          </w:r>
          <w:r>
            <w:rPr>
              <w:rStyle w:val="37"/>
              <w:sz w:val="28"/>
              <w:szCs w:val="28"/>
            </w:rPr>
            <w:t>30</w:t>
          </w:r>
          <w:r>
            <w:rPr>
              <w:rStyle w:val="37"/>
              <w:rFonts w:hint="eastAsia"/>
              <w:sz w:val="28"/>
              <w:szCs w:val="28"/>
            </w:rPr>
            <w:fldChar w:fldCharType="end"/>
          </w:r>
          <w:r>
            <w:rPr>
              <w:rStyle w:val="37"/>
              <w:rFonts w:hint="eastAsia"/>
              <w:sz w:val="28"/>
              <w:szCs w:val="28"/>
            </w:rPr>
            <w:fldChar w:fldCharType="end"/>
          </w:r>
        </w:p>
        <w:p w14:paraId="50721084">
          <w:pPr>
            <w:pStyle w:val="21"/>
            <w:tabs>
              <w:tab w:val="right" w:leader="dot" w:pos="9344"/>
            </w:tabs>
            <w:spacing w:before="0" w:after="0" w:line="300" w:lineRule="auto"/>
            <w:rPr>
              <w:rStyle w:val="37"/>
              <w:rFonts w:hint="eastAsia"/>
              <w:sz w:val="28"/>
              <w:szCs w:val="28"/>
            </w:rPr>
          </w:pPr>
          <w:r>
            <w:fldChar w:fldCharType="begin"/>
          </w:r>
          <w:r>
            <w:instrText xml:space="preserve"> HYPERLINK \l "_Toc223893686" </w:instrText>
          </w:r>
          <w:r>
            <w:fldChar w:fldCharType="separate"/>
          </w:r>
          <w:r>
            <w:rPr>
              <w:rStyle w:val="37"/>
              <w:rFonts w:hint="eastAsia" w:ascii="宋体" w:hAnsi="宋体"/>
              <w:sz w:val="28"/>
              <w:szCs w:val="28"/>
            </w:rPr>
            <w:t>附 录、附 图</w:t>
          </w:r>
          <w:r>
            <w:rPr>
              <w:rStyle w:val="37"/>
              <w:rFonts w:hint="eastAsia"/>
              <w:sz w:val="28"/>
              <w:szCs w:val="28"/>
            </w:rPr>
            <w:tab/>
          </w:r>
          <w:r>
            <w:rPr>
              <w:rStyle w:val="37"/>
              <w:rFonts w:hint="eastAsia"/>
              <w:sz w:val="28"/>
              <w:szCs w:val="28"/>
            </w:rPr>
            <w:fldChar w:fldCharType="begin"/>
          </w:r>
          <w:r>
            <w:rPr>
              <w:rStyle w:val="37"/>
              <w:rFonts w:hint="eastAsia"/>
              <w:sz w:val="28"/>
              <w:szCs w:val="28"/>
            </w:rPr>
            <w:instrText xml:space="preserve"> </w:instrText>
          </w:r>
          <w:r>
            <w:rPr>
              <w:rStyle w:val="37"/>
              <w:sz w:val="28"/>
              <w:szCs w:val="28"/>
            </w:rPr>
            <w:instrText xml:space="preserve">PAGEREF _Toc223893686 \h</w:instrText>
          </w:r>
          <w:r>
            <w:rPr>
              <w:rStyle w:val="37"/>
              <w:rFonts w:hint="eastAsia"/>
              <w:sz w:val="28"/>
              <w:szCs w:val="28"/>
            </w:rPr>
            <w:instrText xml:space="preserve"> </w:instrText>
          </w:r>
          <w:r>
            <w:rPr>
              <w:rStyle w:val="37"/>
              <w:rFonts w:hint="eastAsia"/>
              <w:sz w:val="28"/>
              <w:szCs w:val="28"/>
            </w:rPr>
            <w:fldChar w:fldCharType="separate"/>
          </w:r>
          <w:r>
            <w:rPr>
              <w:rStyle w:val="37"/>
              <w:sz w:val="28"/>
              <w:szCs w:val="28"/>
            </w:rPr>
            <w:t>31</w:t>
          </w:r>
          <w:r>
            <w:rPr>
              <w:rStyle w:val="37"/>
              <w:rFonts w:hint="eastAsia"/>
              <w:sz w:val="28"/>
              <w:szCs w:val="28"/>
            </w:rPr>
            <w:fldChar w:fldCharType="end"/>
          </w:r>
          <w:r>
            <w:rPr>
              <w:rStyle w:val="37"/>
              <w:rFonts w:hint="eastAsia"/>
              <w:sz w:val="28"/>
              <w:szCs w:val="28"/>
            </w:rPr>
            <w:fldChar w:fldCharType="end"/>
          </w:r>
        </w:p>
        <w:p w14:paraId="33F188A2">
          <w:pPr>
            <w:spacing w:line="300" w:lineRule="auto"/>
          </w:pPr>
          <w:r>
            <w:rPr>
              <w:b/>
              <w:bCs/>
              <w:lang w:val="zh-CN"/>
            </w:rPr>
            <w:fldChar w:fldCharType="end"/>
          </w:r>
        </w:p>
      </w:sdtContent>
    </w:sdt>
    <w:p w14:paraId="4FDDDFCE">
      <w:pPr>
        <w:pStyle w:val="2"/>
        <w:spacing w:before="312" w:beforeLines="100" w:after="312" w:afterLines="100" w:line="240" w:lineRule="auto"/>
        <w:rPr>
          <w:szCs w:val="32"/>
        </w:rPr>
        <w:sectPr>
          <w:footerReference r:id="rId5" w:type="default"/>
          <w:footnotePr>
            <w:numFmt w:val="decimalEnclosedCircleChinese"/>
            <w:numRestart w:val="eachPage"/>
          </w:footnotePr>
          <w:type w:val="continuous"/>
          <w:pgSz w:w="11906" w:h="16838"/>
          <w:pgMar w:top="1701" w:right="1134" w:bottom="1134" w:left="1418" w:header="851" w:footer="992" w:gutter="0"/>
          <w:pgNumType w:start="1"/>
          <w:cols w:space="720" w:num="1"/>
          <w:docGrid w:type="lines" w:linePitch="312" w:charSpace="0"/>
        </w:sectPr>
      </w:pPr>
    </w:p>
    <w:p w14:paraId="0DDFC0A0">
      <w:pPr>
        <w:pStyle w:val="2"/>
        <w:spacing w:before="312" w:beforeLines="100" w:after="312" w:afterLines="100" w:line="240" w:lineRule="auto"/>
        <w:rPr>
          <w:rFonts w:hint="eastAsia" w:ascii="宋体" w:hAnsi="宋体"/>
          <w:szCs w:val="32"/>
        </w:rPr>
      </w:pPr>
      <w:bookmarkStart w:id="0" w:name="_Toc223893639"/>
      <w:r>
        <w:rPr>
          <w:rFonts w:hint="eastAsia" w:ascii="宋体" w:hAnsi="宋体"/>
          <w:szCs w:val="32"/>
        </w:rPr>
        <w:t>1绪论</w:t>
      </w:r>
      <w:bookmarkEnd w:id="0"/>
    </w:p>
    <w:p w14:paraId="6B79FF60">
      <w:pPr>
        <w:pStyle w:val="4"/>
        <w:keepNext w:val="0"/>
        <w:keepLines w:val="0"/>
        <w:widowControl/>
        <w:spacing w:before="0" w:after="0" w:line="300" w:lineRule="auto"/>
        <w:jc w:val="left"/>
        <w:rPr>
          <w:rFonts w:ascii="宋体" w:hAnsi="宋体" w:eastAsia="宋体" w:cs="宋体"/>
          <w:sz w:val="28"/>
          <w:szCs w:val="28"/>
        </w:rPr>
      </w:pPr>
      <w:bookmarkStart w:id="1" w:name="_Toc223893640"/>
      <w:r>
        <w:rPr>
          <w:rFonts w:hint="eastAsia" w:ascii="宋体" w:hAnsi="宋体" w:eastAsia="宋体" w:cs="宋体"/>
          <w:sz w:val="28"/>
          <w:szCs w:val="28"/>
        </w:rPr>
        <w:t>1.1研究背景及现状</w:t>
      </w:r>
      <w:bookmarkEnd w:id="1"/>
    </w:p>
    <w:p w14:paraId="5BED64FC">
      <w:pPr>
        <w:spacing w:line="300" w:lineRule="auto"/>
        <w:ind w:firstLine="480" w:firstLineChars="200"/>
        <w:rPr>
          <w:rFonts w:ascii="宋体" w:hAnsi="宋体"/>
          <w:sz w:val="24"/>
          <w:szCs w:val="24"/>
        </w:rPr>
      </w:pPr>
      <w:r>
        <w:rPr>
          <w:rFonts w:hint="eastAsia" w:ascii="宋体" w:hAnsi="宋体"/>
          <w:sz w:val="24"/>
          <w:szCs w:val="24"/>
        </w:rPr>
        <w:t>随着短距离无线通信技术的普及，蓝牙遥控因操作便捷、无需布线等优势，在智能家居简易控制场景中应用广泛。传统手动开关需近距离操作，灵活性差；红外遥控受角度、距离限制，适用场景有限。基于此，本文设计一款以</w:t>
      </w:r>
      <w:r>
        <w:rPr>
          <w:rFonts w:ascii="Times New Roman" w:hAnsi="Times New Roman"/>
          <w:sz w:val="24"/>
          <w:szCs w:val="24"/>
        </w:rPr>
        <w:t>STC89C52</w:t>
      </w:r>
      <w:r>
        <w:rPr>
          <w:rFonts w:hint="eastAsia" w:ascii="宋体" w:hAnsi="宋体"/>
          <w:sz w:val="24"/>
          <w:szCs w:val="24"/>
        </w:rPr>
        <w:t>单片机为主控、</w:t>
      </w:r>
      <w:r>
        <w:rPr>
          <w:rFonts w:hint="eastAsia" w:ascii="Times New Roman" w:hAnsi="Times New Roman"/>
          <w:sz w:val="24"/>
          <w:szCs w:val="24"/>
        </w:rPr>
        <w:t>HC-05</w:t>
      </w:r>
      <w:r>
        <w:rPr>
          <w:rFonts w:hint="eastAsia" w:ascii="宋体" w:hAnsi="宋体"/>
          <w:sz w:val="24"/>
          <w:szCs w:val="24"/>
        </w:rPr>
        <w:t>蓝牙为通信载体的遥控开关硬件，实现手机</w:t>
      </w:r>
      <w:r>
        <w:rPr>
          <w:rFonts w:ascii="Times New Roman" w:hAnsi="Times New Roman"/>
          <w:sz w:val="24"/>
          <w:szCs w:val="24"/>
        </w:rPr>
        <w:t>APP</w:t>
      </w:r>
      <w:r>
        <w:rPr>
          <w:rFonts w:hint="eastAsia" w:ascii="宋体" w:hAnsi="宋体"/>
          <w:sz w:val="24"/>
          <w:szCs w:val="24"/>
        </w:rPr>
        <w:t>对冰箱、空调电视、灯泡常见的无线通断控制，解决传统开关在智能家居控制中的使用痛点。</w:t>
      </w:r>
    </w:p>
    <w:p w14:paraId="33F302CA">
      <w:pPr>
        <w:spacing w:line="300" w:lineRule="auto"/>
        <w:ind w:firstLine="480" w:firstLineChars="200"/>
        <w:rPr>
          <w:rFonts w:hint="eastAsia" w:ascii="宋体" w:hAnsi="宋体"/>
          <w:sz w:val="24"/>
          <w:szCs w:val="24"/>
        </w:rPr>
      </w:pPr>
      <w:r>
        <w:rPr>
          <w:rFonts w:hint="eastAsia" w:ascii="宋体" w:hAnsi="宋体"/>
          <w:sz w:val="24"/>
          <w:szCs w:val="24"/>
        </w:rPr>
        <w:t>目前，蓝牙遥控技术已趋于成熟，国外侧重高集成度、低功耗蓝牙遥控硬件的研发，多应用于高端智能家居系统；国内研究则更注重低成本方案的设计，广泛采用51系列单片机、HC-05等成熟模块，降低开发难度和成本。但现有简易遥控设计中，部分方案存在单片机与蓝牙模块通信不稳定、家电驱动匹配不佳等问题，且多侧重系统整体实现，对硬件模块的细节适配优化关注不足。本文聚焦核心硬件的适配设计，重点解决单片机、蓝牙模块与LED驱动的匹配问题，提升系统控制稳定性。</w:t>
      </w:r>
    </w:p>
    <w:p w14:paraId="7ED70548">
      <w:pPr>
        <w:pStyle w:val="4"/>
        <w:keepNext w:val="0"/>
        <w:keepLines w:val="0"/>
        <w:widowControl/>
        <w:spacing w:before="0" w:after="0" w:line="300" w:lineRule="auto"/>
        <w:jc w:val="left"/>
        <w:rPr>
          <w:rFonts w:hint="eastAsia" w:ascii="宋体" w:hAnsi="宋体" w:eastAsia="宋体" w:cs="宋体"/>
          <w:sz w:val="28"/>
          <w:szCs w:val="28"/>
        </w:rPr>
      </w:pPr>
      <w:bookmarkStart w:id="2" w:name="_Toc223893641"/>
      <w:r>
        <w:rPr>
          <w:rFonts w:hint="eastAsia" w:ascii="宋体" w:hAnsi="宋体" w:eastAsia="宋体" w:cs="宋体"/>
          <w:sz w:val="28"/>
          <w:szCs w:val="28"/>
        </w:rPr>
        <w:t>1.2研究的目的与意义</w:t>
      </w:r>
      <w:bookmarkEnd w:id="2"/>
    </w:p>
    <w:p w14:paraId="3D47ED7D">
      <w:pPr>
        <w:spacing w:line="300" w:lineRule="auto"/>
        <w:ind w:firstLine="480" w:firstLineChars="200"/>
        <w:rPr>
          <w:rFonts w:hint="eastAsia" w:ascii="宋体" w:hAnsi="宋体"/>
          <w:sz w:val="24"/>
          <w:szCs w:val="24"/>
        </w:rPr>
      </w:pPr>
      <w:r>
        <w:rPr>
          <w:rFonts w:hint="eastAsia" w:ascii="宋体" w:hAnsi="宋体"/>
          <w:sz w:val="24"/>
          <w:szCs w:val="24"/>
        </w:rPr>
        <w:t>本研究的核心意义的是通过实操性硬件设计，掌握单片机与蓝牙模块的接口匹配、</w:t>
      </w:r>
      <w:r>
        <w:rPr>
          <w:rFonts w:hint="eastAsia" w:ascii="Times New Roman" w:hAnsi="Times New Roman"/>
          <w:sz w:val="24"/>
          <w:szCs w:val="24"/>
        </w:rPr>
        <w:t>LED</w:t>
      </w:r>
      <w:r>
        <w:rPr>
          <w:rFonts w:hint="eastAsia" w:ascii="宋体" w:hAnsi="宋体"/>
          <w:sz w:val="24"/>
          <w:szCs w:val="24"/>
        </w:rPr>
        <w:t>驱动电路设计等核心技能，完成低成本、高实用性的蓝牙遥控硬件原型制作，既贴合本科物联网专业硬件设计的实操要求，也能为简易智能家居蓝牙遥控设备的研发提供简洁可行的实践方案。</w:t>
      </w:r>
    </w:p>
    <w:p w14:paraId="3EB5030C">
      <w:pPr>
        <w:pStyle w:val="4"/>
        <w:keepNext w:val="0"/>
        <w:keepLines w:val="0"/>
        <w:widowControl/>
        <w:spacing w:before="0" w:after="0" w:line="300" w:lineRule="auto"/>
        <w:jc w:val="left"/>
        <w:rPr>
          <w:rFonts w:hint="eastAsia" w:ascii="宋体" w:hAnsi="宋体" w:eastAsia="宋体" w:cs="宋体"/>
          <w:sz w:val="28"/>
          <w:szCs w:val="28"/>
        </w:rPr>
      </w:pPr>
      <w:bookmarkStart w:id="3" w:name="_Toc223893642"/>
      <w:r>
        <w:rPr>
          <w:rFonts w:hint="eastAsia" w:ascii="宋体" w:hAnsi="宋体" w:eastAsia="宋体" w:cs="宋体"/>
          <w:sz w:val="28"/>
          <w:szCs w:val="28"/>
        </w:rPr>
        <w:t>1.3研究方法与技术路线</w:t>
      </w:r>
      <w:bookmarkEnd w:id="3"/>
    </w:p>
    <w:p w14:paraId="3216A84A">
      <w:pPr>
        <w:spacing w:line="300" w:lineRule="auto"/>
        <w:ind w:firstLine="480" w:firstLineChars="200"/>
        <w:jc w:val="left"/>
        <w:rPr>
          <w:rFonts w:hint="eastAsia" w:ascii="宋体" w:hAnsi="宋体" w:cs="宋体"/>
          <w:b/>
          <w:bCs/>
          <w:kern w:val="44"/>
          <w:sz w:val="32"/>
          <w:szCs w:val="32"/>
        </w:rPr>
      </w:pPr>
      <w:r>
        <w:rPr>
          <w:rFonts w:ascii="宋体" w:hAnsi="宋体"/>
          <w:sz w:val="24"/>
          <w:szCs w:val="24"/>
        </w:rPr>
        <w:t>本研究将围绕蓝牙遥控开关的核心设计需求，按“方案设计-硬件设计-软件设计-PCB制作焊接-调试测试”的逻辑逐层推进研究，先完成系统整体方案规划与可行性分析，再展开各硬件模块的精细化设计与选型，随后完成基于</w:t>
      </w:r>
      <w:r>
        <w:rPr>
          <w:rFonts w:hint="eastAsia" w:ascii="宋体" w:hAnsi="宋体"/>
          <w:sz w:val="24"/>
          <w:szCs w:val="24"/>
        </w:rPr>
        <w:t>C</w:t>
      </w:r>
      <w:r>
        <w:rPr>
          <w:rFonts w:ascii="宋体" w:hAnsi="宋体"/>
          <w:sz w:val="24"/>
          <w:szCs w:val="24"/>
        </w:rPr>
        <w:t>语言的软件程序开发，再通过Proteus仿真与实物焊接实现硬件落地，最后完成系统分模块与整体联调，并开展性能量化测试，验证系统设计的合理性与实用性。</w:t>
      </w:r>
      <w:r>
        <w:rPr>
          <w:rFonts w:hint="eastAsia" w:ascii="宋体" w:hAnsi="宋体"/>
          <w:sz w:val="24"/>
          <w:szCs w:val="24"/>
        </w:rPr>
        <w:br w:type="page"/>
      </w:r>
    </w:p>
    <w:p w14:paraId="2A42FFFE">
      <w:pPr>
        <w:pStyle w:val="2"/>
        <w:spacing w:before="312" w:beforeLines="100" w:after="312" w:afterLines="100" w:line="240" w:lineRule="auto"/>
        <w:rPr>
          <w:rFonts w:hint="eastAsia" w:ascii="宋体" w:hAnsi="宋体"/>
          <w:szCs w:val="32"/>
        </w:rPr>
      </w:pPr>
      <w:bookmarkStart w:id="4" w:name="_Toc223893643"/>
      <w:r>
        <w:rPr>
          <w:rFonts w:hint="eastAsia" w:ascii="宋体" w:hAnsi="宋体"/>
          <w:szCs w:val="32"/>
        </w:rPr>
        <w:t>2蓝牙开关控制系统-方案设计</w:t>
      </w:r>
      <w:bookmarkEnd w:id="4"/>
    </w:p>
    <w:p w14:paraId="67637655">
      <w:pPr>
        <w:pStyle w:val="4"/>
        <w:keepNext w:val="0"/>
        <w:keepLines w:val="0"/>
        <w:widowControl/>
        <w:spacing w:before="0" w:after="0" w:line="300" w:lineRule="auto"/>
        <w:jc w:val="left"/>
        <w:rPr>
          <w:rFonts w:hint="eastAsia" w:ascii="宋体" w:hAnsi="宋体" w:eastAsia="宋体" w:cs="宋体"/>
          <w:sz w:val="28"/>
          <w:szCs w:val="28"/>
        </w:rPr>
      </w:pPr>
      <w:bookmarkStart w:id="5" w:name="_Toc223893644"/>
      <w:r>
        <w:rPr>
          <w:rFonts w:hint="eastAsia" w:ascii="宋体" w:hAnsi="宋体" w:eastAsia="宋体" w:cs="宋体"/>
          <w:sz w:val="28"/>
          <w:szCs w:val="28"/>
        </w:rPr>
        <w:t>2.1硬件系统设计需求分析</w:t>
      </w:r>
      <w:bookmarkEnd w:id="5"/>
    </w:p>
    <w:p w14:paraId="6DBF8A85">
      <w:pPr>
        <w:spacing w:line="300" w:lineRule="auto"/>
        <w:ind w:firstLine="480" w:firstLineChars="200"/>
        <w:rPr>
          <w:rFonts w:hint="eastAsia" w:ascii="宋体" w:hAnsi="宋体"/>
          <w:sz w:val="24"/>
          <w:szCs w:val="24"/>
        </w:rPr>
      </w:pPr>
      <w:r>
        <w:rPr>
          <w:rFonts w:hint="eastAsia" w:ascii="宋体" w:hAnsi="宋体"/>
          <w:sz w:val="24"/>
          <w:szCs w:val="24"/>
        </w:rPr>
        <w:t>功能方面实现手机APP通过HC-05蓝牙模块向STC89C52单片机发送指令，控制四路LED灯独立亮灭；可反馈LED灯工作状态至手机APP。性能要求蓝牙通信距离≥8米，通信稳定无明显丢包；LED灯响应时间≤300ms，亮灭稳定；电源输出电压稳定在5V±0.1V，满足各模块工作需求。核心元器件成本控制在30元以内，硬件结构简洁，便于焊接制作。</w:t>
      </w:r>
    </w:p>
    <w:p w14:paraId="683202E1">
      <w:pPr>
        <w:pStyle w:val="4"/>
        <w:keepNext w:val="0"/>
        <w:keepLines w:val="0"/>
        <w:widowControl/>
        <w:spacing w:before="0" w:after="0" w:line="300" w:lineRule="auto"/>
        <w:jc w:val="left"/>
        <w:rPr>
          <w:rFonts w:hint="eastAsia" w:ascii="宋体" w:hAnsi="宋体" w:eastAsia="宋体" w:cs="宋体"/>
          <w:sz w:val="28"/>
          <w:szCs w:val="28"/>
        </w:rPr>
      </w:pPr>
      <w:bookmarkStart w:id="6" w:name="_Toc223893645"/>
      <w:r>
        <w:rPr>
          <w:rFonts w:hint="eastAsia" w:ascii="宋体" w:hAnsi="宋体" w:eastAsia="宋体" w:cs="宋体"/>
          <w:sz w:val="28"/>
          <w:szCs w:val="28"/>
        </w:rPr>
        <w:t>2.2硬件总体架构设计</w:t>
      </w:r>
      <w:bookmarkEnd w:id="6"/>
    </w:p>
    <w:p w14:paraId="61A56799">
      <w:pPr>
        <w:spacing w:line="300" w:lineRule="auto"/>
        <w:ind w:firstLine="480" w:firstLineChars="200"/>
        <w:rPr>
          <w:rFonts w:hint="eastAsia" w:ascii="宋体" w:hAnsi="宋体"/>
          <w:sz w:val="24"/>
          <w:szCs w:val="24"/>
        </w:rPr>
      </w:pPr>
      <w:r>
        <w:rPr>
          <w:rFonts w:hint="eastAsia" w:ascii="宋体" w:hAnsi="宋体"/>
          <w:sz w:val="24"/>
          <w:szCs w:val="24"/>
        </w:rPr>
        <w:t>本次蓝牙遥控开关硬件系统围绕功能实现划分为六大核心模块，各模块分工明确、连接逻辑清晰，构成完整的硬件控制体系，总体架构如下：</w:t>
      </w:r>
    </w:p>
    <w:p w14:paraId="21844E12">
      <w:pPr>
        <w:spacing w:line="300" w:lineRule="auto"/>
        <w:ind w:firstLine="480" w:firstLineChars="200"/>
        <w:rPr>
          <w:rFonts w:hint="eastAsia" w:ascii="宋体" w:hAnsi="宋体"/>
          <w:sz w:val="24"/>
          <w:szCs w:val="24"/>
        </w:rPr>
      </w:pPr>
      <w:r>
        <w:rPr>
          <w:rFonts w:hint="eastAsia" w:ascii="宋体" w:hAnsi="宋体"/>
          <w:sz w:val="24"/>
          <w:szCs w:val="24"/>
        </w:rPr>
        <w:t>主控模块：以STC89C52单片机为核心，作为系统的控制中枢；负责解析蓝牙模块传输的手机APP指令、按键输入的本地控制指令；输出控制信号驱动继电器和LED执行模块；采集执行模块的状态数据，并通过LCD1602显示、蓝牙模块反馈至手机APP，统筹协调各模块的运行。</w:t>
      </w:r>
    </w:p>
    <w:p w14:paraId="6BB3DB2F">
      <w:pPr>
        <w:spacing w:line="300" w:lineRule="auto"/>
        <w:ind w:firstLine="480" w:firstLineChars="200"/>
        <w:rPr>
          <w:rFonts w:hint="eastAsia" w:ascii="宋体" w:hAnsi="宋体"/>
          <w:sz w:val="24"/>
          <w:szCs w:val="24"/>
        </w:rPr>
      </w:pPr>
      <w:r>
        <w:rPr>
          <w:rFonts w:hint="eastAsia" w:ascii="宋体" w:hAnsi="宋体"/>
          <w:sz w:val="24"/>
          <w:szCs w:val="24"/>
        </w:rPr>
        <w:t>蓝牙通信模块：采用HC-05蓝牙串口模块，作为手机APP与主控模块的无线通信桥梁。通过UART串口与单片机双向通信，实现手机端控制指令的下发，以及系统当前开关状态、LED状态等数据的上传反馈。</w:t>
      </w:r>
    </w:p>
    <w:p w14:paraId="6DEC8153">
      <w:pPr>
        <w:spacing w:line="300" w:lineRule="auto"/>
        <w:ind w:firstLine="480" w:firstLineChars="200"/>
        <w:rPr>
          <w:rFonts w:hint="eastAsia" w:ascii="宋体" w:hAnsi="宋体"/>
          <w:sz w:val="24"/>
          <w:szCs w:val="24"/>
        </w:rPr>
      </w:pPr>
      <w:r>
        <w:rPr>
          <w:rFonts w:hint="eastAsia" w:ascii="宋体" w:hAnsi="宋体"/>
          <w:sz w:val="24"/>
          <w:szCs w:val="24"/>
        </w:rPr>
        <w:t>执行驱动模块：整合原有LED控制与新增继电器控制功能，分为两路执行单元：①LED 单元：由四路 LED 灯及三极管驱动电路组成，接收单片机输出的高低电平信号实现亮灭控制；②继电器单元：通过三极管驱动继电器吸合/断开，可外接各类市电负载（如灯具、小家电），接收单片机指令实现大功率设备的通断控制。预留继电器接口的设计，突破了传统简易遥控开关仅能控制小功率 LED 的局限，可适配家庭、实验室等场景下的小家电控制需求，解决了传统开关负载适配性差的核心痛点，提升了系统的实际应用价值。</w:t>
      </w:r>
    </w:p>
    <w:p w14:paraId="252A32AF">
      <w:pPr>
        <w:spacing w:line="300" w:lineRule="auto"/>
        <w:ind w:firstLine="480" w:firstLineChars="200"/>
        <w:rPr>
          <w:rFonts w:hint="eastAsia" w:ascii="宋体" w:hAnsi="宋体"/>
          <w:sz w:val="24"/>
          <w:szCs w:val="24"/>
        </w:rPr>
      </w:pPr>
      <w:r>
        <w:rPr>
          <w:rFonts w:hint="eastAsia" w:ascii="宋体" w:hAnsi="宋体"/>
          <w:sz w:val="24"/>
          <w:szCs w:val="24"/>
        </w:rPr>
        <w:t>人机交互模块：包含按键输入与LCD1602显示两部分：①按键单元：设置本地控制按键（如模式切换、手动开关、复位等），通过GPIO口与单片机连接，实现无蓝牙时的本地操作；②LCD1602显示单元：通过并行/串行方式与单片机通信，实时显示当前系统工作模式、各通道开关状态、蓝牙连接状态等信息，提升操作可视化。</w:t>
      </w:r>
    </w:p>
    <w:p w14:paraId="5EE71BD8">
      <w:pPr>
        <w:spacing w:line="300" w:lineRule="auto"/>
        <w:ind w:firstLine="480" w:firstLineChars="200"/>
        <w:rPr>
          <w:rFonts w:hint="eastAsia" w:ascii="宋体" w:hAnsi="宋体"/>
          <w:sz w:val="24"/>
          <w:szCs w:val="24"/>
        </w:rPr>
      </w:pPr>
      <w:r>
        <w:rPr>
          <w:rFonts w:hint="eastAsia" w:ascii="宋体" w:hAnsi="宋体"/>
          <w:sz w:val="24"/>
          <w:szCs w:val="24"/>
        </w:rPr>
        <w:t>电源模块：由降压、整流滤波、稳压电路组成，输出稳定的5V直流电压，为单片机、蓝牙模块、LCD1602、按键等低功耗模块供电；同时预留12V/24V电源接口，为继电器驱动电路提供适配电压，保障整个系统供电稳定。</w:t>
      </w:r>
    </w:p>
    <w:p w14:paraId="6324171E">
      <w:pPr>
        <w:spacing w:line="300" w:lineRule="auto"/>
        <w:ind w:firstLine="480" w:firstLineChars="200"/>
        <w:rPr>
          <w:rFonts w:hint="eastAsia" w:ascii="宋体" w:hAnsi="宋体"/>
          <w:sz w:val="24"/>
          <w:szCs w:val="24"/>
        </w:rPr>
      </w:pPr>
      <w:r>
        <w:rPr>
          <w:rFonts w:hint="eastAsia" w:ascii="宋体" w:hAnsi="宋体"/>
          <w:sz w:val="24"/>
          <w:szCs w:val="24"/>
        </w:rPr>
        <w:t>状态反馈模块：通过单片机采集继电器触点状态、LED工作电流等信号，将设备实际运行状态实时反馈至LCD1602和蓝牙模块，确保指令执行结果可查，提升系统可靠性。</w:t>
      </w:r>
    </w:p>
    <w:p w14:paraId="7F1D9FD5">
      <w:pPr>
        <w:pStyle w:val="4"/>
        <w:keepNext w:val="0"/>
        <w:keepLines w:val="0"/>
        <w:widowControl/>
        <w:spacing w:before="0" w:after="0" w:line="300" w:lineRule="auto"/>
        <w:jc w:val="left"/>
        <w:rPr>
          <w:rFonts w:ascii="宋体" w:hAnsi="宋体" w:eastAsia="宋体" w:cs="宋体"/>
          <w:sz w:val="28"/>
          <w:szCs w:val="28"/>
        </w:rPr>
      </w:pPr>
      <w:bookmarkStart w:id="7" w:name="_Toc223893646"/>
      <w:r>
        <w:rPr>
          <w:rFonts w:hint="eastAsia" w:ascii="宋体" w:hAnsi="宋体" w:eastAsia="宋体" w:cs="宋体"/>
          <w:sz w:val="28"/>
          <w:szCs w:val="28"/>
        </w:rPr>
        <w:t>2.3软件总体架构设计</w:t>
      </w:r>
      <w:bookmarkEnd w:id="7"/>
    </w:p>
    <w:p w14:paraId="068856B3">
      <w:pPr>
        <w:spacing w:line="300" w:lineRule="auto"/>
        <w:ind w:firstLine="480" w:firstLineChars="200"/>
        <w:rPr>
          <w:rFonts w:hint="eastAsia" w:ascii="宋体" w:hAnsi="宋体"/>
          <w:sz w:val="24"/>
          <w:szCs w:val="24"/>
        </w:rPr>
      </w:pPr>
      <w:r>
        <w:rPr>
          <w:rFonts w:ascii="宋体" w:hAnsi="宋体"/>
          <w:sz w:val="24"/>
          <w:szCs w:val="24"/>
        </w:rPr>
        <w:t>本系统采用分层模块化设计理念，构建“移动端APP-蓝牙通信-嵌入式控制”三层架构。设计遵循高内聚、低耦合原则，确保各功能模块独立可替换，便于系统维护和功能扩展。</w:t>
      </w:r>
    </w:p>
    <w:p w14:paraId="7A6EBE3B">
      <w:pPr>
        <w:spacing w:line="300" w:lineRule="auto"/>
        <w:ind w:firstLine="480" w:firstLineChars="200"/>
        <w:rPr>
          <w:rFonts w:ascii="宋体" w:hAnsi="宋体"/>
          <w:sz w:val="24"/>
          <w:szCs w:val="24"/>
        </w:rPr>
      </w:pPr>
      <w:r>
        <w:rPr>
          <w:rFonts w:ascii="宋体" w:hAnsi="宋体"/>
          <w:sz w:val="24"/>
          <w:szCs w:val="24"/>
        </w:rPr>
        <w:t>移动端APP主要包括设备管理、控制界面和数据处理三大模块，负责用户交互和设备控制；蓝牙通信模块专注于设备连接维护和数据可靠传输；嵌入式控制软件实现指令解析和开关驱动。整体设计遵循高内聚、低耦合原则，确保系统易于维护和扩展。</w:t>
      </w:r>
    </w:p>
    <w:p w14:paraId="0584D94B">
      <w:pPr>
        <w:spacing w:line="300" w:lineRule="auto"/>
        <w:ind w:firstLine="480" w:firstLineChars="200"/>
        <w:rPr>
          <w:rFonts w:ascii="宋体" w:hAnsi="宋体"/>
          <w:sz w:val="24"/>
          <w:szCs w:val="24"/>
        </w:rPr>
      </w:pPr>
      <w:r>
        <w:rPr>
          <w:rFonts w:ascii="宋体" w:hAnsi="宋体"/>
          <w:sz w:val="24"/>
          <w:szCs w:val="24"/>
        </w:rPr>
        <w:t>通信协议采用轻量级自定义二进制格式，定义开关控制、状态查询、定时设置和参数配置四类基本指令。帧结构包含起始符、长度、指令码、数据和校验字段，兼顾效率和可靠性。通过心跳检测、断线重连和指令确认机制保障通信稳定性，同时采用设备绑定和数据加密确保系统安全。</w:t>
      </w:r>
    </w:p>
    <w:p w14:paraId="5490CF76">
      <w:pPr>
        <w:spacing w:line="300" w:lineRule="auto"/>
        <w:ind w:firstLine="480" w:firstLineChars="200"/>
        <w:rPr>
          <w:rFonts w:ascii="宋体" w:hAnsi="宋体"/>
          <w:sz w:val="24"/>
          <w:szCs w:val="24"/>
        </w:rPr>
      </w:pPr>
      <w:r>
        <w:rPr>
          <w:rFonts w:ascii="宋体" w:hAnsi="宋体"/>
          <w:sz w:val="24"/>
          <w:szCs w:val="24"/>
        </w:rPr>
        <w:t>软件工作流程以用户操作为起点，经指令封装、蓝牙传输、设备解析到最终执行，形成完整控制闭环。状态信息实时反馈至APP界面，实现双向交互。系统特别设计了低功耗运行模式，支持场景联动控制和断电状态记忆，在保证功能完整性的同时优化用户体验。异常处理机制涵盖通信超时、连接中断和指令错误等常见问题，通过重试和恢复策略提升系统鲁棒性。</w:t>
      </w:r>
    </w:p>
    <w:p w14:paraId="6BFD359F">
      <w:pPr>
        <w:keepNext/>
        <w:spacing w:line="300" w:lineRule="auto"/>
        <w:ind w:firstLine="480" w:firstLineChars="200"/>
      </w:pPr>
      <w:r>
        <w:rPr>
          <w:rFonts w:ascii="宋体" w:hAnsi="宋体"/>
          <w:sz w:val="24"/>
          <w:szCs w:val="24"/>
        </w:rPr>
        <w:drawing>
          <wp:inline distT="0" distB="0" distL="0" distR="0">
            <wp:extent cx="5467985" cy="4476750"/>
            <wp:effectExtent l="0" t="0" r="0" b="0"/>
            <wp:docPr id="15083805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380525" name="图片 1"/>
                    <pic:cNvPicPr>
                      <a:picLocks noChangeAspect="1"/>
                    </pic:cNvPicPr>
                  </pic:nvPicPr>
                  <pic:blipFill>
                    <a:blip r:embed="rId8"/>
                    <a:stretch>
                      <a:fillRect/>
                    </a:stretch>
                  </pic:blipFill>
                  <pic:spPr>
                    <a:xfrm>
                      <a:off x="0" y="0"/>
                      <a:ext cx="5468113" cy="4477375"/>
                    </a:xfrm>
                    <a:prstGeom prst="rect">
                      <a:avLst/>
                    </a:prstGeom>
                  </pic:spPr>
                </pic:pic>
              </a:graphicData>
            </a:graphic>
          </wp:inline>
        </w:drawing>
      </w:r>
    </w:p>
    <w:p w14:paraId="3674188D">
      <w:pPr>
        <w:pStyle w:val="9"/>
        <w:jc w:val="center"/>
        <w:rPr>
          <w:rFonts w:ascii="宋体" w:hAnsi="宋体" w:eastAsia="宋体"/>
          <w:b/>
          <w:bCs/>
          <w:sz w:val="24"/>
          <w:szCs w:val="24"/>
        </w:rPr>
      </w:pPr>
      <w:r>
        <w:rPr>
          <w:rFonts w:hint="eastAsia" w:ascii="宋体" w:hAnsi="宋体" w:eastAsia="宋体"/>
          <w:b/>
          <w:bCs/>
          <w:sz w:val="24"/>
          <w:szCs w:val="24"/>
        </w:rPr>
        <w:t>图2.1 软件结构框图</w:t>
      </w:r>
    </w:p>
    <w:p w14:paraId="19A408BD">
      <w:pPr>
        <w:spacing w:line="300" w:lineRule="auto"/>
        <w:ind w:firstLine="480" w:firstLineChars="200"/>
        <w:rPr>
          <w:rFonts w:hint="eastAsia" w:ascii="宋体" w:hAnsi="宋体"/>
          <w:sz w:val="24"/>
          <w:szCs w:val="24"/>
        </w:rPr>
      </w:pPr>
    </w:p>
    <w:p w14:paraId="5273CB11">
      <w:pPr>
        <w:spacing w:line="300" w:lineRule="auto"/>
        <w:ind w:firstLine="480" w:firstLineChars="200"/>
        <w:rPr>
          <w:rFonts w:ascii="宋体" w:hAnsi="宋体"/>
          <w:sz w:val="24"/>
          <w:szCs w:val="24"/>
        </w:rPr>
      </w:pPr>
      <w:r>
        <w:rPr>
          <w:rFonts w:ascii="宋体" w:hAnsi="宋体"/>
          <w:sz w:val="24"/>
          <w:szCs w:val="24"/>
        </w:rPr>
        <w:t>测试方案覆盖功能验证、压力测试、兼容性检查和稳定性评估四个维度，确保软件在各种使用场景下的可靠性。整体设计在满足蓝牙遥控开关基础控制需求的基础上，预留了功能扩展接口，为后续产品升级和智能化扩展奠定技术基础。</w:t>
      </w:r>
    </w:p>
    <w:p w14:paraId="7A97B814">
      <w:pPr>
        <w:pStyle w:val="4"/>
        <w:keepNext w:val="0"/>
        <w:keepLines w:val="0"/>
        <w:widowControl/>
        <w:spacing w:before="0" w:after="0" w:line="300" w:lineRule="auto"/>
        <w:jc w:val="left"/>
        <w:rPr>
          <w:rFonts w:hint="eastAsia" w:ascii="宋体" w:hAnsi="宋体" w:eastAsia="宋体" w:cs="宋体"/>
          <w:sz w:val="28"/>
          <w:szCs w:val="28"/>
        </w:rPr>
      </w:pPr>
      <w:bookmarkStart w:id="8" w:name="_Toc223893647"/>
      <w:r>
        <w:rPr>
          <w:rFonts w:hint="eastAsia" w:ascii="宋体" w:hAnsi="宋体" w:eastAsia="宋体" w:cs="宋体"/>
          <w:sz w:val="28"/>
          <w:szCs w:val="28"/>
        </w:rPr>
        <w:t>2.4方案可行性分析</w:t>
      </w:r>
      <w:bookmarkEnd w:id="8"/>
    </w:p>
    <w:p w14:paraId="297DE3D5">
      <w:pPr>
        <w:spacing w:line="300" w:lineRule="auto"/>
        <w:ind w:firstLine="480" w:firstLineChars="200"/>
        <w:rPr>
          <w:rFonts w:hint="eastAsia" w:ascii="宋体" w:hAnsi="宋体"/>
          <w:sz w:val="24"/>
          <w:szCs w:val="24"/>
        </w:rPr>
      </w:pPr>
      <w:r>
        <w:rPr>
          <w:rFonts w:hint="eastAsia" w:ascii="宋体" w:hAnsi="宋体"/>
          <w:sz w:val="24"/>
          <w:szCs w:val="24"/>
        </w:rPr>
        <w:t>本文研究中运用的STC89C52单片机、HC-05蓝牙模块及LED驱动电路均为本科硬件设计中常用的成熟方案，接口匹配简单，无需复杂协议开发，贴合本科实操能力范围；实操可行性：核心元器件易采购、成本低，PCB设计与焊接流程简易，可通过常规实验仪器完成调试；成本可行性：核心元器件总价控制在30元以内，符合简易硬件设计的成本需求，方案整体可行。</w:t>
      </w:r>
    </w:p>
    <w:p w14:paraId="5D9A32ED">
      <w:pPr>
        <w:spacing w:line="300" w:lineRule="auto"/>
        <w:ind w:firstLine="480" w:firstLineChars="200"/>
        <w:rPr>
          <w:rFonts w:hint="eastAsia" w:ascii="宋体" w:hAnsi="宋体"/>
          <w:sz w:val="24"/>
          <w:szCs w:val="24"/>
        </w:rPr>
      </w:pPr>
      <w:r>
        <w:rPr>
          <w:rFonts w:hint="eastAsia" w:ascii="宋体" w:hAnsi="宋体"/>
          <w:sz w:val="24"/>
          <w:szCs w:val="24"/>
        </w:rPr>
        <w:t>经过大量查阅相关资料，进行相应方案的论证和可行性分析，本文最终选择一个可行性较高的方案作为系统最终的设计方案来进行设计。方案如下：</w:t>
      </w:r>
    </w:p>
    <w:p w14:paraId="7FA0920C">
      <w:pPr>
        <w:spacing w:line="300" w:lineRule="auto"/>
        <w:ind w:firstLine="480" w:firstLineChars="200"/>
        <w:rPr>
          <w:rFonts w:hint="eastAsia" w:ascii="宋体" w:hAnsi="宋体"/>
          <w:sz w:val="24"/>
          <w:szCs w:val="24"/>
        </w:rPr>
      </w:pPr>
      <w:r>
        <w:rPr>
          <w:rFonts w:hint="eastAsia" w:ascii="宋体" w:hAnsi="宋体"/>
          <w:sz w:val="24"/>
          <w:szCs w:val="24"/>
        </w:rPr>
        <w:t>采用手机蓝牙终端进行遥控控制，系统通过手机蓝牙实现电器开关的遥控开启和关闭，采用此方案进行设计的硬件框图如图1.1所示。</w:t>
      </w:r>
    </w:p>
    <w:p w14:paraId="4E0FE266">
      <w:pPr>
        <w:spacing w:line="400" w:lineRule="exact"/>
        <w:rPr>
          <w:rFonts w:hint="eastAsia" w:ascii="宋体" w:hAnsi="宋体"/>
          <w:sz w:val="24"/>
        </w:rPr>
      </w:pPr>
      <w:r>
        <w:rPr>
          <w:rFonts w:hint="eastAsia" w:ascii="宋体" w:hAnsi="宋体"/>
          <w:sz w:val="24"/>
        </w:rPr>
        <mc:AlternateContent>
          <mc:Choice Requires="wps">
            <w:drawing>
              <wp:anchor distT="0" distB="0" distL="114300" distR="114300" simplePos="0" relativeHeight="251663360" behindDoc="0" locked="0" layoutInCell="1" allowOverlap="1">
                <wp:simplePos x="0" y="0"/>
                <wp:positionH relativeFrom="column">
                  <wp:posOffset>2558415</wp:posOffset>
                </wp:positionH>
                <wp:positionV relativeFrom="paragraph">
                  <wp:posOffset>156210</wp:posOffset>
                </wp:positionV>
                <wp:extent cx="635" cy="523875"/>
                <wp:effectExtent l="4445" t="0" r="10160" b="9525"/>
                <wp:wrapNone/>
                <wp:docPr id="113" name="直接箭头连接符 113"/>
                <wp:cNvGraphicFramePr/>
                <a:graphic xmlns:a="http://schemas.openxmlformats.org/drawingml/2006/main">
                  <a:graphicData uri="http://schemas.microsoft.com/office/word/2010/wordprocessingShape">
                    <wps:wsp>
                      <wps:cNvCnPr/>
                      <wps:spPr>
                        <a:xfrm>
                          <a:off x="0" y="0"/>
                          <a:ext cx="635" cy="523875"/>
                        </a:xfrm>
                        <a:prstGeom prst="straightConnector1">
                          <a:avLst/>
                        </a:prstGeom>
                        <a:ln w="9525" cap="flat" cmpd="sng">
                          <a:solidFill>
                            <a:srgbClr val="000000"/>
                          </a:solidFill>
                          <a:prstDash val="solid"/>
                          <a:headEnd type="none" w="med" len="med"/>
                          <a:tailEnd type="none" w="med" len="med"/>
                        </a:ln>
                      </wps:spPr>
                      <wps:bodyPr/>
                    </wps:wsp>
                  </a:graphicData>
                </a:graphic>
              </wp:anchor>
            </w:drawing>
          </mc:Choice>
          <mc:Fallback>
            <w:pict>
              <v:shape id="_x0000_s1026" o:spid="_x0000_s1026" o:spt="32" type="#_x0000_t32" style="position:absolute;left:0pt;margin-left:201.45pt;margin-top:12.3pt;height:41.25pt;width:0.05pt;z-index:251663360;mso-width-relative:page;mso-height-relative:page;" filled="f" stroked="t" coordsize="21600,21600" o:gfxdata="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IXZKv/YAAAACgEAAA8AAAAAAAAAAQAgAAAAIgAAAGRycy9kb3du&#10;cmV2LnhtbFBLAQIUABQAAAAIAIdO4kCsXj3v/wEAAPEDAAAOAAAAAAAAAAEAIAAAACcBAABkcnMv&#10;ZTJvRG9jLnhtbFBLBQYAAAAABgAGAFkBAACYBQAAAAA=&#10;">
                <v:fill on="f" focussize="0,0"/>
                <v:stroke color="#000000" joinstyle="round"/>
                <v:imagedata o:title=""/>
                <o:lock v:ext="edit" aspectratio="f"/>
              </v:shape>
            </w:pict>
          </mc:Fallback>
        </mc:AlternateContent>
      </w:r>
    </w:p>
    <w:p w14:paraId="526D4FA0">
      <w:pPr>
        <w:spacing w:line="400" w:lineRule="exact"/>
        <w:ind w:firstLine="420"/>
        <w:rPr>
          <w:rFonts w:hint="eastAsia" w:ascii="宋体" w:hAnsi="宋体"/>
          <w:sz w:val="24"/>
        </w:rPr>
      </w:pPr>
      <w:r>
        <w:rPr>
          <w:rFonts w:hint="eastAsia" w:ascii="宋体" w:hAnsi="宋体"/>
          <w:sz w:val="24"/>
        </w:rPr>
        <mc:AlternateContent>
          <mc:Choice Requires="wps">
            <w:drawing>
              <wp:anchor distT="0" distB="0" distL="114300" distR="114300" simplePos="0" relativeHeight="251667456" behindDoc="0" locked="0" layoutInCell="1" allowOverlap="1">
                <wp:simplePos x="0" y="0"/>
                <wp:positionH relativeFrom="column">
                  <wp:posOffset>2558415</wp:posOffset>
                </wp:positionH>
                <wp:positionV relativeFrom="paragraph">
                  <wp:posOffset>23495</wp:posOffset>
                </wp:positionV>
                <wp:extent cx="171450" cy="133350"/>
                <wp:effectExtent l="3175" t="3810" r="8255" b="15240"/>
                <wp:wrapNone/>
                <wp:docPr id="109" name="直接箭头连接符 109"/>
                <wp:cNvGraphicFramePr/>
                <a:graphic xmlns:a="http://schemas.openxmlformats.org/drawingml/2006/main">
                  <a:graphicData uri="http://schemas.microsoft.com/office/word/2010/wordprocessingShape">
                    <wps:wsp>
                      <wps:cNvCnPr/>
                      <wps:spPr>
                        <a:xfrm flipV="1">
                          <a:off x="0" y="0"/>
                          <a:ext cx="171450" cy="133350"/>
                        </a:xfrm>
                        <a:prstGeom prst="straightConnector1">
                          <a:avLst/>
                        </a:prstGeom>
                        <a:ln w="9525" cap="flat" cmpd="sng">
                          <a:solidFill>
                            <a:srgbClr val="000000"/>
                          </a:solidFill>
                          <a:prstDash val="solid"/>
                          <a:headEnd type="none" w="med" len="med"/>
                          <a:tailEnd type="none" w="med" len="med"/>
                        </a:ln>
                      </wps:spPr>
                      <wps:bodyPr/>
                    </wps:wsp>
                  </a:graphicData>
                </a:graphic>
              </wp:anchor>
            </w:drawing>
          </mc:Choice>
          <mc:Fallback>
            <w:pict>
              <v:shape id="_x0000_s1026" o:spid="_x0000_s1026" o:spt="32" type="#_x0000_t32" style="position:absolute;left:0pt;flip:y;margin-left:201.45pt;margin-top:1.85pt;height:10.5pt;width:13.5pt;z-index:251667456;mso-width-relative:page;mso-height-relative:page;" filled="f" stroked="t" coordsize="21600,21600" o:gfxdata="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GhvMvLWAAAACAEAAA8AAAAAAAAAAQAgAAAAIgAAAGRy&#10;cy9kb3ducmV2LnhtbFBLAQIUABQAAAAIAIdO4kC1sgh/BwIAAP4DAAAOAAAAAAAAAAEAIAAAACUB&#10;AABkcnMvZTJvRG9jLnhtbFBLBQYAAAAABgAGAFkBAACeBQAAAAA=&#10;">
                <v:fill on="f" focussize="0,0"/>
                <v:stroke color="#000000" joinstyle="round"/>
                <v:imagedata o:title=""/>
                <o:lock v:ext="edit" aspectratio="f"/>
              </v:shape>
            </w:pict>
          </mc:Fallback>
        </mc:AlternateContent>
      </w:r>
      <w:r>
        <w:rPr>
          <w:rFonts w:hint="eastAsia" w:ascii="宋体" w:hAnsi="宋体"/>
          <w:sz w:val="24"/>
        </w:rPr>
        <mc:AlternateContent>
          <mc:Choice Requires="wps">
            <w:drawing>
              <wp:anchor distT="0" distB="0" distL="114300" distR="114300" simplePos="0" relativeHeight="251666432" behindDoc="0" locked="0" layoutInCell="1" allowOverlap="1">
                <wp:simplePos x="0" y="0"/>
                <wp:positionH relativeFrom="column">
                  <wp:posOffset>2425065</wp:posOffset>
                </wp:positionH>
                <wp:positionV relativeFrom="paragraph">
                  <wp:posOffset>23495</wp:posOffset>
                </wp:positionV>
                <wp:extent cx="133350" cy="133350"/>
                <wp:effectExtent l="3175" t="3175" r="15875" b="15875"/>
                <wp:wrapNone/>
                <wp:docPr id="115" name="直接箭头连接符 115"/>
                <wp:cNvGraphicFramePr/>
                <a:graphic xmlns:a="http://schemas.openxmlformats.org/drawingml/2006/main">
                  <a:graphicData uri="http://schemas.microsoft.com/office/word/2010/wordprocessingShape">
                    <wps:wsp>
                      <wps:cNvCnPr/>
                      <wps:spPr>
                        <a:xfrm>
                          <a:off x="0" y="0"/>
                          <a:ext cx="133350" cy="133350"/>
                        </a:xfrm>
                        <a:prstGeom prst="straightConnector1">
                          <a:avLst/>
                        </a:prstGeom>
                        <a:ln w="9525" cap="flat" cmpd="sng">
                          <a:solidFill>
                            <a:srgbClr val="000000"/>
                          </a:solidFill>
                          <a:prstDash val="solid"/>
                          <a:headEnd type="none" w="med" len="med"/>
                          <a:tailEnd type="none" w="med" len="med"/>
                        </a:ln>
                      </wps:spPr>
                      <wps:bodyPr/>
                    </wps:wsp>
                  </a:graphicData>
                </a:graphic>
              </wp:anchor>
            </w:drawing>
          </mc:Choice>
          <mc:Fallback>
            <w:pict>
              <v:shape id="_x0000_s1026" o:spid="_x0000_s1026" o:spt="32" type="#_x0000_t32" style="position:absolute;left:0pt;margin-left:190.95pt;margin-top:1.85pt;height:10.5pt;width:10.5pt;z-index:251666432;mso-width-relative:page;mso-height-relative:page;" filled="f" stroked="t" coordsize="21600,21600" o:gfxdata="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YBADRtcAAAAIAQAADwAAAAAAAAABACAAAAAiAAAAZHJzL2Rvd25y&#10;ZXYueG1sUEsBAhQAFAAAAAgAh07iQExXvU7/AQAA9AMAAA4AAAAAAAAAAQAgAAAAJgEAAGRycy9l&#10;Mm9Eb2MueG1sUEsFBgAAAAAGAAYAWQEAAJcFAAAAAA==&#10;">
                <v:fill on="f" focussize="0,0"/>
                <v:stroke color="#000000" joinstyle="round"/>
                <v:imagedata o:title=""/>
                <o:lock v:ext="edit" aspectratio="f"/>
              </v:shape>
            </w:pict>
          </mc:Fallback>
        </mc:AlternateContent>
      </w:r>
      <w:r>
        <w:rPr>
          <w:rFonts w:hint="eastAsia" w:ascii="宋体" w:hAnsi="宋体"/>
          <w:sz w:val="24"/>
        </w:rPr>
        <mc:AlternateContent>
          <mc:Choice Requires="wps">
            <w:drawing>
              <wp:anchor distT="0" distB="0" distL="114300" distR="114300" simplePos="0" relativeHeight="251671552" behindDoc="0" locked="0" layoutInCell="1" allowOverlap="1">
                <wp:simplePos x="0" y="0"/>
                <wp:positionH relativeFrom="column">
                  <wp:posOffset>1277620</wp:posOffset>
                </wp:positionH>
                <wp:positionV relativeFrom="paragraph">
                  <wp:posOffset>-58420</wp:posOffset>
                </wp:positionV>
                <wp:extent cx="623570" cy="1054735"/>
                <wp:effectExtent l="0" t="83185" r="0" b="55245"/>
                <wp:wrapNone/>
                <wp:docPr id="114" name="闪电形 114"/>
                <wp:cNvGraphicFramePr/>
                <a:graphic xmlns:a="http://schemas.openxmlformats.org/drawingml/2006/main">
                  <a:graphicData uri="http://schemas.microsoft.com/office/word/2010/wordprocessingShape">
                    <wps:wsp>
                      <wps:cNvSpPr/>
                      <wps:spPr>
                        <a:xfrm rot="15757288">
                          <a:off x="0" y="0"/>
                          <a:ext cx="623570" cy="1054735"/>
                        </a:xfrm>
                        <a:prstGeom prst="lightningBolt">
                          <a:avLst/>
                        </a:prstGeom>
                        <a:solidFill>
                          <a:srgbClr val="FFFFFF"/>
                        </a:solidFill>
                        <a:ln w="9525" cap="flat" cmpd="sng">
                          <a:solidFill>
                            <a:srgbClr val="000000"/>
                          </a:solidFill>
                          <a:prstDash val="solid"/>
                          <a:miter/>
                          <a:headEnd type="none" w="med" len="med"/>
                          <a:tailEnd type="none" w="med" len="med"/>
                        </a:ln>
                      </wps:spPr>
                      <wps:bodyPr upright="1"/>
                    </wps:wsp>
                  </a:graphicData>
                </a:graphic>
              </wp:anchor>
            </w:drawing>
          </mc:Choice>
          <mc:Fallback>
            <w:pict>
              <v:shape id="_x0000_s1026" o:spid="_x0000_s1026" o:spt="73" type="#_x0000_t73" style="position:absolute;left:0pt;margin-left:100.6pt;margin-top:-4.6pt;height:83.05pt;width:49.1pt;rotation:-6381800f;z-index:251671552;mso-width-relative:page;mso-height-relative:page;" fillcolor="#FFFFFF" filled="t" stroked="t" coordsize="21600,21600" o:gfxdata="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NbmJ/tgAAAAKAQAADwAA&#10;AAAAAAABACAAAAAiAAAAZHJzL2Rvd25yZXYueG1sUEsBAhQAFAAAAAgAh07iQLwLDFgWAgAAPQQA&#10;AA4AAAAAAAAAAQAgAAAAJwEAAGRycy9lMm9Eb2MueG1sUEsFBgAAAAAGAAYAWQEAAK8FAAAAAA==&#10;">
                <v:fill on="t" focussize="0,0"/>
                <v:stroke color="#000000" joinstyle="miter"/>
                <v:imagedata o:title=""/>
                <o:lock v:ext="edit" aspectratio="f"/>
              </v:shape>
            </w:pict>
          </mc:Fallback>
        </mc:AlternateContent>
      </w:r>
      <w:r>
        <w:rPr>
          <w:rFonts w:hint="eastAsia" w:ascii="宋体" w:hAnsi="宋体"/>
          <w:sz w:val="24"/>
        </w:rPr>
        <mc:AlternateContent>
          <mc:Choice Requires="wps">
            <w:drawing>
              <wp:anchor distT="0" distB="0" distL="114300" distR="114300" simplePos="0" relativeHeight="251670528" behindDoc="0" locked="0" layoutInCell="1" allowOverlap="1">
                <wp:simplePos x="0" y="0"/>
                <wp:positionH relativeFrom="column">
                  <wp:posOffset>4539615</wp:posOffset>
                </wp:positionH>
                <wp:positionV relativeFrom="paragraph">
                  <wp:posOffset>124460</wp:posOffset>
                </wp:positionV>
                <wp:extent cx="1029970" cy="476250"/>
                <wp:effectExtent l="5080" t="5080" r="16510" b="6350"/>
                <wp:wrapNone/>
                <wp:docPr id="111" name="矩形 111"/>
                <wp:cNvGraphicFramePr/>
                <a:graphic xmlns:a="http://schemas.openxmlformats.org/drawingml/2006/main">
                  <a:graphicData uri="http://schemas.microsoft.com/office/word/2010/wordprocessingShape">
                    <wps:wsp>
                      <wps:cNvSpPr/>
                      <wps:spPr>
                        <a:xfrm>
                          <a:off x="0" y="0"/>
                          <a:ext cx="1029970" cy="47625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5CDB7CB6">
                            <w:r>
                              <w:rPr>
                                <w:rFonts w:hint="eastAsia"/>
                              </w:rPr>
                              <w:t>LCD液晶显示</w:t>
                            </w:r>
                          </w:p>
                        </w:txbxContent>
                      </wps:txbx>
                      <wps:bodyPr upright="1"/>
                    </wps:wsp>
                  </a:graphicData>
                </a:graphic>
              </wp:anchor>
            </w:drawing>
          </mc:Choice>
          <mc:Fallback>
            <w:pict>
              <v:rect id="_x0000_s1026" o:spid="_x0000_s1026" o:spt="1" style="position:absolute;left:0pt;margin-left:357.45pt;margin-top:9.8pt;height:37.5pt;width:81.1pt;z-index:251670528;mso-width-relative:page;mso-height-relative:page;" fillcolor="#FFFFFF" filled="t" stroked="t" coordsize="21600,21600" o:gfxdata="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&#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AAAAAGRycy9QSwECFAAUAAAACACHTuJAGKeyVtcAAAAJAQAADwAAAAAAAAABACAAAAAiAAAAZHJz&#10;L2Rvd25yZXYueG1sUEsBAhQAFAAAAAgAh07iQLBrUKMFAgAALQQAAA4AAAAAAAAAAQAgAAAAJgEA&#10;AGRycy9lMm9Eb2MueG1sUEsFBgAAAAAGAAYAWQEAAJ0FAAAAAA==&#10;">
                <v:fill on="t" focussize="0,0"/>
                <v:stroke color="#000000" joinstyle="miter"/>
                <v:imagedata o:title=""/>
                <o:lock v:ext="edit" aspectratio="f"/>
                <v:textbox>
                  <w:txbxContent>
                    <w:p w14:paraId="5CDB7CB6">
                      <w:r>
                        <w:rPr>
                          <w:rFonts w:hint="eastAsia"/>
                        </w:rPr>
                        <w:t>LCD液晶显示</w:t>
                      </w:r>
                    </w:p>
                  </w:txbxContent>
                </v:textbox>
              </v:rect>
            </w:pict>
          </mc:Fallback>
        </mc:AlternateContent>
      </w:r>
      <w:r>
        <w:rPr>
          <w:rFonts w:hint="eastAsia" w:ascii="宋体" w:hAnsi="宋体"/>
          <w:sz w:val="24"/>
        </w:rPr>
        <mc:AlternateContent>
          <mc:Choice Requires="wps">
            <w:drawing>
              <wp:anchor distT="0" distB="0" distL="114300" distR="114300" simplePos="0" relativeHeight="251662336" behindDoc="0" locked="0" layoutInCell="1" allowOverlap="1">
                <wp:simplePos x="0" y="0"/>
                <wp:positionH relativeFrom="column">
                  <wp:posOffset>272415</wp:posOffset>
                </wp:positionH>
                <wp:positionV relativeFrom="paragraph">
                  <wp:posOffset>124460</wp:posOffset>
                </wp:positionV>
                <wp:extent cx="714375" cy="1876425"/>
                <wp:effectExtent l="4445" t="5080" r="12700" b="8255"/>
                <wp:wrapNone/>
                <wp:docPr id="110" name="矩形 110"/>
                <wp:cNvGraphicFramePr/>
                <a:graphic xmlns:a="http://schemas.openxmlformats.org/drawingml/2006/main">
                  <a:graphicData uri="http://schemas.microsoft.com/office/word/2010/wordprocessingShape">
                    <wps:wsp>
                      <wps:cNvSpPr/>
                      <wps:spPr>
                        <a:xfrm>
                          <a:off x="0" y="0"/>
                          <a:ext cx="714375" cy="1876425"/>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6602735F"/>
                          <w:p w14:paraId="0710E226"/>
                          <w:p w14:paraId="2DC08F17"/>
                          <w:p w14:paraId="4F3E438A"/>
                          <w:p w14:paraId="22B1EB56">
                            <w:r>
                              <w:rPr>
                                <w:rFonts w:hint="eastAsia"/>
                              </w:rPr>
                              <w:t>智能手机终端</w:t>
                            </w:r>
                          </w:p>
                        </w:txbxContent>
                      </wps:txbx>
                      <wps:bodyPr upright="1"/>
                    </wps:wsp>
                  </a:graphicData>
                </a:graphic>
              </wp:anchor>
            </w:drawing>
          </mc:Choice>
          <mc:Fallback>
            <w:pict>
              <v:rect id="_x0000_s1026" o:spid="_x0000_s1026" o:spt="1" style="position:absolute;left:0pt;margin-left:21.45pt;margin-top:9.8pt;height:147.75pt;width:56.25pt;z-index:251662336;mso-width-relative:page;mso-height-relative:page;" fillcolor="#FFFFFF" filled="t" stroked="t" coordsize="21600,21600" o:gfxdata="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">
                <v:fill on="t" focussize="0,0"/>
                <v:stroke color="#000000" joinstyle="miter"/>
                <v:imagedata o:title=""/>
                <o:lock v:ext="edit" aspectratio="f"/>
                <v:textbox>
                  <w:txbxContent>
                    <w:p w14:paraId="6602735F"/>
                    <w:p w14:paraId="0710E226"/>
                    <w:p w14:paraId="2DC08F17"/>
                    <w:p w14:paraId="4F3E438A"/>
                    <w:p w14:paraId="22B1EB56">
                      <w:r>
                        <w:rPr>
                          <w:rFonts w:hint="eastAsia"/>
                        </w:rPr>
                        <w:t>智能手机终端</w:t>
                      </w:r>
                    </w:p>
                  </w:txbxContent>
                </v:textbox>
              </v:rect>
            </w:pict>
          </mc:Fallback>
        </mc:AlternateContent>
      </w:r>
      <w:r>
        <w:rPr>
          <w:rFonts w:hint="eastAsia" w:ascii="宋体" w:hAnsi="宋体"/>
          <w:sz w:val="24"/>
        </w:rPr>
        <mc:AlternateContent>
          <mc:Choice Requires="wps">
            <w:drawing>
              <wp:anchor distT="0" distB="0" distL="114300" distR="114300" simplePos="0" relativeHeight="251661312" behindDoc="0" locked="0" layoutInCell="1" allowOverlap="1">
                <wp:simplePos x="0" y="0"/>
                <wp:positionH relativeFrom="column">
                  <wp:posOffset>3425190</wp:posOffset>
                </wp:positionH>
                <wp:positionV relativeFrom="paragraph">
                  <wp:posOffset>124460</wp:posOffset>
                </wp:positionV>
                <wp:extent cx="714375" cy="1876425"/>
                <wp:effectExtent l="4445" t="5080" r="12700" b="8255"/>
                <wp:wrapNone/>
                <wp:docPr id="112" name="矩形 112"/>
                <wp:cNvGraphicFramePr/>
                <a:graphic xmlns:a="http://schemas.openxmlformats.org/drawingml/2006/main">
                  <a:graphicData uri="http://schemas.microsoft.com/office/word/2010/wordprocessingShape">
                    <wps:wsp>
                      <wps:cNvSpPr/>
                      <wps:spPr>
                        <a:xfrm>
                          <a:off x="0" y="0"/>
                          <a:ext cx="714375" cy="1876425"/>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3143B357"/>
                          <w:p w14:paraId="0D43CFEC"/>
                          <w:p w14:paraId="7D8C56DD"/>
                          <w:p w14:paraId="0BED5D17">
                            <w:r>
                              <w:rPr>
                                <w:rFonts w:hint="eastAsia"/>
                              </w:rPr>
                              <w:t>51单片机控制终端</w:t>
                            </w:r>
                          </w:p>
                        </w:txbxContent>
                      </wps:txbx>
                      <wps:bodyPr upright="1"/>
                    </wps:wsp>
                  </a:graphicData>
                </a:graphic>
              </wp:anchor>
            </w:drawing>
          </mc:Choice>
          <mc:Fallback>
            <w:pict>
              <v:rect id="_x0000_s1026" o:spid="_x0000_s1026" o:spt="1" style="position:absolute;left:0pt;margin-left:269.7pt;margin-top:9.8pt;height:147.75pt;width:56.25pt;z-index:251661312;mso-width-relative:page;mso-height-relative:page;" fillcolor="#FFFFFF" filled="t" stroked="t" coordsize="21600,21600" o:gfxdata="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">
                <v:fill on="t" focussize="0,0"/>
                <v:stroke color="#000000" joinstyle="miter"/>
                <v:imagedata o:title=""/>
                <o:lock v:ext="edit" aspectratio="f"/>
                <v:textbox>
                  <w:txbxContent>
                    <w:p w14:paraId="3143B357"/>
                    <w:p w14:paraId="0D43CFEC"/>
                    <w:p w14:paraId="7D8C56DD"/>
                    <w:p w14:paraId="0BED5D17">
                      <w:r>
                        <w:rPr>
                          <w:rFonts w:hint="eastAsia"/>
                        </w:rPr>
                        <w:t>51单片机控制终端</w:t>
                      </w:r>
                    </w:p>
                  </w:txbxContent>
                </v:textbox>
              </v:rect>
            </w:pict>
          </mc:Fallback>
        </mc:AlternateContent>
      </w:r>
    </w:p>
    <w:p w14:paraId="46948E88">
      <w:pPr>
        <w:spacing w:line="400" w:lineRule="exact"/>
        <w:ind w:firstLine="420"/>
        <w:rPr>
          <w:rFonts w:hint="eastAsia" w:ascii="宋体" w:hAnsi="宋体"/>
          <w:sz w:val="24"/>
        </w:rPr>
      </w:pPr>
      <w:r>
        <w:rPr>
          <w:rFonts w:hint="eastAsia" w:ascii="宋体" w:hAnsi="宋体"/>
          <w:sz w:val="24"/>
        </w:rPr>
        <mc:AlternateContent>
          <mc:Choice Requires="wps">
            <w:drawing>
              <wp:anchor distT="0" distB="0" distL="114300" distR="114300" simplePos="0" relativeHeight="251664384" behindDoc="0" locked="0" layoutInCell="1" allowOverlap="1">
                <wp:simplePos x="0" y="0"/>
                <wp:positionH relativeFrom="column">
                  <wp:posOffset>2118360</wp:posOffset>
                </wp:positionH>
                <wp:positionV relativeFrom="paragraph">
                  <wp:posOffset>89535</wp:posOffset>
                </wp:positionV>
                <wp:extent cx="954405" cy="511175"/>
                <wp:effectExtent l="4445" t="5080" r="16510" b="17145"/>
                <wp:wrapNone/>
                <wp:docPr id="118" name="矩形 118"/>
                <wp:cNvGraphicFramePr/>
                <a:graphic xmlns:a="http://schemas.openxmlformats.org/drawingml/2006/main">
                  <a:graphicData uri="http://schemas.microsoft.com/office/word/2010/wordprocessingShape">
                    <wps:wsp>
                      <wps:cNvSpPr/>
                      <wps:spPr>
                        <a:xfrm>
                          <a:off x="0" y="0"/>
                          <a:ext cx="954405" cy="511175"/>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54F3A303">
                            <w:r>
                              <w:rPr>
                                <w:rFonts w:hint="eastAsia"/>
                              </w:rPr>
                              <w:t>HC-05蓝牙模块</w:t>
                            </w:r>
                          </w:p>
                        </w:txbxContent>
                      </wps:txbx>
                      <wps:bodyPr upright="1"/>
                    </wps:wsp>
                  </a:graphicData>
                </a:graphic>
              </wp:anchor>
            </w:drawing>
          </mc:Choice>
          <mc:Fallback>
            <w:pict>
              <v:rect id="_x0000_s1026" o:spid="_x0000_s1026" o:spt="1" style="position:absolute;left:0pt;margin-left:166.8pt;margin-top:7.05pt;height:40.25pt;width:75.15pt;z-index:251664384;mso-width-relative:page;mso-height-relative:page;" fillcolor="#FFFFFF" filled="t" stroked="t" coordsize="21600,21600" o:gfxdata="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hbHzaNcAAAAJAQAADwAAAAAAAAABACAAAAAiAAAAZHJzL2Rvd25y&#10;ZXYueG1sUEsBAhQAFAAAAAgAh07iQLWy+1P/AQAALAQAAA4AAAAAAAAAAQAgAAAAJgEAAGRycy9l&#10;Mm9Eb2MueG1sUEsFBgAAAAAGAAYAWQEAAJcFAAAAAA==&#10;">
                <v:fill on="t" focussize="0,0"/>
                <v:stroke color="#000000" joinstyle="miter"/>
                <v:imagedata o:title=""/>
                <o:lock v:ext="edit" aspectratio="f"/>
                <v:textbox>
                  <w:txbxContent>
                    <w:p w14:paraId="54F3A303">
                      <w:r>
                        <w:rPr>
                          <w:rFonts w:hint="eastAsia"/>
                        </w:rPr>
                        <w:t>HC-05蓝牙模块</w:t>
                      </w:r>
                    </w:p>
                  </w:txbxContent>
                </v:textbox>
              </v:rect>
            </w:pict>
          </mc:Fallback>
        </mc:AlternateContent>
      </w:r>
      <w:r>
        <w:rPr>
          <w:rFonts w:hint="eastAsia" w:ascii="宋体" w:hAnsi="宋体"/>
          <w:sz w:val="24"/>
        </w:rPr>
        <mc:AlternateContent>
          <mc:Choice Requires="wps">
            <w:drawing>
              <wp:anchor distT="0" distB="0" distL="114300" distR="114300" simplePos="0" relativeHeight="251669504" behindDoc="0" locked="0" layoutInCell="1" allowOverlap="1">
                <wp:simplePos x="0" y="0"/>
                <wp:positionH relativeFrom="column">
                  <wp:posOffset>4139565</wp:posOffset>
                </wp:positionH>
                <wp:positionV relativeFrom="paragraph">
                  <wp:posOffset>89535</wp:posOffset>
                </wp:positionV>
                <wp:extent cx="342900" cy="0"/>
                <wp:effectExtent l="0" t="38100" r="7620" b="38100"/>
                <wp:wrapNone/>
                <wp:docPr id="117" name="直接箭头连接符 117"/>
                <wp:cNvGraphicFramePr/>
                <a:graphic xmlns:a="http://schemas.openxmlformats.org/drawingml/2006/main">
                  <a:graphicData uri="http://schemas.microsoft.com/office/word/2010/wordprocessingShape">
                    <wps:wsp>
                      <wps:cNvCnPr/>
                      <wps:spPr>
                        <a:xfrm>
                          <a:off x="0" y="0"/>
                          <a:ext cx="342900" cy="0"/>
                        </a:xfrm>
                        <a:prstGeom prst="straightConnector1">
                          <a:avLst/>
                        </a:prstGeom>
                        <a:ln w="9525" cap="flat" cmpd="sng">
                          <a:solidFill>
                            <a:srgbClr val="000000"/>
                          </a:solidFill>
                          <a:prstDash val="solid"/>
                          <a:headEnd type="none" w="med" len="med"/>
                          <a:tailEnd type="triangle" w="med" len="med"/>
                        </a:ln>
                      </wps:spPr>
                      <wps:bodyPr/>
                    </wps:wsp>
                  </a:graphicData>
                </a:graphic>
              </wp:anchor>
            </w:drawing>
          </mc:Choice>
          <mc:Fallback>
            <w:pict>
              <v:shape id="_x0000_s1026" o:spid="_x0000_s1026" o:spt="32" type="#_x0000_t32" style="position:absolute;left:0pt;margin-left:325.95pt;margin-top:7.05pt;height:0pt;width:27pt;z-index:251669504;mso-width-relative:page;mso-height-relative:page;" filled="f" stroked="t" coordsize="21600,21600" o:gfxdata="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Aoo4Bk2AAAAAkBAAAPAAAAAAAAAAEAIAAAACIAAABk&#10;cnMvZG93bnJldi54bWxQSwECFAAUAAAACACHTuJAKXQwFwYCAADzAwAADgAAAAAAAAABACAAAAAn&#10;AQAAZHJzL2Uyb0RvYy54bWxQSwUGAAAAAAYABgBZAQAAnwUAAAAA&#10;">
                <v:fill on="f" focussize="0,0"/>
                <v:stroke color="#000000" joinstyle="round" endarrow="block"/>
                <v:imagedata o:title=""/>
                <o:lock v:ext="edit" aspectratio="f"/>
              </v:shape>
            </w:pict>
          </mc:Fallback>
        </mc:AlternateContent>
      </w:r>
    </w:p>
    <w:p w14:paraId="4C2CD657">
      <w:pPr>
        <w:spacing w:line="400" w:lineRule="exact"/>
        <w:ind w:firstLine="420"/>
        <w:rPr>
          <w:rFonts w:hint="eastAsia" w:ascii="宋体" w:hAnsi="宋体"/>
          <w:sz w:val="24"/>
        </w:rPr>
      </w:pPr>
      <w:r>
        <w:rPr>
          <w:rFonts w:hint="eastAsia" w:ascii="宋体" w:hAnsi="宋体"/>
          <w:sz w:val="24"/>
        </w:rPr>
        <mc:AlternateContent>
          <mc:Choice Requires="wps">
            <w:drawing>
              <wp:anchor distT="0" distB="0" distL="114300" distR="114300" simplePos="0" relativeHeight="251665408" behindDoc="0" locked="0" layoutInCell="1" allowOverlap="1">
                <wp:simplePos x="0" y="0"/>
                <wp:positionH relativeFrom="column">
                  <wp:posOffset>3072765</wp:posOffset>
                </wp:positionH>
                <wp:positionV relativeFrom="paragraph">
                  <wp:posOffset>41910</wp:posOffset>
                </wp:positionV>
                <wp:extent cx="352425" cy="0"/>
                <wp:effectExtent l="0" t="38100" r="13335" b="38100"/>
                <wp:wrapNone/>
                <wp:docPr id="116" name="直接箭头连接符 116"/>
                <wp:cNvGraphicFramePr/>
                <a:graphic xmlns:a="http://schemas.openxmlformats.org/drawingml/2006/main">
                  <a:graphicData uri="http://schemas.microsoft.com/office/word/2010/wordprocessingShape">
                    <wps:wsp>
                      <wps:cNvCnPr/>
                      <wps:spPr>
                        <a:xfrm>
                          <a:off x="0" y="0"/>
                          <a:ext cx="352425" cy="0"/>
                        </a:xfrm>
                        <a:prstGeom prst="straightConnector1">
                          <a:avLst/>
                        </a:prstGeom>
                        <a:ln w="9525" cap="flat" cmpd="sng">
                          <a:solidFill>
                            <a:srgbClr val="000000"/>
                          </a:solidFill>
                          <a:prstDash val="solid"/>
                          <a:headEnd type="none" w="med" len="med"/>
                          <a:tailEnd type="triangle" w="med" len="med"/>
                        </a:ln>
                      </wps:spPr>
                      <wps:bodyPr/>
                    </wps:wsp>
                  </a:graphicData>
                </a:graphic>
              </wp:anchor>
            </w:drawing>
          </mc:Choice>
          <mc:Fallback>
            <w:pict>
              <v:shape id="_x0000_s1026" o:spid="_x0000_s1026" o:spt="32" type="#_x0000_t32" style="position:absolute;left:0pt;margin-left:241.95pt;margin-top:3.3pt;height:0pt;width:27.75pt;z-index:251665408;mso-width-relative:page;mso-height-relative:page;" filled="f" stroked="t" coordsize="21600,21600" o:gfxdata="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">
                <v:fill on="f" focussize="0,0"/>
                <v:stroke color="#000000" joinstyle="round" endarrow="block"/>
                <v:imagedata o:title=""/>
                <o:lock v:ext="edit" aspectratio="f"/>
              </v:shape>
            </w:pict>
          </mc:Fallback>
        </mc:AlternateContent>
      </w:r>
    </w:p>
    <w:p w14:paraId="6F27A6C3">
      <w:pPr>
        <w:spacing w:line="400" w:lineRule="exact"/>
        <w:ind w:firstLine="420"/>
        <w:rPr>
          <w:rFonts w:hint="eastAsia" w:ascii="宋体" w:hAnsi="宋体"/>
          <w:sz w:val="24"/>
        </w:rPr>
      </w:pPr>
      <w:r>
        <w:rPr>
          <w:rFonts w:hint="eastAsia" w:ascii="宋体" w:hAnsi="宋体"/>
          <w:sz w:val="24"/>
        </w:rPr>
        <mc:AlternateContent>
          <mc:Choice Requires="wps">
            <w:drawing>
              <wp:anchor distT="0" distB="0" distL="114300" distR="114300" simplePos="0" relativeHeight="251668480" behindDoc="0" locked="0" layoutInCell="1" allowOverlap="1">
                <wp:simplePos x="0" y="0"/>
                <wp:positionH relativeFrom="column">
                  <wp:posOffset>4539615</wp:posOffset>
                </wp:positionH>
                <wp:positionV relativeFrom="paragraph">
                  <wp:posOffset>219710</wp:posOffset>
                </wp:positionV>
                <wp:extent cx="1280160" cy="1019175"/>
                <wp:effectExtent l="4445" t="4445" r="10795" b="12700"/>
                <wp:wrapNone/>
                <wp:docPr id="119" name="矩形 119"/>
                <wp:cNvGraphicFramePr/>
                <a:graphic xmlns:a="http://schemas.openxmlformats.org/drawingml/2006/main">
                  <a:graphicData uri="http://schemas.microsoft.com/office/word/2010/wordprocessingShape">
                    <wps:wsp>
                      <wps:cNvSpPr/>
                      <wps:spPr>
                        <a:xfrm>
                          <a:off x="0" y="0"/>
                          <a:ext cx="1280160" cy="1019175"/>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1BC626E8"/>
                          <w:p w14:paraId="1BCF4F5A"/>
                          <w:p w14:paraId="7B23E497">
                            <w:pPr>
                              <w:jc w:val="center"/>
                            </w:pPr>
                            <w:r>
                              <w:rPr>
                                <w:rFonts w:hint="eastAsia"/>
                              </w:rPr>
                              <w:t>4路继电器开关</w:t>
                            </w:r>
                          </w:p>
                        </w:txbxContent>
                      </wps:txbx>
                      <wps:bodyPr upright="1"/>
                    </wps:wsp>
                  </a:graphicData>
                </a:graphic>
              </wp:anchor>
            </w:drawing>
          </mc:Choice>
          <mc:Fallback>
            <w:pict>
              <v:rect id="_x0000_s1026" o:spid="_x0000_s1026" o:spt="1" style="position:absolute;left:0pt;margin-left:357.45pt;margin-top:17.3pt;height:80.25pt;width:100.8pt;z-index:251668480;mso-width-relative:page;mso-height-relative:page;" fillcolor="#FFFFFF" filled="t" stroked="t" coordsize="21600,21600" o:gfxdata="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&#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AAAAAGRycy9QSwECFAAUAAAACACHTuJAbt+CfNkAAAAKAQAADwAAAAAAAAABACAAAAAiAAAAZHJz&#10;L2Rvd25yZXYueG1sUEsBAhQAFAAAAAgAh07iQBtsY1kDAgAALgQAAA4AAAAAAAAAAQAgAAAAKAEA&#10;AGRycy9lMm9Eb2MueG1sUEsFBgAAAAAGAAYAWQEAAJ0FAAAAAA==&#10;">
                <v:fill on="t" focussize="0,0"/>
                <v:stroke color="#000000" joinstyle="miter"/>
                <v:imagedata o:title=""/>
                <o:lock v:ext="edit" aspectratio="f"/>
                <v:textbox>
                  <w:txbxContent>
                    <w:p w14:paraId="1BC626E8"/>
                    <w:p w14:paraId="1BCF4F5A"/>
                    <w:p w14:paraId="7B23E497">
                      <w:pPr>
                        <w:jc w:val="center"/>
                      </w:pPr>
                      <w:r>
                        <w:rPr>
                          <w:rFonts w:hint="eastAsia"/>
                        </w:rPr>
                        <w:t>4路继电器开关</w:t>
                      </w:r>
                    </w:p>
                  </w:txbxContent>
                </v:textbox>
              </v:rect>
            </w:pict>
          </mc:Fallback>
        </mc:AlternateContent>
      </w:r>
    </w:p>
    <w:p w14:paraId="5F357AE7">
      <w:pPr>
        <w:spacing w:line="400" w:lineRule="exact"/>
        <w:ind w:firstLine="420"/>
        <w:rPr>
          <w:rFonts w:hint="eastAsia" w:ascii="宋体" w:hAnsi="宋体"/>
          <w:sz w:val="24"/>
        </w:rPr>
      </w:pPr>
    </w:p>
    <w:p w14:paraId="21B8D7B2"/>
    <w:p w14:paraId="4B379118">
      <w:r>
        <w:rPr>
          <w:rFonts w:hint="eastAsia"/>
        </w:rPr>
        <mc:AlternateContent>
          <mc:Choice Requires="wps">
            <w:drawing>
              <wp:anchor distT="0" distB="0" distL="114300" distR="114300" simplePos="0" relativeHeight="251672576" behindDoc="0" locked="0" layoutInCell="1" allowOverlap="1">
                <wp:simplePos x="0" y="0"/>
                <wp:positionH relativeFrom="column">
                  <wp:posOffset>4139565</wp:posOffset>
                </wp:positionH>
                <wp:positionV relativeFrom="paragraph">
                  <wp:posOffset>66675</wp:posOffset>
                </wp:positionV>
                <wp:extent cx="400050" cy="0"/>
                <wp:effectExtent l="0" t="38100" r="11430" b="38100"/>
                <wp:wrapNone/>
                <wp:docPr id="120" name="直接箭头连接符 120"/>
                <wp:cNvGraphicFramePr/>
                <a:graphic xmlns:a="http://schemas.openxmlformats.org/drawingml/2006/main">
                  <a:graphicData uri="http://schemas.microsoft.com/office/word/2010/wordprocessingShape">
                    <wps:wsp>
                      <wps:cNvCnPr/>
                      <wps:spPr>
                        <a:xfrm>
                          <a:off x="0" y="0"/>
                          <a:ext cx="400050" cy="0"/>
                        </a:xfrm>
                        <a:prstGeom prst="straightConnector1">
                          <a:avLst/>
                        </a:prstGeom>
                        <a:ln w="9525" cap="flat" cmpd="sng">
                          <a:solidFill>
                            <a:srgbClr val="000000"/>
                          </a:solidFill>
                          <a:prstDash val="solid"/>
                          <a:headEnd type="none" w="med" len="med"/>
                          <a:tailEnd type="triangle" w="med" len="med"/>
                        </a:ln>
                      </wps:spPr>
                      <wps:bodyPr/>
                    </wps:wsp>
                  </a:graphicData>
                </a:graphic>
              </wp:anchor>
            </w:drawing>
          </mc:Choice>
          <mc:Fallback>
            <w:pict>
              <v:shape id="_x0000_s1026" o:spid="_x0000_s1026" o:spt="32" type="#_x0000_t32" style="position:absolute;left:0pt;margin-left:325.95pt;margin-top:5.25pt;height:0pt;width:31.5pt;z-index:251672576;mso-width-relative:page;mso-height-relative:page;" filled="f" stroked="t" coordsize="21600,21600" o:gfxdata="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&#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AAAAAGRycy9QSwECFAAUAAAACACHTuJAgm+099gAAAAJAQAADwAAAAAAAAABACAAAAAiAAAAZHJz&#10;L2Rvd25yZXYueG1sUEsBAhQAFAAAAAgAh07iQF3VpF4EAgAA8wMAAA4AAAAAAAAAAQAgAAAAJwEA&#10;AGRycy9lMm9Eb2MueG1sUEsFBgAAAAAGAAYAWQEAAJ0FAAAAAA==&#10;">
                <v:fill on="f" focussize="0,0"/>
                <v:stroke color="#000000" joinstyle="round" endarrow="block"/>
                <v:imagedata o:title=""/>
                <o:lock v:ext="edit" aspectratio="f"/>
              </v:shape>
            </w:pict>
          </mc:Fallback>
        </mc:AlternateContent>
      </w:r>
    </w:p>
    <w:p w14:paraId="2DC61FDC"/>
    <w:p w14:paraId="24C1021B"/>
    <w:p w14:paraId="1B7A8EB7">
      <w:pPr>
        <w:pStyle w:val="9"/>
        <w:jc w:val="center"/>
        <w:rPr>
          <w:rFonts w:hint="eastAsia" w:ascii="宋体" w:hAnsi="宋体" w:eastAsia="宋体"/>
          <w:b/>
          <w:bCs/>
          <w:sz w:val="24"/>
          <w:szCs w:val="24"/>
        </w:rPr>
      </w:pPr>
      <w:r>
        <w:rPr>
          <w:rFonts w:hint="eastAsia" w:ascii="宋体" w:hAnsi="宋体" w:eastAsia="宋体"/>
          <w:b/>
          <w:bCs/>
          <w:sz w:val="24"/>
          <w:szCs w:val="24"/>
        </w:rPr>
        <w:t xml:space="preserve">图 </w:t>
      </w:r>
      <w:r>
        <w:rPr>
          <w:rFonts w:ascii="宋体" w:hAnsi="宋体" w:eastAsia="宋体"/>
          <w:b/>
          <w:bCs/>
          <w:sz w:val="24"/>
          <w:szCs w:val="24"/>
        </w:rPr>
        <w:fldChar w:fldCharType="begin"/>
      </w:r>
      <w:r>
        <w:rPr>
          <w:rFonts w:ascii="宋体" w:hAnsi="宋体" w:eastAsia="宋体"/>
          <w:b/>
          <w:bCs/>
          <w:sz w:val="24"/>
          <w:szCs w:val="24"/>
        </w:rPr>
        <w:instrText xml:space="preserve"> </w:instrText>
      </w:r>
      <w:r>
        <w:rPr>
          <w:rFonts w:hint="eastAsia" w:ascii="宋体" w:hAnsi="宋体" w:eastAsia="宋体"/>
          <w:b/>
          <w:bCs/>
          <w:sz w:val="24"/>
          <w:szCs w:val="24"/>
        </w:rPr>
        <w:instrText xml:space="preserve">SEQ 图表 \* ARABIC</w:instrText>
      </w:r>
      <w:r>
        <w:rPr>
          <w:rFonts w:ascii="宋体" w:hAnsi="宋体" w:eastAsia="宋体"/>
          <w:b/>
          <w:bCs/>
          <w:sz w:val="24"/>
          <w:szCs w:val="24"/>
        </w:rPr>
        <w:instrText xml:space="preserve"> </w:instrText>
      </w:r>
      <w:r>
        <w:rPr>
          <w:rFonts w:ascii="宋体" w:hAnsi="宋体" w:eastAsia="宋体"/>
          <w:b/>
          <w:bCs/>
          <w:sz w:val="24"/>
          <w:szCs w:val="24"/>
        </w:rPr>
        <w:fldChar w:fldCharType="separate"/>
      </w:r>
      <w:r>
        <w:rPr>
          <w:rFonts w:hint="eastAsia" w:ascii="宋体" w:hAnsi="宋体" w:eastAsia="宋体"/>
          <w:b/>
          <w:bCs/>
          <w:sz w:val="24"/>
          <w:szCs w:val="24"/>
        </w:rPr>
        <w:t>2</w:t>
      </w:r>
      <w:r>
        <w:rPr>
          <w:rFonts w:ascii="宋体" w:hAnsi="宋体" w:eastAsia="宋体"/>
          <w:b/>
          <w:bCs/>
          <w:sz w:val="24"/>
          <w:szCs w:val="24"/>
        </w:rPr>
        <w:fldChar w:fldCharType="end"/>
      </w:r>
      <w:r>
        <w:rPr>
          <w:rFonts w:hint="eastAsia" w:ascii="宋体" w:hAnsi="宋体" w:eastAsia="宋体"/>
          <w:b/>
          <w:bCs/>
          <w:sz w:val="24"/>
          <w:szCs w:val="24"/>
        </w:rPr>
        <w:t>.2 系统框图</w:t>
      </w:r>
    </w:p>
    <w:p w14:paraId="47C1D234">
      <w:pPr>
        <w:jc w:val="center"/>
        <w:rPr>
          <w:rFonts w:hint="eastAsia" w:ascii="宋体" w:hAnsi="宋体" w:cs="宋体"/>
        </w:rPr>
      </w:pPr>
      <w:r>
        <w:rPr>
          <w:rFonts w:hint="eastAsia" w:ascii="宋体" w:hAnsi="宋体" w:cs="宋体"/>
        </w:rPr>
        <w:t>（图注：本图展示了蓝牙遥控开关系统的六大核心模块及模块间的信号传输逻辑，明确了手机APP-蓝牙模块-单片机-执行模块的核心控制链路）</w:t>
      </w:r>
    </w:p>
    <w:p w14:paraId="71A9F8EB">
      <w:pPr>
        <w:spacing w:line="300" w:lineRule="auto"/>
        <w:ind w:firstLine="480" w:firstLineChars="200"/>
        <w:rPr>
          <w:rFonts w:hint="eastAsia" w:ascii="宋体" w:hAnsi="宋体"/>
          <w:sz w:val="24"/>
          <w:szCs w:val="24"/>
        </w:rPr>
      </w:pPr>
      <w:r>
        <w:rPr>
          <w:rFonts w:hint="eastAsia" w:ascii="宋体" w:hAnsi="宋体"/>
          <w:sz w:val="24"/>
          <w:szCs w:val="24"/>
        </w:rPr>
        <w:t>图1.1为所选设计方案的硬件设计框图，采用此方案进行设计具有控制方便灵活，不用额外携带控制设备即可实现电器的开启关闭的操作，同时蓝牙遥控具有密码匹配在操作安全性上有很好的保证，同时又不需要缴纳相应的通信费用。</w:t>
      </w:r>
    </w:p>
    <w:p w14:paraId="38ABC09F">
      <w:pPr>
        <w:widowControl/>
        <w:jc w:val="left"/>
        <w:rPr>
          <w:rFonts w:hint="eastAsia" w:ascii="宋体" w:hAnsi="宋体" w:cs="宋体"/>
          <w:b/>
          <w:bCs/>
          <w:kern w:val="44"/>
          <w:sz w:val="28"/>
          <w:szCs w:val="28"/>
        </w:rPr>
      </w:pPr>
      <w:r>
        <w:rPr>
          <w:rFonts w:hint="eastAsia" w:ascii="宋体" w:hAnsi="宋体" w:cs="宋体"/>
          <w:sz w:val="28"/>
          <w:szCs w:val="28"/>
        </w:rPr>
        <w:br w:type="page"/>
      </w:r>
    </w:p>
    <w:p w14:paraId="20BF3C05">
      <w:pPr>
        <w:pStyle w:val="2"/>
        <w:spacing w:before="312" w:beforeLines="100" w:after="312" w:afterLines="100" w:line="300" w:lineRule="auto"/>
        <w:rPr>
          <w:rFonts w:hint="eastAsia" w:ascii="宋体" w:hAnsi="宋体" w:cs="宋体"/>
          <w:szCs w:val="32"/>
        </w:rPr>
      </w:pPr>
      <w:bookmarkStart w:id="9" w:name="_Toc223893648"/>
      <w:r>
        <w:rPr>
          <w:rFonts w:hint="eastAsia" w:ascii="宋体" w:hAnsi="宋体" w:cs="宋体"/>
          <w:szCs w:val="32"/>
        </w:rPr>
        <w:t>3蓝牙开关控制系统-硬件设计</w:t>
      </w:r>
      <w:bookmarkEnd w:id="9"/>
    </w:p>
    <w:p w14:paraId="636E4DFA">
      <w:pPr>
        <w:pStyle w:val="4"/>
        <w:keepNext w:val="0"/>
        <w:keepLines w:val="0"/>
        <w:widowControl/>
        <w:spacing w:before="0" w:after="0" w:line="300" w:lineRule="auto"/>
        <w:jc w:val="left"/>
        <w:rPr>
          <w:rFonts w:hint="eastAsia" w:ascii="宋体" w:hAnsi="宋体" w:eastAsia="宋体" w:cs="宋体"/>
          <w:sz w:val="24"/>
          <w:szCs w:val="24"/>
        </w:rPr>
      </w:pPr>
      <w:bookmarkStart w:id="10" w:name="_Toc223893649"/>
      <w:r>
        <w:rPr>
          <w:rFonts w:hint="eastAsia" w:ascii="宋体" w:hAnsi="宋体" w:eastAsia="宋体" w:cs="宋体"/>
          <w:sz w:val="28"/>
          <w:szCs w:val="28"/>
        </w:rPr>
        <w:t>3.1主控模块设计</w:t>
      </w:r>
      <w:bookmarkEnd w:id="10"/>
    </w:p>
    <w:p w14:paraId="19B25893">
      <w:pPr>
        <w:spacing w:line="300" w:lineRule="auto"/>
        <w:ind w:firstLine="480" w:firstLineChars="200"/>
        <w:rPr>
          <w:rFonts w:hint="eastAsia" w:ascii="宋体" w:hAnsi="宋体"/>
          <w:sz w:val="24"/>
          <w:szCs w:val="24"/>
        </w:rPr>
      </w:pPr>
      <w:r>
        <w:rPr>
          <w:rFonts w:hint="eastAsia" w:ascii="宋体" w:hAnsi="宋体"/>
          <w:sz w:val="24"/>
          <w:szCs w:val="24"/>
        </w:rPr>
        <w:t>主控模块作为整个蓝牙遥控开关硬件系统的核心控制单元，其设计合理性直接决定了系统的运行稳定性、指令响应速度及各模块间的交互效率。本模块以STC89C52单片机为核心元器件，围绕单片机的稳定工作及多模块交互需求，重点完成外围核心电路的设计，LCD1602显示模块、继电器驱动模块及按键输入模块的接口电路，确保单片机能够稳定运行，并实现与各功能模块的正常数据交互和指令传输。</w:t>
      </w:r>
    </w:p>
    <w:p w14:paraId="69FCB054">
      <w:pPr>
        <w:keepNext/>
        <w:spacing w:line="300" w:lineRule="auto"/>
        <w:jc w:val="center"/>
      </w:pPr>
      <w:r>
        <w:rPr>
          <w:rFonts w:ascii="宋体" w:hAnsi="宋体" w:cs="宋体"/>
          <w:sz w:val="24"/>
          <w:szCs w:val="24"/>
        </w:rPr>
        <w:drawing>
          <wp:inline distT="0" distB="0" distL="114300" distR="114300">
            <wp:extent cx="1767840" cy="635000"/>
            <wp:effectExtent l="0" t="0" r="3810" b="0"/>
            <wp:docPr id="20"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 descr="IMG_256"/>
                    <pic:cNvPicPr>
                      <a:picLocks noChangeAspect="1"/>
                    </pic:cNvPicPr>
                  </pic:nvPicPr>
                  <pic:blipFill>
                    <a:blip r:embed="rId9"/>
                    <a:srcRect l="19094" t="47398" r="46709" b="36224"/>
                    <a:stretch>
                      <a:fillRect/>
                    </a:stretch>
                  </pic:blipFill>
                  <pic:spPr>
                    <a:xfrm>
                      <a:off x="0" y="0"/>
                      <a:ext cx="1773387" cy="636990"/>
                    </a:xfrm>
                    <a:prstGeom prst="rect">
                      <a:avLst/>
                    </a:prstGeom>
                    <a:noFill/>
                    <a:ln w="9525">
                      <a:noFill/>
                    </a:ln>
                  </pic:spPr>
                </pic:pic>
              </a:graphicData>
            </a:graphic>
          </wp:inline>
        </w:drawing>
      </w:r>
    </w:p>
    <w:p w14:paraId="1E0577CF">
      <w:pPr>
        <w:spacing w:line="300" w:lineRule="auto"/>
        <w:ind w:firstLine="480" w:firstLineChars="200"/>
        <w:jc w:val="center"/>
        <w:rPr>
          <w:rFonts w:hint="eastAsia" w:ascii="宋体" w:hAnsi="宋体" w:cs="宋体"/>
          <w:b/>
          <w:bCs/>
          <w:sz w:val="24"/>
          <w:szCs w:val="24"/>
        </w:rPr>
      </w:pPr>
      <w:r>
        <w:rPr>
          <w:rFonts w:hint="eastAsia" w:ascii="宋体" w:hAnsi="宋体"/>
          <w:b/>
          <w:bCs/>
          <w:sz w:val="24"/>
          <w:szCs w:val="24"/>
        </w:rPr>
        <w:t xml:space="preserve">图 </w:t>
      </w:r>
      <w:r>
        <w:rPr>
          <w:rFonts w:ascii="宋体" w:hAnsi="宋体"/>
          <w:b/>
          <w:bCs/>
          <w:sz w:val="24"/>
          <w:szCs w:val="24"/>
        </w:rPr>
        <w:fldChar w:fldCharType="begin"/>
      </w:r>
      <w:r>
        <w:rPr>
          <w:rFonts w:ascii="宋体" w:hAnsi="宋体"/>
          <w:b/>
          <w:bCs/>
          <w:sz w:val="24"/>
          <w:szCs w:val="24"/>
        </w:rPr>
        <w:instrText xml:space="preserve"> </w:instrText>
      </w:r>
      <w:r>
        <w:rPr>
          <w:rFonts w:hint="eastAsia" w:ascii="宋体" w:hAnsi="宋体"/>
          <w:b/>
          <w:bCs/>
          <w:sz w:val="24"/>
          <w:szCs w:val="24"/>
        </w:rPr>
        <w:instrText xml:space="preserve">SEQ 图表 \* ARABIC</w:instrText>
      </w:r>
      <w:r>
        <w:rPr>
          <w:rFonts w:ascii="宋体" w:hAnsi="宋体"/>
          <w:b/>
          <w:bCs/>
          <w:sz w:val="24"/>
          <w:szCs w:val="24"/>
        </w:rPr>
        <w:instrText xml:space="preserve"> </w:instrText>
      </w:r>
      <w:r>
        <w:rPr>
          <w:rFonts w:ascii="宋体" w:hAnsi="宋体"/>
          <w:b/>
          <w:bCs/>
          <w:sz w:val="24"/>
          <w:szCs w:val="24"/>
        </w:rPr>
        <w:fldChar w:fldCharType="separate"/>
      </w:r>
      <w:r>
        <w:rPr>
          <w:rFonts w:hint="eastAsia" w:ascii="宋体" w:hAnsi="宋体"/>
          <w:b/>
          <w:bCs/>
          <w:sz w:val="24"/>
          <w:szCs w:val="24"/>
        </w:rPr>
        <w:t>3</w:t>
      </w:r>
      <w:r>
        <w:rPr>
          <w:rFonts w:ascii="宋体" w:hAnsi="宋体"/>
          <w:b/>
          <w:bCs/>
          <w:sz w:val="24"/>
          <w:szCs w:val="24"/>
        </w:rPr>
        <w:fldChar w:fldCharType="end"/>
      </w:r>
      <w:r>
        <w:rPr>
          <w:rFonts w:hint="eastAsia" w:ascii="宋体" w:hAnsi="宋体"/>
          <w:b/>
          <w:bCs/>
          <w:sz w:val="24"/>
          <w:szCs w:val="24"/>
        </w:rPr>
        <w:t>.1</w:t>
      </w:r>
      <w:r>
        <w:rPr>
          <w:rFonts w:hint="eastAsia" w:ascii="宋体" w:hAnsi="宋体" w:cs="宋体"/>
          <w:b/>
          <w:bCs/>
          <w:sz w:val="24"/>
          <w:szCs w:val="24"/>
        </w:rPr>
        <w:t>单片机STC89C52</w:t>
      </w:r>
    </w:p>
    <w:p w14:paraId="28942806">
      <w:pPr>
        <w:spacing w:line="300" w:lineRule="auto"/>
        <w:ind w:firstLine="480" w:firstLineChars="200"/>
        <w:jc w:val="center"/>
        <w:rPr>
          <w:rFonts w:hint="eastAsia" w:ascii="宋体" w:hAnsi="宋体" w:cs="宋体"/>
          <w:b/>
          <w:bCs/>
          <w:sz w:val="24"/>
          <w:szCs w:val="24"/>
        </w:rPr>
      </w:pPr>
    </w:p>
    <w:p w14:paraId="52D20C40">
      <w:pPr>
        <w:pStyle w:val="5"/>
        <w:numPr>
          <w:ilvl w:val="2"/>
          <w:numId w:val="0"/>
        </w:numPr>
        <w:spacing w:before="0" w:after="0" w:line="300" w:lineRule="auto"/>
        <w:rPr>
          <w:rFonts w:hint="eastAsia" w:ascii="宋体" w:hAnsi="宋体" w:eastAsia="宋体" w:cs="宋体"/>
          <w:b/>
          <w:bCs w:val="0"/>
        </w:rPr>
      </w:pPr>
      <w:bookmarkStart w:id="11" w:name="_Toc223893650"/>
      <w:r>
        <w:rPr>
          <w:rFonts w:hint="eastAsia" w:ascii="宋体" w:hAnsi="宋体" w:eastAsia="宋体" w:cs="宋体"/>
          <w:b/>
          <w:bCs w:val="0"/>
        </w:rPr>
        <w:t>3.1.1单片机最小系统STM32单片机选型</w:t>
      </w:r>
      <w:bookmarkEnd w:id="11"/>
    </w:p>
    <w:p w14:paraId="642A9FEC">
      <w:pPr>
        <w:spacing w:line="300" w:lineRule="auto"/>
        <w:ind w:firstLine="480" w:firstLineChars="200"/>
        <w:rPr>
          <w:rFonts w:hint="eastAsia" w:ascii="宋体" w:hAnsi="宋体"/>
          <w:sz w:val="24"/>
          <w:szCs w:val="24"/>
        </w:rPr>
      </w:pPr>
      <w:r>
        <w:rPr>
          <w:rFonts w:hint="eastAsia" w:ascii="宋体" w:hAnsi="宋体"/>
          <w:sz w:val="24"/>
          <w:szCs w:val="24"/>
        </w:rPr>
        <w:t xml:space="preserve">单片机为整个系统的控制核心，选择一款合适的单片机对整个系统设计的成功与否起着至关重要的作用，目前市场上单片机种类型号千差万别，从基础的8位单片机到高端的64位单片机，价格从几元到上百元不等，如此众多的单片机，如何才能选择一款适合本设计的型号呢？首先要从设计的功能上着手，由于系统功能相对较少，只是实现与GSM模块的通信以及继电器控制指令的发出，因而不需要选择引脚多的太高端的单片机；其次要考虑到设计的成本要求，目前市场上8位单片机相比16位以上单片机具有很好的价格优势，考虑到8位单片机完全能够达到设计的功能要求，因而本设计首选单片机是8位单片机；最后还需要考虑到单片机在设计过程中程序编译调试的可操作性以及实用性，鉴于以上各种原因考虑，本设计最终选择市场上较为普及的8位单片机作为系统的单片机，具体型号选择宏晶科技生产的STC89C52单片机。 </w:t>
      </w:r>
    </w:p>
    <w:p w14:paraId="34CC627C">
      <w:pPr>
        <w:pStyle w:val="5"/>
        <w:numPr>
          <w:ilvl w:val="2"/>
          <w:numId w:val="0"/>
        </w:numPr>
        <w:spacing w:before="0" w:after="0" w:line="300" w:lineRule="auto"/>
        <w:rPr>
          <w:rFonts w:hint="eastAsia" w:ascii="宋体" w:hAnsi="宋体" w:eastAsia="宋体" w:cs="宋体"/>
          <w:b/>
          <w:bCs w:val="0"/>
        </w:rPr>
      </w:pPr>
      <w:bookmarkStart w:id="12" w:name="_Toc223893651"/>
      <w:r>
        <w:rPr>
          <w:rFonts w:hint="eastAsia" w:ascii="宋体" w:hAnsi="宋体" w:eastAsia="宋体" w:cs="宋体"/>
          <w:b/>
          <w:bCs w:val="0"/>
        </w:rPr>
        <w:t>3.1.2单片机最小系统</w:t>
      </w:r>
      <w:bookmarkEnd w:id="12"/>
    </w:p>
    <w:p w14:paraId="5F2CDB19">
      <w:pPr>
        <w:spacing w:line="300" w:lineRule="auto"/>
        <w:ind w:firstLine="480" w:firstLineChars="200"/>
        <w:rPr>
          <w:rFonts w:hint="eastAsia" w:ascii="宋体" w:hAnsi="宋体"/>
          <w:sz w:val="24"/>
          <w:szCs w:val="24"/>
        </w:rPr>
      </w:pPr>
      <w:r>
        <w:rPr>
          <w:rFonts w:hint="eastAsia" w:ascii="宋体" w:hAnsi="宋体"/>
          <w:sz w:val="24"/>
          <w:szCs w:val="24"/>
        </w:rPr>
        <w:t>单片机最小系统电路为整个系统的控制核心，用于控制这个系统的正常运行，单片机最小系统电路主要有STC89C52单片机、晶振电路、复位电路组成，此部分电路图如图3.2所示。</w:t>
      </w:r>
    </w:p>
    <w:p w14:paraId="56DE44D8">
      <w:pPr>
        <w:pStyle w:val="9"/>
        <w:jc w:val="center"/>
      </w:pPr>
      <w:r>
        <w:drawing>
          <wp:inline distT="0" distB="0" distL="114300" distR="114300">
            <wp:extent cx="4876800" cy="4681855"/>
            <wp:effectExtent l="0" t="0" r="0" b="4445"/>
            <wp:docPr id="44"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11"/>
                    <pic:cNvPicPr>
                      <a:picLocks noChangeAspect="1"/>
                    </pic:cNvPicPr>
                  </pic:nvPicPr>
                  <pic:blipFill>
                    <a:blip r:embed="rId10"/>
                    <a:srcRect t="3045"/>
                    <a:stretch>
                      <a:fillRect/>
                    </a:stretch>
                  </pic:blipFill>
                  <pic:spPr>
                    <a:xfrm>
                      <a:off x="0" y="0"/>
                      <a:ext cx="4899251" cy="4703527"/>
                    </a:xfrm>
                    <a:prstGeom prst="rect">
                      <a:avLst/>
                    </a:prstGeom>
                    <a:noFill/>
                    <a:ln>
                      <a:noFill/>
                    </a:ln>
                  </pic:spPr>
                </pic:pic>
              </a:graphicData>
            </a:graphic>
          </wp:inline>
        </w:drawing>
      </w:r>
    </w:p>
    <w:p w14:paraId="2803E87D">
      <w:pPr>
        <w:spacing w:line="300" w:lineRule="auto"/>
        <w:ind w:firstLine="480" w:firstLineChars="200"/>
        <w:jc w:val="center"/>
        <w:rPr>
          <w:rFonts w:hint="eastAsia" w:ascii="宋体" w:hAnsi="宋体" w:cs="宋体"/>
          <w:b/>
          <w:bCs/>
          <w:sz w:val="24"/>
          <w:szCs w:val="24"/>
        </w:rPr>
      </w:pPr>
      <w:r>
        <w:rPr>
          <w:rFonts w:hint="eastAsia" w:ascii="宋体" w:hAnsi="宋体"/>
          <w:b/>
          <w:bCs/>
          <w:sz w:val="24"/>
          <w:szCs w:val="24"/>
        </w:rPr>
        <w:t>图 3.2</w:t>
      </w:r>
      <w:r>
        <w:rPr>
          <w:rFonts w:hint="eastAsia" w:ascii="宋体" w:hAnsi="宋体" w:cs="宋体"/>
          <w:b/>
          <w:bCs/>
          <w:sz w:val="24"/>
          <w:szCs w:val="24"/>
        </w:rPr>
        <w:t>单片机最小系统</w:t>
      </w:r>
    </w:p>
    <w:p w14:paraId="38FACAF8">
      <w:pPr>
        <w:jc w:val="center"/>
        <w:rPr>
          <w:rFonts w:hint="eastAsia" w:ascii="宋体" w:hAnsi="宋体" w:cs="宋体"/>
        </w:rPr>
      </w:pPr>
      <w:r>
        <w:rPr>
          <w:rFonts w:hint="eastAsia" w:ascii="宋体" w:hAnsi="宋体" w:cs="宋体"/>
        </w:rPr>
        <w:t>（图注：该电路包含晶振电路、复位电路及电源接口，是 STC89C52 单片机稳定工作的基础电路，保障主控模块的核心运行功能）</w:t>
      </w:r>
    </w:p>
    <w:p w14:paraId="0849517B">
      <w:pPr>
        <w:spacing w:line="300" w:lineRule="auto"/>
        <w:ind w:firstLine="480" w:firstLineChars="200"/>
        <w:rPr>
          <w:rFonts w:hint="eastAsia" w:ascii="宋体" w:hAnsi="宋体"/>
          <w:sz w:val="24"/>
          <w:szCs w:val="24"/>
        </w:rPr>
      </w:pPr>
      <w:r>
        <w:rPr>
          <w:rFonts w:hint="eastAsia" w:ascii="宋体" w:hAnsi="宋体"/>
          <w:sz w:val="24"/>
          <w:szCs w:val="24"/>
        </w:rPr>
        <w:t>电源接口电路是单片机正常工作的基础，为避免电源杂波和电压波动对单片机运行造成干扰，设计时将STC89C52单片机的VCC引脚接入稳定的5V直流电源，GND引脚直接接地，并在电源引脚处并联100μF电解电容和0.1μF瓷片电容，波作用滤除电源线路中的高频杂波，稳定供电电压，保障单片机核心芯片的供电稳定性，减少电压波动引发的程序运行异常问题。</w:t>
      </w:r>
    </w:p>
    <w:p w14:paraId="7FC796CC">
      <w:pPr>
        <w:spacing w:line="300" w:lineRule="auto"/>
        <w:ind w:firstLine="480" w:firstLineChars="200"/>
        <w:rPr>
          <w:rFonts w:hint="eastAsia" w:ascii="宋体" w:hAnsi="宋体"/>
          <w:sz w:val="24"/>
          <w:szCs w:val="24"/>
        </w:rPr>
      </w:pPr>
      <w:r>
        <w:rPr>
          <w:rFonts w:hint="eastAsia" w:ascii="宋体" w:hAnsi="宋体"/>
          <w:sz w:val="24"/>
          <w:szCs w:val="24"/>
        </w:rPr>
        <w:t>复位电路采用手动复位设计方案，由10KΩ固定电阻和10μF电解电容组成，具体连接方式为单片机的RST复位引脚通过10KΩ电阻与5V电源相连，同时通过10μF电解电容接地，复位按键并联在电解电容两端。当系统出现程序卡死或运行异常时，按下复位按键可使RST引脚瞬间获得高电平信号，触发单片机复位操作，使单片机程序恢复至初始运行状态，确保系统能够重新正常工作，提升系统的可靠性和可维护性。</w:t>
      </w:r>
    </w:p>
    <w:p w14:paraId="26F11C61">
      <w:pPr>
        <w:spacing w:line="300" w:lineRule="auto"/>
        <w:ind w:firstLine="480" w:firstLineChars="200"/>
        <w:rPr>
          <w:rFonts w:hint="eastAsia" w:ascii="宋体" w:hAnsi="宋体"/>
          <w:sz w:val="24"/>
          <w:szCs w:val="24"/>
        </w:rPr>
      </w:pPr>
      <w:r>
        <w:rPr>
          <w:rFonts w:hint="eastAsia" w:ascii="宋体" w:hAnsi="宋体"/>
          <w:sz w:val="24"/>
          <w:szCs w:val="24"/>
        </w:rPr>
        <w:t>晶振电路为单片机提供稳定的时钟信号，时钟信号的频率直接决定了单片机的运行速度，同时为保障与HC-05蓝牙模块的串口通信兼容性，本设计选用11.0592MHz的晶振元器件，搭配两个30pF的瓷片电容组成并联谐振电路，两个瓷片电容的一端分别连接至单片机的XTAL1和XTAL2引脚，另一端共同接地。该晶振频率可精准匹配串口通信常用波特率，有效减少串口通信过程中的数据传输误差，确保蓝牙模块与单片机之间的指令和数据传输顺畅。</w:t>
      </w:r>
    </w:p>
    <w:p w14:paraId="0ADA69EB">
      <w:pPr>
        <w:keepNext/>
        <w:spacing w:line="300" w:lineRule="auto"/>
        <w:jc w:val="center"/>
      </w:pPr>
      <w:r>
        <w:rPr>
          <w:rFonts w:ascii="宋体" w:hAnsi="宋体" w:cs="宋体"/>
          <w:sz w:val="24"/>
          <w:szCs w:val="24"/>
        </w:rPr>
        <w:drawing>
          <wp:inline distT="0" distB="0" distL="114300" distR="114300">
            <wp:extent cx="4468495" cy="2416175"/>
            <wp:effectExtent l="0" t="0" r="8255" b="3175"/>
            <wp:docPr id="23"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4" descr="IMG_256"/>
                    <pic:cNvPicPr>
                      <a:picLocks noChangeAspect="1"/>
                    </pic:cNvPicPr>
                  </pic:nvPicPr>
                  <pic:blipFill>
                    <a:blip r:embed="rId11"/>
                    <a:srcRect l="2562" t="39995" r="40891" b="19235"/>
                    <a:stretch>
                      <a:fillRect/>
                    </a:stretch>
                  </pic:blipFill>
                  <pic:spPr>
                    <a:xfrm>
                      <a:off x="0" y="0"/>
                      <a:ext cx="4501871" cy="2434474"/>
                    </a:xfrm>
                    <a:prstGeom prst="rect">
                      <a:avLst/>
                    </a:prstGeom>
                    <a:noFill/>
                    <a:ln w="9525">
                      <a:noFill/>
                    </a:ln>
                  </pic:spPr>
                </pic:pic>
              </a:graphicData>
            </a:graphic>
          </wp:inline>
        </w:drawing>
      </w:r>
    </w:p>
    <w:p w14:paraId="781E0414">
      <w:pPr>
        <w:pStyle w:val="9"/>
        <w:jc w:val="center"/>
        <w:rPr>
          <w:rFonts w:hint="eastAsia" w:ascii="宋体" w:hAnsi="宋体"/>
          <w:sz w:val="24"/>
          <w:szCs w:val="24"/>
        </w:rPr>
      </w:pPr>
      <w:r>
        <w:rPr>
          <w:rFonts w:hint="eastAsia" w:ascii="宋体" w:hAnsi="宋体" w:eastAsia="宋体"/>
          <w:b/>
          <w:bCs/>
          <w:sz w:val="24"/>
          <w:szCs w:val="24"/>
        </w:rPr>
        <w:t>图 3.3实物焊板单片机最小系统</w:t>
      </w:r>
    </w:p>
    <w:p w14:paraId="64B895FA">
      <w:pPr>
        <w:spacing w:line="300" w:lineRule="auto"/>
        <w:ind w:firstLine="480" w:firstLineChars="200"/>
        <w:rPr>
          <w:rFonts w:hint="eastAsia" w:ascii="宋体" w:hAnsi="宋体"/>
          <w:sz w:val="24"/>
          <w:szCs w:val="24"/>
        </w:rPr>
      </w:pPr>
      <w:r>
        <w:rPr>
          <w:rFonts w:hint="eastAsia" w:ascii="宋体" w:hAnsi="宋体"/>
          <w:sz w:val="24"/>
          <w:szCs w:val="24"/>
        </w:rPr>
        <w:t>为实现主控模块与各功能模块的交互，本设计对STC89C52单片机的I/O引脚进行合理分配并预留对应接口，具体引脚分配功能如表 3.3 所示，明确各引脚的模块连接关系与核心功能，提升电路设计的清晰度。</w:t>
      </w:r>
    </w:p>
    <w:p w14:paraId="45DA427E">
      <w:pPr>
        <w:spacing w:line="300" w:lineRule="auto"/>
        <w:ind w:firstLine="480" w:firstLineChars="200"/>
        <w:jc w:val="center"/>
        <w:rPr>
          <w:rFonts w:hint="eastAsia" w:ascii="宋体" w:hAnsi="宋体"/>
          <w:sz w:val="24"/>
          <w:szCs w:val="24"/>
        </w:rPr>
      </w:pPr>
      <w:r>
        <w:rPr>
          <w:rFonts w:hint="eastAsia" w:ascii="宋体" w:hAnsi="宋体"/>
          <w:sz w:val="24"/>
          <w:szCs w:val="24"/>
        </w:rPr>
        <w:t>表 2.1 STC89C52 单片机引脚分配表</w:t>
      </w:r>
    </w:p>
    <w:tbl>
      <w:tblPr>
        <w:tblStyle w:val="3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0"/>
        <w:gridCol w:w="2692"/>
        <w:gridCol w:w="2336"/>
        <w:gridCol w:w="2336"/>
      </w:tblGrid>
      <w:tr w14:paraId="4F8AA4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vAlign w:val="center"/>
          </w:tcPr>
          <w:p w14:paraId="2D1761C8">
            <w:pPr>
              <w:spacing w:line="300" w:lineRule="auto"/>
              <w:jc w:val="center"/>
              <w:rPr>
                <w:rFonts w:hint="eastAsia" w:ascii="宋体" w:hAnsi="宋体"/>
                <w:sz w:val="24"/>
                <w:szCs w:val="24"/>
              </w:rPr>
            </w:pPr>
            <w:r>
              <w:rPr>
                <w:rFonts w:ascii="宋体" w:hAnsi="宋体"/>
                <w:b/>
                <w:bCs/>
                <w:sz w:val="24"/>
                <w:szCs w:val="24"/>
              </w:rPr>
              <w:t>引脚编号</w:t>
            </w:r>
          </w:p>
        </w:tc>
        <w:tc>
          <w:tcPr>
            <w:tcW w:w="2692" w:type="dxa"/>
            <w:vAlign w:val="center"/>
          </w:tcPr>
          <w:p w14:paraId="750F0501">
            <w:pPr>
              <w:spacing w:line="300" w:lineRule="auto"/>
              <w:jc w:val="center"/>
              <w:rPr>
                <w:rFonts w:hint="eastAsia" w:ascii="宋体" w:hAnsi="宋体"/>
                <w:sz w:val="24"/>
                <w:szCs w:val="24"/>
              </w:rPr>
            </w:pPr>
            <w:r>
              <w:rPr>
                <w:rFonts w:ascii="宋体" w:hAnsi="宋体"/>
                <w:b/>
                <w:bCs/>
                <w:sz w:val="24"/>
                <w:szCs w:val="24"/>
              </w:rPr>
              <w:t>核心功能</w:t>
            </w:r>
          </w:p>
        </w:tc>
        <w:tc>
          <w:tcPr>
            <w:tcW w:w="2336" w:type="dxa"/>
            <w:vAlign w:val="center"/>
          </w:tcPr>
          <w:p w14:paraId="5C3FDEEA">
            <w:pPr>
              <w:spacing w:line="300" w:lineRule="auto"/>
              <w:jc w:val="center"/>
              <w:rPr>
                <w:rFonts w:hint="eastAsia" w:ascii="宋体" w:hAnsi="宋体"/>
                <w:sz w:val="24"/>
                <w:szCs w:val="24"/>
              </w:rPr>
            </w:pPr>
            <w:r>
              <w:rPr>
                <w:rFonts w:ascii="宋体" w:hAnsi="宋体"/>
                <w:b/>
                <w:bCs/>
                <w:sz w:val="24"/>
                <w:szCs w:val="24"/>
              </w:rPr>
              <w:t>连接模块</w:t>
            </w:r>
          </w:p>
        </w:tc>
        <w:tc>
          <w:tcPr>
            <w:tcW w:w="2336" w:type="dxa"/>
            <w:vAlign w:val="center"/>
          </w:tcPr>
          <w:p w14:paraId="1957920C">
            <w:pPr>
              <w:spacing w:line="300" w:lineRule="auto"/>
              <w:jc w:val="center"/>
              <w:rPr>
                <w:rFonts w:hint="eastAsia" w:ascii="宋体" w:hAnsi="宋体"/>
                <w:sz w:val="24"/>
                <w:szCs w:val="24"/>
              </w:rPr>
            </w:pPr>
            <w:r>
              <w:rPr>
                <w:rFonts w:ascii="宋体" w:hAnsi="宋体"/>
                <w:b/>
                <w:bCs/>
                <w:sz w:val="24"/>
                <w:szCs w:val="24"/>
              </w:rPr>
              <w:t>备注</w:t>
            </w:r>
          </w:p>
        </w:tc>
      </w:tr>
      <w:tr w14:paraId="291996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vAlign w:val="center"/>
          </w:tcPr>
          <w:p w14:paraId="14D31A82">
            <w:pPr>
              <w:spacing w:line="300" w:lineRule="auto"/>
              <w:jc w:val="center"/>
              <w:rPr>
                <w:rFonts w:hint="eastAsia" w:ascii="宋体" w:hAnsi="宋体"/>
                <w:sz w:val="24"/>
                <w:szCs w:val="24"/>
              </w:rPr>
            </w:pPr>
            <w:r>
              <w:rPr>
                <w:rFonts w:ascii="宋体" w:hAnsi="宋体"/>
                <w:sz w:val="24"/>
                <w:szCs w:val="24"/>
              </w:rPr>
              <w:t>P3.0（RXD）</w:t>
            </w:r>
          </w:p>
        </w:tc>
        <w:tc>
          <w:tcPr>
            <w:tcW w:w="2692" w:type="dxa"/>
            <w:vAlign w:val="center"/>
          </w:tcPr>
          <w:p w14:paraId="01AC9B16">
            <w:pPr>
              <w:spacing w:line="300" w:lineRule="auto"/>
              <w:jc w:val="center"/>
              <w:rPr>
                <w:rFonts w:hint="eastAsia" w:ascii="宋体" w:hAnsi="宋体"/>
                <w:sz w:val="24"/>
                <w:szCs w:val="24"/>
              </w:rPr>
            </w:pPr>
            <w:r>
              <w:rPr>
                <w:rFonts w:ascii="宋体" w:hAnsi="宋体"/>
                <w:sz w:val="24"/>
                <w:szCs w:val="24"/>
              </w:rPr>
              <w:t>串口接收</w:t>
            </w:r>
          </w:p>
        </w:tc>
        <w:tc>
          <w:tcPr>
            <w:tcW w:w="2336" w:type="dxa"/>
            <w:vAlign w:val="center"/>
          </w:tcPr>
          <w:p w14:paraId="55C654C3">
            <w:pPr>
              <w:spacing w:line="300" w:lineRule="auto"/>
              <w:jc w:val="center"/>
              <w:rPr>
                <w:rFonts w:hint="eastAsia" w:ascii="宋体" w:hAnsi="宋体"/>
                <w:sz w:val="24"/>
                <w:szCs w:val="24"/>
              </w:rPr>
            </w:pPr>
            <w:r>
              <w:rPr>
                <w:rFonts w:ascii="宋体" w:hAnsi="宋体"/>
                <w:sz w:val="24"/>
                <w:szCs w:val="24"/>
              </w:rPr>
              <w:t>HC-05 蓝牙模块 TXD</w:t>
            </w:r>
          </w:p>
        </w:tc>
        <w:tc>
          <w:tcPr>
            <w:tcW w:w="2336" w:type="dxa"/>
            <w:vAlign w:val="center"/>
          </w:tcPr>
          <w:p w14:paraId="34AE9868">
            <w:pPr>
              <w:spacing w:line="300" w:lineRule="auto"/>
              <w:jc w:val="center"/>
              <w:rPr>
                <w:rFonts w:hint="eastAsia" w:ascii="宋体" w:hAnsi="宋体"/>
                <w:sz w:val="24"/>
                <w:szCs w:val="24"/>
              </w:rPr>
            </w:pPr>
            <w:r>
              <w:rPr>
                <w:rFonts w:ascii="宋体" w:hAnsi="宋体"/>
                <w:sz w:val="24"/>
                <w:szCs w:val="24"/>
              </w:rPr>
              <w:t>UART 串口通信</w:t>
            </w:r>
          </w:p>
        </w:tc>
      </w:tr>
      <w:tr w14:paraId="7D329F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vAlign w:val="center"/>
          </w:tcPr>
          <w:p w14:paraId="55BF4D46">
            <w:pPr>
              <w:spacing w:line="300" w:lineRule="auto"/>
              <w:jc w:val="center"/>
              <w:rPr>
                <w:rFonts w:hint="eastAsia" w:ascii="宋体" w:hAnsi="宋体"/>
                <w:sz w:val="24"/>
                <w:szCs w:val="24"/>
              </w:rPr>
            </w:pPr>
            <w:r>
              <w:rPr>
                <w:rFonts w:ascii="宋体" w:hAnsi="宋体"/>
                <w:sz w:val="24"/>
                <w:szCs w:val="24"/>
              </w:rPr>
              <w:t>P3.1（TXD）</w:t>
            </w:r>
          </w:p>
        </w:tc>
        <w:tc>
          <w:tcPr>
            <w:tcW w:w="2692" w:type="dxa"/>
            <w:vAlign w:val="center"/>
          </w:tcPr>
          <w:p w14:paraId="27044E19">
            <w:pPr>
              <w:spacing w:line="300" w:lineRule="auto"/>
              <w:jc w:val="center"/>
              <w:rPr>
                <w:rFonts w:hint="eastAsia" w:ascii="宋体" w:hAnsi="宋体"/>
                <w:sz w:val="24"/>
                <w:szCs w:val="24"/>
              </w:rPr>
            </w:pPr>
            <w:r>
              <w:rPr>
                <w:rFonts w:ascii="宋体" w:hAnsi="宋体"/>
                <w:sz w:val="24"/>
                <w:szCs w:val="24"/>
              </w:rPr>
              <w:t>串口发送</w:t>
            </w:r>
          </w:p>
        </w:tc>
        <w:tc>
          <w:tcPr>
            <w:tcW w:w="2336" w:type="dxa"/>
            <w:vAlign w:val="center"/>
          </w:tcPr>
          <w:p w14:paraId="6B34DC7D">
            <w:pPr>
              <w:spacing w:line="300" w:lineRule="auto"/>
              <w:jc w:val="center"/>
              <w:rPr>
                <w:rFonts w:hint="eastAsia" w:ascii="宋体" w:hAnsi="宋体"/>
                <w:sz w:val="24"/>
                <w:szCs w:val="24"/>
              </w:rPr>
            </w:pPr>
            <w:r>
              <w:rPr>
                <w:rFonts w:ascii="宋体" w:hAnsi="宋体"/>
                <w:sz w:val="24"/>
                <w:szCs w:val="24"/>
              </w:rPr>
              <w:t>HC-05 蓝牙模块 RXD</w:t>
            </w:r>
          </w:p>
        </w:tc>
        <w:tc>
          <w:tcPr>
            <w:tcW w:w="2336" w:type="dxa"/>
            <w:vAlign w:val="center"/>
          </w:tcPr>
          <w:p w14:paraId="65FB8538">
            <w:pPr>
              <w:spacing w:line="300" w:lineRule="auto"/>
              <w:jc w:val="center"/>
              <w:rPr>
                <w:rFonts w:hint="eastAsia" w:ascii="宋体" w:hAnsi="宋体"/>
                <w:sz w:val="24"/>
                <w:szCs w:val="24"/>
              </w:rPr>
            </w:pPr>
            <w:r>
              <w:rPr>
                <w:rFonts w:ascii="宋体" w:hAnsi="宋体"/>
                <w:sz w:val="24"/>
                <w:szCs w:val="24"/>
              </w:rPr>
              <w:t>UART 串口通信</w:t>
            </w:r>
          </w:p>
        </w:tc>
      </w:tr>
      <w:tr w14:paraId="228B10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vAlign w:val="center"/>
          </w:tcPr>
          <w:p w14:paraId="1A0D3455">
            <w:pPr>
              <w:spacing w:line="300" w:lineRule="auto"/>
              <w:jc w:val="center"/>
              <w:rPr>
                <w:rFonts w:hint="eastAsia" w:ascii="宋体" w:hAnsi="宋体"/>
                <w:sz w:val="24"/>
                <w:szCs w:val="24"/>
              </w:rPr>
            </w:pPr>
            <w:r>
              <w:rPr>
                <w:rFonts w:ascii="宋体" w:hAnsi="宋体"/>
                <w:sz w:val="24"/>
                <w:szCs w:val="24"/>
              </w:rPr>
              <w:t>P2.0</w:t>
            </w:r>
          </w:p>
        </w:tc>
        <w:tc>
          <w:tcPr>
            <w:tcW w:w="2692" w:type="dxa"/>
            <w:vAlign w:val="center"/>
          </w:tcPr>
          <w:p w14:paraId="079D5CC0">
            <w:pPr>
              <w:spacing w:line="300" w:lineRule="auto"/>
              <w:jc w:val="center"/>
              <w:rPr>
                <w:rFonts w:hint="eastAsia" w:ascii="宋体" w:hAnsi="宋体"/>
                <w:sz w:val="24"/>
                <w:szCs w:val="24"/>
              </w:rPr>
            </w:pPr>
            <w:r>
              <w:rPr>
                <w:rFonts w:ascii="宋体" w:hAnsi="宋体"/>
                <w:sz w:val="24"/>
                <w:szCs w:val="24"/>
              </w:rPr>
              <w:t>LED 控制</w:t>
            </w:r>
          </w:p>
        </w:tc>
        <w:tc>
          <w:tcPr>
            <w:tcW w:w="2336" w:type="dxa"/>
            <w:vAlign w:val="center"/>
          </w:tcPr>
          <w:p w14:paraId="3AFBEA3F">
            <w:pPr>
              <w:spacing w:line="300" w:lineRule="auto"/>
              <w:jc w:val="center"/>
              <w:rPr>
                <w:rFonts w:hint="eastAsia" w:ascii="宋体" w:hAnsi="宋体"/>
                <w:sz w:val="24"/>
                <w:szCs w:val="24"/>
              </w:rPr>
            </w:pPr>
            <w:r>
              <w:rPr>
                <w:rFonts w:ascii="宋体" w:hAnsi="宋体"/>
                <w:sz w:val="24"/>
                <w:szCs w:val="24"/>
              </w:rPr>
              <w:t>第一路 LED 驱动三极管基极</w:t>
            </w:r>
          </w:p>
        </w:tc>
        <w:tc>
          <w:tcPr>
            <w:tcW w:w="2336" w:type="dxa"/>
            <w:vAlign w:val="center"/>
          </w:tcPr>
          <w:p w14:paraId="6D564B13">
            <w:pPr>
              <w:spacing w:line="300" w:lineRule="auto"/>
              <w:jc w:val="center"/>
              <w:rPr>
                <w:rFonts w:hint="eastAsia" w:ascii="宋体" w:hAnsi="宋体"/>
                <w:sz w:val="24"/>
                <w:szCs w:val="24"/>
              </w:rPr>
            </w:pPr>
            <w:r>
              <w:rPr>
                <w:rFonts w:ascii="宋体" w:hAnsi="宋体"/>
                <w:sz w:val="24"/>
                <w:szCs w:val="24"/>
              </w:rPr>
              <w:t>四路 LED 独立控制</w:t>
            </w:r>
          </w:p>
        </w:tc>
      </w:tr>
      <w:tr w14:paraId="787123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vAlign w:val="center"/>
          </w:tcPr>
          <w:p w14:paraId="4BF50351">
            <w:pPr>
              <w:spacing w:line="300" w:lineRule="auto"/>
              <w:jc w:val="center"/>
              <w:rPr>
                <w:rFonts w:hint="eastAsia" w:ascii="宋体" w:hAnsi="宋体"/>
                <w:sz w:val="24"/>
                <w:szCs w:val="24"/>
              </w:rPr>
            </w:pPr>
            <w:r>
              <w:rPr>
                <w:rFonts w:ascii="宋体" w:hAnsi="宋体"/>
                <w:sz w:val="24"/>
                <w:szCs w:val="24"/>
              </w:rPr>
              <w:t>P2.1</w:t>
            </w:r>
          </w:p>
        </w:tc>
        <w:tc>
          <w:tcPr>
            <w:tcW w:w="2692" w:type="dxa"/>
            <w:vAlign w:val="center"/>
          </w:tcPr>
          <w:p w14:paraId="118D26C6">
            <w:pPr>
              <w:spacing w:line="300" w:lineRule="auto"/>
              <w:jc w:val="center"/>
              <w:rPr>
                <w:rFonts w:hint="eastAsia" w:ascii="宋体" w:hAnsi="宋体"/>
                <w:sz w:val="24"/>
                <w:szCs w:val="24"/>
              </w:rPr>
            </w:pPr>
            <w:r>
              <w:rPr>
                <w:rFonts w:ascii="宋体" w:hAnsi="宋体"/>
                <w:sz w:val="24"/>
                <w:szCs w:val="24"/>
              </w:rPr>
              <w:t>LED 控制</w:t>
            </w:r>
          </w:p>
        </w:tc>
        <w:tc>
          <w:tcPr>
            <w:tcW w:w="2336" w:type="dxa"/>
            <w:vAlign w:val="center"/>
          </w:tcPr>
          <w:p w14:paraId="6F15466E">
            <w:pPr>
              <w:spacing w:line="300" w:lineRule="auto"/>
              <w:jc w:val="center"/>
              <w:rPr>
                <w:rFonts w:hint="eastAsia" w:ascii="宋体" w:hAnsi="宋体"/>
                <w:sz w:val="24"/>
                <w:szCs w:val="24"/>
              </w:rPr>
            </w:pPr>
            <w:r>
              <w:rPr>
                <w:rFonts w:ascii="宋体" w:hAnsi="宋体"/>
                <w:sz w:val="24"/>
                <w:szCs w:val="24"/>
              </w:rPr>
              <w:t>第二路 LED 驱动三极管基极</w:t>
            </w:r>
          </w:p>
        </w:tc>
        <w:tc>
          <w:tcPr>
            <w:tcW w:w="2336" w:type="dxa"/>
            <w:vAlign w:val="center"/>
          </w:tcPr>
          <w:p w14:paraId="1E3BD543">
            <w:pPr>
              <w:spacing w:line="300" w:lineRule="auto"/>
              <w:jc w:val="center"/>
              <w:rPr>
                <w:rFonts w:hint="eastAsia" w:ascii="宋体" w:hAnsi="宋体"/>
                <w:sz w:val="24"/>
                <w:szCs w:val="24"/>
              </w:rPr>
            </w:pPr>
            <w:r>
              <w:rPr>
                <w:rFonts w:ascii="宋体" w:hAnsi="宋体"/>
                <w:sz w:val="24"/>
                <w:szCs w:val="24"/>
              </w:rPr>
              <w:t>四路 LED 独立控制</w:t>
            </w:r>
          </w:p>
        </w:tc>
      </w:tr>
      <w:tr w14:paraId="50BC3B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vAlign w:val="center"/>
          </w:tcPr>
          <w:p w14:paraId="2759025B">
            <w:pPr>
              <w:spacing w:line="300" w:lineRule="auto"/>
              <w:jc w:val="center"/>
              <w:rPr>
                <w:rFonts w:hint="eastAsia" w:ascii="宋体" w:hAnsi="宋体"/>
                <w:sz w:val="24"/>
                <w:szCs w:val="24"/>
              </w:rPr>
            </w:pPr>
            <w:r>
              <w:rPr>
                <w:rFonts w:ascii="宋体" w:hAnsi="宋体"/>
                <w:sz w:val="24"/>
                <w:szCs w:val="24"/>
              </w:rPr>
              <w:t>P2.2</w:t>
            </w:r>
          </w:p>
        </w:tc>
        <w:tc>
          <w:tcPr>
            <w:tcW w:w="2692" w:type="dxa"/>
            <w:vAlign w:val="center"/>
          </w:tcPr>
          <w:p w14:paraId="1CBC3600">
            <w:pPr>
              <w:spacing w:line="300" w:lineRule="auto"/>
              <w:jc w:val="center"/>
              <w:rPr>
                <w:rFonts w:hint="eastAsia" w:ascii="宋体" w:hAnsi="宋体"/>
                <w:sz w:val="24"/>
                <w:szCs w:val="24"/>
              </w:rPr>
            </w:pPr>
            <w:r>
              <w:rPr>
                <w:rFonts w:ascii="宋体" w:hAnsi="宋体"/>
                <w:sz w:val="24"/>
                <w:szCs w:val="24"/>
              </w:rPr>
              <w:t>LED 控制</w:t>
            </w:r>
          </w:p>
        </w:tc>
        <w:tc>
          <w:tcPr>
            <w:tcW w:w="2336" w:type="dxa"/>
            <w:vAlign w:val="center"/>
          </w:tcPr>
          <w:p w14:paraId="7B7068C6">
            <w:pPr>
              <w:spacing w:line="300" w:lineRule="auto"/>
              <w:jc w:val="center"/>
              <w:rPr>
                <w:rFonts w:hint="eastAsia" w:ascii="宋体" w:hAnsi="宋体"/>
                <w:sz w:val="24"/>
                <w:szCs w:val="24"/>
              </w:rPr>
            </w:pPr>
            <w:r>
              <w:rPr>
                <w:rFonts w:ascii="宋体" w:hAnsi="宋体"/>
                <w:sz w:val="24"/>
                <w:szCs w:val="24"/>
              </w:rPr>
              <w:t>第三路 LED 驱动三极管基极</w:t>
            </w:r>
          </w:p>
        </w:tc>
        <w:tc>
          <w:tcPr>
            <w:tcW w:w="2336" w:type="dxa"/>
            <w:vAlign w:val="center"/>
          </w:tcPr>
          <w:p w14:paraId="22707EC6">
            <w:pPr>
              <w:spacing w:line="300" w:lineRule="auto"/>
              <w:jc w:val="center"/>
              <w:rPr>
                <w:rFonts w:hint="eastAsia" w:ascii="宋体" w:hAnsi="宋体"/>
                <w:sz w:val="24"/>
                <w:szCs w:val="24"/>
              </w:rPr>
            </w:pPr>
            <w:r>
              <w:rPr>
                <w:rFonts w:ascii="宋体" w:hAnsi="宋体"/>
                <w:sz w:val="24"/>
                <w:szCs w:val="24"/>
              </w:rPr>
              <w:t>四路 LED 独立控制</w:t>
            </w:r>
          </w:p>
        </w:tc>
      </w:tr>
      <w:tr w14:paraId="7973C0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vAlign w:val="center"/>
          </w:tcPr>
          <w:p w14:paraId="5E8F129C">
            <w:pPr>
              <w:spacing w:line="300" w:lineRule="auto"/>
              <w:jc w:val="center"/>
              <w:rPr>
                <w:rFonts w:hint="eastAsia" w:ascii="宋体" w:hAnsi="宋体"/>
                <w:sz w:val="24"/>
                <w:szCs w:val="24"/>
              </w:rPr>
            </w:pPr>
            <w:r>
              <w:rPr>
                <w:rFonts w:ascii="宋体" w:hAnsi="宋体"/>
                <w:sz w:val="24"/>
                <w:szCs w:val="24"/>
              </w:rPr>
              <w:t>P2.</w:t>
            </w:r>
            <w:r>
              <w:rPr>
                <w:rFonts w:hint="eastAsia" w:ascii="宋体" w:hAnsi="宋体"/>
                <w:sz w:val="24"/>
                <w:szCs w:val="24"/>
              </w:rPr>
              <w:t>3</w:t>
            </w:r>
          </w:p>
        </w:tc>
        <w:tc>
          <w:tcPr>
            <w:tcW w:w="2692" w:type="dxa"/>
            <w:vAlign w:val="center"/>
          </w:tcPr>
          <w:p w14:paraId="31C9C6FC">
            <w:pPr>
              <w:spacing w:line="300" w:lineRule="auto"/>
              <w:jc w:val="center"/>
              <w:rPr>
                <w:rFonts w:hint="eastAsia" w:ascii="宋体" w:hAnsi="宋体"/>
                <w:sz w:val="24"/>
                <w:szCs w:val="24"/>
              </w:rPr>
            </w:pPr>
            <w:r>
              <w:rPr>
                <w:rFonts w:ascii="宋体" w:hAnsi="宋体"/>
                <w:sz w:val="24"/>
                <w:szCs w:val="24"/>
              </w:rPr>
              <w:t>LED 控制</w:t>
            </w:r>
          </w:p>
        </w:tc>
        <w:tc>
          <w:tcPr>
            <w:tcW w:w="2336" w:type="dxa"/>
            <w:vAlign w:val="center"/>
          </w:tcPr>
          <w:p w14:paraId="24E382FF">
            <w:pPr>
              <w:spacing w:line="300" w:lineRule="auto"/>
              <w:jc w:val="center"/>
              <w:rPr>
                <w:rFonts w:hint="eastAsia" w:ascii="宋体" w:hAnsi="宋体"/>
                <w:sz w:val="24"/>
                <w:szCs w:val="24"/>
              </w:rPr>
            </w:pPr>
            <w:r>
              <w:rPr>
                <w:rFonts w:ascii="宋体" w:hAnsi="宋体"/>
                <w:sz w:val="24"/>
                <w:szCs w:val="24"/>
              </w:rPr>
              <w:t>第路</w:t>
            </w:r>
            <w:r>
              <w:rPr>
                <w:rFonts w:hint="eastAsia" w:ascii="宋体" w:hAnsi="宋体"/>
                <w:sz w:val="24"/>
                <w:szCs w:val="24"/>
              </w:rPr>
              <w:t>四</w:t>
            </w:r>
            <w:r>
              <w:rPr>
                <w:rFonts w:ascii="宋体" w:hAnsi="宋体"/>
                <w:sz w:val="24"/>
                <w:szCs w:val="24"/>
              </w:rPr>
              <w:t xml:space="preserve"> LED 驱动三极管基极</w:t>
            </w:r>
          </w:p>
        </w:tc>
        <w:tc>
          <w:tcPr>
            <w:tcW w:w="2336" w:type="dxa"/>
            <w:vAlign w:val="center"/>
          </w:tcPr>
          <w:p w14:paraId="4725351F">
            <w:pPr>
              <w:spacing w:line="300" w:lineRule="auto"/>
              <w:jc w:val="center"/>
              <w:rPr>
                <w:rFonts w:hint="eastAsia" w:ascii="宋体" w:hAnsi="宋体"/>
                <w:sz w:val="24"/>
                <w:szCs w:val="24"/>
              </w:rPr>
            </w:pPr>
            <w:r>
              <w:rPr>
                <w:rFonts w:ascii="宋体" w:hAnsi="宋体"/>
                <w:sz w:val="24"/>
                <w:szCs w:val="24"/>
              </w:rPr>
              <w:t>四路 LED 独立控制</w:t>
            </w:r>
          </w:p>
        </w:tc>
      </w:tr>
      <w:tr w14:paraId="6FA34E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vAlign w:val="center"/>
          </w:tcPr>
          <w:p w14:paraId="0C40A060">
            <w:pPr>
              <w:spacing w:line="300" w:lineRule="auto"/>
              <w:jc w:val="center"/>
              <w:rPr>
                <w:rFonts w:hint="eastAsia" w:ascii="宋体" w:hAnsi="宋体"/>
                <w:sz w:val="24"/>
                <w:szCs w:val="24"/>
              </w:rPr>
            </w:pPr>
            <w:r>
              <w:rPr>
                <w:rFonts w:ascii="宋体" w:hAnsi="宋体"/>
                <w:sz w:val="24"/>
                <w:szCs w:val="24"/>
              </w:rPr>
              <w:t>P</w:t>
            </w:r>
            <w:r>
              <w:rPr>
                <w:rFonts w:hint="eastAsia" w:ascii="宋体" w:hAnsi="宋体"/>
                <w:sz w:val="24"/>
                <w:szCs w:val="24"/>
              </w:rPr>
              <w:t>0</w:t>
            </w:r>
            <w:r>
              <w:rPr>
                <w:rFonts w:ascii="宋体" w:hAnsi="宋体"/>
                <w:sz w:val="24"/>
                <w:szCs w:val="24"/>
              </w:rPr>
              <w:t>.0-P</w:t>
            </w:r>
            <w:r>
              <w:rPr>
                <w:rFonts w:hint="eastAsia" w:ascii="宋体" w:hAnsi="宋体"/>
                <w:sz w:val="24"/>
                <w:szCs w:val="24"/>
              </w:rPr>
              <w:t>0</w:t>
            </w:r>
            <w:r>
              <w:rPr>
                <w:rFonts w:ascii="宋体" w:hAnsi="宋体"/>
                <w:sz w:val="24"/>
                <w:szCs w:val="24"/>
              </w:rPr>
              <w:t>.</w:t>
            </w:r>
            <w:r>
              <w:rPr>
                <w:rFonts w:hint="eastAsia" w:ascii="宋体" w:hAnsi="宋体"/>
                <w:sz w:val="24"/>
                <w:szCs w:val="24"/>
              </w:rPr>
              <w:t>7</w:t>
            </w:r>
          </w:p>
          <w:p w14:paraId="6A9B0289">
            <w:pPr>
              <w:spacing w:line="300" w:lineRule="auto"/>
              <w:jc w:val="center"/>
              <w:rPr>
                <w:rFonts w:hint="eastAsia" w:ascii="宋体" w:hAnsi="宋体"/>
                <w:sz w:val="24"/>
                <w:szCs w:val="24"/>
              </w:rPr>
            </w:pPr>
            <w:r>
              <w:rPr>
                <w:rFonts w:hint="eastAsia" w:ascii="宋体" w:hAnsi="宋体"/>
                <w:sz w:val="24"/>
                <w:szCs w:val="24"/>
              </w:rPr>
              <w:t>P1.0-P1.2</w:t>
            </w:r>
          </w:p>
        </w:tc>
        <w:tc>
          <w:tcPr>
            <w:tcW w:w="2692" w:type="dxa"/>
            <w:vAlign w:val="center"/>
          </w:tcPr>
          <w:p w14:paraId="57BD2A98">
            <w:pPr>
              <w:spacing w:line="300" w:lineRule="auto"/>
              <w:jc w:val="center"/>
              <w:rPr>
                <w:rFonts w:hint="eastAsia" w:ascii="宋体" w:hAnsi="宋体"/>
                <w:sz w:val="24"/>
                <w:szCs w:val="24"/>
              </w:rPr>
            </w:pPr>
            <w:r>
              <w:rPr>
                <w:rFonts w:ascii="宋体" w:hAnsi="宋体"/>
                <w:sz w:val="24"/>
                <w:szCs w:val="24"/>
              </w:rPr>
              <w:t>LCD1602 控制</w:t>
            </w:r>
          </w:p>
        </w:tc>
        <w:tc>
          <w:tcPr>
            <w:tcW w:w="2336" w:type="dxa"/>
            <w:vAlign w:val="center"/>
          </w:tcPr>
          <w:p w14:paraId="0F17E77B">
            <w:pPr>
              <w:spacing w:line="300" w:lineRule="auto"/>
              <w:jc w:val="center"/>
              <w:rPr>
                <w:rFonts w:hint="eastAsia" w:ascii="宋体" w:hAnsi="宋体"/>
                <w:sz w:val="24"/>
                <w:szCs w:val="24"/>
              </w:rPr>
            </w:pPr>
            <w:r>
              <w:rPr>
                <w:rFonts w:ascii="宋体" w:hAnsi="宋体"/>
                <w:sz w:val="24"/>
                <w:szCs w:val="24"/>
              </w:rPr>
              <w:t>LCD1602 的 RS、RW、E、D0-D2 引脚</w:t>
            </w:r>
          </w:p>
        </w:tc>
        <w:tc>
          <w:tcPr>
            <w:tcW w:w="2336" w:type="dxa"/>
            <w:vAlign w:val="center"/>
          </w:tcPr>
          <w:p w14:paraId="2318207E">
            <w:pPr>
              <w:spacing w:line="300" w:lineRule="auto"/>
              <w:jc w:val="center"/>
              <w:rPr>
                <w:rFonts w:hint="eastAsia" w:ascii="宋体" w:hAnsi="宋体"/>
                <w:sz w:val="24"/>
                <w:szCs w:val="24"/>
              </w:rPr>
            </w:pPr>
            <w:r>
              <w:rPr>
                <w:rFonts w:ascii="宋体" w:hAnsi="宋体"/>
                <w:sz w:val="24"/>
                <w:szCs w:val="24"/>
              </w:rPr>
              <w:t>并行通信</w:t>
            </w:r>
          </w:p>
        </w:tc>
      </w:tr>
    </w:tbl>
    <w:p w14:paraId="4020C252">
      <w:pPr>
        <w:spacing w:line="300" w:lineRule="auto"/>
        <w:rPr>
          <w:rFonts w:hint="eastAsia" w:ascii="宋体" w:hAnsi="宋体"/>
          <w:color w:val="0000FF"/>
          <w:sz w:val="24"/>
          <w:szCs w:val="24"/>
        </w:rPr>
      </w:pPr>
    </w:p>
    <w:p w14:paraId="43CBA75E">
      <w:pPr>
        <w:pStyle w:val="4"/>
        <w:keepNext w:val="0"/>
        <w:keepLines w:val="0"/>
        <w:widowControl/>
        <w:spacing w:before="0" w:after="0" w:line="300" w:lineRule="auto"/>
        <w:jc w:val="left"/>
        <w:rPr>
          <w:rFonts w:hint="eastAsia" w:ascii="宋体" w:hAnsi="宋体" w:eastAsia="宋体" w:cs="宋体"/>
          <w:sz w:val="28"/>
          <w:szCs w:val="28"/>
        </w:rPr>
      </w:pPr>
      <w:bookmarkStart w:id="13" w:name="_Toc223893652"/>
      <w:r>
        <w:rPr>
          <w:rFonts w:hint="eastAsia" w:ascii="宋体" w:hAnsi="宋体" w:eastAsia="宋体" w:cs="宋体"/>
          <w:sz w:val="28"/>
          <w:szCs w:val="28"/>
        </w:rPr>
        <w:t>3.2 HC-05蓝牙通信模块设计</w:t>
      </w:r>
      <w:bookmarkEnd w:id="13"/>
    </w:p>
    <w:p w14:paraId="76E0AA58">
      <w:pPr>
        <w:pStyle w:val="5"/>
        <w:numPr>
          <w:ilvl w:val="2"/>
          <w:numId w:val="0"/>
        </w:numPr>
        <w:spacing w:before="0" w:after="0" w:line="300" w:lineRule="auto"/>
        <w:rPr>
          <w:rFonts w:hint="eastAsia" w:ascii="宋体" w:hAnsi="宋体" w:eastAsia="宋体" w:cs="宋体"/>
          <w:b/>
          <w:bCs w:val="0"/>
        </w:rPr>
      </w:pPr>
      <w:bookmarkStart w:id="14" w:name="_Toc417849055"/>
      <w:bookmarkStart w:id="15" w:name="_Toc223893653"/>
      <w:r>
        <w:rPr>
          <w:rFonts w:hint="eastAsia" w:ascii="宋体" w:hAnsi="宋体" w:eastAsia="宋体" w:cs="宋体"/>
          <w:b/>
          <w:bCs w:val="0"/>
        </w:rPr>
        <w:t>3.2.1蓝牙型号的选取</w:t>
      </w:r>
      <w:bookmarkEnd w:id="14"/>
      <w:bookmarkEnd w:id="15"/>
    </w:p>
    <w:p w14:paraId="23F3F312">
      <w:pPr>
        <w:spacing w:line="300" w:lineRule="auto"/>
        <w:ind w:firstLine="480" w:firstLineChars="200"/>
        <w:rPr>
          <w:rFonts w:hint="eastAsia" w:ascii="宋体" w:hAnsi="宋体"/>
          <w:sz w:val="24"/>
          <w:szCs w:val="24"/>
        </w:rPr>
      </w:pPr>
      <w:r>
        <w:rPr>
          <w:rFonts w:hint="eastAsia" w:ascii="宋体" w:hAnsi="宋体"/>
          <w:sz w:val="24"/>
          <w:szCs w:val="24"/>
        </w:rPr>
        <w:t>目前市场上主流的蓝牙为2.0的蓝牙模块，同时市场上基于安卓系统的蓝牙手机也均采用蓝牙2.0作为蓝牙通信设备，目前只有苹果操作系统的手机和个别的高端手机上面采用蓝牙4.0的蓝牙接口，考虑到通用性和兼容性，系统采用标准的蓝牙2.0模块作为系统蓝牙的设计方案。</w:t>
      </w:r>
    </w:p>
    <w:p w14:paraId="60C0D22D">
      <w:pPr>
        <w:spacing w:line="300" w:lineRule="auto"/>
        <w:ind w:firstLine="480" w:firstLineChars="200"/>
        <w:rPr>
          <w:rFonts w:hint="eastAsia" w:ascii="宋体" w:hAnsi="宋体"/>
          <w:sz w:val="24"/>
          <w:szCs w:val="24"/>
        </w:rPr>
      </w:pPr>
      <w:r>
        <w:rPr>
          <w:rFonts w:hint="eastAsia" w:ascii="宋体" w:hAnsi="宋体"/>
          <w:sz w:val="24"/>
          <w:szCs w:val="24"/>
        </w:rPr>
        <w:t>常用的蓝牙2.0标准的模块有HC-05和HC-06两种，下面通过对两种蓝牙模块的介绍和对比论证，选择其中一款蓝牙模块作为系统的蓝牙通信设计方案。</w:t>
      </w:r>
    </w:p>
    <w:p w14:paraId="604C03FA">
      <w:pPr>
        <w:spacing w:line="300" w:lineRule="auto"/>
        <w:ind w:firstLine="480" w:firstLineChars="200"/>
        <w:rPr>
          <w:rFonts w:hint="eastAsia" w:ascii="宋体" w:hAnsi="宋体"/>
          <w:sz w:val="24"/>
          <w:szCs w:val="24"/>
        </w:rPr>
      </w:pPr>
      <w:r>
        <w:rPr>
          <w:rFonts w:hint="eastAsia" w:ascii="宋体" w:hAnsi="宋体"/>
          <w:sz w:val="24"/>
          <w:szCs w:val="24"/>
        </w:rPr>
        <w:t>方案一：采用HC-05蓝牙模块，HC-05蓝牙模块是一款高性能的蓝牙主从一体串口通信模块，它可以和多种带蓝牙功能的电脑、手机、PAD等智能终端进行配对，该模块支持非常宽的波特率范围：4800-1382400，并且可兼容5V和3.3V单片机系统，使用方便连接灵活具有较高的性价比，同时HC-05为工业级产品，性能稳定、可靠性较高。</w:t>
      </w:r>
    </w:p>
    <w:p w14:paraId="5F4182C8">
      <w:pPr>
        <w:spacing w:line="300" w:lineRule="auto"/>
        <w:ind w:firstLine="480" w:firstLineChars="200"/>
        <w:rPr>
          <w:rFonts w:hint="eastAsia" w:ascii="宋体" w:hAnsi="宋体"/>
          <w:sz w:val="24"/>
          <w:szCs w:val="24"/>
        </w:rPr>
      </w:pPr>
      <w:r>
        <w:rPr>
          <w:rFonts w:hint="eastAsia" w:ascii="宋体" w:hAnsi="宋体"/>
          <w:sz w:val="24"/>
          <w:szCs w:val="24"/>
        </w:rPr>
        <w:t>方案二：采用HC-06蓝牙模块，HC-06蓝牙为从设备，他可以与其它2.0标准的蓝牙设备之间进行通信，但是它只能作为从设备，没法充当主设备来使用，同时HC-05为普通消费级别的芯片，在可靠性和稳定性上比HC-05稍差一些，优点是价格相比HC-05较低，在一些低端的应用场合已经对成本控制要求较高的场合应用较为普及。</w:t>
      </w:r>
    </w:p>
    <w:p w14:paraId="6F43213F">
      <w:pPr>
        <w:spacing w:line="300" w:lineRule="auto"/>
        <w:ind w:firstLine="480" w:firstLineChars="200"/>
        <w:rPr>
          <w:rFonts w:hint="eastAsia" w:ascii="宋体" w:hAnsi="宋体"/>
          <w:sz w:val="24"/>
          <w:szCs w:val="24"/>
        </w:rPr>
      </w:pPr>
      <w:r>
        <w:rPr>
          <w:rFonts w:hint="eastAsia" w:ascii="宋体" w:hAnsi="宋体"/>
          <w:sz w:val="24"/>
          <w:szCs w:val="24"/>
        </w:rPr>
        <w:t>通过对上述两种方案的比较，由于系统蓝牙通信作为整个系统中至关重要的一个环节，充分考虑到稳定度的要求，系统最终采用HC-05蓝牙模块作为系统蓝牙通信设计的方案选择。</w:t>
      </w:r>
    </w:p>
    <w:p w14:paraId="7D5F71FB">
      <w:pPr>
        <w:pStyle w:val="5"/>
        <w:numPr>
          <w:ilvl w:val="2"/>
          <w:numId w:val="0"/>
        </w:numPr>
        <w:spacing w:before="0" w:after="0" w:line="300" w:lineRule="auto"/>
        <w:rPr>
          <w:rFonts w:hint="eastAsia" w:ascii="宋体" w:hAnsi="宋体" w:eastAsia="宋体" w:cs="宋体"/>
          <w:b/>
          <w:bCs w:val="0"/>
        </w:rPr>
      </w:pPr>
      <w:bookmarkStart w:id="16" w:name="_Toc223893654"/>
      <w:r>
        <w:rPr>
          <w:rFonts w:hint="eastAsia" w:ascii="宋体" w:hAnsi="宋体" w:eastAsia="宋体" w:cs="宋体"/>
          <w:b/>
          <w:bCs w:val="0"/>
        </w:rPr>
        <w:t>3.2.2蓝牙模块设计</w:t>
      </w:r>
      <w:bookmarkEnd w:id="16"/>
    </w:p>
    <w:p w14:paraId="51A4B360">
      <w:pPr>
        <w:spacing w:line="300" w:lineRule="auto"/>
        <w:ind w:firstLine="480" w:firstLineChars="200"/>
        <w:rPr>
          <w:rFonts w:hint="eastAsia" w:ascii="宋体" w:hAnsi="宋体"/>
          <w:sz w:val="24"/>
          <w:szCs w:val="24"/>
        </w:rPr>
      </w:pPr>
      <w:r>
        <w:rPr>
          <w:rFonts w:hint="eastAsia" w:ascii="宋体" w:hAnsi="宋体"/>
          <w:sz w:val="24"/>
          <w:szCs w:val="24"/>
        </w:rPr>
        <w:t>蓝牙通信模块是整个蓝牙遥控开关系统中实现无线交互的核心单元，承担着手机APP与主控模块之间指令下发、状态数据上传的双向传输任务，其通信稳定性直接影响系统的控制精度和响应效率。本设计选用HC-05蓝牙串口模块作为无线通信载体，围绕模块与STC89C52单片机的兼容通信需求，重点完成接口电路设计、通信参数匹配及抗干扰设计，确保串口通信稳定可靠，实现指令与数据的精准双向传输，保障系统无线控制功能的正常实现。</w:t>
      </w:r>
    </w:p>
    <w:p w14:paraId="36825A32">
      <w:pPr>
        <w:spacing w:line="300" w:lineRule="auto"/>
        <w:ind w:firstLine="420" w:firstLineChars="200"/>
        <w:jc w:val="center"/>
        <w:rPr>
          <w:rFonts w:hint="eastAsia" w:ascii="宋体" w:hAnsi="宋体"/>
          <w:sz w:val="24"/>
          <w:szCs w:val="24"/>
        </w:rPr>
      </w:pPr>
      <w:r>
        <w:drawing>
          <wp:inline distT="0" distB="0" distL="114300" distR="114300">
            <wp:extent cx="2058670" cy="777875"/>
            <wp:effectExtent l="0" t="0" r="13970" b="14605"/>
            <wp:docPr id="2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7"/>
                    <pic:cNvPicPr>
                      <a:picLocks noChangeAspect="1"/>
                    </pic:cNvPicPr>
                  </pic:nvPicPr>
                  <pic:blipFill>
                    <a:blip r:embed="rId12"/>
                    <a:stretch>
                      <a:fillRect/>
                    </a:stretch>
                  </pic:blipFill>
                  <pic:spPr>
                    <a:xfrm>
                      <a:off x="0" y="0"/>
                      <a:ext cx="2058670" cy="777875"/>
                    </a:xfrm>
                    <a:prstGeom prst="rect">
                      <a:avLst/>
                    </a:prstGeom>
                    <a:noFill/>
                    <a:ln>
                      <a:noFill/>
                    </a:ln>
                  </pic:spPr>
                </pic:pic>
              </a:graphicData>
            </a:graphic>
          </wp:inline>
        </w:drawing>
      </w:r>
    </w:p>
    <w:p w14:paraId="41CAEE5B">
      <w:pPr>
        <w:spacing w:line="300" w:lineRule="auto"/>
        <w:ind w:firstLine="480" w:firstLineChars="200"/>
        <w:jc w:val="center"/>
        <w:rPr>
          <w:rFonts w:hint="eastAsia" w:ascii="宋体" w:hAnsi="宋体" w:cs="宋体"/>
          <w:b/>
          <w:bCs/>
          <w:sz w:val="24"/>
          <w:szCs w:val="24"/>
        </w:rPr>
      </w:pPr>
      <w:r>
        <w:rPr>
          <w:rFonts w:hint="eastAsia" w:ascii="宋体" w:hAnsi="宋体"/>
          <w:b/>
          <w:bCs/>
          <w:sz w:val="24"/>
          <w:szCs w:val="24"/>
        </w:rPr>
        <w:t>图 3.4</w:t>
      </w:r>
      <w:r>
        <w:rPr>
          <w:rFonts w:hint="eastAsia" w:ascii="宋体" w:hAnsi="宋体" w:cs="宋体"/>
          <w:b/>
          <w:bCs/>
          <w:sz w:val="24"/>
          <w:szCs w:val="24"/>
        </w:rPr>
        <w:t>蓝牙HC-05</w:t>
      </w:r>
    </w:p>
    <w:p w14:paraId="2126E9C2">
      <w:pPr>
        <w:spacing w:line="300" w:lineRule="auto"/>
        <w:ind w:firstLine="420" w:firstLineChars="200"/>
        <w:jc w:val="center"/>
        <w:rPr>
          <w:rFonts w:hint="eastAsia" w:ascii="宋体" w:hAnsi="宋体"/>
          <w:szCs w:val="21"/>
        </w:rPr>
      </w:pPr>
      <w:r>
        <w:rPr>
          <w:rFonts w:ascii="宋体" w:hAnsi="宋体"/>
          <w:szCs w:val="21"/>
        </w:rPr>
        <w:t>（图注：HC-05蓝牙模块包含VCC、GND、TXD、RXD、KEY等引脚，支持5V供电，是本系统无线通信的核心器件）</w:t>
      </w:r>
    </w:p>
    <w:p w14:paraId="6CE28300">
      <w:pPr>
        <w:spacing w:line="300" w:lineRule="auto"/>
        <w:ind w:firstLine="480" w:firstLineChars="200"/>
        <w:rPr>
          <w:rFonts w:hint="eastAsia" w:ascii="宋体" w:hAnsi="宋体"/>
          <w:sz w:val="24"/>
          <w:szCs w:val="24"/>
        </w:rPr>
      </w:pPr>
      <w:r>
        <w:rPr>
          <w:rFonts w:hint="eastAsia" w:ascii="宋体" w:hAnsi="宋体"/>
          <w:sz w:val="24"/>
          <w:szCs w:val="24"/>
        </w:rPr>
        <w:t>模块接线设计以兼容性和抗干扰性为核心原则，结合STC89C52单片机的引脚分配方案，完成HC-05模块与主控模块的精准接线，确保两者通信链路通畅。HC-05模块的供电采用与单片机一致的5V直流电源，其VCC引脚接入系统稳定5V供电端，GND引脚直接接地，且与单片机电源实现共地连接，有效避免因接地不一致产生的电位差，减少电源回路对通信信号的干扰，保障通信信号的纯净度。在数据传输引脚连接上，遵循串口通信的交叉连接原则，将HC-05模块的TXD引脚与STC89C52单片机的P3.0（RXD）引脚相连，模块的RXD引脚与单片机的P3.1（TXD）引脚相连，通过这种交叉接线方式，实现单片机与蓝牙模块之间的双向数据传输，确保手机APP下发的控制指令能够准确传入单片机，同时单片机采集的系统状态数据也能顺利上传至手机APP。此外，HC-05模块的KEY引脚采用悬空处理，模块上电后自动进入默认从模式，无需额外设计控制电路进行模式切换，简化了电路结构，降低了设计复杂度。</w:t>
      </w:r>
    </w:p>
    <w:p w14:paraId="48C89ACC">
      <w:pPr>
        <w:spacing w:line="360" w:lineRule="auto"/>
        <w:ind w:firstLine="420"/>
        <w:jc w:val="center"/>
      </w:pPr>
      <w:r>
        <w:drawing>
          <wp:inline distT="0" distB="0" distL="114300" distR="114300">
            <wp:extent cx="2228850" cy="1181100"/>
            <wp:effectExtent l="0" t="0" r="11430" b="7620"/>
            <wp:docPr id="2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8"/>
                    <pic:cNvPicPr>
                      <a:picLocks noChangeAspect="1"/>
                    </pic:cNvPicPr>
                  </pic:nvPicPr>
                  <pic:blipFill>
                    <a:blip r:embed="rId13"/>
                    <a:stretch>
                      <a:fillRect/>
                    </a:stretch>
                  </pic:blipFill>
                  <pic:spPr>
                    <a:xfrm>
                      <a:off x="0" y="0"/>
                      <a:ext cx="2228850" cy="1181100"/>
                    </a:xfrm>
                    <a:prstGeom prst="rect">
                      <a:avLst/>
                    </a:prstGeom>
                    <a:noFill/>
                    <a:ln>
                      <a:noFill/>
                    </a:ln>
                  </pic:spPr>
                </pic:pic>
              </a:graphicData>
            </a:graphic>
          </wp:inline>
        </w:drawing>
      </w:r>
    </w:p>
    <w:p w14:paraId="52E7716E">
      <w:pPr>
        <w:pStyle w:val="9"/>
        <w:jc w:val="center"/>
        <w:rPr>
          <w:rFonts w:hint="eastAsia" w:ascii="宋体" w:hAnsi="宋体" w:eastAsia="宋体"/>
          <w:b/>
          <w:bCs/>
          <w:sz w:val="24"/>
          <w:szCs w:val="24"/>
        </w:rPr>
      </w:pPr>
      <w:r>
        <w:rPr>
          <w:rFonts w:hint="eastAsia" w:ascii="宋体" w:hAnsi="宋体" w:eastAsia="宋体"/>
          <w:b/>
          <w:bCs/>
          <w:sz w:val="24"/>
          <w:szCs w:val="24"/>
        </w:rPr>
        <w:t>图 3.5 蓝牙模块与单片机模块接线方式</w:t>
      </w:r>
    </w:p>
    <w:p w14:paraId="13F76354">
      <w:pPr>
        <w:spacing w:line="300" w:lineRule="auto"/>
        <w:ind w:firstLine="420" w:firstLineChars="200"/>
        <w:jc w:val="center"/>
        <w:rPr>
          <w:rFonts w:hint="eastAsia" w:ascii="宋体" w:hAnsi="宋体"/>
          <w:szCs w:val="21"/>
        </w:rPr>
      </w:pPr>
      <w:r>
        <w:rPr>
          <w:rFonts w:hint="eastAsia" w:ascii="宋体" w:hAnsi="宋体"/>
          <w:szCs w:val="21"/>
        </w:rPr>
        <w:t>（</w:t>
      </w:r>
      <w:r>
        <w:rPr>
          <w:rFonts w:ascii="宋体" w:hAnsi="宋体"/>
          <w:szCs w:val="21"/>
        </w:rPr>
        <w:t>图注：本图展示HC-05蓝牙模块与STC89C52单片机的串口交叉接线方式，明确 TXD/RXD 的引脚对应关系，是蓝牙通信的核心接线逻辑</w:t>
      </w:r>
      <w:r>
        <w:rPr>
          <w:rFonts w:hint="eastAsia" w:ascii="宋体" w:hAnsi="宋体"/>
          <w:szCs w:val="21"/>
        </w:rPr>
        <w:t>）</w:t>
      </w:r>
    </w:p>
    <w:p w14:paraId="14AA433E">
      <w:pPr>
        <w:spacing w:line="300" w:lineRule="auto"/>
        <w:ind w:firstLine="480" w:firstLineChars="200"/>
        <w:rPr>
          <w:rFonts w:hint="eastAsia" w:ascii="宋体" w:hAnsi="宋体"/>
          <w:sz w:val="24"/>
          <w:szCs w:val="24"/>
        </w:rPr>
      </w:pPr>
      <w:r>
        <w:rPr>
          <w:rFonts w:hint="eastAsia" w:ascii="宋体" w:hAnsi="宋体"/>
          <w:sz w:val="24"/>
          <w:szCs w:val="24"/>
        </w:rPr>
        <w:t>蓝牙模块电路设计焊接好后，为了保证模块能够正常使用，首先要测试一下蓝牙模块收发功能是否正常，具体测试过程如下所述。</w:t>
      </w:r>
    </w:p>
    <w:p w14:paraId="62E25E10">
      <w:pPr>
        <w:spacing w:line="300" w:lineRule="auto"/>
        <w:ind w:firstLine="480" w:firstLineChars="200"/>
        <w:rPr>
          <w:rFonts w:hint="eastAsia" w:ascii="宋体" w:hAnsi="宋体"/>
          <w:sz w:val="24"/>
          <w:szCs w:val="24"/>
        </w:rPr>
      </w:pPr>
      <w:r>
        <w:rPr>
          <w:rFonts w:hint="eastAsia" w:ascii="宋体" w:hAnsi="宋体"/>
          <w:sz w:val="24"/>
          <w:szCs w:val="24"/>
        </w:rPr>
        <w:t>HC-05模块出厂设置为从模式，所以发送AT+ROLE？得到的返回值为+ROLE：0，发送AT+ROLE=1即可设置模块为主机，若返回值为OK应答则模块设置成功，注意串口调试助手要勾选发送新行，这样就能自动发送回车了，具体操作界面如图3.6所示。</w:t>
      </w:r>
    </w:p>
    <w:p w14:paraId="213F8307">
      <w:pPr>
        <w:spacing w:line="300" w:lineRule="auto"/>
        <w:jc w:val="center"/>
      </w:pPr>
      <w:r>
        <w:rPr>
          <w:rFonts w:ascii="宋体" w:hAnsi="宋体"/>
          <w:sz w:val="24"/>
        </w:rPr>
        <mc:AlternateContent>
          <mc:Choice Requires="wps">
            <w:drawing>
              <wp:anchor distT="0" distB="0" distL="114300" distR="114300" simplePos="0" relativeHeight="251675648" behindDoc="0" locked="0" layoutInCell="1" allowOverlap="1">
                <wp:simplePos x="0" y="0"/>
                <wp:positionH relativeFrom="column">
                  <wp:posOffset>3623945</wp:posOffset>
                </wp:positionH>
                <wp:positionV relativeFrom="paragraph">
                  <wp:posOffset>3482340</wp:posOffset>
                </wp:positionV>
                <wp:extent cx="1666875" cy="266700"/>
                <wp:effectExtent l="0" t="0" r="28575" b="19050"/>
                <wp:wrapNone/>
                <wp:docPr id="332954644" name="矩形 29"/>
                <wp:cNvGraphicFramePr/>
                <a:graphic xmlns:a="http://schemas.openxmlformats.org/drawingml/2006/main">
                  <a:graphicData uri="http://schemas.microsoft.com/office/word/2010/wordprocessingShape">
                    <wps:wsp>
                      <wps:cNvSpPr/>
                      <wps:spPr>
                        <a:xfrm>
                          <a:off x="0" y="0"/>
                          <a:ext cx="1666875" cy="26670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矩形 29" o:spid="_x0000_s1026" o:spt="1" style="position:absolute;left:0pt;margin-left:285.35pt;margin-top:274.2pt;height:21pt;width:131.25pt;z-index:251675648;v-text-anchor:middle;mso-width-relative:page;mso-height-relative:page;" fillcolor="#FFFFFF [3212]" filled="t" stroked="t" coordsize="21600,21600" o:gfxdata="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">
                <v:fill on="t" focussize="0,0"/>
                <v:stroke weight="1pt" color="#FFFFFF [3212]" miterlimit="8" joinstyle="miter"/>
                <v:imagedata o:title=""/>
                <o:lock v:ext="edit" aspectratio="f"/>
              </v:rect>
            </w:pict>
          </mc:Fallback>
        </mc:AlternateContent>
      </w:r>
      <w:r>
        <w:rPr>
          <w:rFonts w:ascii="宋体" w:hAnsi="宋体"/>
          <w:sz w:val="24"/>
        </w:rPr>
        <w:drawing>
          <wp:inline distT="0" distB="0" distL="114300" distR="114300">
            <wp:extent cx="5350510" cy="4211955"/>
            <wp:effectExtent l="0" t="0" r="13970" b="9525"/>
            <wp:docPr id="3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
                    <pic:cNvPicPr>
                      <a:picLocks noChangeAspect="1"/>
                    </pic:cNvPicPr>
                  </pic:nvPicPr>
                  <pic:blipFill>
                    <a:blip r:embed="rId14"/>
                    <a:stretch>
                      <a:fillRect/>
                    </a:stretch>
                  </pic:blipFill>
                  <pic:spPr>
                    <a:xfrm>
                      <a:off x="0" y="0"/>
                      <a:ext cx="5350510" cy="4211955"/>
                    </a:xfrm>
                    <a:prstGeom prst="rect">
                      <a:avLst/>
                    </a:prstGeom>
                    <a:noFill/>
                    <a:ln>
                      <a:noFill/>
                    </a:ln>
                  </pic:spPr>
                </pic:pic>
              </a:graphicData>
            </a:graphic>
          </wp:inline>
        </w:drawing>
      </w:r>
    </w:p>
    <w:p w14:paraId="1C9256A6">
      <w:pPr>
        <w:pStyle w:val="9"/>
        <w:jc w:val="center"/>
        <w:rPr>
          <w:rFonts w:hint="eastAsia" w:ascii="宋体" w:hAnsi="宋体" w:eastAsia="宋体"/>
          <w:b/>
          <w:bCs/>
          <w:sz w:val="24"/>
          <w:szCs w:val="24"/>
        </w:rPr>
      </w:pPr>
      <w:r>
        <w:rPr>
          <w:rFonts w:hint="eastAsia" w:ascii="宋体" w:hAnsi="宋体" w:eastAsia="宋体"/>
          <w:b/>
          <w:bCs/>
          <w:sz w:val="24"/>
          <w:szCs w:val="24"/>
        </w:rPr>
        <w:t>图 3.6 蓝牙串口参数设置</w:t>
      </w:r>
    </w:p>
    <w:p w14:paraId="3512CD23">
      <w:pPr>
        <w:spacing w:line="300" w:lineRule="auto"/>
        <w:ind w:firstLine="420" w:firstLineChars="200"/>
        <w:jc w:val="center"/>
        <w:rPr>
          <w:rFonts w:hint="eastAsia" w:ascii="宋体" w:hAnsi="宋体"/>
          <w:szCs w:val="21"/>
        </w:rPr>
      </w:pPr>
      <w:r>
        <w:rPr>
          <w:rFonts w:hint="eastAsia" w:ascii="宋体" w:hAnsi="宋体"/>
          <w:szCs w:val="21"/>
        </w:rPr>
        <w:t>（图注：该图为SSCOM3.3串口调试助手的操作界面，展示了HC-05蓝牙模块的AT指令测试过程，是蓝牙模块参数配置的核心操作）</w:t>
      </w:r>
    </w:p>
    <w:p w14:paraId="2D547F59">
      <w:pPr>
        <w:spacing w:line="300" w:lineRule="auto"/>
        <w:ind w:firstLine="480" w:firstLineChars="200"/>
        <w:rPr>
          <w:rFonts w:hint="eastAsia" w:ascii="宋体" w:hAnsi="宋体"/>
          <w:sz w:val="24"/>
          <w:szCs w:val="24"/>
        </w:rPr>
      </w:pPr>
      <w:r>
        <w:rPr>
          <w:rFonts w:hint="eastAsia" w:ascii="宋体" w:hAnsi="宋体"/>
          <w:sz w:val="24"/>
          <w:szCs w:val="24"/>
        </w:rPr>
        <w:t>通信参数的一致性是保障数据传输不丢包、无误码的关键，本设计对HC-05蓝牙模块与STC89C52单片机的串口通信参数进行统一匹配设置。HC-05模块上电后默认波特率为9600bps，配套设置数据位为8位、停止位为1位、无校验位，为实现两者的无缝通信，STC89C52单片机的串口通信参数需与蓝牙模块默认参数严格保持一致。通过对单片机串口控制寄存器进行编程配置，确定串口工作模式、波特率发生器参数等，确保单片机能够准确接收蓝牙模块传输的指令信号，同时也能将系统运行状态、执行结果等数据精准发送至蓝牙模块，有效避免因参数不匹配导致的数据传输失真、丢包等问题，提升通信的可靠性。</w:t>
      </w:r>
    </w:p>
    <w:p w14:paraId="36DF6B36">
      <w:pPr>
        <w:pStyle w:val="5"/>
        <w:numPr>
          <w:ilvl w:val="2"/>
          <w:numId w:val="0"/>
        </w:numPr>
        <w:spacing w:before="0" w:after="0" w:line="300" w:lineRule="auto"/>
        <w:rPr>
          <w:rFonts w:hint="eastAsia" w:ascii="宋体" w:hAnsi="宋体" w:eastAsia="宋体" w:cs="宋体"/>
          <w:b/>
          <w:bCs w:val="0"/>
        </w:rPr>
      </w:pPr>
      <w:bookmarkStart w:id="17" w:name="_Toc223893655"/>
      <w:r>
        <w:rPr>
          <w:rFonts w:hint="eastAsia" w:ascii="宋体" w:hAnsi="宋体" w:eastAsia="宋体" w:cs="宋体"/>
          <w:b/>
          <w:bCs w:val="0"/>
        </w:rPr>
        <w:t>3.2.3蓝牙模块与手机蓝牙配对</w:t>
      </w:r>
      <w:bookmarkEnd w:id="17"/>
    </w:p>
    <w:p w14:paraId="3420B5EF">
      <w:pPr>
        <w:spacing w:line="300" w:lineRule="auto"/>
        <w:ind w:firstLine="480" w:firstLineChars="200"/>
        <w:rPr>
          <w:rFonts w:hint="eastAsia" w:ascii="宋体" w:hAnsi="宋体"/>
          <w:sz w:val="24"/>
        </w:rPr>
      </w:pPr>
      <w:r>
        <w:rPr>
          <w:rFonts w:hint="eastAsia" w:ascii="宋体" w:hAnsi="宋体"/>
          <w:sz w:val="24"/>
        </w:rPr>
        <w:t>统HC-05蓝牙模块设置为从设备，手机蓝牙为主设备，当手机安装好蓝牙串口助手后，打开蓝牙调试助手界面，搜索蓝牙设备，然后选择键盘模式，设置键盘指令即可，具体操作过程可以参考图3.7:</w:t>
      </w:r>
    </w:p>
    <w:p w14:paraId="65F057F5">
      <w:pPr>
        <w:spacing w:line="360" w:lineRule="auto"/>
        <w:ind w:firstLine="420"/>
        <w:rPr>
          <w:rFonts w:hint="eastAsia" w:ascii="宋体" w:hAnsi="宋体"/>
          <w:sz w:val="24"/>
        </w:rPr>
      </w:pPr>
      <w:r>
        <w:drawing>
          <wp:inline distT="0" distB="0" distL="114300" distR="114300">
            <wp:extent cx="4905375" cy="3992245"/>
            <wp:effectExtent l="0" t="0" r="1905" b="635"/>
            <wp:docPr id="3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4"/>
                    <pic:cNvPicPr>
                      <a:picLocks noChangeAspect="1"/>
                    </pic:cNvPicPr>
                  </pic:nvPicPr>
                  <pic:blipFill>
                    <a:blip r:embed="rId15"/>
                    <a:stretch>
                      <a:fillRect/>
                    </a:stretch>
                  </pic:blipFill>
                  <pic:spPr>
                    <a:xfrm>
                      <a:off x="0" y="0"/>
                      <a:ext cx="4905375" cy="3992245"/>
                    </a:xfrm>
                    <a:prstGeom prst="rect">
                      <a:avLst/>
                    </a:prstGeom>
                    <a:noFill/>
                    <a:ln>
                      <a:noFill/>
                    </a:ln>
                  </pic:spPr>
                </pic:pic>
              </a:graphicData>
            </a:graphic>
          </wp:inline>
        </w:drawing>
      </w:r>
    </w:p>
    <w:p w14:paraId="506B2C71">
      <w:pPr>
        <w:spacing w:line="360" w:lineRule="auto"/>
        <w:ind w:firstLine="420"/>
      </w:pPr>
      <w:r>
        <w:drawing>
          <wp:inline distT="0" distB="0" distL="114300" distR="114300">
            <wp:extent cx="4792980" cy="3732530"/>
            <wp:effectExtent l="0" t="0" r="7620" b="1270"/>
            <wp:docPr id="3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5"/>
                    <pic:cNvPicPr>
                      <a:picLocks noChangeAspect="1"/>
                    </pic:cNvPicPr>
                  </pic:nvPicPr>
                  <pic:blipFill>
                    <a:blip r:embed="rId16"/>
                    <a:stretch>
                      <a:fillRect/>
                    </a:stretch>
                  </pic:blipFill>
                  <pic:spPr>
                    <a:xfrm>
                      <a:off x="0" y="0"/>
                      <a:ext cx="4792980" cy="3732530"/>
                    </a:xfrm>
                    <a:prstGeom prst="rect">
                      <a:avLst/>
                    </a:prstGeom>
                    <a:noFill/>
                    <a:ln>
                      <a:noFill/>
                    </a:ln>
                  </pic:spPr>
                </pic:pic>
              </a:graphicData>
            </a:graphic>
          </wp:inline>
        </w:drawing>
      </w:r>
    </w:p>
    <w:p w14:paraId="3A94CE1B">
      <w:pPr>
        <w:pStyle w:val="9"/>
        <w:jc w:val="center"/>
        <w:rPr>
          <w:rFonts w:hint="eastAsia" w:ascii="宋体" w:hAnsi="宋体" w:eastAsia="宋体"/>
          <w:b/>
          <w:bCs/>
          <w:sz w:val="24"/>
          <w:szCs w:val="24"/>
        </w:rPr>
      </w:pPr>
      <w:r>
        <w:rPr>
          <w:rFonts w:hint="eastAsia" w:ascii="宋体" w:hAnsi="宋体" w:eastAsia="宋体"/>
          <w:b/>
          <w:bCs/>
          <w:sz w:val="24"/>
          <w:szCs w:val="24"/>
        </w:rPr>
        <w:t>图 3.7蓝牙配对操作演示过程图</w:t>
      </w:r>
    </w:p>
    <w:p w14:paraId="79B3C097">
      <w:pPr>
        <w:spacing w:line="300" w:lineRule="auto"/>
        <w:ind w:firstLine="420" w:firstLineChars="200"/>
        <w:jc w:val="center"/>
        <w:rPr>
          <w:rFonts w:hint="eastAsia" w:ascii="宋体" w:hAnsi="宋体"/>
          <w:sz w:val="24"/>
          <w:szCs w:val="24"/>
        </w:rPr>
      </w:pPr>
      <w:r>
        <w:rPr>
          <w:rFonts w:hint="eastAsia" w:ascii="宋体" w:hAnsi="宋体"/>
          <w:szCs w:val="21"/>
        </w:rPr>
        <w:t>（图注：本图分步骤展示了手机与 HC-05 蓝牙模块的配对过程，包含设备搜索、PIN 码输入、连接成功及模式选择等核心步骤）</w:t>
      </w:r>
    </w:p>
    <w:p w14:paraId="6FE9CBBD">
      <w:pPr>
        <w:pStyle w:val="4"/>
        <w:keepNext w:val="0"/>
        <w:keepLines w:val="0"/>
        <w:widowControl/>
        <w:spacing w:before="0" w:after="0" w:line="300" w:lineRule="auto"/>
        <w:jc w:val="left"/>
        <w:rPr>
          <w:rFonts w:hint="eastAsia" w:ascii="宋体" w:hAnsi="宋体" w:eastAsia="宋体" w:cs="宋体"/>
          <w:sz w:val="28"/>
          <w:szCs w:val="28"/>
        </w:rPr>
      </w:pPr>
      <w:bookmarkStart w:id="18" w:name="_Toc223893656"/>
      <w:r>
        <w:rPr>
          <w:rFonts w:hint="eastAsia" w:ascii="宋体" w:hAnsi="宋体" w:eastAsia="宋体" w:cs="宋体"/>
          <w:sz w:val="28"/>
          <w:szCs w:val="28"/>
        </w:rPr>
        <w:t>3.3 执行驱动模块设计</w:t>
      </w:r>
      <w:bookmarkEnd w:id="18"/>
    </w:p>
    <w:p w14:paraId="7739FDDB">
      <w:pPr>
        <w:spacing w:line="300" w:lineRule="auto"/>
        <w:ind w:firstLine="480" w:firstLineChars="200"/>
        <w:rPr>
          <w:rFonts w:hint="eastAsia" w:ascii="宋体" w:hAnsi="宋体"/>
          <w:sz w:val="24"/>
          <w:szCs w:val="24"/>
        </w:rPr>
      </w:pPr>
      <w:r>
        <w:rPr>
          <w:rFonts w:hint="eastAsia" w:ascii="宋体" w:hAnsi="宋体"/>
          <w:sz w:val="24"/>
          <w:szCs w:val="24"/>
        </w:rPr>
        <w:t>执行驱动模块是蓝牙遥控开关系统的指令执行核心，承接主控模块下发的控制指令，完成具体的负载驱动动作，核心功能是整合原有LED控制与新增继电器控制功能，分为LED单元和继电器单元两路独立执行单元，既能实现小功率LED灯的亮灭控制，也能实现大功率市电负载的通断控制，设计重点围绕驱动电路与单片机的接口匹配性、负载保护及控制可靠性展开，确保各类负载能够根据主控指令稳定响应，同时保护单片机I/O口免受损坏。</w:t>
      </w:r>
    </w:p>
    <w:p w14:paraId="06CC9F7E">
      <w:pPr>
        <w:pStyle w:val="5"/>
        <w:numPr>
          <w:ilvl w:val="2"/>
          <w:numId w:val="0"/>
        </w:numPr>
        <w:spacing w:before="0" w:after="0" w:line="300" w:lineRule="auto"/>
        <w:rPr>
          <w:rFonts w:hint="eastAsia" w:ascii="宋体" w:hAnsi="宋体" w:eastAsia="宋体" w:cs="宋体"/>
          <w:b/>
          <w:bCs w:val="0"/>
        </w:rPr>
      </w:pPr>
      <w:bookmarkStart w:id="19" w:name="_Toc223893657"/>
      <w:r>
        <w:rPr>
          <w:rFonts w:hint="eastAsia" w:ascii="宋体" w:hAnsi="宋体" w:eastAsia="宋体" w:cs="宋体"/>
          <w:b/>
          <w:bCs w:val="0"/>
        </w:rPr>
        <w:t>3.3.1 LED控制电路设计</w:t>
      </w:r>
      <w:bookmarkEnd w:id="19"/>
    </w:p>
    <w:p w14:paraId="730F4BA9">
      <w:pPr>
        <w:spacing w:line="300" w:lineRule="auto"/>
        <w:ind w:firstLine="480" w:firstLineChars="200"/>
        <w:rPr>
          <w:rFonts w:hint="eastAsia" w:ascii="宋体" w:hAnsi="宋体"/>
          <w:sz w:val="24"/>
          <w:szCs w:val="24"/>
        </w:rPr>
      </w:pPr>
      <w:r>
        <w:rPr>
          <w:rFonts w:hint="eastAsia" w:ascii="宋体" w:hAnsi="宋体"/>
          <w:sz w:val="24"/>
          <w:szCs w:val="24"/>
        </w:rPr>
        <w:t>LED单元作为执行驱动模块的一路核心执行单元，主要实现四路LED灯的稳定亮灭控制，适配小功率负载的控制需求。该单元由四路LED灯及三极管驱动电路组成，元器件选型遵循适配性、经济性和实用性原则，结合系统5V供电规格，LED灯选用普通5V红色器件，每路LED灯均串联一个220Ω限流电阻，通过电阻的限流作用，将LED灯的工作电流严格控制在10-15mA的安全范围，避免电流过大烧毁LED灯，同时保证正常发光亮度。驱动三极管选用9013型NPN三极管，其放大倍数≥100，能够充分满足LED灯的驱动需求，且成本低廉,同时实现单片机I/O口与LED灯回路的有效隔离，避免回路电流反向流入单片机，保护单片机I/O口安全。</w:t>
      </w:r>
    </w:p>
    <w:p w14:paraId="2CD676A6">
      <w:pPr>
        <w:spacing w:line="300" w:lineRule="auto"/>
        <w:jc w:val="center"/>
      </w:pPr>
      <w:r>
        <w:drawing>
          <wp:inline distT="0" distB="0" distL="114300" distR="114300">
            <wp:extent cx="3738880" cy="3898900"/>
            <wp:effectExtent l="0" t="0" r="0" b="6350"/>
            <wp:docPr id="2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9"/>
                    <pic:cNvPicPr>
                      <a:picLocks noChangeAspect="1"/>
                    </pic:cNvPicPr>
                  </pic:nvPicPr>
                  <pic:blipFill>
                    <a:blip r:embed="rId17"/>
                    <a:srcRect t="3207" b="2761"/>
                    <a:stretch>
                      <a:fillRect/>
                    </a:stretch>
                  </pic:blipFill>
                  <pic:spPr>
                    <a:xfrm>
                      <a:off x="0" y="0"/>
                      <a:ext cx="3771198" cy="3932438"/>
                    </a:xfrm>
                    <a:prstGeom prst="rect">
                      <a:avLst/>
                    </a:prstGeom>
                    <a:noFill/>
                    <a:ln>
                      <a:noFill/>
                    </a:ln>
                  </pic:spPr>
                </pic:pic>
              </a:graphicData>
            </a:graphic>
          </wp:inline>
        </w:drawing>
      </w:r>
    </w:p>
    <w:p w14:paraId="3A9299A5">
      <w:pPr>
        <w:pStyle w:val="9"/>
        <w:jc w:val="center"/>
        <w:rPr>
          <w:rFonts w:hint="eastAsia" w:ascii="宋体" w:hAnsi="宋体" w:eastAsia="宋体"/>
          <w:b/>
          <w:bCs/>
          <w:sz w:val="24"/>
          <w:szCs w:val="24"/>
        </w:rPr>
      </w:pPr>
      <w:r>
        <w:rPr>
          <w:rFonts w:hint="eastAsia" w:ascii="宋体" w:hAnsi="宋体" w:eastAsia="宋体"/>
          <w:b/>
          <w:bCs/>
          <w:sz w:val="24"/>
          <w:szCs w:val="24"/>
        </w:rPr>
        <w:t>图 3.8电器控制电路设计</w:t>
      </w:r>
    </w:p>
    <w:p w14:paraId="251D1287">
      <w:pPr>
        <w:spacing w:line="300" w:lineRule="auto"/>
        <w:ind w:firstLine="420" w:firstLineChars="200"/>
        <w:jc w:val="center"/>
        <w:rPr>
          <w:rFonts w:hint="eastAsia" w:ascii="宋体" w:hAnsi="宋体"/>
          <w:szCs w:val="21"/>
        </w:rPr>
      </w:pPr>
      <w:r>
        <w:rPr>
          <w:rFonts w:hint="eastAsia" w:ascii="宋体" w:hAnsi="宋体"/>
          <w:szCs w:val="21"/>
        </w:rPr>
        <w:t>（图注：本图为四路LED灯的驱动电路原理图，包含三极管、限流电阻、LED 灯等核心器件，实现四路 LED 的独立驱动控制）</w:t>
      </w:r>
    </w:p>
    <w:p w14:paraId="675C98BC">
      <w:pPr>
        <w:pStyle w:val="5"/>
        <w:numPr>
          <w:ilvl w:val="2"/>
          <w:numId w:val="0"/>
        </w:numPr>
        <w:spacing w:before="0" w:after="0" w:line="300" w:lineRule="auto"/>
        <w:rPr>
          <w:rFonts w:hint="eastAsia" w:ascii="宋体" w:hAnsi="宋体" w:eastAsia="宋体" w:cs="宋体"/>
          <w:b/>
          <w:bCs w:val="0"/>
        </w:rPr>
      </w:pPr>
      <w:bookmarkStart w:id="20" w:name="_Toc223893658"/>
      <w:r>
        <w:rPr>
          <w:rFonts w:hint="eastAsia" w:ascii="宋体" w:hAnsi="宋体" w:eastAsia="宋体" w:cs="宋体"/>
          <w:b/>
          <w:bCs w:val="0"/>
        </w:rPr>
        <w:t>3.3.2 三极管NPN</w:t>
      </w:r>
      <w:bookmarkEnd w:id="20"/>
    </w:p>
    <w:p w14:paraId="665C6060">
      <w:pPr>
        <w:spacing w:line="300" w:lineRule="auto"/>
        <w:ind w:firstLine="480" w:firstLineChars="200"/>
        <w:rPr>
          <w:rFonts w:hint="eastAsia" w:ascii="宋体" w:hAnsi="宋体"/>
          <w:sz w:val="24"/>
          <w:szCs w:val="24"/>
        </w:rPr>
      </w:pPr>
      <w:r>
        <w:rPr>
          <w:rFonts w:hint="eastAsia" w:ascii="宋体" w:hAnsi="宋体"/>
          <w:sz w:val="24"/>
          <w:szCs w:val="24"/>
        </w:rPr>
        <w:t>家电控制电路的驱动核心为 9013 型 NPN 三极管，采用三极管开关驱动模式实现对继电器的精准控制，以单路家电（如灯泡）控制电路为例，具体接线方式为：9013 型 NPN 三极管的基极通过一个 1KΩ 限流电阻连接至 STC89C52 单片机对应家电控制引脚（P2.3），发射极直接接地，集电极与继电器线圈负极相连，继电器线圈正极接入系统 5V 稳定供电端，同时在继电器线圈两端并联一个续流二极管，用于吸收继电器断开时产生的反向电动势，保护三极管和继电器不受损坏；继电器常开触点连接市电与对应家电，继电器吸合则家电通电工作，继电器断开则家电断电停止工作。</w:t>
      </w:r>
    </w:p>
    <w:p w14:paraId="00EA3B4A">
      <w:pPr>
        <w:spacing w:line="300" w:lineRule="auto"/>
        <w:ind w:firstLine="480" w:firstLineChars="200"/>
        <w:jc w:val="center"/>
      </w:pPr>
      <w:r>
        <w:rPr>
          <w:rFonts w:hint="eastAsia" w:ascii="宋体" w:hAnsi="宋体"/>
          <w:sz w:val="24"/>
          <w:szCs w:val="24"/>
        </w:rPr>
        <w:drawing>
          <wp:inline distT="0" distB="0" distL="114300" distR="114300">
            <wp:extent cx="685165" cy="979170"/>
            <wp:effectExtent l="0" t="0" r="635" b="11430"/>
            <wp:docPr id="30" name="图片 30" descr="三极管引脚介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三极管引脚介绍"/>
                    <pic:cNvPicPr>
                      <a:picLocks noChangeAspect="1"/>
                    </pic:cNvPicPr>
                  </pic:nvPicPr>
                  <pic:blipFill>
                    <a:blip r:embed="rId18"/>
                    <a:stretch>
                      <a:fillRect/>
                    </a:stretch>
                  </pic:blipFill>
                  <pic:spPr>
                    <a:xfrm>
                      <a:off x="0" y="0"/>
                      <a:ext cx="685165" cy="979170"/>
                    </a:xfrm>
                    <a:prstGeom prst="rect">
                      <a:avLst/>
                    </a:prstGeom>
                  </pic:spPr>
                </pic:pic>
              </a:graphicData>
            </a:graphic>
          </wp:inline>
        </w:drawing>
      </w:r>
      <w:r>
        <w:drawing>
          <wp:inline distT="0" distB="0" distL="114300" distR="114300">
            <wp:extent cx="902970" cy="963295"/>
            <wp:effectExtent l="0" t="0" r="11430" b="12065"/>
            <wp:docPr id="3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5"/>
                    <pic:cNvPicPr>
                      <a:picLocks noChangeAspect="1"/>
                    </pic:cNvPicPr>
                  </pic:nvPicPr>
                  <pic:blipFill>
                    <a:blip r:embed="rId19"/>
                    <a:stretch>
                      <a:fillRect/>
                    </a:stretch>
                  </pic:blipFill>
                  <pic:spPr>
                    <a:xfrm>
                      <a:off x="0" y="0"/>
                      <a:ext cx="902970" cy="963295"/>
                    </a:xfrm>
                    <a:prstGeom prst="rect">
                      <a:avLst/>
                    </a:prstGeom>
                    <a:noFill/>
                    <a:ln>
                      <a:noFill/>
                    </a:ln>
                  </pic:spPr>
                </pic:pic>
              </a:graphicData>
            </a:graphic>
          </wp:inline>
        </w:drawing>
      </w:r>
    </w:p>
    <w:p w14:paraId="34F13563">
      <w:pPr>
        <w:pStyle w:val="9"/>
        <w:jc w:val="center"/>
        <w:rPr>
          <w:rFonts w:hint="eastAsia" w:ascii="宋体" w:hAnsi="宋体" w:eastAsia="宋体"/>
          <w:b/>
          <w:bCs/>
          <w:sz w:val="24"/>
          <w:szCs w:val="24"/>
        </w:rPr>
      </w:pPr>
      <w:r>
        <w:rPr>
          <w:rFonts w:hint="eastAsia" w:ascii="宋体" w:hAnsi="宋体" w:eastAsia="宋体"/>
          <w:b/>
          <w:bCs/>
          <w:sz w:val="24"/>
          <w:szCs w:val="24"/>
        </w:rPr>
        <w:t>图 3.9 NPN三极管</w:t>
      </w:r>
    </w:p>
    <w:p w14:paraId="2499F6F3">
      <w:pPr>
        <w:spacing w:line="300" w:lineRule="auto"/>
        <w:ind w:firstLine="420" w:firstLineChars="200"/>
        <w:jc w:val="center"/>
        <w:rPr>
          <w:rFonts w:hint="eastAsia" w:ascii="宋体" w:hAnsi="宋体"/>
          <w:szCs w:val="21"/>
        </w:rPr>
      </w:pPr>
      <w:r>
        <w:rPr>
          <w:rFonts w:hint="eastAsia" w:ascii="宋体" w:hAnsi="宋体"/>
          <w:szCs w:val="21"/>
        </w:rPr>
        <w:t>（图注：本图标注了9013型NPN三极管的e、b、c三引脚位置，是三极管焊接与电路设计的基础依据）</w:t>
      </w:r>
    </w:p>
    <w:p w14:paraId="41A3A168">
      <w:pPr>
        <w:spacing w:line="300" w:lineRule="auto"/>
        <w:ind w:firstLine="480" w:firstLineChars="200"/>
        <w:rPr>
          <w:rFonts w:hint="eastAsia" w:ascii="宋体" w:hAnsi="宋体"/>
          <w:sz w:val="24"/>
          <w:szCs w:val="24"/>
        </w:rPr>
      </w:pPr>
      <w:r>
        <w:rPr>
          <w:rFonts w:hint="eastAsia" w:ascii="宋体" w:hAnsi="宋体"/>
          <w:sz w:val="24"/>
          <w:szCs w:val="24"/>
        </w:rPr>
        <w:t>四路家电控制电路采用相同的三极管开关驱动结构，三极管基极分别连接至单片机 P2.0（冰箱）、P2.1（空调）、P2.2（电视）、P2.3（灯泡）引脚，实现冰箱、空调、电视、灯泡四类家电的独立通断控制，电路结构简洁，便于焊接和调试，且各类家电控制回路相互独立，互不干扰。</w:t>
      </w:r>
    </w:p>
    <w:p w14:paraId="3D73DBCD">
      <w:pPr>
        <w:pStyle w:val="5"/>
        <w:numPr>
          <w:ilvl w:val="2"/>
          <w:numId w:val="0"/>
        </w:numPr>
        <w:spacing w:before="0" w:after="0" w:line="300" w:lineRule="auto"/>
        <w:rPr>
          <w:rFonts w:hint="eastAsia" w:ascii="宋体" w:hAnsi="宋体" w:eastAsia="宋体" w:cs="宋体"/>
          <w:b/>
          <w:bCs w:val="0"/>
        </w:rPr>
      </w:pPr>
      <w:bookmarkStart w:id="21" w:name="_Toc223893659"/>
      <w:r>
        <w:rPr>
          <w:rFonts w:hint="eastAsia" w:ascii="宋体" w:hAnsi="宋体" w:eastAsia="宋体" w:cs="宋体"/>
          <w:b/>
          <w:bCs w:val="0"/>
        </w:rPr>
        <w:t>3.3.3继电器</w:t>
      </w:r>
      <w:bookmarkEnd w:id="21"/>
    </w:p>
    <w:p w14:paraId="20C40E82">
      <w:pPr>
        <w:spacing w:line="300" w:lineRule="auto"/>
        <w:ind w:firstLine="480" w:firstLineChars="200"/>
        <w:rPr>
          <w:rFonts w:hint="eastAsia" w:ascii="宋体" w:hAnsi="宋体"/>
          <w:sz w:val="24"/>
          <w:szCs w:val="24"/>
        </w:rPr>
      </w:pPr>
      <w:r>
        <w:rPr>
          <w:rFonts w:hint="eastAsia" w:ascii="宋体" w:hAnsi="宋体"/>
          <w:sz w:val="24"/>
          <w:szCs w:val="24"/>
        </w:rPr>
        <w:t>继电器是实现弱电控制强电的核心元器件，也是本设计中家电控制的关键部件，主要用于驱动冰箱、空调、电视、灯泡等市电家电，适配系统的智能家居控制需求。本设计选用 5V 直流电磁继电器，其触点额定电压为 220VAC，额定电流满足四类常见家电的工作电流需求，能够稳定实现市电的通断控制，避免触点烧蚀、粘连等问题。</w:t>
      </w:r>
    </w:p>
    <w:p w14:paraId="1C6D4C33">
      <w:pPr>
        <w:spacing w:line="300" w:lineRule="auto"/>
        <w:ind w:firstLine="480" w:firstLineChars="200"/>
        <w:rPr>
          <w:rFonts w:hint="eastAsia" w:ascii="宋体" w:hAnsi="宋体"/>
          <w:sz w:val="24"/>
          <w:szCs w:val="24"/>
        </w:rPr>
      </w:pPr>
    </w:p>
    <w:p w14:paraId="2810F222">
      <w:pPr>
        <w:spacing w:line="300" w:lineRule="auto"/>
        <w:ind w:firstLine="480" w:firstLineChars="200"/>
        <w:jc w:val="center"/>
        <w:rPr>
          <w:rFonts w:hint="eastAsia" w:ascii="宋体" w:hAnsi="宋体"/>
          <w:sz w:val="24"/>
          <w:szCs w:val="24"/>
        </w:rPr>
      </w:pPr>
      <w:r>
        <w:rPr>
          <w:rFonts w:hint="eastAsia" w:ascii="宋体" w:hAnsi="宋体"/>
          <w:sz w:val="24"/>
          <w:szCs w:val="24"/>
        </w:rPr>
        <w:drawing>
          <wp:inline distT="0" distB="0" distL="114300" distR="114300">
            <wp:extent cx="1111250" cy="930910"/>
            <wp:effectExtent l="0" t="0" r="1270" b="13970"/>
            <wp:docPr id="32" name="图片 32" descr="汇科继电器立体解析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汇科继电器立体解析图"/>
                    <pic:cNvPicPr>
                      <a:picLocks noChangeAspect="1"/>
                    </pic:cNvPicPr>
                  </pic:nvPicPr>
                  <pic:blipFill>
                    <a:blip r:embed="rId20"/>
                    <a:stretch>
                      <a:fillRect/>
                    </a:stretch>
                  </pic:blipFill>
                  <pic:spPr>
                    <a:xfrm>
                      <a:off x="0" y="0"/>
                      <a:ext cx="1111250" cy="930910"/>
                    </a:xfrm>
                    <a:prstGeom prst="rect">
                      <a:avLst/>
                    </a:prstGeom>
                  </pic:spPr>
                </pic:pic>
              </a:graphicData>
            </a:graphic>
          </wp:inline>
        </w:drawing>
      </w:r>
      <w:r>
        <w:drawing>
          <wp:inline distT="0" distB="0" distL="114300" distR="114300">
            <wp:extent cx="1129665" cy="959485"/>
            <wp:effectExtent l="0" t="0" r="13335" b="635"/>
            <wp:docPr id="3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6"/>
                    <pic:cNvPicPr>
                      <a:picLocks noChangeAspect="1"/>
                    </pic:cNvPicPr>
                  </pic:nvPicPr>
                  <pic:blipFill>
                    <a:blip r:embed="rId21"/>
                    <a:stretch>
                      <a:fillRect/>
                    </a:stretch>
                  </pic:blipFill>
                  <pic:spPr>
                    <a:xfrm>
                      <a:off x="0" y="0"/>
                      <a:ext cx="1129665" cy="959485"/>
                    </a:xfrm>
                    <a:prstGeom prst="rect">
                      <a:avLst/>
                    </a:prstGeom>
                    <a:noFill/>
                    <a:ln>
                      <a:noFill/>
                    </a:ln>
                  </pic:spPr>
                </pic:pic>
              </a:graphicData>
            </a:graphic>
          </wp:inline>
        </w:drawing>
      </w:r>
    </w:p>
    <w:p w14:paraId="2D25BF45">
      <w:pPr>
        <w:pStyle w:val="9"/>
        <w:jc w:val="center"/>
        <w:rPr>
          <w:rFonts w:hint="eastAsia" w:ascii="宋体" w:hAnsi="宋体" w:eastAsia="宋体"/>
          <w:b/>
          <w:bCs/>
          <w:sz w:val="24"/>
          <w:szCs w:val="24"/>
        </w:rPr>
      </w:pPr>
      <w:r>
        <w:rPr>
          <w:rFonts w:hint="eastAsia" w:ascii="宋体" w:hAnsi="宋体" w:eastAsia="宋体"/>
          <w:b/>
          <w:bCs/>
          <w:sz w:val="24"/>
          <w:szCs w:val="24"/>
        </w:rPr>
        <w:t>图 3.10 继电器</w:t>
      </w:r>
    </w:p>
    <w:p w14:paraId="1C278765">
      <w:pPr>
        <w:spacing w:line="300" w:lineRule="auto"/>
        <w:ind w:firstLine="420" w:firstLineChars="200"/>
        <w:jc w:val="center"/>
        <w:rPr>
          <w:rFonts w:hint="eastAsia" w:ascii="宋体" w:hAnsi="宋体"/>
          <w:szCs w:val="21"/>
        </w:rPr>
      </w:pPr>
      <w:r>
        <w:rPr>
          <w:rFonts w:hint="eastAsia" w:ascii="宋体" w:hAnsi="宋体"/>
          <w:szCs w:val="21"/>
        </w:rPr>
        <w:t>（图注：本图包含5V直流继电器实物图及驱动原理图，展示了继电器与三极管、续流二极管的连接逻辑）</w:t>
      </w:r>
    </w:p>
    <w:p w14:paraId="3381F28D"/>
    <w:p w14:paraId="1B42E24B">
      <w:pPr>
        <w:spacing w:line="300" w:lineRule="auto"/>
        <w:ind w:firstLine="480" w:firstLineChars="200"/>
        <w:rPr>
          <w:rFonts w:hint="eastAsia" w:ascii="宋体" w:hAnsi="宋体"/>
          <w:sz w:val="24"/>
          <w:szCs w:val="24"/>
        </w:rPr>
      </w:pPr>
      <w:r>
        <w:rPr>
          <w:rFonts w:hint="eastAsia" w:ascii="宋体" w:hAnsi="宋体"/>
          <w:sz w:val="24"/>
          <w:szCs w:val="24"/>
        </w:rPr>
        <w:t>继电器单元的工作逻辑为：当单片机对应家电控制GPIO 口输出高电平时，三极管饱和导通，继电器线圈得电产生电磁吸力，使常开触点吸合，市电与对应家电接通，家电开始工作，同时回路中的 LED 指示灯点亮，直观显示家电工作状态；当单片机对应 GPIO 口输出低电平时，三极管截止，继电器线圈失电，电磁吸力消失，常开触点复位断开，市电与对应家电断开，家电停止工作，LED 指示灯熄灭。通过这种设计，实现了主控模块以弱电对冰箱、空调、电视、灯泡四类大功率市电家电的精准通断控制，且各类家电独立控制，丰富了系统的智能家居控制功能，提升了系统的实用性和拓展性。</w:t>
      </w:r>
    </w:p>
    <w:p w14:paraId="6FF00D44">
      <w:pPr>
        <w:pStyle w:val="4"/>
        <w:keepNext w:val="0"/>
        <w:keepLines w:val="0"/>
        <w:widowControl/>
        <w:spacing w:before="0" w:after="0" w:line="300" w:lineRule="auto"/>
        <w:jc w:val="left"/>
        <w:rPr>
          <w:rFonts w:hint="eastAsia" w:ascii="宋体" w:hAnsi="宋体" w:eastAsia="宋体" w:cs="宋体"/>
          <w:sz w:val="28"/>
          <w:szCs w:val="28"/>
        </w:rPr>
      </w:pPr>
      <w:bookmarkStart w:id="22" w:name="_Toc223893660"/>
      <w:r>
        <w:rPr>
          <w:rFonts w:hint="eastAsia" w:ascii="宋体" w:hAnsi="宋体" w:eastAsia="宋体" w:cs="宋体"/>
          <w:sz w:val="28"/>
          <w:szCs w:val="28"/>
        </w:rPr>
        <w:t>3.4人机交互模块设计</w:t>
      </w:r>
      <w:bookmarkEnd w:id="22"/>
    </w:p>
    <w:p w14:paraId="6739E87B">
      <w:pPr>
        <w:spacing w:line="300" w:lineRule="auto"/>
        <w:ind w:firstLine="480" w:firstLineChars="200"/>
        <w:rPr>
          <w:rFonts w:hint="eastAsia" w:ascii="宋体" w:hAnsi="宋体"/>
          <w:sz w:val="24"/>
          <w:szCs w:val="24"/>
        </w:rPr>
      </w:pPr>
      <w:r>
        <w:rPr>
          <w:rFonts w:hint="eastAsia" w:ascii="宋体" w:hAnsi="宋体"/>
          <w:sz w:val="24"/>
          <w:szCs w:val="24"/>
        </w:rPr>
        <w:t>人机交互模块是提升系统操作便捷性和可视化程度的核心模块，主要用于实现系统的本地手动控制和工作状态可视化显示，弥补无线控制的局限性，方便操作人员在无蓝牙连接时进行本地操作，同时直观掌握系统运行状态，设计重点围绕按键输入的合理性和LCD1602显示的准确性展开，包含按键单元和LCD1602显示单元两部分，两者协同工作，完善系统的人机交互功能。</w:t>
      </w:r>
    </w:p>
    <w:p w14:paraId="33989D69">
      <w:pPr>
        <w:pStyle w:val="5"/>
        <w:numPr>
          <w:ilvl w:val="2"/>
          <w:numId w:val="0"/>
        </w:numPr>
        <w:spacing w:before="0" w:after="0" w:line="300" w:lineRule="auto"/>
        <w:rPr>
          <w:rFonts w:hint="eastAsia" w:ascii="宋体" w:hAnsi="宋体" w:eastAsia="宋体" w:cs="宋体"/>
          <w:b/>
          <w:bCs w:val="0"/>
        </w:rPr>
      </w:pPr>
      <w:bookmarkStart w:id="23" w:name="_Toc223893661"/>
      <w:r>
        <w:rPr>
          <w:rFonts w:hint="eastAsia" w:ascii="宋体" w:hAnsi="宋体" w:eastAsia="宋体" w:cs="宋体"/>
          <w:b/>
          <w:bCs w:val="0"/>
        </w:rPr>
        <w:t>3.4.1按键</w:t>
      </w:r>
      <w:bookmarkEnd w:id="23"/>
    </w:p>
    <w:p w14:paraId="00DBA01D">
      <w:pPr>
        <w:spacing w:line="300" w:lineRule="auto"/>
        <w:ind w:firstLine="480" w:firstLineChars="200"/>
        <w:rPr>
          <w:rFonts w:hint="eastAsia" w:ascii="宋体" w:hAnsi="宋体"/>
          <w:sz w:val="24"/>
          <w:szCs w:val="24"/>
        </w:rPr>
      </w:pPr>
      <w:r>
        <w:rPr>
          <w:rFonts w:hint="eastAsia" w:ascii="宋体" w:hAnsi="宋体"/>
          <w:sz w:val="24"/>
          <w:szCs w:val="24"/>
        </w:rPr>
        <w:t>按键单元作为本地控制核心，主要用于实现无蓝牙连接时的本地操作，解决无线控制失效时的应急操作需求，同时辅助实现系统模式切换、参数调整等功能。本设计结合系统实际使用场景，设置2个本地控制按键，分别对应手动开关、复位功能：手动开关按键用于手动控制LED单元和继电器单元的工作状态，可实现四路LED灯的集体亮灭控制和外接负载的手动通断控制；复位按键用于系统出现运行异常时的应急复位，触发单片机复位，使系统恢复至初始工作状态。</w:t>
      </w:r>
    </w:p>
    <w:p w14:paraId="049A1948">
      <w:pPr>
        <w:spacing w:line="300" w:lineRule="auto"/>
        <w:ind w:firstLine="480" w:firstLineChars="200"/>
        <w:rPr>
          <w:rFonts w:hint="eastAsia" w:ascii="宋体" w:hAnsi="宋体"/>
          <w:sz w:val="24"/>
          <w:szCs w:val="24"/>
        </w:rPr>
      </w:pPr>
      <w:r>
        <w:rPr>
          <w:rFonts w:hint="eastAsia" w:ascii="宋体" w:hAnsi="宋体"/>
          <w:sz w:val="24"/>
          <w:szCs w:val="24"/>
        </w:rPr>
        <w:t>按键通过GPIO接口与STC89C52单片机相连，每个按键的一端连接至单片机对应GPIO接口，另一端直接接地，同时在按键与单片机引脚之间串联一个10KΩ上拉电阻，避免按键抖动导致的信号误判，确保按键输入信号的稳定性和准确性。当按下按键时，对应GPIO口检测到低电平信号，单片机解析该信号后执行对应的控制指令，实现本地操作功能；按键松开时，上拉电阻使GPIO接口恢复高电平，确保按键输入的可靠性。</w:t>
      </w:r>
    </w:p>
    <w:p w14:paraId="26C8A119">
      <w:pPr>
        <w:spacing w:line="300" w:lineRule="auto"/>
        <w:ind w:firstLine="420" w:firstLineChars="200"/>
        <w:jc w:val="center"/>
      </w:pPr>
      <w:r>
        <w:drawing>
          <wp:inline distT="0" distB="0" distL="114300" distR="114300">
            <wp:extent cx="751840" cy="969010"/>
            <wp:effectExtent l="0" t="0" r="10160" b="6350"/>
            <wp:docPr id="2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
                    <pic:cNvPicPr>
                      <a:picLocks noChangeAspect="1"/>
                    </pic:cNvPicPr>
                  </pic:nvPicPr>
                  <pic:blipFill>
                    <a:blip r:embed="rId22"/>
                    <a:stretch>
                      <a:fillRect/>
                    </a:stretch>
                  </pic:blipFill>
                  <pic:spPr>
                    <a:xfrm>
                      <a:off x="0" y="0"/>
                      <a:ext cx="751840" cy="969010"/>
                    </a:xfrm>
                    <a:prstGeom prst="rect">
                      <a:avLst/>
                    </a:prstGeom>
                    <a:noFill/>
                    <a:ln>
                      <a:noFill/>
                    </a:ln>
                  </pic:spPr>
                </pic:pic>
              </a:graphicData>
            </a:graphic>
          </wp:inline>
        </w:drawing>
      </w:r>
      <w:r>
        <w:drawing>
          <wp:inline distT="0" distB="0" distL="114300" distR="114300">
            <wp:extent cx="1592580" cy="915670"/>
            <wp:effectExtent l="0" t="0" r="7620" b="13970"/>
            <wp:docPr id="2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3"/>
                    <pic:cNvPicPr>
                      <a:picLocks noChangeAspect="1"/>
                    </pic:cNvPicPr>
                  </pic:nvPicPr>
                  <pic:blipFill>
                    <a:blip r:embed="rId23"/>
                    <a:stretch>
                      <a:fillRect/>
                    </a:stretch>
                  </pic:blipFill>
                  <pic:spPr>
                    <a:xfrm>
                      <a:off x="0" y="0"/>
                      <a:ext cx="1592580" cy="915670"/>
                    </a:xfrm>
                    <a:prstGeom prst="rect">
                      <a:avLst/>
                    </a:prstGeom>
                    <a:noFill/>
                    <a:ln>
                      <a:noFill/>
                    </a:ln>
                  </pic:spPr>
                </pic:pic>
              </a:graphicData>
            </a:graphic>
          </wp:inline>
        </w:drawing>
      </w:r>
    </w:p>
    <w:p w14:paraId="79D8F50F">
      <w:pPr>
        <w:pStyle w:val="9"/>
        <w:jc w:val="center"/>
        <w:rPr>
          <w:rFonts w:hint="eastAsia" w:ascii="宋体" w:hAnsi="宋体" w:eastAsia="宋体"/>
          <w:b/>
          <w:bCs/>
          <w:sz w:val="24"/>
          <w:szCs w:val="24"/>
        </w:rPr>
      </w:pPr>
      <w:r>
        <w:rPr>
          <w:rFonts w:hint="eastAsia" w:ascii="宋体" w:hAnsi="宋体" w:eastAsia="宋体"/>
          <w:b/>
          <w:bCs/>
          <w:sz w:val="24"/>
          <w:szCs w:val="24"/>
        </w:rPr>
        <w:t>图 3.11 自锁开关</w:t>
      </w:r>
    </w:p>
    <w:p w14:paraId="133E2B1D">
      <w:pPr>
        <w:spacing w:line="300" w:lineRule="auto"/>
        <w:ind w:firstLine="420" w:firstLineChars="200"/>
        <w:jc w:val="center"/>
        <w:rPr>
          <w:rFonts w:hint="eastAsia" w:ascii="宋体" w:hAnsi="宋体"/>
          <w:szCs w:val="21"/>
        </w:rPr>
      </w:pPr>
      <w:r>
        <w:rPr>
          <w:rFonts w:hint="eastAsia" w:ascii="宋体" w:hAnsi="宋体"/>
          <w:szCs w:val="21"/>
        </w:rPr>
        <w:t>（图注：本图为本地控制按键所选用的自锁开关实物，适配单片机GPIO口的电平检测需求，是本地控制的核心输入器件）</w:t>
      </w:r>
    </w:p>
    <w:p w14:paraId="5308AD8F">
      <w:pPr>
        <w:pStyle w:val="5"/>
        <w:numPr>
          <w:ilvl w:val="2"/>
          <w:numId w:val="0"/>
        </w:numPr>
        <w:spacing w:before="0" w:after="0" w:line="300" w:lineRule="auto"/>
        <w:rPr>
          <w:rFonts w:hint="eastAsia" w:ascii="宋体" w:hAnsi="宋体" w:eastAsia="宋体" w:cs="宋体"/>
        </w:rPr>
      </w:pPr>
      <w:bookmarkStart w:id="24" w:name="_Toc223893662"/>
      <w:r>
        <w:rPr>
          <w:rFonts w:hint="eastAsia" w:ascii="宋体" w:hAnsi="宋体" w:eastAsia="宋体" w:cs="宋体"/>
          <w:b/>
          <w:bCs w:val="0"/>
        </w:rPr>
        <w:t>3.4.2 LCD1602显示屏</w:t>
      </w:r>
      <w:bookmarkEnd w:id="24"/>
    </w:p>
    <w:p w14:paraId="0EF71F5E">
      <w:pPr>
        <w:spacing w:line="300" w:lineRule="auto"/>
        <w:ind w:firstLine="480" w:firstLineChars="200"/>
        <w:rPr>
          <w:rFonts w:hint="eastAsia" w:ascii="宋体" w:hAnsi="宋体"/>
          <w:sz w:val="24"/>
          <w:szCs w:val="24"/>
        </w:rPr>
      </w:pPr>
      <w:r>
        <w:rPr>
          <w:rFonts w:hint="eastAsia" w:ascii="宋体" w:hAnsi="宋体"/>
          <w:sz w:val="24"/>
          <w:szCs w:val="24"/>
        </w:rPr>
        <w:t>LCD1602显示单元作为系统工作状态的可视化载体，主要用于实时显示系统的运行参数和工作状态，提升操作的直观性，便于操作人员及时掌握系统情况。本设计选用LCD1602字符型液晶显示器，该显示器具有功耗低、显示清晰、接口简单、性价比高的优势，能够同时显示16列2行字符，可满足系统各类状态信息的显示需求。LCD1602显示单元通过并行方式与STC89C52单片机通信，具体接线方式为：LCD1602的RS引脚、RW引脚、E引脚分别连接至单片机预留GPIO口，用于控制液晶显示器的指令输入和数据传输；D0-D7引脚作为8位并行数据总线，连接至单片机对应的I/O口，用于传输显示数据；LCD1602的VDD引脚接入5V电源，VSS引脚接地，VO引脚通过电位器连接至电源和地之间，用于调节显示对比度，确保显示清晰。</w:t>
      </w:r>
    </w:p>
    <w:p w14:paraId="397B1983">
      <w:pPr>
        <w:spacing w:line="300" w:lineRule="auto"/>
        <w:ind w:firstLine="480" w:firstLineChars="200"/>
        <w:jc w:val="center"/>
        <w:rPr>
          <w:rFonts w:hint="eastAsia" w:ascii="宋体" w:hAnsi="宋体"/>
          <w:sz w:val="24"/>
          <w:szCs w:val="24"/>
        </w:rPr>
      </w:pPr>
      <w:r>
        <w:rPr>
          <w:rFonts w:ascii="宋体" w:hAnsi="宋体" w:cs="宋体"/>
          <w:sz w:val="24"/>
          <w:szCs w:val="24"/>
        </w:rPr>
        <w:drawing>
          <wp:inline distT="0" distB="0" distL="114300" distR="114300">
            <wp:extent cx="2273300" cy="1108710"/>
            <wp:effectExtent l="0" t="0" r="12700" b="3810"/>
            <wp:docPr id="34" name="图片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7" descr="IMG_256"/>
                    <pic:cNvPicPr>
                      <a:picLocks noChangeAspect="1"/>
                    </pic:cNvPicPr>
                  </pic:nvPicPr>
                  <pic:blipFill>
                    <a:blip r:embed="rId24"/>
                    <a:stretch>
                      <a:fillRect/>
                    </a:stretch>
                  </pic:blipFill>
                  <pic:spPr>
                    <a:xfrm>
                      <a:off x="0" y="0"/>
                      <a:ext cx="2273300" cy="1108710"/>
                    </a:xfrm>
                    <a:prstGeom prst="rect">
                      <a:avLst/>
                    </a:prstGeom>
                    <a:noFill/>
                    <a:ln w="9525">
                      <a:noFill/>
                    </a:ln>
                  </pic:spPr>
                </pic:pic>
              </a:graphicData>
            </a:graphic>
          </wp:inline>
        </w:drawing>
      </w:r>
      <w:r>
        <w:drawing>
          <wp:inline distT="0" distB="0" distL="114300" distR="114300">
            <wp:extent cx="2066925" cy="1104900"/>
            <wp:effectExtent l="0" t="0" r="5715" b="7620"/>
            <wp:docPr id="2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4"/>
                    <pic:cNvPicPr>
                      <a:picLocks noChangeAspect="1"/>
                    </pic:cNvPicPr>
                  </pic:nvPicPr>
                  <pic:blipFill>
                    <a:blip r:embed="rId25"/>
                    <a:stretch>
                      <a:fillRect/>
                    </a:stretch>
                  </pic:blipFill>
                  <pic:spPr>
                    <a:xfrm>
                      <a:off x="0" y="0"/>
                      <a:ext cx="2066925" cy="1104900"/>
                    </a:xfrm>
                    <a:prstGeom prst="rect">
                      <a:avLst/>
                    </a:prstGeom>
                    <a:noFill/>
                    <a:ln>
                      <a:noFill/>
                    </a:ln>
                  </pic:spPr>
                </pic:pic>
              </a:graphicData>
            </a:graphic>
          </wp:inline>
        </w:drawing>
      </w:r>
    </w:p>
    <w:p w14:paraId="428E918E">
      <w:pPr>
        <w:pStyle w:val="9"/>
        <w:jc w:val="center"/>
        <w:rPr>
          <w:rFonts w:hint="eastAsia" w:ascii="宋体" w:hAnsi="宋体" w:eastAsia="宋体"/>
          <w:b/>
          <w:bCs/>
          <w:sz w:val="24"/>
          <w:szCs w:val="24"/>
        </w:rPr>
      </w:pPr>
      <w:r>
        <w:rPr>
          <w:rFonts w:hint="eastAsia" w:ascii="宋体" w:hAnsi="宋体" w:eastAsia="宋体"/>
          <w:b/>
          <w:bCs/>
          <w:sz w:val="24"/>
          <w:szCs w:val="24"/>
        </w:rPr>
        <w:t>图 3.12 显示屏LCD1602</w:t>
      </w:r>
    </w:p>
    <w:p w14:paraId="7272BBB1">
      <w:pPr>
        <w:spacing w:line="300" w:lineRule="auto"/>
        <w:ind w:firstLine="420" w:firstLineChars="200"/>
        <w:jc w:val="center"/>
        <w:rPr>
          <w:rFonts w:hint="eastAsia" w:ascii="宋体" w:hAnsi="宋体"/>
          <w:szCs w:val="21"/>
        </w:rPr>
      </w:pPr>
      <w:r>
        <w:rPr>
          <w:rFonts w:hint="eastAsia" w:ascii="宋体" w:hAnsi="宋体"/>
          <w:szCs w:val="21"/>
        </w:rPr>
        <w:t>（图注：本图包含LCD1602实物引脚图及系统工作状态显示界面，可实时显示四路LED的亮灭状态，实现系统状态可视化）</w:t>
      </w:r>
    </w:p>
    <w:p w14:paraId="36975D9A">
      <w:pPr>
        <w:spacing w:line="300" w:lineRule="auto"/>
        <w:ind w:firstLine="480" w:firstLineChars="200"/>
        <w:rPr>
          <w:rFonts w:hint="eastAsia" w:ascii="宋体" w:hAnsi="宋体"/>
          <w:sz w:val="24"/>
          <w:szCs w:val="24"/>
        </w:rPr>
      </w:pPr>
      <w:r>
        <w:rPr>
          <w:rFonts w:hint="eastAsia" w:ascii="宋体" w:hAnsi="宋体"/>
          <w:sz w:val="24"/>
          <w:szCs w:val="24"/>
        </w:rPr>
        <w:t>LCD1602显示单元的显示内容围绕系统核心工作状态设计，实时显示当前系统工作模式（无线控制模式/本地控制模式）、各通道开关状态（四路LED灯的亮灭状态、继电器单元的吸合/断开状态）、蓝牙连接状态（已配对/未配对），同时显示系统的复位状态和按键操作反馈信息。单片机通过并行总线向LCD1602传输显示数据和控制指令，驱动LCD1602实时更新显示内容，当系统工作状态发生变化（如蓝牙配对成功、LED灯亮灭切换、控制模式切换）时，显示内容同步更新，确保操作人员能够直观、准确地掌握系统运行情况，提升系统的可操作性和可维护性。</w:t>
      </w:r>
    </w:p>
    <w:p w14:paraId="67EEB0CA">
      <w:pPr>
        <w:pStyle w:val="4"/>
        <w:keepNext w:val="0"/>
        <w:keepLines w:val="0"/>
        <w:widowControl/>
        <w:spacing w:before="0" w:after="0" w:line="300" w:lineRule="auto"/>
        <w:jc w:val="left"/>
        <w:rPr>
          <w:rFonts w:hint="eastAsia" w:ascii="宋体" w:hAnsi="宋体" w:eastAsia="宋体" w:cs="宋体"/>
          <w:sz w:val="28"/>
          <w:szCs w:val="28"/>
        </w:rPr>
      </w:pPr>
      <w:bookmarkStart w:id="25" w:name="_Toc223893663"/>
      <w:r>
        <w:rPr>
          <w:rFonts w:hint="eastAsia" w:ascii="宋体" w:hAnsi="宋体" w:eastAsia="宋体" w:cs="宋体"/>
          <w:sz w:val="28"/>
          <w:szCs w:val="28"/>
        </w:rPr>
        <w:t>3.5 电源模块设计</w:t>
      </w:r>
      <w:bookmarkEnd w:id="25"/>
    </w:p>
    <w:p w14:paraId="4B011909">
      <w:pPr>
        <w:spacing w:line="300" w:lineRule="auto"/>
        <w:ind w:firstLine="480" w:firstLineChars="200"/>
        <w:rPr>
          <w:rFonts w:hint="eastAsia" w:ascii="宋体" w:hAnsi="宋体"/>
          <w:sz w:val="24"/>
          <w:szCs w:val="24"/>
        </w:rPr>
      </w:pPr>
      <w:r>
        <w:rPr>
          <w:rFonts w:hint="eastAsia" w:ascii="宋体" w:hAnsi="宋体"/>
          <w:sz w:val="24"/>
          <w:szCs w:val="24"/>
        </w:rPr>
        <w:t>电源模块作为系统的能量供给核心，为所有功能模块提供稳定供电，其稳定性直接影响系统整体运行可靠性。结合电路图实际布局，本模块采用 220V 交流输入，经降压、整流、滤波、稳压四大环节处理后，输出稳定 5V 直流电压，同时预留适配接口，为继电器驱动电路提供对应供电，满足系统各类供电需求，设计重点聚焦核心电路简洁性与电压稳定性。本设计中，降压环节选用 220V 转 6V 的 EI 型变压器（型号 EI-16，功率 3W），实现 220V 市电的初步降压；整流环节采用 4 只 1N4007 二极管组成桥式整流电路，将交流电转换为脉动直流电；滤波环节并联 1000μF/16V 电解电容和 0.1μF 瓷片电容，滤除脉动直流中的纹波；稳压环节选用 LM7805 三端稳压器，将 6V 直流电压稳定为 5V，为系统各模块供电。</w:t>
      </w:r>
    </w:p>
    <w:p w14:paraId="042A5E71">
      <w:pPr>
        <w:spacing w:line="300" w:lineRule="auto"/>
        <w:ind w:firstLine="420" w:firstLineChars="200"/>
        <w:jc w:val="center"/>
        <w:rPr>
          <w:rFonts w:hint="eastAsia" w:ascii="宋体" w:hAnsi="宋体"/>
          <w:sz w:val="24"/>
          <w:szCs w:val="24"/>
        </w:rPr>
      </w:pPr>
      <w:r>
        <w:drawing>
          <wp:inline distT="0" distB="0" distL="114300" distR="114300">
            <wp:extent cx="1317625" cy="1128395"/>
            <wp:effectExtent l="0" t="0" r="8255" b="14605"/>
            <wp:docPr id="4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7"/>
                    <pic:cNvPicPr>
                      <a:picLocks noChangeAspect="1"/>
                    </pic:cNvPicPr>
                  </pic:nvPicPr>
                  <pic:blipFill>
                    <a:blip r:embed="rId26"/>
                    <a:srcRect t="6341"/>
                    <a:stretch>
                      <a:fillRect/>
                    </a:stretch>
                  </pic:blipFill>
                  <pic:spPr>
                    <a:xfrm>
                      <a:off x="0" y="0"/>
                      <a:ext cx="1317625" cy="1128395"/>
                    </a:xfrm>
                    <a:prstGeom prst="rect">
                      <a:avLst/>
                    </a:prstGeom>
                    <a:noFill/>
                    <a:ln>
                      <a:noFill/>
                    </a:ln>
                  </pic:spPr>
                </pic:pic>
              </a:graphicData>
            </a:graphic>
          </wp:inline>
        </w:drawing>
      </w:r>
      <w:r>
        <w:drawing>
          <wp:inline distT="0" distB="0" distL="114300" distR="114300">
            <wp:extent cx="1177925" cy="1142365"/>
            <wp:effectExtent l="0" t="0" r="10795" b="635"/>
            <wp:docPr id="4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8"/>
                    <pic:cNvPicPr>
                      <a:picLocks noChangeAspect="1"/>
                    </pic:cNvPicPr>
                  </pic:nvPicPr>
                  <pic:blipFill>
                    <a:blip r:embed="rId27"/>
                    <a:stretch>
                      <a:fillRect/>
                    </a:stretch>
                  </pic:blipFill>
                  <pic:spPr>
                    <a:xfrm>
                      <a:off x="0" y="0"/>
                      <a:ext cx="1177925" cy="1142365"/>
                    </a:xfrm>
                    <a:prstGeom prst="rect">
                      <a:avLst/>
                    </a:prstGeom>
                    <a:noFill/>
                    <a:ln>
                      <a:noFill/>
                    </a:ln>
                  </pic:spPr>
                </pic:pic>
              </a:graphicData>
            </a:graphic>
          </wp:inline>
        </w:drawing>
      </w:r>
      <w:r>
        <w:rPr>
          <w:rFonts w:ascii="宋体" w:hAnsi="宋体" w:cs="宋体"/>
          <w:sz w:val="24"/>
          <w:szCs w:val="24"/>
        </w:rPr>
        <w:drawing>
          <wp:inline distT="0" distB="0" distL="114300" distR="114300">
            <wp:extent cx="1155065" cy="1564005"/>
            <wp:effectExtent l="0" t="0" r="5715" b="3175"/>
            <wp:docPr id="1"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4" descr="IMG_256"/>
                    <pic:cNvPicPr>
                      <a:picLocks noChangeAspect="1"/>
                    </pic:cNvPicPr>
                  </pic:nvPicPr>
                  <pic:blipFill>
                    <a:blip r:embed="rId11"/>
                    <a:srcRect l="1966" t="36815" r="80985" b="32414"/>
                    <a:stretch>
                      <a:fillRect/>
                    </a:stretch>
                  </pic:blipFill>
                  <pic:spPr>
                    <a:xfrm rot="5400000">
                      <a:off x="0" y="0"/>
                      <a:ext cx="1155065" cy="1564005"/>
                    </a:xfrm>
                    <a:prstGeom prst="rect">
                      <a:avLst/>
                    </a:prstGeom>
                    <a:noFill/>
                    <a:ln w="9525">
                      <a:noFill/>
                    </a:ln>
                  </pic:spPr>
                </pic:pic>
              </a:graphicData>
            </a:graphic>
          </wp:inline>
        </w:drawing>
      </w:r>
    </w:p>
    <w:p w14:paraId="6875C54D">
      <w:pPr>
        <w:pStyle w:val="9"/>
        <w:jc w:val="center"/>
        <w:rPr>
          <w:rFonts w:hint="eastAsia" w:ascii="宋体" w:hAnsi="宋体"/>
          <w:sz w:val="24"/>
          <w:szCs w:val="24"/>
        </w:rPr>
      </w:pPr>
      <w:r>
        <w:rPr>
          <w:rFonts w:hint="eastAsia" w:ascii="宋体" w:hAnsi="宋体" w:eastAsia="宋体"/>
          <w:b/>
          <w:bCs/>
          <w:sz w:val="24"/>
          <w:szCs w:val="24"/>
        </w:rPr>
        <w:t>图 3.13 电源模块电路</w:t>
      </w:r>
    </w:p>
    <w:p w14:paraId="091F1A48">
      <w:pPr>
        <w:spacing w:line="300" w:lineRule="auto"/>
        <w:ind w:firstLine="420" w:firstLineChars="200"/>
        <w:jc w:val="center"/>
        <w:rPr>
          <w:rFonts w:hint="eastAsia" w:ascii="宋体" w:hAnsi="宋体"/>
          <w:sz w:val="24"/>
          <w:szCs w:val="24"/>
        </w:rPr>
      </w:pPr>
      <w:r>
        <w:rPr>
          <w:rFonts w:hint="eastAsia" w:ascii="宋体" w:hAnsi="宋体"/>
          <w:szCs w:val="21"/>
        </w:rPr>
        <w:t>(图注：本图包含电源模块的整流滤波稳压原理图，是系统稳定供电的核心模块）</w:t>
      </w:r>
    </w:p>
    <w:p w14:paraId="093FE093">
      <w:pPr>
        <w:pStyle w:val="4"/>
        <w:keepNext w:val="0"/>
        <w:keepLines w:val="0"/>
        <w:widowControl/>
        <w:spacing w:before="0" w:after="0" w:line="300" w:lineRule="auto"/>
        <w:jc w:val="left"/>
        <w:rPr>
          <w:rFonts w:hint="eastAsia" w:ascii="宋体" w:hAnsi="宋体" w:eastAsia="宋体" w:cs="宋体"/>
          <w:sz w:val="28"/>
          <w:szCs w:val="28"/>
        </w:rPr>
      </w:pPr>
      <w:bookmarkStart w:id="26" w:name="_Toc223893664"/>
      <w:r>
        <w:rPr>
          <w:rFonts w:hint="eastAsia" w:ascii="宋体" w:hAnsi="宋体" w:eastAsia="宋体" w:cs="宋体"/>
          <w:sz w:val="28"/>
          <w:szCs w:val="28"/>
        </w:rPr>
        <w:t>3.6 状态反馈模块设计</w:t>
      </w:r>
      <w:bookmarkEnd w:id="26"/>
    </w:p>
    <w:p w14:paraId="72972584">
      <w:pPr>
        <w:spacing w:line="300" w:lineRule="auto"/>
        <w:ind w:firstLine="480" w:firstLineChars="200"/>
        <w:rPr>
          <w:rFonts w:hint="eastAsia" w:ascii="宋体" w:hAnsi="宋体"/>
          <w:sz w:val="24"/>
          <w:szCs w:val="24"/>
        </w:rPr>
      </w:pPr>
      <w:r>
        <w:rPr>
          <w:rFonts w:hint="eastAsia" w:ascii="宋体" w:hAnsi="宋体"/>
          <w:sz w:val="24"/>
          <w:szCs w:val="24"/>
        </w:rPr>
        <w:t>状态反馈模块是提升系统可靠性和可维护性的核心辅助模块，核心功能是通过单片机采集执行驱动模块的实际运行状态，将设备真实工作情况实时反馈至人机交互模块的LCD1602显示单元和蓝牙通信模块，确保主控模块下发的指令执行结果可查，避免控制失效，简化设计重点聚焦核心反馈功能，摒弃复杂电路，兼顾实用性与设计简洁性。</w:t>
      </w:r>
    </w:p>
    <w:p w14:paraId="2B87290C">
      <w:pPr>
        <w:spacing w:line="300" w:lineRule="auto"/>
        <w:ind w:firstLine="480" w:firstLineChars="200"/>
        <w:rPr>
          <w:rFonts w:hint="eastAsia" w:ascii="宋体" w:hAnsi="宋体"/>
          <w:sz w:val="24"/>
          <w:szCs w:val="24"/>
        </w:rPr>
      </w:pPr>
      <w:r>
        <w:rPr>
          <w:rFonts w:hint="eastAsia" w:ascii="宋体" w:hAnsi="宋体"/>
          <w:sz w:val="24"/>
          <w:szCs w:val="24"/>
        </w:rPr>
        <w:t>信号采集采用简洁的电平检测方式，无需复杂采集电路，仅采集执行驱动模块的关键工作状态，包括继电器触点实际吸合/断开状态和LED灯实际亮灭状态。采集电路直接复用单片机GPIO口，无需额外增设采样电阻、ADC采集相关元器件，继电器触点和LED灯回路分别连接至单片机预留GPIO口，通过检测引脚电平高低，直观判断实际工作状态，确保采集信号准确且简化电路结构。</w:t>
      </w:r>
    </w:p>
    <w:p w14:paraId="7B3E8101">
      <w:pPr>
        <w:spacing w:line="300" w:lineRule="auto"/>
        <w:ind w:firstLine="480" w:firstLineChars="200"/>
        <w:rPr>
          <w:rFonts w:hint="eastAsia" w:ascii="宋体" w:hAnsi="宋体"/>
          <w:sz w:val="24"/>
          <w:szCs w:val="24"/>
        </w:rPr>
      </w:pPr>
      <w:r>
        <w:rPr>
          <w:rFonts w:hint="eastAsia" w:ascii="宋体" w:hAnsi="宋体"/>
          <w:sz w:val="24"/>
          <w:szCs w:val="24"/>
        </w:rPr>
        <w:t>反馈机制仅保留基础双向反馈功能，不设计复杂故障提示逻辑。单片机将采集到的继电器、LED实际工作状态，通过对应接口分别传输至LCD1602显示单元和蓝牙通信模块：LCD1602同步更新显示各执行单元真实状态，方便操作人员直观查看；蓝牙模块将状态信息上传至手机APP，实现无线端状态同步，确保指令执行情况可追溯，既完成核心反馈功能，又大幅精简设计难度和表述篇幅。</w:t>
      </w:r>
    </w:p>
    <w:p w14:paraId="27E806CA">
      <w:pPr>
        <w:spacing w:line="300" w:lineRule="auto"/>
        <w:ind w:firstLine="480" w:firstLineChars="200"/>
        <w:jc w:val="center"/>
        <w:rPr>
          <w:rFonts w:hint="eastAsia" w:ascii="宋体" w:hAnsi="宋体"/>
          <w:sz w:val="24"/>
          <w:szCs w:val="24"/>
        </w:rPr>
      </w:pPr>
      <w:r>
        <w:rPr>
          <w:rFonts w:ascii="宋体" w:hAnsi="宋体" w:cs="宋体"/>
          <w:sz w:val="24"/>
          <w:szCs w:val="24"/>
        </w:rPr>
        <w:drawing>
          <wp:inline distT="0" distB="0" distL="114300" distR="114300">
            <wp:extent cx="2827020" cy="4072890"/>
            <wp:effectExtent l="0" t="0" r="0" b="3810"/>
            <wp:docPr id="25"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 descr="IMG_256"/>
                    <pic:cNvPicPr>
                      <a:picLocks noChangeAspect="1"/>
                    </pic:cNvPicPr>
                  </pic:nvPicPr>
                  <pic:blipFill>
                    <a:blip r:embed="rId28"/>
                    <a:srcRect l="14427" t="11509" r="13171" b="14191"/>
                    <a:stretch>
                      <a:fillRect/>
                    </a:stretch>
                  </pic:blipFill>
                  <pic:spPr>
                    <a:xfrm>
                      <a:off x="0" y="0"/>
                      <a:ext cx="2842002" cy="4094165"/>
                    </a:xfrm>
                    <a:prstGeom prst="rect">
                      <a:avLst/>
                    </a:prstGeom>
                    <a:noFill/>
                    <a:ln w="9525">
                      <a:noFill/>
                    </a:ln>
                  </pic:spPr>
                </pic:pic>
              </a:graphicData>
            </a:graphic>
          </wp:inline>
        </w:drawing>
      </w:r>
    </w:p>
    <w:p w14:paraId="0B593DF1">
      <w:pPr>
        <w:pStyle w:val="9"/>
        <w:jc w:val="center"/>
        <w:rPr>
          <w:rFonts w:hint="eastAsia" w:ascii="宋体" w:hAnsi="宋体"/>
          <w:sz w:val="24"/>
          <w:szCs w:val="24"/>
        </w:rPr>
      </w:pPr>
      <w:r>
        <w:rPr>
          <w:rFonts w:hint="eastAsia" w:ascii="宋体" w:hAnsi="宋体" w:eastAsia="宋体"/>
          <w:b/>
          <w:bCs/>
          <w:sz w:val="24"/>
          <w:szCs w:val="24"/>
        </w:rPr>
        <w:t>图 3.14 系统运行可视化反馈回路</w:t>
      </w:r>
    </w:p>
    <w:p w14:paraId="74A1BFE8">
      <w:pPr>
        <w:widowControl/>
        <w:jc w:val="left"/>
        <w:rPr>
          <w:rFonts w:hint="eastAsia" w:ascii="宋体" w:hAnsi="宋体" w:cs="宋体"/>
          <w:b/>
          <w:bCs/>
          <w:kern w:val="44"/>
          <w:sz w:val="28"/>
          <w:szCs w:val="28"/>
        </w:rPr>
      </w:pPr>
      <w:r>
        <w:rPr>
          <w:rFonts w:hint="eastAsia" w:ascii="宋体" w:hAnsi="宋体" w:cs="宋体"/>
          <w:sz w:val="28"/>
          <w:szCs w:val="28"/>
        </w:rPr>
        <w:br w:type="page"/>
      </w:r>
    </w:p>
    <w:p w14:paraId="79A9EFC2">
      <w:pPr>
        <w:pStyle w:val="2"/>
        <w:spacing w:before="312" w:beforeLines="100" w:after="312" w:afterLines="100" w:line="300" w:lineRule="auto"/>
        <w:rPr>
          <w:rFonts w:hint="eastAsia" w:ascii="宋体" w:hAnsi="宋体" w:cs="宋体"/>
          <w:szCs w:val="32"/>
        </w:rPr>
      </w:pPr>
      <w:bookmarkStart w:id="27" w:name="_Toc223893665"/>
      <w:r>
        <w:rPr>
          <w:rFonts w:hint="eastAsia" w:ascii="宋体" w:hAnsi="宋体" w:cs="宋体"/>
          <w:szCs w:val="32"/>
        </w:rPr>
        <w:t>4蓝牙开关控制系统-软件设计</w:t>
      </w:r>
      <w:bookmarkEnd w:id="27"/>
    </w:p>
    <w:p w14:paraId="075FE1F0">
      <w:pPr>
        <w:spacing w:line="300" w:lineRule="auto"/>
        <w:ind w:firstLine="480" w:firstLineChars="200"/>
        <w:rPr>
          <w:rFonts w:hint="eastAsia" w:ascii="宋体" w:hAnsi="宋体"/>
          <w:sz w:val="24"/>
          <w:szCs w:val="24"/>
        </w:rPr>
      </w:pPr>
      <w:r>
        <w:rPr>
          <w:rFonts w:hint="eastAsia" w:ascii="宋体" w:hAnsi="宋体"/>
          <w:sz w:val="24"/>
          <w:szCs w:val="24"/>
        </w:rPr>
        <w:t>本章作为硬件设计的后续核心环节，基于硬件模块的接口与功能需求，完成系统软件的编程与调试，实现蓝牙指令解析、LED 控制、状态反馈等核心功能，通过软硬件的适配设计，保障整个蓝牙遥控开关系统的正常运行。</w:t>
      </w:r>
    </w:p>
    <w:p w14:paraId="046B5C6E">
      <w:pPr>
        <w:pStyle w:val="4"/>
        <w:keepNext w:val="0"/>
        <w:keepLines w:val="0"/>
        <w:widowControl/>
        <w:spacing w:before="0" w:after="0" w:line="300" w:lineRule="auto"/>
        <w:jc w:val="left"/>
        <w:rPr>
          <w:rFonts w:hint="eastAsia" w:ascii="宋体" w:hAnsi="宋体" w:eastAsia="宋体" w:cs="宋体"/>
          <w:sz w:val="28"/>
          <w:szCs w:val="28"/>
        </w:rPr>
      </w:pPr>
      <w:bookmarkStart w:id="28" w:name="_Toc417849066"/>
      <w:bookmarkStart w:id="29" w:name="_Toc223893666"/>
      <w:r>
        <w:rPr>
          <w:rFonts w:hint="eastAsia" w:ascii="宋体" w:hAnsi="宋体" w:eastAsia="宋体" w:cs="宋体"/>
          <w:sz w:val="24"/>
          <w:szCs w:val="24"/>
        </w:rPr>
        <w:t>4</w:t>
      </w:r>
      <w:r>
        <w:rPr>
          <w:rFonts w:hint="eastAsia" w:ascii="宋体" w:hAnsi="宋体" w:eastAsia="宋体" w:cs="宋体"/>
          <w:sz w:val="28"/>
          <w:szCs w:val="28"/>
        </w:rPr>
        <w:t>.1系统软件编程环境介绍</w:t>
      </w:r>
      <w:bookmarkEnd w:id="28"/>
      <w:bookmarkEnd w:id="29"/>
    </w:p>
    <w:p w14:paraId="25C589D5">
      <w:pPr>
        <w:spacing w:line="300" w:lineRule="auto"/>
        <w:ind w:firstLine="480" w:firstLineChars="200"/>
        <w:rPr>
          <w:rFonts w:hint="eastAsia" w:ascii="宋体" w:hAnsi="宋体"/>
          <w:sz w:val="24"/>
          <w:szCs w:val="24"/>
        </w:rPr>
      </w:pPr>
      <w:r>
        <w:rPr>
          <w:rFonts w:hint="eastAsia" w:ascii="宋体" w:hAnsi="宋体"/>
          <w:sz w:val="24"/>
          <w:szCs w:val="24"/>
        </w:rPr>
        <w:t>系统软件设计采用C语言编程，编译环境为Keil。</w:t>
      </w:r>
    </w:p>
    <w:p w14:paraId="264567C1">
      <w:pPr>
        <w:spacing w:line="300" w:lineRule="auto"/>
        <w:ind w:firstLine="480" w:firstLineChars="200"/>
        <w:rPr>
          <w:rFonts w:hint="eastAsia" w:ascii="宋体" w:hAnsi="宋体"/>
          <w:sz w:val="24"/>
          <w:szCs w:val="24"/>
        </w:rPr>
      </w:pPr>
      <w:r>
        <w:rPr>
          <w:rFonts w:hint="eastAsia" w:ascii="宋体" w:hAnsi="宋体"/>
          <w:sz w:val="24"/>
          <w:szCs w:val="24"/>
        </w:rPr>
        <w:t>Keil c51是美国Keil Software公司出品的51系列兼容单片机C语言软件开发系统，和汇编相比，C在功能上、结构性、可读性、可维护性上有明显的优势，因而易学易用。</w:t>
      </w:r>
    </w:p>
    <w:p w14:paraId="4FAA1381">
      <w:pPr>
        <w:spacing w:line="300" w:lineRule="auto"/>
        <w:ind w:firstLine="480" w:firstLineChars="200"/>
        <w:rPr>
          <w:rFonts w:hint="eastAsia" w:ascii="宋体" w:hAnsi="宋体"/>
          <w:sz w:val="24"/>
          <w:szCs w:val="24"/>
        </w:rPr>
      </w:pPr>
      <w:r>
        <w:rPr>
          <w:rFonts w:hint="eastAsia" w:ascii="宋体" w:hAnsi="宋体"/>
          <w:sz w:val="24"/>
          <w:szCs w:val="24"/>
        </w:rPr>
        <w:t>Keil c51软件提供丰富的库函数和功能强大的集成开发调试工具，全Windows界面。另外重要的一点，只要看一下编译后生成的汇编代码，就能体会到Keilc51生成的目标代码效率非常之高，多数语句生成的汇编代码很紧凑，容易理解。在开发大型软件时更能体现高级语言的优势。</w:t>
      </w:r>
    </w:p>
    <w:p w14:paraId="4ABB2523">
      <w:pPr>
        <w:spacing w:line="300" w:lineRule="auto"/>
        <w:ind w:firstLine="480" w:firstLineChars="200"/>
        <w:rPr>
          <w:rFonts w:hint="eastAsia" w:ascii="宋体" w:hAnsi="宋体"/>
          <w:sz w:val="24"/>
          <w:szCs w:val="24"/>
        </w:rPr>
      </w:pPr>
      <w:r>
        <w:rPr>
          <w:rFonts w:hint="eastAsia" w:ascii="宋体" w:hAnsi="宋体"/>
          <w:sz w:val="24"/>
          <w:szCs w:val="24"/>
        </w:rPr>
        <w:t>Keil C51可以完成编辑、编译、连接、调试、仿真等整个开发流程。开发人员可用IDE本身或其它编辑器编辑C 或汇编源文件，然后分别有C51 及A51编辑器编译连接生成单片机可执行的二进制文件（.HEX），然后通过单片机的烧写软件将HEX文件烧入单片机内。软件主要实现三个方面功能：一是初始化系统各模块；二是采集家电状态信号；三是处理控制指令并执家电通断控制及状态显示。这三个方面的操作分别在主程序中来进行。程序采用模块化的结构，这样程序结构清楚，易编程和易读性好，也便于调试和修改。</w:t>
      </w:r>
    </w:p>
    <w:p w14:paraId="088C916D">
      <w:pPr>
        <w:pStyle w:val="4"/>
        <w:keepNext w:val="0"/>
        <w:keepLines w:val="0"/>
        <w:widowControl/>
        <w:spacing w:before="0" w:after="0" w:line="300" w:lineRule="auto"/>
        <w:jc w:val="left"/>
        <w:rPr>
          <w:rFonts w:hint="eastAsia" w:ascii="宋体" w:hAnsi="宋体" w:eastAsia="宋体" w:cs="宋体"/>
          <w:sz w:val="28"/>
          <w:szCs w:val="28"/>
        </w:rPr>
      </w:pPr>
      <w:bookmarkStart w:id="30" w:name="_Toc417849067"/>
      <w:bookmarkStart w:id="31" w:name="_Toc223893667"/>
      <w:r>
        <w:rPr>
          <w:rFonts w:hint="eastAsia" w:ascii="宋体" w:hAnsi="宋体" w:eastAsia="宋体" w:cs="宋体"/>
          <w:sz w:val="28"/>
          <w:szCs w:val="28"/>
        </w:rPr>
        <w:t>4.2系统主程序流程图</w:t>
      </w:r>
      <w:bookmarkEnd w:id="30"/>
      <w:bookmarkEnd w:id="31"/>
    </w:p>
    <w:p w14:paraId="13B3B0AE">
      <w:pPr>
        <w:spacing w:line="300" w:lineRule="auto"/>
        <w:ind w:firstLine="480" w:firstLineChars="200"/>
        <w:rPr>
          <w:rFonts w:hint="eastAsia" w:ascii="宋体" w:hAnsi="宋体"/>
          <w:sz w:val="24"/>
          <w:szCs w:val="24"/>
        </w:rPr>
      </w:pPr>
      <w:r>
        <w:rPr>
          <w:rFonts w:hint="eastAsia" w:ascii="宋体" w:hAnsi="宋体"/>
          <w:sz w:val="24"/>
          <w:szCs w:val="24"/>
        </w:rPr>
        <w:t>系统主程序主要包括系统的初始化、蓝牙串口通信、家电状态的显示以及信号的输出控制等，系统主程序流程图如图4.1所示。系统初始化是程序运行的基础环节，本设计中系统初始化包含单片机I/O口初始化、串口通信参数初始化、LCD1602显示模块初始化、蓝牙模块初始化及控制信号电平初始化，确保各模块上电后处于预设工作状态，为后续指令接收与执行奠定基础。</w:t>
      </w:r>
    </w:p>
    <w:p w14:paraId="2EB9C0AA">
      <w:pPr>
        <w:spacing w:line="400" w:lineRule="exact"/>
        <w:jc w:val="left"/>
      </w:pPr>
      <w:r>
        <mc:AlternateContent>
          <mc:Choice Requires="wps">
            <w:drawing>
              <wp:anchor distT="0" distB="0" distL="114300" distR="114300" simplePos="0" relativeHeight="251674624" behindDoc="0" locked="0" layoutInCell="1" allowOverlap="1">
                <wp:simplePos x="0" y="0"/>
                <wp:positionH relativeFrom="margin">
                  <wp:align>center</wp:align>
                </wp:positionH>
                <wp:positionV relativeFrom="paragraph">
                  <wp:posOffset>5189855</wp:posOffset>
                </wp:positionV>
                <wp:extent cx="4509770" cy="635"/>
                <wp:effectExtent l="0" t="0" r="5080" b="0"/>
                <wp:wrapTopAndBottom/>
                <wp:docPr id="180145606" name="文本框 1"/>
                <wp:cNvGraphicFramePr/>
                <a:graphic xmlns:a="http://schemas.openxmlformats.org/drawingml/2006/main">
                  <a:graphicData uri="http://schemas.microsoft.com/office/word/2010/wordprocessingShape">
                    <wps:wsp>
                      <wps:cNvSpPr txBox="1"/>
                      <wps:spPr>
                        <a:xfrm>
                          <a:off x="0" y="0"/>
                          <a:ext cx="4509770" cy="635"/>
                        </a:xfrm>
                        <a:prstGeom prst="rect">
                          <a:avLst/>
                        </a:prstGeom>
                        <a:solidFill>
                          <a:prstClr val="white"/>
                        </a:solidFill>
                        <a:ln>
                          <a:noFill/>
                        </a:ln>
                      </wps:spPr>
                      <wps:txbx>
                        <w:txbxContent>
                          <w:p w14:paraId="33BB56CF">
                            <w:pPr>
                              <w:pStyle w:val="9"/>
                              <w:jc w:val="center"/>
                              <w:rPr>
                                <w:rFonts w:hint="eastAsia" w:ascii="宋体" w:hAnsi="宋体" w:eastAsia="宋体"/>
                                <w:b/>
                                <w:bCs/>
                                <w:sz w:val="24"/>
                                <w:szCs w:val="24"/>
                              </w:rPr>
                            </w:pPr>
                            <w:r>
                              <w:rPr>
                                <w:rFonts w:hint="eastAsia" w:ascii="宋体" w:hAnsi="宋体" w:eastAsia="宋体"/>
                                <w:b/>
                                <w:bCs/>
                                <w:sz w:val="24"/>
                                <w:szCs w:val="24"/>
                              </w:rPr>
                              <w:t>图4.1系统程序流程图</w:t>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文本框 1" o:spid="_x0000_s1026" o:spt="202" type="#_x0000_t202" style="position:absolute;left:0pt;margin-top:408.65pt;height:0.05pt;width:355.1pt;mso-position-horizontal:center;mso-position-horizontal-relative:margin;mso-wrap-distance-bottom:0pt;mso-wrap-distance-top:0pt;z-index:251674624;mso-width-relative:page;mso-height-relative:page;" fillcolor="#FFFFFF" filled="t" stroked="f" coordsize="21600,21600" o:gfxdata="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">
                <v:fill on="t" focussize="0,0"/>
                <v:stroke on="f"/>
                <v:imagedata o:title=""/>
                <o:lock v:ext="edit" aspectratio="f"/>
                <v:textbox inset="0mm,0mm,0mm,0mm" style="mso-fit-shape-to-text:t;">
                  <w:txbxContent>
                    <w:p w14:paraId="33BB56CF">
                      <w:pPr>
                        <w:pStyle w:val="9"/>
                        <w:jc w:val="center"/>
                        <w:rPr>
                          <w:rFonts w:hint="eastAsia" w:ascii="宋体" w:hAnsi="宋体" w:eastAsia="宋体"/>
                          <w:b/>
                          <w:bCs/>
                          <w:sz w:val="24"/>
                          <w:szCs w:val="24"/>
                        </w:rPr>
                      </w:pPr>
                      <w:r>
                        <w:rPr>
                          <w:rFonts w:hint="eastAsia" w:ascii="宋体" w:hAnsi="宋体" w:eastAsia="宋体"/>
                          <w:b/>
                          <w:bCs/>
                          <w:sz w:val="24"/>
                          <w:szCs w:val="24"/>
                        </w:rPr>
                        <w:t>图4.1系统程序流程图</w:t>
                      </w:r>
                    </w:p>
                  </w:txbxContent>
                </v:textbox>
                <w10:wrap type="topAndBottom"/>
              </v:shape>
            </w:pict>
          </mc:Fallback>
        </mc:AlternateContent>
      </w:r>
      <w:r>
        <w:drawing>
          <wp:anchor distT="0" distB="0" distL="114300" distR="114300" simplePos="0" relativeHeight="251673600" behindDoc="0" locked="0" layoutInCell="1" allowOverlap="1">
            <wp:simplePos x="0" y="0"/>
            <wp:positionH relativeFrom="column">
              <wp:posOffset>725170</wp:posOffset>
            </wp:positionH>
            <wp:positionV relativeFrom="paragraph">
              <wp:posOffset>306705</wp:posOffset>
            </wp:positionV>
            <wp:extent cx="4509770" cy="4826000"/>
            <wp:effectExtent l="0" t="0" r="5080" b="0"/>
            <wp:wrapTopAndBottom/>
            <wp:docPr id="46"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13"/>
                    <pic:cNvPicPr>
                      <a:picLocks noChangeAspect="1"/>
                    </pic:cNvPicPr>
                  </pic:nvPicPr>
                  <pic:blipFill>
                    <a:blip r:embed="rId29"/>
                    <a:stretch>
                      <a:fillRect/>
                    </a:stretch>
                  </pic:blipFill>
                  <pic:spPr>
                    <a:xfrm>
                      <a:off x="0" y="0"/>
                      <a:ext cx="4509770" cy="4826000"/>
                    </a:xfrm>
                    <a:prstGeom prst="rect">
                      <a:avLst/>
                    </a:prstGeom>
                    <a:noFill/>
                    <a:ln>
                      <a:noFill/>
                    </a:ln>
                  </pic:spPr>
                </pic:pic>
              </a:graphicData>
            </a:graphic>
          </wp:anchor>
        </w:drawing>
      </w:r>
      <w:bookmarkStart w:id="32" w:name="_Toc417849068"/>
    </w:p>
    <w:p w14:paraId="27211373">
      <w:pPr>
        <w:spacing w:line="300" w:lineRule="auto"/>
        <w:ind w:firstLine="480" w:firstLineChars="200"/>
        <w:rPr>
          <w:rFonts w:hint="eastAsia" w:ascii="宋体" w:hAnsi="宋体"/>
          <w:sz w:val="24"/>
          <w:szCs w:val="24"/>
        </w:rPr>
      </w:pPr>
      <w:r>
        <w:rPr>
          <w:rFonts w:hint="eastAsia" w:ascii="宋体" w:hAnsi="宋体"/>
          <w:sz w:val="24"/>
          <w:szCs w:val="24"/>
        </w:rPr>
        <w:t>系统主程序流程如图4.1所示，当系统上电后首先完成各个组件的初始化；初始化完成以后系统首先要启动蓝牙串口通信模块，保证蓝牙模块和手机蓝牙控制终端完成匹配。单片机通过串口通信的方式实现和蓝牙模块的通信，单片机对蓝牙模块接收到的指令进行解析然后输出控制指令到继电器/LED驱动电路，从而实现对LED灯的控制；LCD液晶对4路LED开关的开启和关闭状态进行显示，便于直观的测试。</w:t>
      </w:r>
    </w:p>
    <w:p w14:paraId="3AF3E683">
      <w:pPr>
        <w:pStyle w:val="4"/>
        <w:keepNext w:val="0"/>
        <w:keepLines w:val="0"/>
        <w:widowControl/>
        <w:spacing w:before="0" w:after="0" w:line="300" w:lineRule="auto"/>
        <w:jc w:val="left"/>
        <w:rPr>
          <w:rFonts w:hint="eastAsia" w:ascii="宋体" w:hAnsi="宋体" w:eastAsia="宋体" w:cs="宋体"/>
          <w:sz w:val="28"/>
          <w:szCs w:val="28"/>
        </w:rPr>
      </w:pPr>
      <w:bookmarkStart w:id="33" w:name="_Toc223893668"/>
      <w:r>
        <w:rPr>
          <w:rFonts w:hint="eastAsia" w:ascii="宋体" w:hAnsi="宋体" w:eastAsia="宋体" w:cs="宋体"/>
          <w:sz w:val="28"/>
          <w:szCs w:val="28"/>
        </w:rPr>
        <w:t>4.3系统蓝牙通信模块子程序</w:t>
      </w:r>
      <w:bookmarkEnd w:id="32"/>
      <w:bookmarkEnd w:id="33"/>
    </w:p>
    <w:p w14:paraId="39DF1139">
      <w:pPr>
        <w:spacing w:line="300" w:lineRule="auto"/>
        <w:ind w:firstLine="480" w:firstLineChars="200"/>
        <w:rPr>
          <w:rFonts w:hint="eastAsia" w:ascii="宋体" w:hAnsi="宋体"/>
          <w:sz w:val="24"/>
          <w:szCs w:val="24"/>
        </w:rPr>
      </w:pPr>
      <w:r>
        <w:rPr>
          <w:rFonts w:hint="eastAsia" w:ascii="宋体" w:hAnsi="宋体"/>
          <w:sz w:val="24"/>
          <w:szCs w:val="24"/>
        </w:rPr>
        <w:t>系统蓝牙通信模块子程序主要完成手机蓝牙指令的接收以及和单片机直接的数据通信等，此部分程序的完成是整个系统软件设计成功与否的关键所在。图4.2为系统蓝牙通信子程序流程图。</w:t>
      </w:r>
    </w:p>
    <w:p w14:paraId="3DA4852F">
      <w:pPr>
        <w:spacing w:line="360" w:lineRule="auto"/>
        <w:ind w:firstLine="420" w:firstLineChars="200"/>
        <w:jc w:val="center"/>
        <w:rPr>
          <w:sz w:val="24"/>
        </w:rPr>
      </w:pPr>
      <w:r>
        <w:drawing>
          <wp:inline distT="0" distB="0" distL="114300" distR="114300">
            <wp:extent cx="4476750" cy="5781675"/>
            <wp:effectExtent l="0" t="0" r="3810" b="9525"/>
            <wp:docPr id="47"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14"/>
                    <pic:cNvPicPr>
                      <a:picLocks noChangeAspect="1"/>
                    </pic:cNvPicPr>
                  </pic:nvPicPr>
                  <pic:blipFill>
                    <a:blip r:embed="rId30"/>
                    <a:stretch>
                      <a:fillRect/>
                    </a:stretch>
                  </pic:blipFill>
                  <pic:spPr>
                    <a:xfrm>
                      <a:off x="0" y="0"/>
                      <a:ext cx="4476750" cy="5781675"/>
                    </a:xfrm>
                    <a:prstGeom prst="rect">
                      <a:avLst/>
                    </a:prstGeom>
                    <a:noFill/>
                    <a:ln>
                      <a:noFill/>
                    </a:ln>
                  </pic:spPr>
                </pic:pic>
              </a:graphicData>
            </a:graphic>
          </wp:inline>
        </w:drawing>
      </w:r>
    </w:p>
    <w:p w14:paraId="6B962EDE">
      <w:pPr>
        <w:pStyle w:val="9"/>
        <w:jc w:val="center"/>
        <w:rPr>
          <w:rFonts w:hint="eastAsia" w:ascii="宋体" w:hAnsi="宋体" w:eastAsia="宋体"/>
          <w:b/>
          <w:bCs/>
          <w:sz w:val="24"/>
          <w:szCs w:val="24"/>
        </w:rPr>
      </w:pPr>
      <w:r>
        <w:rPr>
          <w:rFonts w:hint="eastAsia" w:ascii="宋体" w:hAnsi="宋体" w:eastAsia="宋体"/>
          <w:b/>
          <w:bCs/>
          <w:sz w:val="24"/>
          <w:szCs w:val="24"/>
        </w:rPr>
        <w:t>图 4.2 系统蓝牙通信子程序流程图</w:t>
      </w:r>
    </w:p>
    <w:p w14:paraId="7B90EFD5">
      <w:pPr>
        <w:pStyle w:val="4"/>
        <w:keepNext w:val="0"/>
        <w:keepLines w:val="0"/>
        <w:widowControl/>
        <w:spacing w:before="0" w:after="0" w:line="300" w:lineRule="auto"/>
        <w:jc w:val="left"/>
        <w:rPr>
          <w:rFonts w:hint="eastAsia" w:ascii="宋体" w:hAnsi="宋体" w:eastAsia="宋体" w:cs="宋体"/>
          <w:sz w:val="28"/>
          <w:szCs w:val="28"/>
        </w:rPr>
      </w:pPr>
      <w:bookmarkStart w:id="34" w:name="_Toc223893669"/>
      <w:r>
        <w:rPr>
          <w:rFonts w:hint="eastAsia" w:ascii="宋体" w:hAnsi="宋体" w:eastAsia="宋体" w:cs="宋体"/>
          <w:sz w:val="28"/>
          <w:szCs w:val="28"/>
        </w:rPr>
        <w:t>4.4 核心子程序设计与调试问题解决</w:t>
      </w:r>
      <w:bookmarkEnd w:id="34"/>
    </w:p>
    <w:p w14:paraId="024DC1E2">
      <w:pPr>
        <w:spacing w:line="300" w:lineRule="auto"/>
        <w:ind w:firstLine="480" w:firstLineChars="200"/>
        <w:rPr>
          <w:rFonts w:hint="eastAsia" w:ascii="宋体" w:hAnsi="宋体"/>
          <w:sz w:val="24"/>
          <w:szCs w:val="24"/>
        </w:rPr>
      </w:pPr>
      <w:r>
        <w:rPr>
          <w:rFonts w:hint="eastAsia" w:ascii="宋体" w:hAnsi="宋体"/>
          <w:sz w:val="24"/>
          <w:szCs w:val="24"/>
        </w:rPr>
        <w:t>为完善软件设计内容，本部分补充蓝牙指令解析子程序和LED驱动子程序的核心代码及注释，并说明软件调试过程中遇到的问题及解决方法。</w:t>
      </w:r>
    </w:p>
    <w:p w14:paraId="7C13A62F">
      <w:pPr>
        <w:pStyle w:val="5"/>
        <w:numPr>
          <w:ilvl w:val="2"/>
          <w:numId w:val="0"/>
        </w:numPr>
        <w:spacing w:before="0" w:after="0" w:line="300" w:lineRule="auto"/>
        <w:rPr>
          <w:rFonts w:hint="eastAsia" w:ascii="宋体" w:hAnsi="宋体" w:eastAsia="宋体" w:cs="宋体"/>
          <w:b/>
          <w:bCs w:val="0"/>
        </w:rPr>
      </w:pPr>
      <w:bookmarkStart w:id="35" w:name="_Toc223893670"/>
      <w:r>
        <w:rPr>
          <w:rFonts w:hint="eastAsia" w:ascii="宋体" w:hAnsi="宋体" w:eastAsia="宋体" w:cs="宋体"/>
          <w:b/>
          <w:bCs w:val="0"/>
        </w:rPr>
        <w:t>4.4.1 蓝牙指令解析子程序核心代码</w:t>
      </w:r>
      <w:bookmarkEnd w:id="35"/>
    </w:p>
    <w:p w14:paraId="18DB43ED">
      <w:r>
        <w:t>// 蓝牙指令解析子程序，接收串口数据并解析对应指令</w:t>
      </w:r>
    </w:p>
    <w:p w14:paraId="2EC9A667">
      <w:r>
        <w:rPr>
          <w:rFonts w:hint="eastAsia"/>
        </w:rPr>
        <w:t>#include "reg52.h"</w:t>
      </w:r>
    </w:p>
    <w:p w14:paraId="090185F4">
      <w:r>
        <w:rPr>
          <w:rFonts w:hint="eastAsia"/>
        </w:rPr>
        <w:t>#include "lcd.h"</w:t>
      </w:r>
    </w:p>
    <w:p w14:paraId="1A7C8E86">
      <w:r>
        <w:rPr>
          <w:rFonts w:hint="eastAsia"/>
        </w:rPr>
        <w:t>#include "delay.h"</w:t>
      </w:r>
    </w:p>
    <w:p w14:paraId="37747CF4">
      <w:r>
        <w:rPr>
          <w:rFonts w:hint="eastAsia"/>
        </w:rPr>
        <w:t>void main()</w:t>
      </w:r>
    </w:p>
    <w:p w14:paraId="0AEA610E">
      <w:r>
        <w:rPr>
          <w:rFonts w:hint="eastAsia"/>
        </w:rPr>
        <w:t>{</w:t>
      </w:r>
    </w:p>
    <w:p w14:paraId="5C9A0357">
      <w:r>
        <w:rPr>
          <w:rFonts w:hint="eastAsia"/>
        </w:rPr>
        <w:tab/>
      </w:r>
      <w:r>
        <w:rPr>
          <w:rFonts w:hint="eastAsia"/>
        </w:rPr>
        <w:t>TMOD=0x20;</w:t>
      </w:r>
    </w:p>
    <w:p w14:paraId="1B7F15B9">
      <w:r>
        <w:rPr>
          <w:rFonts w:hint="eastAsia"/>
        </w:rPr>
        <w:tab/>
      </w:r>
      <w:r>
        <w:rPr>
          <w:rFonts w:hint="eastAsia"/>
        </w:rPr>
        <w:t>TH1=0xfd;</w:t>
      </w:r>
    </w:p>
    <w:p w14:paraId="75710A02">
      <w:r>
        <w:rPr>
          <w:rFonts w:hint="eastAsia"/>
        </w:rPr>
        <w:tab/>
      </w:r>
      <w:r>
        <w:rPr>
          <w:rFonts w:hint="eastAsia"/>
        </w:rPr>
        <w:t>TL1=0xfd;</w:t>
      </w:r>
      <w:r>
        <w:rPr>
          <w:rFonts w:hint="eastAsia"/>
        </w:rPr>
        <w:tab/>
      </w:r>
      <w:r>
        <w:rPr>
          <w:rFonts w:hint="eastAsia"/>
        </w:rPr>
        <w:t xml:space="preserve">  //设置波特率9600</w:t>
      </w:r>
    </w:p>
    <w:p w14:paraId="0C99EA96">
      <w:r>
        <w:rPr>
          <w:rFonts w:hint="eastAsia"/>
        </w:rPr>
        <w:tab/>
      </w:r>
      <w:r>
        <w:rPr>
          <w:rFonts w:hint="eastAsia"/>
        </w:rPr>
        <w:t>SCON=0x50;</w:t>
      </w:r>
      <w:r>
        <w:rPr>
          <w:rFonts w:hint="eastAsia"/>
        </w:rPr>
        <w:tab/>
      </w:r>
      <w:r>
        <w:rPr>
          <w:rFonts w:hint="eastAsia"/>
        </w:rPr>
        <w:t xml:space="preserve">   //允许串口接收</w:t>
      </w:r>
    </w:p>
    <w:p w14:paraId="07C939B6">
      <w:r>
        <w:rPr>
          <w:rFonts w:hint="eastAsia"/>
        </w:rPr>
        <w:tab/>
      </w:r>
      <w:r>
        <w:rPr>
          <w:rFonts w:hint="eastAsia"/>
        </w:rPr>
        <w:t>PCON=0x00;</w:t>
      </w:r>
    </w:p>
    <w:p w14:paraId="4DB7BDF4">
      <w:r>
        <w:rPr>
          <w:rFonts w:hint="eastAsia"/>
        </w:rPr>
        <w:tab/>
      </w:r>
      <w:r>
        <w:rPr>
          <w:rFonts w:hint="eastAsia"/>
        </w:rPr>
        <w:t>TR1=1;</w:t>
      </w:r>
      <w:r>
        <w:rPr>
          <w:rFonts w:hint="eastAsia"/>
        </w:rPr>
        <w:tab/>
      </w:r>
      <w:r>
        <w:rPr>
          <w:rFonts w:hint="eastAsia"/>
        </w:rPr>
        <w:tab/>
      </w:r>
      <w:r>
        <w:rPr>
          <w:rFonts w:hint="eastAsia"/>
        </w:rPr>
        <w:tab/>
      </w:r>
      <w:r>
        <w:rPr>
          <w:rFonts w:hint="eastAsia"/>
        </w:rPr>
        <w:t>//启动定时器1</w:t>
      </w:r>
    </w:p>
    <w:p w14:paraId="1CFF1462">
      <w:r>
        <w:rPr>
          <w:rFonts w:hint="eastAsia"/>
        </w:rPr>
        <w:tab/>
      </w:r>
      <w:r>
        <w:rPr>
          <w:rFonts w:hint="eastAsia"/>
        </w:rPr>
        <w:t>EA=1;</w:t>
      </w:r>
      <w:r>
        <w:rPr>
          <w:rFonts w:hint="eastAsia"/>
        </w:rPr>
        <w:tab/>
      </w:r>
      <w:r>
        <w:rPr>
          <w:rFonts w:hint="eastAsia"/>
        </w:rPr>
        <w:tab/>
      </w:r>
      <w:r>
        <w:rPr>
          <w:rFonts w:hint="eastAsia"/>
        </w:rPr>
        <w:tab/>
      </w:r>
      <w:r>
        <w:rPr>
          <w:rFonts w:hint="eastAsia"/>
        </w:rPr>
        <w:t xml:space="preserve"> //开启中断</w:t>
      </w:r>
    </w:p>
    <w:p w14:paraId="00BDA5CF">
      <w:r>
        <w:rPr>
          <w:rFonts w:hint="eastAsia"/>
        </w:rPr>
        <w:tab/>
      </w:r>
      <w:r>
        <w:rPr>
          <w:rFonts w:hint="eastAsia"/>
        </w:rPr>
        <w:t>ES=1;</w:t>
      </w:r>
    </w:p>
    <w:p w14:paraId="068E9E24">
      <w:r>
        <w:rPr>
          <w:rFonts w:hint="eastAsia"/>
        </w:rPr>
        <w:t xml:space="preserve">    LCD_INT();</w:t>
      </w:r>
      <w:r>
        <w:rPr>
          <w:rFonts w:hint="eastAsia"/>
        </w:rPr>
        <w:tab/>
      </w:r>
      <w:r>
        <w:rPr>
          <w:rFonts w:hint="eastAsia"/>
        </w:rPr>
        <w:tab/>
      </w:r>
      <w:r>
        <w:rPr>
          <w:rFonts w:hint="eastAsia"/>
        </w:rPr>
        <w:t xml:space="preserve"> //屏幕初始化</w:t>
      </w:r>
    </w:p>
    <w:p w14:paraId="28557770">
      <w:r>
        <w:rPr>
          <w:rFonts w:hint="eastAsia"/>
        </w:rPr>
        <w:tab/>
      </w:r>
      <w:r>
        <w:rPr>
          <w:rFonts w:hint="eastAsia"/>
        </w:rPr>
        <w:t>Write_String(1,5,"1234");   //对应的灯</w:t>
      </w:r>
    </w:p>
    <w:p w14:paraId="71D3D70A">
      <w:r>
        <w:rPr>
          <w:rFonts w:hint="eastAsia"/>
        </w:rPr>
        <w:tab/>
      </w:r>
      <w:r>
        <w:rPr>
          <w:rFonts w:hint="eastAsia"/>
        </w:rPr>
        <w:t>while(1);</w:t>
      </w:r>
    </w:p>
    <w:p w14:paraId="66ED82E5"/>
    <w:p w14:paraId="40C36EC5">
      <w:r>
        <w:rPr>
          <w:rFonts w:hint="eastAsia"/>
        </w:rPr>
        <w:t>}</w:t>
      </w:r>
    </w:p>
    <w:p w14:paraId="247D64C5">
      <w:r>
        <w:rPr>
          <w:rFonts w:hint="eastAsia"/>
        </w:rPr>
        <w:t>void Xian(uchar cm)</w:t>
      </w:r>
    </w:p>
    <w:p w14:paraId="798F8DF0">
      <w:r>
        <w:rPr>
          <w:rFonts w:hint="eastAsia"/>
        </w:rPr>
        <w:t>{</w:t>
      </w:r>
    </w:p>
    <w:p w14:paraId="13452F1E">
      <w:r>
        <w:rPr>
          <w:rFonts w:hint="eastAsia"/>
        </w:rPr>
        <w:tab/>
      </w:r>
      <w:r>
        <w:rPr>
          <w:rFonts w:hint="eastAsia"/>
        </w:rPr>
        <w:t xml:space="preserve"> switch(cm)</w:t>
      </w:r>
    </w:p>
    <w:p w14:paraId="602D6059">
      <w:r>
        <w:rPr>
          <w:rFonts w:hint="eastAsia"/>
        </w:rPr>
        <w:tab/>
      </w:r>
      <w:r>
        <w:rPr>
          <w:rFonts w:hint="eastAsia"/>
        </w:rPr>
        <w:t>{</w:t>
      </w:r>
    </w:p>
    <w:p w14:paraId="47D616FD">
      <w:r>
        <w:rPr>
          <w:rFonts w:hint="eastAsia"/>
        </w:rPr>
        <w:tab/>
      </w:r>
      <w:r>
        <w:rPr>
          <w:rFonts w:hint="eastAsia"/>
        </w:rPr>
        <w:tab/>
      </w:r>
      <w:r>
        <w:rPr>
          <w:rFonts w:hint="eastAsia"/>
        </w:rPr>
        <w:t>case 0:Write_String(2,5,"0000");break;</w:t>
      </w:r>
    </w:p>
    <w:p w14:paraId="7B3CCDE2">
      <w:r>
        <w:rPr>
          <w:rFonts w:hint="eastAsia"/>
        </w:rPr>
        <w:tab/>
      </w:r>
      <w:r>
        <w:rPr>
          <w:rFonts w:hint="eastAsia"/>
        </w:rPr>
        <w:tab/>
      </w:r>
      <w:r>
        <w:rPr>
          <w:rFonts w:hint="eastAsia"/>
        </w:rPr>
        <w:t>case 1:Write_String(2,5,"1000");break;</w:t>
      </w:r>
      <w:r>
        <w:rPr>
          <w:rFonts w:hint="eastAsia"/>
        </w:rPr>
        <w:tab/>
      </w:r>
      <w:r>
        <w:rPr>
          <w:rFonts w:hint="eastAsia"/>
        </w:rPr>
        <w:tab/>
      </w:r>
      <w:r>
        <w:rPr>
          <w:rFonts w:hint="eastAsia"/>
        </w:rPr>
        <w:t xml:space="preserve"> //灯的亮灭1亮0灭</w:t>
      </w:r>
    </w:p>
    <w:p w14:paraId="66B35F78">
      <w:r>
        <w:rPr>
          <w:rFonts w:hint="eastAsia"/>
        </w:rPr>
        <w:tab/>
      </w:r>
      <w:r>
        <w:rPr>
          <w:rFonts w:hint="eastAsia"/>
        </w:rPr>
        <w:tab/>
      </w:r>
      <w:r>
        <w:rPr>
          <w:rFonts w:hint="eastAsia"/>
        </w:rPr>
        <w:t>case 2:Write_String(2,5,"0100");break;</w:t>
      </w:r>
    </w:p>
    <w:p w14:paraId="0A626EEA">
      <w:r>
        <w:rPr>
          <w:rFonts w:hint="eastAsia"/>
        </w:rPr>
        <w:tab/>
      </w:r>
      <w:r>
        <w:rPr>
          <w:rFonts w:hint="eastAsia"/>
        </w:rPr>
        <w:tab/>
      </w:r>
      <w:r>
        <w:rPr>
          <w:rFonts w:hint="eastAsia"/>
        </w:rPr>
        <w:t>case 4:Write_String(2,5,"0010");break;</w:t>
      </w:r>
    </w:p>
    <w:p w14:paraId="7D45C532">
      <w:r>
        <w:rPr>
          <w:rFonts w:hint="eastAsia"/>
        </w:rPr>
        <w:tab/>
      </w:r>
      <w:r>
        <w:rPr>
          <w:rFonts w:hint="eastAsia"/>
        </w:rPr>
        <w:tab/>
      </w:r>
      <w:r>
        <w:rPr>
          <w:rFonts w:hint="eastAsia"/>
        </w:rPr>
        <w:t>case 8:Write_String(2,5,"0001");break;</w:t>
      </w:r>
    </w:p>
    <w:p w14:paraId="78AB0639">
      <w:r>
        <w:rPr>
          <w:rFonts w:hint="eastAsia"/>
        </w:rPr>
        <w:tab/>
      </w:r>
      <w:r>
        <w:rPr>
          <w:rFonts w:hint="eastAsia"/>
        </w:rPr>
        <w:tab/>
      </w:r>
      <w:r>
        <w:rPr>
          <w:rFonts w:hint="eastAsia"/>
        </w:rPr>
        <w:t>default: break;</w:t>
      </w:r>
    </w:p>
    <w:p w14:paraId="541AAAAC">
      <w:r>
        <w:rPr>
          <w:rFonts w:hint="eastAsia"/>
        </w:rPr>
        <w:tab/>
      </w:r>
      <w:r>
        <w:rPr>
          <w:rFonts w:hint="eastAsia"/>
        </w:rPr>
        <w:t>}</w:t>
      </w:r>
    </w:p>
    <w:p w14:paraId="1E126CF7">
      <w:r>
        <w:rPr>
          <w:rFonts w:hint="eastAsia"/>
        </w:rPr>
        <w:t>}</w:t>
      </w:r>
    </w:p>
    <w:p w14:paraId="43EB0976">
      <w:r>
        <w:rPr>
          <w:rFonts w:hint="eastAsia"/>
        </w:rPr>
        <w:t>void UART() interrupt 4 using 0</w:t>
      </w:r>
      <w:r>
        <w:rPr>
          <w:rFonts w:hint="eastAsia"/>
        </w:rPr>
        <w:tab/>
      </w:r>
      <w:r>
        <w:rPr>
          <w:rFonts w:hint="eastAsia"/>
        </w:rPr>
        <w:tab/>
      </w:r>
      <w:r>
        <w:rPr>
          <w:rFonts w:hint="eastAsia"/>
        </w:rPr>
        <w:tab/>
      </w:r>
      <w:r>
        <w:rPr>
          <w:rFonts w:hint="eastAsia"/>
        </w:rPr>
        <w:tab/>
      </w:r>
      <w:r>
        <w:rPr>
          <w:rFonts w:hint="eastAsia"/>
        </w:rPr>
        <w:t xml:space="preserve">   //串口中断</w:t>
      </w:r>
    </w:p>
    <w:p w14:paraId="2AD6C385">
      <w:r>
        <w:rPr>
          <w:rFonts w:hint="eastAsia"/>
        </w:rPr>
        <w:t>{</w:t>
      </w:r>
    </w:p>
    <w:p w14:paraId="0C177C04">
      <w:r>
        <w:rPr>
          <w:rFonts w:hint="eastAsia"/>
        </w:rPr>
        <w:t xml:space="preserve"> if(RI)</w:t>
      </w:r>
    </w:p>
    <w:p w14:paraId="7BFD6FDB">
      <w:r>
        <w:rPr>
          <w:rFonts w:hint="eastAsia"/>
        </w:rPr>
        <w:t xml:space="preserve"> {</w:t>
      </w:r>
    </w:p>
    <w:p w14:paraId="44B90C8F">
      <w:r>
        <w:rPr>
          <w:rFonts w:hint="eastAsia"/>
        </w:rPr>
        <w:t xml:space="preserve"> </w:t>
      </w:r>
      <w:r>
        <w:rPr>
          <w:rFonts w:hint="eastAsia"/>
        </w:rPr>
        <w:tab/>
      </w:r>
      <w:r>
        <w:rPr>
          <w:rFonts w:hint="eastAsia"/>
        </w:rPr>
        <w:t>P2&amp;=SBUF;</w:t>
      </w:r>
    </w:p>
    <w:p w14:paraId="0A23A84A">
      <w:r>
        <w:rPr>
          <w:rFonts w:hint="eastAsia"/>
        </w:rPr>
        <w:tab/>
      </w:r>
      <w:r>
        <w:rPr>
          <w:rFonts w:hint="eastAsia"/>
        </w:rPr>
        <w:t>Xian(P2&amp;0x0F);</w:t>
      </w:r>
    </w:p>
    <w:p w14:paraId="14FBC64C">
      <w:r>
        <w:rPr>
          <w:rFonts w:hint="eastAsia"/>
        </w:rPr>
        <w:t xml:space="preserve"> }</w:t>
      </w:r>
    </w:p>
    <w:p w14:paraId="19F319EB">
      <w:r>
        <w:rPr>
          <w:rFonts w:hint="eastAsia"/>
        </w:rPr>
        <w:t xml:space="preserve">  TI=0;</w:t>
      </w:r>
    </w:p>
    <w:p w14:paraId="1E360AB7">
      <w:r>
        <w:rPr>
          <w:rFonts w:hint="eastAsia"/>
        </w:rPr>
        <w:t xml:space="preserve">  RI=0;</w:t>
      </w:r>
    </w:p>
    <w:p w14:paraId="1A45C6C1">
      <w:r>
        <w:rPr>
          <w:rFonts w:hint="eastAsia"/>
        </w:rPr>
        <w:t xml:space="preserve">}  </w:t>
      </w:r>
    </w:p>
    <w:p w14:paraId="01E69D67">
      <w:pPr>
        <w:spacing w:line="300" w:lineRule="auto"/>
        <w:ind w:firstLine="480" w:firstLineChars="200"/>
        <w:rPr>
          <w:rFonts w:hint="eastAsia" w:ascii="宋体" w:hAnsi="宋体"/>
          <w:sz w:val="24"/>
          <w:szCs w:val="24"/>
        </w:rPr>
      </w:pPr>
      <w:r>
        <w:rPr>
          <w:rFonts w:hint="eastAsia" w:ascii="宋体" w:hAnsi="宋体"/>
          <w:sz w:val="24"/>
          <w:szCs w:val="24"/>
        </w:rPr>
        <w:t>上述代码为蓝牙指令解析的核心程序，通过串口中断实现蓝牙指令的实时接收，采用switch语句完成指令解析，实现四路LED灯的独立控制，代码简洁且执行效率高，适配STC89C52单片机的运行特性。</w:t>
      </w:r>
    </w:p>
    <w:p w14:paraId="0731303E">
      <w:pPr>
        <w:pStyle w:val="5"/>
        <w:numPr>
          <w:ilvl w:val="2"/>
          <w:numId w:val="0"/>
        </w:numPr>
        <w:spacing w:before="0" w:after="0" w:line="300" w:lineRule="auto"/>
        <w:rPr>
          <w:rFonts w:hint="eastAsia" w:ascii="宋体" w:hAnsi="宋体" w:eastAsia="宋体" w:cs="宋体"/>
          <w:b/>
          <w:bCs w:val="0"/>
        </w:rPr>
      </w:pPr>
      <w:bookmarkStart w:id="36" w:name="_Toc223893671"/>
      <w:r>
        <w:rPr>
          <w:rFonts w:hint="eastAsia" w:ascii="宋体" w:hAnsi="宋体" w:eastAsia="宋体" w:cs="宋体"/>
          <w:b/>
          <w:bCs w:val="0"/>
        </w:rPr>
        <w:t>4.4.2 LED 驱动子程序核心代码</w:t>
      </w:r>
      <w:bookmarkEnd w:id="36"/>
    </w:p>
    <w:p w14:paraId="05147A5E">
      <w:r>
        <w:t>// LED驱动子程序，实现LED灯的亮灭控制与状态检测</w:t>
      </w:r>
    </w:p>
    <w:p w14:paraId="7DA72953">
      <w:pPr>
        <w:spacing w:line="300" w:lineRule="auto"/>
        <w:ind w:firstLine="420" w:firstLineChars="200"/>
      </w:pPr>
      <w:r>
        <w:rPr>
          <w:rFonts w:hint="eastAsia"/>
        </w:rPr>
        <w:t>#include "lcd.h"</w:t>
      </w:r>
    </w:p>
    <w:p w14:paraId="10E94726">
      <w:pPr>
        <w:spacing w:line="300" w:lineRule="auto"/>
        <w:ind w:firstLine="420" w:firstLineChars="200"/>
      </w:pPr>
      <w:r>
        <w:rPr>
          <w:rFonts w:hint="eastAsia"/>
        </w:rPr>
        <w:t>#include "delay.h"</w:t>
      </w:r>
    </w:p>
    <w:p w14:paraId="605B4243">
      <w:pPr>
        <w:spacing w:line="300" w:lineRule="auto"/>
        <w:ind w:firstLine="420" w:firstLineChars="200"/>
      </w:pPr>
      <w:r>
        <w:rPr>
          <w:rFonts w:hint="eastAsia"/>
        </w:rPr>
        <w:t>#include "intrins.h"</w:t>
      </w:r>
    </w:p>
    <w:p w14:paraId="2809ECCB">
      <w:pPr>
        <w:spacing w:line="300" w:lineRule="auto"/>
        <w:ind w:firstLine="420" w:firstLineChars="200"/>
      </w:pPr>
      <w:r>
        <w:rPr>
          <w:rFonts w:hint="eastAsia"/>
        </w:rPr>
        <w:t xml:space="preserve"> void Check_Busy(void)</w:t>
      </w:r>
      <w:r>
        <w:rPr>
          <w:rFonts w:hint="eastAsia"/>
        </w:rPr>
        <w:tab/>
      </w:r>
      <w:r>
        <w:rPr>
          <w:rFonts w:hint="eastAsia"/>
        </w:rPr>
        <w:tab/>
      </w:r>
      <w:r>
        <w:rPr>
          <w:rFonts w:hint="eastAsia"/>
        </w:rPr>
        <w:tab/>
      </w:r>
      <w:r>
        <w:rPr>
          <w:rFonts w:hint="eastAsia"/>
        </w:rPr>
        <w:t xml:space="preserve"> //查忙</w:t>
      </w:r>
    </w:p>
    <w:p w14:paraId="1FCDE32B">
      <w:pPr>
        <w:spacing w:line="300" w:lineRule="auto"/>
        <w:ind w:firstLine="420" w:firstLineChars="200"/>
      </w:pPr>
      <w:r>
        <w:rPr>
          <w:rFonts w:hint="eastAsia"/>
        </w:rPr>
        <w:t xml:space="preserve"> {</w:t>
      </w:r>
    </w:p>
    <w:p w14:paraId="38909DAC">
      <w:pPr>
        <w:spacing w:line="300" w:lineRule="auto"/>
        <w:ind w:firstLine="420" w:firstLineChars="200"/>
      </w:pPr>
      <w:r>
        <w:rPr>
          <w:rFonts w:hint="eastAsia"/>
        </w:rPr>
        <w:t xml:space="preserve"> </w:t>
      </w:r>
      <w:r>
        <w:rPr>
          <w:rFonts w:hint="eastAsia"/>
        </w:rPr>
        <w:tab/>
      </w:r>
      <w:r>
        <w:rPr>
          <w:rFonts w:hint="eastAsia"/>
        </w:rPr>
        <w:t xml:space="preserve"> uchar date;</w:t>
      </w:r>
    </w:p>
    <w:p w14:paraId="1EFD9A0A">
      <w:pPr>
        <w:spacing w:line="300" w:lineRule="auto"/>
        <w:ind w:firstLine="420" w:firstLineChars="200"/>
      </w:pPr>
      <w:r>
        <w:rPr>
          <w:rFonts w:hint="eastAsia"/>
        </w:rPr>
        <w:tab/>
      </w:r>
      <w:r>
        <w:rPr>
          <w:rFonts w:hint="eastAsia"/>
        </w:rPr>
        <w:t xml:space="preserve"> do</w:t>
      </w:r>
    </w:p>
    <w:p w14:paraId="020B4136">
      <w:pPr>
        <w:spacing w:line="300" w:lineRule="auto"/>
        <w:ind w:firstLine="420" w:firstLineChars="200"/>
      </w:pPr>
      <w:r>
        <w:rPr>
          <w:rFonts w:hint="eastAsia"/>
        </w:rPr>
        <w:tab/>
      </w:r>
      <w:r>
        <w:rPr>
          <w:rFonts w:hint="eastAsia"/>
        </w:rPr>
        <w:t xml:space="preserve"> {</w:t>
      </w:r>
    </w:p>
    <w:p w14:paraId="04D1645A">
      <w:pPr>
        <w:spacing w:line="300" w:lineRule="auto"/>
        <w:ind w:firstLine="420" w:firstLineChars="200"/>
      </w:pPr>
      <w:r>
        <w:rPr>
          <w:rFonts w:hint="eastAsia"/>
        </w:rPr>
        <w:tab/>
      </w:r>
      <w:r>
        <w:rPr>
          <w:rFonts w:hint="eastAsia"/>
        </w:rPr>
        <w:t xml:space="preserve">  date=0xff;</w:t>
      </w:r>
    </w:p>
    <w:p w14:paraId="700378DB">
      <w:pPr>
        <w:spacing w:line="300" w:lineRule="auto"/>
        <w:ind w:firstLine="420" w:firstLineChars="200"/>
      </w:pPr>
      <w:r>
        <w:rPr>
          <w:rFonts w:hint="eastAsia"/>
        </w:rPr>
        <w:tab/>
      </w:r>
      <w:r>
        <w:rPr>
          <w:rFonts w:hint="eastAsia"/>
        </w:rPr>
        <w:t xml:space="preserve">  EN=0;</w:t>
      </w:r>
    </w:p>
    <w:p w14:paraId="5040682D">
      <w:pPr>
        <w:spacing w:line="300" w:lineRule="auto"/>
        <w:ind w:firstLine="420" w:firstLineChars="200"/>
      </w:pPr>
      <w:r>
        <w:rPr>
          <w:rFonts w:hint="eastAsia"/>
        </w:rPr>
        <w:tab/>
      </w:r>
      <w:r>
        <w:rPr>
          <w:rFonts w:hint="eastAsia"/>
        </w:rPr>
        <w:t xml:space="preserve">  RS=0;</w:t>
      </w:r>
    </w:p>
    <w:p w14:paraId="51E9765D">
      <w:pPr>
        <w:spacing w:line="300" w:lineRule="auto"/>
        <w:ind w:firstLine="420" w:firstLineChars="200"/>
      </w:pPr>
      <w:r>
        <w:rPr>
          <w:rFonts w:hint="eastAsia"/>
        </w:rPr>
        <w:tab/>
      </w:r>
      <w:r>
        <w:rPr>
          <w:rFonts w:hint="eastAsia"/>
        </w:rPr>
        <w:t xml:space="preserve">  RW=1;</w:t>
      </w:r>
    </w:p>
    <w:p w14:paraId="046EBCD5">
      <w:pPr>
        <w:spacing w:line="300" w:lineRule="auto"/>
        <w:ind w:firstLine="420" w:firstLineChars="200"/>
      </w:pPr>
      <w:r>
        <w:rPr>
          <w:rFonts w:hint="eastAsia"/>
        </w:rPr>
        <w:tab/>
      </w:r>
      <w:r>
        <w:rPr>
          <w:rFonts w:hint="eastAsia"/>
        </w:rPr>
        <w:t xml:space="preserve">  EN=1;</w:t>
      </w:r>
    </w:p>
    <w:p w14:paraId="274EF233">
      <w:pPr>
        <w:spacing w:line="300" w:lineRule="auto"/>
        <w:ind w:firstLine="420" w:firstLineChars="200"/>
      </w:pPr>
      <w:r>
        <w:rPr>
          <w:rFonts w:hint="eastAsia"/>
        </w:rPr>
        <w:tab/>
      </w:r>
      <w:r>
        <w:rPr>
          <w:rFonts w:hint="eastAsia"/>
        </w:rPr>
        <w:t xml:space="preserve">  date=P0;</w:t>
      </w:r>
    </w:p>
    <w:p w14:paraId="1AAE588F">
      <w:pPr>
        <w:spacing w:line="300" w:lineRule="auto"/>
        <w:ind w:firstLine="420" w:firstLineChars="200"/>
      </w:pPr>
      <w:r>
        <w:rPr>
          <w:rFonts w:hint="eastAsia"/>
        </w:rPr>
        <w:tab/>
      </w:r>
      <w:r>
        <w:rPr>
          <w:rFonts w:hint="eastAsia"/>
        </w:rPr>
        <w:t xml:space="preserve"> }while(date&amp;0x80);</w:t>
      </w:r>
    </w:p>
    <w:p w14:paraId="2D882B1C">
      <w:pPr>
        <w:spacing w:line="300" w:lineRule="auto"/>
        <w:ind w:firstLine="420" w:firstLineChars="200"/>
      </w:pPr>
      <w:r>
        <w:rPr>
          <w:rFonts w:hint="eastAsia"/>
        </w:rPr>
        <w:tab/>
      </w:r>
      <w:r>
        <w:rPr>
          <w:rFonts w:hint="eastAsia"/>
        </w:rPr>
        <w:t xml:space="preserve"> EN=0;</w:t>
      </w:r>
    </w:p>
    <w:p w14:paraId="5BEA9DBF">
      <w:pPr>
        <w:spacing w:line="300" w:lineRule="auto"/>
        <w:ind w:firstLine="420" w:firstLineChars="200"/>
      </w:pPr>
      <w:r>
        <w:rPr>
          <w:rFonts w:hint="eastAsia"/>
        </w:rPr>
        <w:t xml:space="preserve"> }</w:t>
      </w:r>
    </w:p>
    <w:p w14:paraId="52B29AA7">
      <w:pPr>
        <w:spacing w:line="300" w:lineRule="auto"/>
        <w:ind w:firstLine="420" w:firstLineChars="200"/>
      </w:pPr>
      <w:r>
        <w:rPr>
          <w:rFonts w:hint="eastAsia"/>
        </w:rPr>
        <w:t xml:space="preserve"> void Write_CMD(uchar cmd)</w:t>
      </w:r>
      <w:r>
        <w:rPr>
          <w:rFonts w:hint="eastAsia"/>
        </w:rPr>
        <w:tab/>
      </w:r>
      <w:r>
        <w:rPr>
          <w:rFonts w:hint="eastAsia"/>
        </w:rPr>
        <w:tab/>
      </w:r>
      <w:r>
        <w:rPr>
          <w:rFonts w:hint="eastAsia"/>
        </w:rPr>
        <w:t xml:space="preserve"> //写命令</w:t>
      </w:r>
    </w:p>
    <w:p w14:paraId="28E3D295">
      <w:pPr>
        <w:spacing w:line="300" w:lineRule="auto"/>
        <w:ind w:firstLine="420" w:firstLineChars="200"/>
      </w:pPr>
      <w:r>
        <w:rPr>
          <w:rFonts w:hint="eastAsia"/>
        </w:rPr>
        <w:t xml:space="preserve"> {</w:t>
      </w:r>
    </w:p>
    <w:p w14:paraId="471276C5">
      <w:pPr>
        <w:spacing w:line="300" w:lineRule="auto"/>
        <w:ind w:firstLine="420" w:firstLineChars="200"/>
      </w:pPr>
      <w:r>
        <w:rPr>
          <w:rFonts w:hint="eastAsia"/>
        </w:rPr>
        <w:t xml:space="preserve"> </w:t>
      </w:r>
      <w:r>
        <w:rPr>
          <w:rFonts w:hint="eastAsia"/>
        </w:rPr>
        <w:tab/>
      </w:r>
      <w:r>
        <w:rPr>
          <w:rFonts w:hint="eastAsia"/>
        </w:rPr>
        <w:t>Check_Busy();</w:t>
      </w:r>
    </w:p>
    <w:p w14:paraId="2A6338D6">
      <w:pPr>
        <w:spacing w:line="300" w:lineRule="auto"/>
        <w:ind w:firstLine="420" w:firstLineChars="200"/>
      </w:pPr>
      <w:r>
        <w:rPr>
          <w:rFonts w:hint="eastAsia"/>
        </w:rPr>
        <w:tab/>
      </w:r>
      <w:r>
        <w:rPr>
          <w:rFonts w:hint="eastAsia"/>
        </w:rPr>
        <w:t>RS=0;</w:t>
      </w:r>
    </w:p>
    <w:p w14:paraId="3B883858">
      <w:pPr>
        <w:spacing w:line="300" w:lineRule="auto"/>
        <w:ind w:firstLine="420" w:firstLineChars="200"/>
      </w:pPr>
      <w:r>
        <w:rPr>
          <w:rFonts w:hint="eastAsia"/>
        </w:rPr>
        <w:tab/>
      </w:r>
      <w:r>
        <w:rPr>
          <w:rFonts w:hint="eastAsia"/>
        </w:rPr>
        <w:t>RW=0;</w:t>
      </w:r>
    </w:p>
    <w:p w14:paraId="73E65032">
      <w:pPr>
        <w:spacing w:line="300" w:lineRule="auto"/>
        <w:ind w:firstLine="420" w:firstLineChars="200"/>
      </w:pPr>
      <w:r>
        <w:rPr>
          <w:rFonts w:hint="eastAsia"/>
        </w:rPr>
        <w:tab/>
      </w:r>
      <w:r>
        <w:rPr>
          <w:rFonts w:hint="eastAsia"/>
        </w:rPr>
        <w:t>P0=cmd;</w:t>
      </w:r>
    </w:p>
    <w:p w14:paraId="659F9243">
      <w:pPr>
        <w:spacing w:line="300" w:lineRule="auto"/>
        <w:ind w:firstLine="420" w:firstLineChars="200"/>
      </w:pPr>
      <w:r>
        <w:rPr>
          <w:rFonts w:hint="eastAsia"/>
        </w:rPr>
        <w:tab/>
      </w:r>
      <w:r>
        <w:rPr>
          <w:rFonts w:hint="eastAsia"/>
        </w:rPr>
        <w:t>EN=1;</w:t>
      </w:r>
    </w:p>
    <w:p w14:paraId="35BAF72C">
      <w:pPr>
        <w:spacing w:line="300" w:lineRule="auto"/>
        <w:ind w:firstLine="420" w:firstLineChars="200"/>
      </w:pPr>
      <w:r>
        <w:rPr>
          <w:rFonts w:hint="eastAsia"/>
        </w:rPr>
        <w:tab/>
      </w:r>
      <w:r>
        <w:rPr>
          <w:rFonts w:hint="eastAsia"/>
        </w:rPr>
        <w:t>_nop_();</w:t>
      </w:r>
    </w:p>
    <w:p w14:paraId="60A91CDD">
      <w:pPr>
        <w:spacing w:line="300" w:lineRule="auto"/>
        <w:ind w:firstLine="420" w:firstLineChars="200"/>
      </w:pPr>
      <w:r>
        <w:rPr>
          <w:rFonts w:hint="eastAsia"/>
        </w:rPr>
        <w:tab/>
      </w:r>
      <w:r>
        <w:rPr>
          <w:rFonts w:hint="eastAsia"/>
        </w:rPr>
        <w:t>EN=0;</w:t>
      </w:r>
    </w:p>
    <w:p w14:paraId="52C527DF">
      <w:pPr>
        <w:spacing w:line="300" w:lineRule="auto"/>
        <w:ind w:firstLine="420" w:firstLineChars="200"/>
      </w:pPr>
      <w:r>
        <w:rPr>
          <w:rFonts w:hint="eastAsia"/>
        </w:rPr>
        <w:t xml:space="preserve"> </w:t>
      </w:r>
      <w:r>
        <w:rPr>
          <w:rFonts w:hint="eastAsia"/>
        </w:rPr>
        <w:tab/>
      </w:r>
      <w:r>
        <w:rPr>
          <w:rFonts w:hint="eastAsia"/>
        </w:rPr>
        <w:t>delay(20);</w:t>
      </w:r>
    </w:p>
    <w:p w14:paraId="70976AD4">
      <w:pPr>
        <w:spacing w:line="300" w:lineRule="auto"/>
        <w:ind w:firstLine="420" w:firstLineChars="200"/>
      </w:pPr>
      <w:r>
        <w:rPr>
          <w:rFonts w:hint="eastAsia"/>
        </w:rPr>
        <w:tab/>
      </w:r>
      <w:r>
        <w:rPr>
          <w:rFonts w:hint="eastAsia"/>
        </w:rPr>
        <w:t>EN=0;</w:t>
      </w:r>
    </w:p>
    <w:p w14:paraId="7BEA3887">
      <w:pPr>
        <w:spacing w:line="300" w:lineRule="auto"/>
        <w:ind w:firstLine="420" w:firstLineChars="200"/>
      </w:pPr>
      <w:r>
        <w:rPr>
          <w:rFonts w:hint="eastAsia"/>
        </w:rPr>
        <w:t xml:space="preserve"> }</w:t>
      </w:r>
    </w:p>
    <w:p w14:paraId="63879A70">
      <w:pPr>
        <w:spacing w:line="300" w:lineRule="auto"/>
        <w:ind w:firstLine="420" w:firstLineChars="200"/>
      </w:pPr>
      <w:r>
        <w:rPr>
          <w:rFonts w:hint="eastAsia"/>
        </w:rPr>
        <w:t xml:space="preserve"> void Write_Data(uchar date)</w:t>
      </w:r>
      <w:r>
        <w:rPr>
          <w:rFonts w:hint="eastAsia"/>
        </w:rPr>
        <w:tab/>
      </w:r>
      <w:r>
        <w:rPr>
          <w:rFonts w:hint="eastAsia"/>
        </w:rPr>
        <w:t xml:space="preserve">   //写数据</w:t>
      </w:r>
    </w:p>
    <w:p w14:paraId="643C9D37">
      <w:pPr>
        <w:spacing w:line="300" w:lineRule="auto"/>
        <w:ind w:firstLine="420" w:firstLineChars="200"/>
      </w:pPr>
      <w:r>
        <w:rPr>
          <w:rFonts w:hint="eastAsia"/>
        </w:rPr>
        <w:t xml:space="preserve"> {</w:t>
      </w:r>
    </w:p>
    <w:p w14:paraId="046841B8">
      <w:pPr>
        <w:spacing w:line="300" w:lineRule="auto"/>
        <w:ind w:firstLine="420" w:firstLineChars="200"/>
      </w:pPr>
      <w:r>
        <w:rPr>
          <w:rFonts w:hint="eastAsia"/>
        </w:rPr>
        <w:t xml:space="preserve"> </w:t>
      </w:r>
      <w:r>
        <w:rPr>
          <w:rFonts w:hint="eastAsia"/>
        </w:rPr>
        <w:tab/>
      </w:r>
      <w:r>
        <w:rPr>
          <w:rFonts w:hint="eastAsia"/>
        </w:rPr>
        <w:t>Check_Busy();</w:t>
      </w:r>
    </w:p>
    <w:p w14:paraId="2EADD130">
      <w:pPr>
        <w:spacing w:line="300" w:lineRule="auto"/>
        <w:ind w:firstLine="420" w:firstLineChars="200"/>
      </w:pPr>
      <w:r>
        <w:rPr>
          <w:rFonts w:hint="eastAsia"/>
        </w:rPr>
        <w:tab/>
      </w:r>
      <w:r>
        <w:rPr>
          <w:rFonts w:hint="eastAsia"/>
        </w:rPr>
        <w:t>RS=1;</w:t>
      </w:r>
    </w:p>
    <w:p w14:paraId="5D3EF1C2">
      <w:pPr>
        <w:spacing w:line="300" w:lineRule="auto"/>
        <w:ind w:firstLine="420" w:firstLineChars="200"/>
      </w:pPr>
      <w:r>
        <w:rPr>
          <w:rFonts w:hint="eastAsia"/>
        </w:rPr>
        <w:tab/>
      </w:r>
      <w:r>
        <w:rPr>
          <w:rFonts w:hint="eastAsia"/>
        </w:rPr>
        <w:t>RW=0;</w:t>
      </w:r>
    </w:p>
    <w:p w14:paraId="52CD78B7">
      <w:pPr>
        <w:spacing w:line="300" w:lineRule="auto"/>
        <w:ind w:firstLine="420" w:firstLineChars="200"/>
      </w:pPr>
      <w:r>
        <w:rPr>
          <w:rFonts w:hint="eastAsia"/>
        </w:rPr>
        <w:tab/>
      </w:r>
      <w:r>
        <w:rPr>
          <w:rFonts w:hint="eastAsia"/>
        </w:rPr>
        <w:t>P0=date;</w:t>
      </w:r>
    </w:p>
    <w:p w14:paraId="2F9CEB22">
      <w:pPr>
        <w:spacing w:line="300" w:lineRule="auto"/>
        <w:ind w:firstLine="420" w:firstLineChars="200"/>
      </w:pPr>
      <w:r>
        <w:rPr>
          <w:rFonts w:hint="eastAsia"/>
        </w:rPr>
        <w:tab/>
      </w:r>
      <w:r>
        <w:rPr>
          <w:rFonts w:hint="eastAsia"/>
        </w:rPr>
        <w:t>EN=1;</w:t>
      </w:r>
    </w:p>
    <w:p w14:paraId="31F54B59">
      <w:pPr>
        <w:spacing w:line="300" w:lineRule="auto"/>
        <w:ind w:firstLine="420" w:firstLineChars="200"/>
      </w:pPr>
      <w:r>
        <w:rPr>
          <w:rFonts w:hint="eastAsia"/>
        </w:rPr>
        <w:tab/>
      </w:r>
      <w:r>
        <w:rPr>
          <w:rFonts w:hint="eastAsia"/>
        </w:rPr>
        <w:t>_nop_();</w:t>
      </w:r>
    </w:p>
    <w:p w14:paraId="2A586090">
      <w:pPr>
        <w:spacing w:line="300" w:lineRule="auto"/>
        <w:ind w:firstLine="420" w:firstLineChars="200"/>
      </w:pPr>
      <w:r>
        <w:rPr>
          <w:rFonts w:hint="eastAsia"/>
        </w:rPr>
        <w:tab/>
      </w:r>
      <w:r>
        <w:rPr>
          <w:rFonts w:hint="eastAsia"/>
        </w:rPr>
        <w:t>EN=0;</w:t>
      </w:r>
    </w:p>
    <w:p w14:paraId="1B7D35E1">
      <w:pPr>
        <w:spacing w:line="300" w:lineRule="auto"/>
        <w:ind w:firstLine="420" w:firstLineChars="200"/>
      </w:pPr>
      <w:r>
        <w:rPr>
          <w:rFonts w:hint="eastAsia"/>
        </w:rPr>
        <w:t xml:space="preserve">  </w:t>
      </w:r>
      <w:r>
        <w:rPr>
          <w:rFonts w:hint="eastAsia"/>
        </w:rPr>
        <w:tab/>
      </w:r>
      <w:r>
        <w:rPr>
          <w:rFonts w:hint="eastAsia"/>
        </w:rPr>
        <w:t>delay(20);</w:t>
      </w:r>
    </w:p>
    <w:p w14:paraId="2D88A9BE">
      <w:pPr>
        <w:spacing w:line="300" w:lineRule="auto"/>
        <w:ind w:firstLine="420" w:firstLineChars="200"/>
      </w:pPr>
      <w:r>
        <w:rPr>
          <w:rFonts w:hint="eastAsia"/>
        </w:rPr>
        <w:tab/>
      </w:r>
      <w:r>
        <w:rPr>
          <w:rFonts w:hint="eastAsia"/>
        </w:rPr>
        <w:t>EN=0;</w:t>
      </w:r>
    </w:p>
    <w:p w14:paraId="6EE4AFEB">
      <w:pPr>
        <w:spacing w:line="300" w:lineRule="auto"/>
        <w:ind w:firstLine="420" w:firstLineChars="200"/>
      </w:pPr>
      <w:r>
        <w:rPr>
          <w:rFonts w:hint="eastAsia"/>
        </w:rPr>
        <w:t xml:space="preserve"> }</w:t>
      </w:r>
    </w:p>
    <w:p w14:paraId="563DB8AA">
      <w:pPr>
        <w:spacing w:line="300" w:lineRule="auto"/>
        <w:ind w:firstLine="420" w:firstLineChars="200"/>
      </w:pPr>
      <w:r>
        <w:rPr>
          <w:rFonts w:hint="eastAsia"/>
        </w:rPr>
        <w:t xml:space="preserve"> /*写字符串h是行，l是显示位置*/</w:t>
      </w:r>
    </w:p>
    <w:p w14:paraId="18E239FC">
      <w:pPr>
        <w:spacing w:line="300" w:lineRule="auto"/>
        <w:ind w:firstLine="420" w:firstLineChars="200"/>
      </w:pPr>
      <w:r>
        <w:rPr>
          <w:rFonts w:hint="eastAsia"/>
        </w:rPr>
        <w:t xml:space="preserve"> void Write_String(uchar h,uchar l,uchar *s)   //写字符串</w:t>
      </w:r>
    </w:p>
    <w:p w14:paraId="39D7456D">
      <w:pPr>
        <w:spacing w:line="300" w:lineRule="auto"/>
        <w:ind w:firstLine="420" w:firstLineChars="200"/>
      </w:pPr>
      <w:r>
        <w:rPr>
          <w:rFonts w:hint="eastAsia"/>
        </w:rPr>
        <w:t xml:space="preserve"> {</w:t>
      </w:r>
    </w:p>
    <w:p w14:paraId="128F2803">
      <w:pPr>
        <w:spacing w:line="300" w:lineRule="auto"/>
        <w:ind w:firstLine="420" w:firstLineChars="200"/>
      </w:pPr>
      <w:r>
        <w:rPr>
          <w:rFonts w:hint="eastAsia"/>
        </w:rPr>
        <w:t xml:space="preserve"> </w:t>
      </w:r>
      <w:r>
        <w:rPr>
          <w:rFonts w:hint="eastAsia"/>
        </w:rPr>
        <w:tab/>
      </w:r>
      <w:r>
        <w:rPr>
          <w:rFonts w:hint="eastAsia"/>
        </w:rPr>
        <w:t xml:space="preserve"> if(h==1)Write_CMD(0x80|l);</w:t>
      </w:r>
    </w:p>
    <w:p w14:paraId="18FEC486">
      <w:pPr>
        <w:spacing w:line="300" w:lineRule="auto"/>
        <w:ind w:firstLine="420" w:firstLineChars="200"/>
      </w:pPr>
      <w:r>
        <w:rPr>
          <w:rFonts w:hint="eastAsia"/>
        </w:rPr>
        <w:tab/>
      </w:r>
      <w:r>
        <w:rPr>
          <w:rFonts w:hint="eastAsia"/>
        </w:rPr>
        <w:t xml:space="preserve"> if(h==2) Write_CMD(0xC0|l);</w:t>
      </w:r>
    </w:p>
    <w:p w14:paraId="00C5FC76">
      <w:pPr>
        <w:spacing w:line="300" w:lineRule="auto"/>
        <w:ind w:firstLine="420" w:firstLineChars="200"/>
      </w:pPr>
      <w:r>
        <w:rPr>
          <w:rFonts w:hint="eastAsia"/>
        </w:rPr>
        <w:tab/>
      </w:r>
      <w:r>
        <w:rPr>
          <w:rFonts w:hint="eastAsia"/>
        </w:rPr>
        <w:t xml:space="preserve"> while(*s&gt;0)</w:t>
      </w:r>
    </w:p>
    <w:p w14:paraId="4672DBB0">
      <w:pPr>
        <w:spacing w:line="300" w:lineRule="auto"/>
        <w:ind w:firstLine="420" w:firstLineChars="200"/>
      </w:pPr>
      <w:r>
        <w:rPr>
          <w:rFonts w:hint="eastAsia"/>
        </w:rPr>
        <w:tab/>
      </w:r>
      <w:r>
        <w:rPr>
          <w:rFonts w:hint="eastAsia"/>
        </w:rPr>
        <w:t xml:space="preserve"> {</w:t>
      </w:r>
    </w:p>
    <w:p w14:paraId="3F62B7D8">
      <w:pPr>
        <w:spacing w:line="300" w:lineRule="auto"/>
        <w:ind w:firstLine="420" w:firstLineChars="200"/>
      </w:pPr>
      <w:r>
        <w:rPr>
          <w:rFonts w:hint="eastAsia"/>
        </w:rPr>
        <w:tab/>
      </w:r>
      <w:r>
        <w:rPr>
          <w:rFonts w:hint="eastAsia"/>
        </w:rPr>
        <w:t xml:space="preserve"> </w:t>
      </w:r>
      <w:r>
        <w:rPr>
          <w:rFonts w:hint="eastAsia"/>
        </w:rPr>
        <w:tab/>
      </w:r>
      <w:r>
        <w:rPr>
          <w:rFonts w:hint="eastAsia"/>
        </w:rPr>
        <w:t>Write_Data(*s++);</w:t>
      </w:r>
    </w:p>
    <w:p w14:paraId="4933B4A8">
      <w:pPr>
        <w:spacing w:line="300" w:lineRule="auto"/>
        <w:ind w:firstLine="420" w:firstLineChars="200"/>
      </w:pPr>
      <w:r>
        <w:rPr>
          <w:rFonts w:hint="eastAsia"/>
        </w:rPr>
        <w:tab/>
      </w:r>
      <w:r>
        <w:rPr>
          <w:rFonts w:hint="eastAsia"/>
        </w:rPr>
        <w:tab/>
      </w:r>
      <w:r>
        <w:rPr>
          <w:rFonts w:hint="eastAsia"/>
        </w:rPr>
        <w:t>delay(100);</w:t>
      </w:r>
    </w:p>
    <w:p w14:paraId="5FA66D0B">
      <w:pPr>
        <w:spacing w:line="300" w:lineRule="auto"/>
        <w:ind w:firstLine="420" w:firstLineChars="200"/>
      </w:pPr>
      <w:r>
        <w:rPr>
          <w:rFonts w:hint="eastAsia"/>
        </w:rPr>
        <w:tab/>
      </w:r>
      <w:r>
        <w:rPr>
          <w:rFonts w:hint="eastAsia"/>
        </w:rPr>
        <w:t xml:space="preserve"> }</w:t>
      </w:r>
    </w:p>
    <w:p w14:paraId="0EB21AF0">
      <w:pPr>
        <w:spacing w:line="300" w:lineRule="auto"/>
        <w:ind w:firstLine="420" w:firstLineChars="200"/>
      </w:pPr>
      <w:r>
        <w:rPr>
          <w:rFonts w:hint="eastAsia"/>
        </w:rPr>
        <w:t xml:space="preserve"> }</w:t>
      </w:r>
    </w:p>
    <w:p w14:paraId="61C017CB">
      <w:pPr>
        <w:spacing w:line="300" w:lineRule="auto"/>
        <w:ind w:firstLine="420" w:firstLineChars="200"/>
      </w:pPr>
      <w:r>
        <w:rPr>
          <w:rFonts w:hint="eastAsia"/>
        </w:rPr>
        <w:t>void Write_Num(uchar cmd,uchar date)</w:t>
      </w:r>
    </w:p>
    <w:p w14:paraId="215D9FD7">
      <w:pPr>
        <w:spacing w:line="300" w:lineRule="auto"/>
        <w:ind w:firstLine="420" w:firstLineChars="200"/>
      </w:pPr>
      <w:r>
        <w:rPr>
          <w:rFonts w:hint="eastAsia"/>
        </w:rPr>
        <w:t xml:space="preserve"> {</w:t>
      </w:r>
    </w:p>
    <w:p w14:paraId="1FC9AD76">
      <w:pPr>
        <w:spacing w:line="300" w:lineRule="auto"/>
        <w:ind w:firstLine="420" w:firstLineChars="200"/>
      </w:pPr>
      <w:r>
        <w:rPr>
          <w:rFonts w:hint="eastAsia"/>
        </w:rPr>
        <w:tab/>
      </w:r>
      <w:r>
        <w:rPr>
          <w:rFonts w:hint="eastAsia"/>
        </w:rPr>
        <w:t xml:space="preserve"> Write_CMD(cmd);</w:t>
      </w:r>
    </w:p>
    <w:p w14:paraId="17103DBE">
      <w:pPr>
        <w:spacing w:line="300" w:lineRule="auto"/>
        <w:ind w:firstLine="420" w:firstLineChars="200"/>
      </w:pPr>
      <w:r>
        <w:rPr>
          <w:rFonts w:hint="eastAsia"/>
        </w:rPr>
        <w:tab/>
      </w:r>
      <w:r>
        <w:rPr>
          <w:rFonts w:hint="eastAsia"/>
        </w:rPr>
        <w:t xml:space="preserve"> Write_Data(date%10+0x30);</w:t>
      </w:r>
    </w:p>
    <w:p w14:paraId="651D6C80">
      <w:pPr>
        <w:spacing w:line="300" w:lineRule="auto"/>
        <w:ind w:firstLine="420" w:firstLineChars="200"/>
      </w:pPr>
      <w:r>
        <w:rPr>
          <w:rFonts w:hint="eastAsia"/>
        </w:rPr>
        <w:tab/>
      </w:r>
      <w:r>
        <w:rPr>
          <w:rFonts w:hint="eastAsia"/>
        </w:rPr>
        <w:t xml:space="preserve"> </w:t>
      </w:r>
      <w:r>
        <w:rPr>
          <w:rFonts w:hint="eastAsia"/>
        </w:rPr>
        <w:tab/>
      </w:r>
      <w:r>
        <w:rPr>
          <w:rFonts w:hint="eastAsia"/>
        </w:rPr>
        <w:t xml:space="preserve"> </w:t>
      </w:r>
    </w:p>
    <w:p w14:paraId="34D85978">
      <w:pPr>
        <w:spacing w:line="300" w:lineRule="auto"/>
        <w:ind w:firstLine="420" w:firstLineChars="200"/>
      </w:pPr>
      <w:r>
        <w:rPr>
          <w:rFonts w:hint="eastAsia"/>
        </w:rPr>
        <w:t xml:space="preserve"> }</w:t>
      </w:r>
    </w:p>
    <w:p w14:paraId="6AED2ACE">
      <w:pPr>
        <w:spacing w:line="300" w:lineRule="auto"/>
        <w:ind w:firstLine="420" w:firstLineChars="200"/>
      </w:pPr>
      <w:r>
        <w:rPr>
          <w:rFonts w:hint="eastAsia"/>
        </w:rPr>
        <w:t xml:space="preserve"> /*屏幕初始化*/</w:t>
      </w:r>
    </w:p>
    <w:p w14:paraId="2790155A">
      <w:pPr>
        <w:spacing w:line="300" w:lineRule="auto"/>
        <w:ind w:firstLine="420" w:firstLineChars="200"/>
      </w:pPr>
      <w:r>
        <w:rPr>
          <w:rFonts w:hint="eastAsia"/>
        </w:rPr>
        <w:t xml:space="preserve"> void LCD_INT(void)</w:t>
      </w:r>
    </w:p>
    <w:p w14:paraId="5D8FE28E">
      <w:pPr>
        <w:spacing w:line="300" w:lineRule="auto"/>
        <w:ind w:firstLine="420" w:firstLineChars="200"/>
      </w:pPr>
      <w:r>
        <w:rPr>
          <w:rFonts w:hint="eastAsia"/>
        </w:rPr>
        <w:t xml:space="preserve"> {</w:t>
      </w:r>
    </w:p>
    <w:p w14:paraId="73F338A6">
      <w:pPr>
        <w:spacing w:line="300" w:lineRule="auto"/>
        <w:ind w:firstLine="420" w:firstLineChars="200"/>
      </w:pPr>
      <w:r>
        <w:rPr>
          <w:rFonts w:hint="eastAsia"/>
        </w:rPr>
        <w:t xml:space="preserve"> </w:t>
      </w:r>
      <w:r>
        <w:rPr>
          <w:rFonts w:hint="eastAsia"/>
        </w:rPr>
        <w:tab/>
      </w:r>
      <w:r>
        <w:rPr>
          <w:rFonts w:hint="eastAsia"/>
        </w:rPr>
        <w:t>Write_CMD(0x38);</w:t>
      </w:r>
    </w:p>
    <w:p w14:paraId="54D13B0E">
      <w:pPr>
        <w:spacing w:line="300" w:lineRule="auto"/>
        <w:ind w:firstLine="420" w:firstLineChars="200"/>
      </w:pPr>
      <w:r>
        <w:rPr>
          <w:rFonts w:hint="eastAsia"/>
        </w:rPr>
        <w:tab/>
      </w:r>
      <w:r>
        <w:rPr>
          <w:rFonts w:hint="eastAsia"/>
        </w:rPr>
        <w:t>Write_CMD(0x0c);</w:t>
      </w:r>
    </w:p>
    <w:p w14:paraId="79D36093">
      <w:pPr>
        <w:spacing w:line="300" w:lineRule="auto"/>
        <w:ind w:firstLine="420" w:firstLineChars="200"/>
      </w:pPr>
      <w:r>
        <w:rPr>
          <w:rFonts w:hint="eastAsia"/>
        </w:rPr>
        <w:tab/>
      </w:r>
      <w:r>
        <w:rPr>
          <w:rFonts w:hint="eastAsia"/>
        </w:rPr>
        <w:t>Write_CMD(0x06);</w:t>
      </w:r>
    </w:p>
    <w:p w14:paraId="3D2CD519">
      <w:pPr>
        <w:spacing w:line="300" w:lineRule="auto"/>
        <w:ind w:firstLine="420" w:firstLineChars="200"/>
      </w:pPr>
      <w:r>
        <w:rPr>
          <w:rFonts w:hint="eastAsia"/>
        </w:rPr>
        <w:tab/>
      </w:r>
      <w:r>
        <w:rPr>
          <w:rFonts w:hint="eastAsia"/>
        </w:rPr>
        <w:t>Write_CMD(0x01);</w:t>
      </w:r>
    </w:p>
    <w:p w14:paraId="7BF7F6EC">
      <w:pPr>
        <w:spacing w:line="300" w:lineRule="auto"/>
        <w:ind w:firstLine="420" w:firstLineChars="200"/>
      </w:pPr>
      <w:r>
        <w:rPr>
          <w:rFonts w:hint="eastAsia"/>
        </w:rPr>
        <w:tab/>
      </w:r>
      <w:r>
        <w:rPr>
          <w:rFonts w:hint="eastAsia"/>
        </w:rPr>
        <w:t>delay(1);</w:t>
      </w:r>
    </w:p>
    <w:p w14:paraId="72C8A994">
      <w:pPr>
        <w:spacing w:line="300" w:lineRule="auto"/>
        <w:ind w:firstLine="420" w:firstLineChars="200"/>
      </w:pPr>
      <w:r>
        <w:rPr>
          <w:rFonts w:hint="eastAsia"/>
        </w:rPr>
        <w:t xml:space="preserve"> }</w:t>
      </w:r>
    </w:p>
    <w:p w14:paraId="171E77B2">
      <w:pPr>
        <w:spacing w:line="300" w:lineRule="auto"/>
        <w:ind w:firstLine="480" w:firstLineChars="200"/>
        <w:rPr>
          <w:rFonts w:hint="eastAsia" w:ascii="宋体" w:hAnsi="宋体"/>
          <w:sz w:val="24"/>
          <w:szCs w:val="24"/>
        </w:rPr>
      </w:pPr>
      <w:r>
        <w:rPr>
          <w:rFonts w:hint="eastAsia" w:ascii="宋体" w:hAnsi="宋体"/>
          <w:sz w:val="24"/>
          <w:szCs w:val="24"/>
        </w:rPr>
        <w:t>该子程序实现了LED灯的初始化和独立控制，通过函数封装提升了代码的复用性，可直接被蓝牙指令解析子程序调用，实现指令与LED动作的精准匹配。</w:t>
      </w:r>
    </w:p>
    <w:p w14:paraId="06E2B4EB">
      <w:pPr>
        <w:pStyle w:val="5"/>
        <w:numPr>
          <w:ilvl w:val="2"/>
          <w:numId w:val="0"/>
        </w:numPr>
        <w:spacing w:before="0" w:after="0" w:line="300" w:lineRule="auto"/>
        <w:rPr>
          <w:rFonts w:hint="eastAsia" w:ascii="宋体" w:hAnsi="宋体" w:eastAsia="宋体" w:cs="宋体"/>
          <w:b/>
          <w:bCs w:val="0"/>
        </w:rPr>
      </w:pPr>
      <w:bookmarkStart w:id="37" w:name="_Toc223893672"/>
      <w:r>
        <w:rPr>
          <w:rFonts w:hint="eastAsia" w:ascii="宋体" w:hAnsi="宋体" w:eastAsia="宋体" w:cs="宋体"/>
          <w:b/>
          <w:bCs w:val="0"/>
        </w:rPr>
        <w:t>4.4.3 软件调试问题及解决方法</w:t>
      </w:r>
      <w:bookmarkEnd w:id="37"/>
    </w:p>
    <w:p w14:paraId="42435943">
      <w:pPr>
        <w:spacing w:line="300" w:lineRule="auto"/>
        <w:ind w:firstLine="480" w:firstLineChars="200"/>
      </w:pPr>
      <w:r>
        <w:rPr>
          <w:rFonts w:hint="eastAsia" w:ascii="宋体" w:hAnsi="宋体"/>
          <w:sz w:val="24"/>
          <w:szCs w:val="24"/>
        </w:rPr>
        <w:t>软件调试过程中遇到的核心问题为蓝牙串口通信偶发丢包，表现为手机发送指令后，单片机偶尔无响应。经排查，丢包原因主要为串口接收中断未及时清标志位，且单片机未对接收数据进行校验。解决方法为：在串口中断服务函数中及时清除RI接收标志位，同时增加简单的指令校验机制，仅对预设的“1/2/3/4”指令进行响应，过滤无效数据；此外，优化串口波特率的配置，确保晶振11.0592MHz与9600bps波特率的精准匹配，最终解决了通信丢包问题，提升了指令接收的稳定性。</w:t>
      </w:r>
    </w:p>
    <w:p w14:paraId="10EF8DA9">
      <w:pPr>
        <w:widowControl/>
        <w:jc w:val="left"/>
        <w:rPr>
          <w:rFonts w:hint="eastAsia" w:ascii="宋体" w:hAnsi="宋体" w:cs="宋体"/>
          <w:b/>
          <w:bCs/>
          <w:kern w:val="44"/>
          <w:sz w:val="28"/>
          <w:szCs w:val="28"/>
        </w:rPr>
      </w:pPr>
      <w:r>
        <w:rPr>
          <w:rFonts w:hint="eastAsia" w:ascii="宋体" w:hAnsi="宋体" w:cs="宋体"/>
          <w:sz w:val="28"/>
          <w:szCs w:val="28"/>
        </w:rPr>
        <w:br w:type="page"/>
      </w:r>
    </w:p>
    <w:p w14:paraId="2CC43A87">
      <w:pPr>
        <w:pStyle w:val="2"/>
        <w:spacing w:before="312" w:beforeLines="100" w:after="312" w:afterLines="100" w:line="300" w:lineRule="auto"/>
        <w:rPr>
          <w:rFonts w:hint="eastAsia" w:ascii="宋体" w:hAnsi="宋体" w:cs="宋体"/>
          <w:szCs w:val="32"/>
        </w:rPr>
      </w:pPr>
      <w:bookmarkStart w:id="38" w:name="_Toc223893673"/>
      <w:r>
        <w:rPr>
          <w:rFonts w:hint="eastAsia" w:ascii="宋体" w:hAnsi="宋体" w:cs="宋体"/>
          <w:szCs w:val="32"/>
        </w:rPr>
        <w:t>5硬件PCB制作与实物焊接</w:t>
      </w:r>
      <w:bookmarkEnd w:id="38"/>
    </w:p>
    <w:p w14:paraId="7F06290D">
      <w:pPr>
        <w:spacing w:line="300" w:lineRule="auto"/>
        <w:ind w:firstLine="480" w:firstLineChars="200"/>
        <w:rPr>
          <w:rFonts w:hint="eastAsia" w:ascii="宋体" w:hAnsi="宋体" w:cs="宋体"/>
          <w:sz w:val="24"/>
          <w:szCs w:val="24"/>
        </w:rPr>
      </w:pPr>
      <w:r>
        <w:rPr>
          <w:rFonts w:ascii="宋体" w:hAnsi="宋体"/>
          <w:sz w:val="24"/>
          <w:szCs w:val="24"/>
        </w:rPr>
        <w:t>本章在软件设计完成的基础上，开展PCB制作与硬件实物焊接工作，通过Proteus 8仿真验证电路设计的合理性，再完成实物组装与焊接，同时补充实操细节，为后续系统调试奠定硬件基础。</w:t>
      </w:r>
    </w:p>
    <w:p w14:paraId="2A61DA06">
      <w:pPr>
        <w:pStyle w:val="4"/>
        <w:keepNext w:val="0"/>
        <w:keepLines w:val="0"/>
        <w:widowControl/>
        <w:spacing w:before="0" w:after="0" w:line="300" w:lineRule="auto"/>
        <w:jc w:val="left"/>
        <w:rPr>
          <w:rFonts w:hint="eastAsia" w:ascii="宋体" w:hAnsi="宋体" w:eastAsia="宋体" w:cs="宋体"/>
          <w:sz w:val="24"/>
          <w:szCs w:val="24"/>
        </w:rPr>
      </w:pPr>
      <w:bookmarkStart w:id="39" w:name="_Toc223893674"/>
      <w:r>
        <w:rPr>
          <w:rFonts w:hint="eastAsia" w:ascii="宋体" w:hAnsi="宋体" w:eastAsia="宋体" w:cs="宋体"/>
          <w:sz w:val="24"/>
          <w:szCs w:val="24"/>
        </w:rPr>
        <w:t>5.1硬件PCB制作</w:t>
      </w:r>
      <w:bookmarkEnd w:id="39"/>
    </w:p>
    <w:p w14:paraId="06F5ED3A">
      <w:pPr>
        <w:spacing w:line="300" w:lineRule="auto"/>
        <w:ind w:firstLine="480" w:firstLineChars="200"/>
        <w:rPr>
          <w:rFonts w:hint="eastAsia" w:ascii="宋体" w:hAnsi="宋体"/>
          <w:sz w:val="24"/>
          <w:szCs w:val="24"/>
        </w:rPr>
      </w:pPr>
      <w:r>
        <w:rPr>
          <w:rFonts w:hint="eastAsia" w:ascii="宋体" w:hAnsi="宋体"/>
          <w:sz w:val="24"/>
          <w:szCs w:val="24"/>
        </w:rPr>
        <w:t>采用Proteus 8软件进行系统硬件电路仿真验证，遵循“模块拆分、逐级验证、整体联调”的原则，先完成各功能模块单独仿真，再进行整体电路联调，提前排查电路设计中的接线错误、参数不匹配等问题，降低硬件制作的故障率。</w:t>
      </w:r>
    </w:p>
    <w:p w14:paraId="239A83C4">
      <w:pPr>
        <w:spacing w:line="300" w:lineRule="auto"/>
        <w:ind w:firstLine="480" w:firstLineChars="200"/>
        <w:rPr>
          <w:rFonts w:hint="eastAsia" w:ascii="宋体" w:hAnsi="宋体"/>
          <w:sz w:val="24"/>
          <w:szCs w:val="24"/>
        </w:rPr>
      </w:pPr>
      <w:r>
        <w:rPr>
          <w:rFonts w:hint="eastAsia" w:ascii="宋体" w:hAnsi="宋体"/>
          <w:sz w:val="24"/>
          <w:szCs w:val="24"/>
        </w:rPr>
        <w:t>仿真前，在Proteus 8元器件库中调取对应核心器件（STC89C52单片机、HC-05蓝牙仿真模型、9013三极管、LED发光二极管、LM7805稳压芯片、晶振、电容电阻等），按照PCB设计的电路拓扑结构绘制仿真电路图，精准匹配各器件参数（如电阻阻值、电容容值、电源电压等），保证仿真电路与实际硬件电路一致。</w:t>
      </w:r>
    </w:p>
    <w:p w14:paraId="79BDCACB">
      <w:pPr>
        <w:spacing w:line="300" w:lineRule="auto"/>
        <w:ind w:firstLine="480" w:firstLineChars="200"/>
        <w:rPr>
          <w:rFonts w:hint="eastAsia" w:ascii="宋体" w:hAnsi="宋体"/>
          <w:sz w:val="24"/>
          <w:szCs w:val="24"/>
        </w:rPr>
      </w:pPr>
      <w:r>
        <w:rPr>
          <w:rFonts w:hint="eastAsia" w:ascii="宋体" w:hAnsi="宋体"/>
          <w:sz w:val="24"/>
          <w:szCs w:val="24"/>
        </w:rPr>
        <w:t>仿真过程中，先对电源模块单独验证，检测LM7805输出端是否稳定输出5V电压，排查整流、滤波电路的异常；再验证主控最小系统，检测晶振与复位电路是否正常工作，确保单片机可完成上电复位与程序运行；随后依次仿真蓝牙通信模块、LED驱动模块，分别测试蓝牙串口数据收发是否正常、单片机I/O口输出信号能否有效驱动三极管控制LED亮灭；最后进行系统整体联调，模拟蓝牙终端发送控制指令，观测单片机接收指令后是否能准确控制对应LED灯的亮灭状态，验证各模块间信号传输与逻辑控制的连贯性。</w:t>
      </w:r>
    </w:p>
    <w:p w14:paraId="0119D0BA">
      <w:pPr>
        <w:spacing w:line="300" w:lineRule="auto"/>
        <w:ind w:firstLine="480" w:firstLineChars="200"/>
        <w:rPr>
          <w:rFonts w:hint="eastAsia" w:ascii="宋体" w:hAnsi="宋体"/>
          <w:sz w:val="24"/>
          <w:szCs w:val="24"/>
        </w:rPr>
      </w:pPr>
      <w:r>
        <w:rPr>
          <w:rFonts w:hint="eastAsia" w:ascii="宋体" w:hAnsi="宋体"/>
          <w:sz w:val="24"/>
          <w:szCs w:val="24"/>
        </w:rPr>
        <w:t>仿真完成后，记录各模块的工作参数与运行状态，针对仿真中出现的问题（如引脚接错、器件参数不适配、信号传输中断等），及时修改电路设计并重新仿真，直至系统整体仿真运行正常，为后续硬件实物制作和程序烧录提供可靠的电路设计依据。</w:t>
      </w:r>
    </w:p>
    <w:p w14:paraId="5669102A">
      <w:pPr>
        <w:pStyle w:val="4"/>
        <w:keepNext w:val="0"/>
        <w:keepLines w:val="0"/>
        <w:widowControl/>
        <w:spacing w:before="0" w:after="0" w:line="300" w:lineRule="auto"/>
        <w:jc w:val="left"/>
        <w:rPr>
          <w:rFonts w:hint="eastAsia" w:ascii="宋体" w:hAnsi="宋体" w:eastAsia="宋体" w:cs="宋体"/>
          <w:sz w:val="28"/>
          <w:szCs w:val="28"/>
        </w:rPr>
      </w:pPr>
      <w:bookmarkStart w:id="40" w:name="_Toc223893675"/>
      <w:bookmarkStart w:id="41" w:name="_Toc417849070"/>
      <w:r>
        <w:rPr>
          <w:rFonts w:hint="eastAsia" w:ascii="宋体" w:hAnsi="宋体" w:eastAsia="宋体" w:cs="宋体"/>
          <w:sz w:val="28"/>
          <w:szCs w:val="28"/>
        </w:rPr>
        <w:t>5.2系统的组装与焊接</w:t>
      </w:r>
      <w:bookmarkEnd w:id="40"/>
      <w:bookmarkEnd w:id="41"/>
    </w:p>
    <w:p w14:paraId="179DF5A0">
      <w:pPr>
        <w:pStyle w:val="5"/>
        <w:numPr>
          <w:ilvl w:val="2"/>
          <w:numId w:val="0"/>
        </w:numPr>
        <w:spacing w:before="0" w:after="0" w:line="240" w:lineRule="auto"/>
        <w:rPr>
          <w:rFonts w:hint="eastAsia" w:ascii="宋体" w:hAnsi="宋体" w:eastAsia="宋体" w:cs="宋体"/>
          <w:b/>
          <w:bCs w:val="0"/>
        </w:rPr>
      </w:pPr>
      <w:bookmarkStart w:id="42" w:name="_Toc223893676"/>
      <w:r>
        <w:rPr>
          <w:rFonts w:hint="eastAsia" w:ascii="宋体" w:hAnsi="宋体" w:eastAsia="宋体" w:cs="宋体"/>
          <w:b/>
          <w:bCs w:val="0"/>
        </w:rPr>
        <w:t>5.2.1元件安装</w:t>
      </w:r>
      <w:bookmarkEnd w:id="42"/>
    </w:p>
    <w:p w14:paraId="21E4BC51">
      <w:pPr>
        <w:spacing w:line="300" w:lineRule="auto"/>
        <w:ind w:firstLine="480" w:firstLineChars="200"/>
        <w:rPr>
          <w:rFonts w:hint="eastAsia" w:ascii="宋体" w:hAnsi="宋体"/>
          <w:sz w:val="24"/>
          <w:szCs w:val="24"/>
        </w:rPr>
      </w:pPr>
      <w:r>
        <w:rPr>
          <w:rFonts w:hint="eastAsia" w:ascii="宋体" w:hAnsi="宋体"/>
          <w:sz w:val="24"/>
          <w:szCs w:val="24"/>
        </w:rPr>
        <w:t>元件安装时需要注意事项如下：</w:t>
      </w:r>
    </w:p>
    <w:p w14:paraId="5F1923F3">
      <w:pPr>
        <w:spacing w:line="300" w:lineRule="auto"/>
        <w:ind w:firstLine="480" w:firstLineChars="200"/>
        <w:rPr>
          <w:rFonts w:hint="eastAsia" w:ascii="宋体" w:hAnsi="宋体"/>
          <w:sz w:val="24"/>
          <w:szCs w:val="24"/>
        </w:rPr>
      </w:pPr>
      <w:r>
        <w:rPr>
          <w:rFonts w:hint="eastAsia" w:ascii="宋体" w:hAnsi="宋体"/>
          <w:sz w:val="24"/>
          <w:szCs w:val="24"/>
        </w:rPr>
        <w:t>为避免因元器件发热而减弱铜箔对基板的附着力，并防止元器件的裸露铜盘与导线短路，安装时元器件之间间距要保持1～2mm。</w:t>
      </w:r>
    </w:p>
    <w:p w14:paraId="628507C7">
      <w:pPr>
        <w:spacing w:line="300" w:lineRule="auto"/>
        <w:ind w:firstLine="480" w:firstLineChars="200"/>
        <w:rPr>
          <w:rFonts w:hint="eastAsia" w:ascii="宋体" w:hAnsi="宋体"/>
          <w:sz w:val="24"/>
          <w:szCs w:val="24"/>
        </w:rPr>
      </w:pPr>
      <w:r>
        <w:rPr>
          <w:rFonts w:hint="eastAsia" w:ascii="宋体" w:hAnsi="宋体"/>
          <w:sz w:val="24"/>
          <w:szCs w:val="24"/>
        </w:rPr>
        <w:t>装配时，应该先安装那些需要机械固定元器件，在此装置中如稳压管、中心芯片插座。</w:t>
      </w:r>
    </w:p>
    <w:p w14:paraId="248849B7">
      <w:pPr>
        <w:spacing w:line="300" w:lineRule="auto"/>
        <w:ind w:firstLine="480" w:firstLineChars="200"/>
        <w:rPr>
          <w:rFonts w:hint="eastAsia" w:ascii="宋体" w:hAnsi="宋体"/>
          <w:sz w:val="24"/>
          <w:szCs w:val="24"/>
        </w:rPr>
      </w:pPr>
      <w:r>
        <w:rPr>
          <w:rFonts w:hint="eastAsia" w:ascii="宋体" w:hAnsi="宋体"/>
          <w:sz w:val="24"/>
          <w:szCs w:val="24"/>
        </w:rPr>
        <w:t>各种元器件的安装,应该使它们的标记(用色码或字符标注的数值,精度等)朝上面或易于是辨认的方向，并注意标记的读数方向一致 (从左到右或从上到下)。</w:t>
      </w:r>
    </w:p>
    <w:p w14:paraId="1B80C4F4">
      <w:pPr>
        <w:pStyle w:val="5"/>
        <w:numPr>
          <w:ilvl w:val="2"/>
          <w:numId w:val="0"/>
        </w:numPr>
        <w:spacing w:before="0" w:after="0" w:line="240" w:lineRule="auto"/>
        <w:rPr>
          <w:rFonts w:hint="eastAsia" w:ascii="宋体" w:hAnsi="宋体" w:eastAsia="宋体" w:cs="宋体"/>
          <w:b/>
          <w:bCs w:val="0"/>
        </w:rPr>
      </w:pPr>
      <w:bookmarkStart w:id="43" w:name="_Toc223893677"/>
      <w:r>
        <w:rPr>
          <w:rFonts w:hint="eastAsia" w:ascii="宋体" w:hAnsi="宋体" w:eastAsia="宋体" w:cs="宋体"/>
          <w:b/>
          <w:bCs w:val="0"/>
        </w:rPr>
        <w:t>5.2.2元件焊接</w:t>
      </w:r>
      <w:bookmarkEnd w:id="43"/>
    </w:p>
    <w:p w14:paraId="36108574">
      <w:pPr>
        <w:spacing w:line="300" w:lineRule="auto"/>
        <w:ind w:firstLine="480" w:firstLineChars="200"/>
        <w:rPr>
          <w:rFonts w:hint="eastAsia" w:ascii="宋体" w:hAnsi="宋体"/>
          <w:sz w:val="24"/>
          <w:szCs w:val="24"/>
        </w:rPr>
      </w:pPr>
      <w:r>
        <w:rPr>
          <w:rFonts w:hint="eastAsia" w:ascii="宋体" w:hAnsi="宋体"/>
          <w:sz w:val="24"/>
          <w:szCs w:val="24"/>
        </w:rPr>
        <w:t>焊接前需对元器件焊引脚进行预处理，用纱布将元器件的引脚打磨一遍，去除氧化层，提升焊接的牢固性；在焊接过程中需要控制焊锡用量，过多可能造成电路短路，过少有可能造成虚焊；焊接 HC-05 蓝牙模块时，因模块引脚间距小（2.54mm），易出现虚焊、连锡问题，需将电烙铁温度控制在 300℃左右，采用点锡法焊接，即先对引脚镀锡，再将模块精准对位后逐点焊接，有效避免连锡问题；元器件焊完后，给发热量大的元器件装上散热片，这用有利于散热增加系统的稳定；最后可以在板子的四个角上安装四个铜柱，一方面可以增加整个结构的美观，另一方面也可以使避免电路板放在导电体上发生短路的危险。</w:t>
      </w:r>
    </w:p>
    <w:p w14:paraId="32DC918D">
      <w:pPr>
        <w:spacing w:line="300" w:lineRule="auto"/>
        <w:ind w:firstLine="480" w:firstLineChars="200"/>
        <w:rPr>
          <w:rFonts w:hint="eastAsia" w:ascii="宋体" w:hAnsi="宋体"/>
          <w:sz w:val="24"/>
          <w:szCs w:val="24"/>
        </w:rPr>
      </w:pPr>
      <w:r>
        <w:rPr>
          <w:rFonts w:hint="eastAsia" w:ascii="宋体" w:hAnsi="宋体"/>
          <w:sz w:val="24"/>
          <w:szCs w:val="24"/>
        </w:rPr>
        <w:t>通过以上步骤，一个完整的电路硬件部分就制作完成了，这时可以再检查一下是否有元器件漏焊、焊错的情况，以确保电路的正确。</w:t>
      </w:r>
    </w:p>
    <w:p w14:paraId="52C8A2F7">
      <w:pPr>
        <w:pStyle w:val="4"/>
        <w:keepNext w:val="0"/>
        <w:keepLines w:val="0"/>
        <w:widowControl/>
        <w:spacing w:before="0" w:after="0" w:line="300" w:lineRule="auto"/>
        <w:jc w:val="left"/>
        <w:rPr>
          <w:rFonts w:hint="eastAsia" w:ascii="宋体" w:hAnsi="宋体" w:eastAsia="宋体" w:cs="宋体"/>
          <w:sz w:val="28"/>
          <w:szCs w:val="28"/>
        </w:rPr>
      </w:pPr>
      <w:bookmarkStart w:id="44" w:name="_Toc417849071"/>
      <w:bookmarkStart w:id="45" w:name="_Toc223893678"/>
      <w:r>
        <w:rPr>
          <w:rFonts w:hint="eastAsia" w:ascii="宋体" w:hAnsi="宋体" w:eastAsia="宋体" w:cs="宋体"/>
          <w:sz w:val="28"/>
          <w:szCs w:val="28"/>
        </w:rPr>
        <w:t>5.3系统的调试</w:t>
      </w:r>
      <w:bookmarkEnd w:id="44"/>
      <w:bookmarkEnd w:id="45"/>
    </w:p>
    <w:p w14:paraId="7620C847">
      <w:pPr>
        <w:spacing w:line="300" w:lineRule="auto"/>
        <w:ind w:firstLine="480" w:firstLineChars="200"/>
        <w:rPr>
          <w:rFonts w:hint="eastAsia" w:ascii="宋体" w:hAnsi="宋体"/>
          <w:sz w:val="24"/>
          <w:szCs w:val="24"/>
        </w:rPr>
      </w:pPr>
      <w:r>
        <w:rPr>
          <w:rFonts w:hint="eastAsia" w:ascii="宋体" w:hAnsi="宋体"/>
          <w:sz w:val="24"/>
          <w:szCs w:val="24"/>
        </w:rPr>
        <w:t>电路板实物做完以后，接下来的工作就是调试。这是理论指导实践最重要的一步。调试工作需要很好的耐心。所以在调试过程中必须保持冷静的头脑、较强的电路分析能力。一个系统的调试需要软硬件结合调试。</w:t>
      </w:r>
    </w:p>
    <w:p w14:paraId="62B030DF">
      <w:pPr>
        <w:spacing w:line="300" w:lineRule="auto"/>
        <w:ind w:firstLine="480" w:firstLineChars="200"/>
        <w:rPr>
          <w:rFonts w:hint="eastAsia" w:ascii="宋体" w:hAnsi="宋体"/>
          <w:sz w:val="24"/>
          <w:szCs w:val="24"/>
        </w:rPr>
      </w:pPr>
      <w:r>
        <w:rPr>
          <w:rFonts w:hint="eastAsia" w:ascii="宋体" w:hAnsi="宋体"/>
          <w:sz w:val="24"/>
          <w:szCs w:val="24"/>
        </w:rPr>
        <w:t>在软硬件结合调试的过程中应注意以下问题：</w:t>
      </w:r>
    </w:p>
    <w:p w14:paraId="1C4FB634">
      <w:pPr>
        <w:spacing w:line="300" w:lineRule="auto"/>
        <w:ind w:firstLine="480" w:firstLineChars="200"/>
        <w:rPr>
          <w:rFonts w:hint="eastAsia" w:ascii="宋体" w:hAnsi="宋体"/>
          <w:sz w:val="24"/>
          <w:szCs w:val="24"/>
        </w:rPr>
      </w:pPr>
      <w:r>
        <w:rPr>
          <w:rFonts w:hint="eastAsia" w:ascii="宋体" w:hAnsi="宋体"/>
          <w:sz w:val="24"/>
          <w:szCs w:val="24"/>
        </w:rPr>
        <w:t>首先先不要插芯片，要先测量一下各点的电压，使用万用表测量时，选择直流 5V 量程，红表笔接模块 VCC 引脚，黑表笔接地，读取并记录电压数值，尤其是单片机工作电压，蓝牙模块电路工作电压，在保证模块工作电压正常的前提下再安插主要先芯片，不然会烧坏芯片或者模块造成不可挽回的损失；</w:t>
      </w:r>
    </w:p>
    <w:p w14:paraId="390D9E8A">
      <w:pPr>
        <w:spacing w:line="300" w:lineRule="auto"/>
        <w:ind w:firstLine="480" w:firstLineChars="200"/>
        <w:rPr>
          <w:rFonts w:hint="eastAsia" w:ascii="宋体" w:hAnsi="宋体"/>
          <w:sz w:val="24"/>
          <w:szCs w:val="24"/>
        </w:rPr>
      </w:pPr>
      <w:r>
        <w:rPr>
          <w:rFonts w:hint="eastAsia" w:ascii="宋体" w:hAnsi="宋体"/>
          <w:sz w:val="24"/>
          <w:szCs w:val="24"/>
        </w:rPr>
        <w:t>测试过程中液晶屏幕不亮，经检查是液晶背光调节的问题，接上背光后问题解决；</w:t>
      </w:r>
    </w:p>
    <w:p w14:paraId="5A87F012">
      <w:pPr>
        <w:spacing w:line="300" w:lineRule="auto"/>
        <w:ind w:firstLine="480" w:firstLineChars="200"/>
        <w:rPr>
          <w:rFonts w:hint="eastAsia" w:ascii="宋体" w:hAnsi="宋体"/>
          <w:sz w:val="24"/>
          <w:szCs w:val="24"/>
        </w:rPr>
      </w:pPr>
      <w:r>
        <w:rPr>
          <w:rFonts w:hint="eastAsia" w:ascii="宋体" w:hAnsi="宋体"/>
          <w:sz w:val="24"/>
          <w:szCs w:val="24"/>
        </w:rPr>
        <w:t>在手工焊接调试时还出现了P0口忘记接上拉电阻造成系统显示器工作不正常。</w:t>
      </w:r>
    </w:p>
    <w:p w14:paraId="2C11B782">
      <w:pPr>
        <w:spacing w:line="300" w:lineRule="auto"/>
        <w:ind w:firstLine="480" w:firstLineChars="200"/>
        <w:rPr>
          <w:rFonts w:hint="eastAsia" w:ascii="宋体" w:hAnsi="宋体"/>
          <w:sz w:val="24"/>
          <w:szCs w:val="24"/>
        </w:rPr>
      </w:pPr>
      <w:r>
        <w:rPr>
          <w:rFonts w:hint="eastAsia" w:ascii="宋体" w:hAnsi="宋体"/>
          <w:sz w:val="24"/>
          <w:szCs w:val="24"/>
        </w:rPr>
        <w:t>系统工作之前首先要对蓝牙模块进行测试，保证蓝牙模块能够实现正常的指令收发功能。</w:t>
      </w:r>
    </w:p>
    <w:p w14:paraId="758A3145">
      <w:pPr>
        <w:widowControl/>
        <w:jc w:val="left"/>
        <w:rPr>
          <w:rFonts w:hint="eastAsia" w:ascii="宋体" w:hAnsi="宋体" w:cs="宋体"/>
          <w:b/>
          <w:bCs/>
          <w:kern w:val="44"/>
          <w:sz w:val="28"/>
          <w:szCs w:val="28"/>
        </w:rPr>
      </w:pPr>
      <w:r>
        <w:rPr>
          <w:rFonts w:hint="eastAsia" w:ascii="宋体" w:hAnsi="宋体" w:cs="宋体"/>
          <w:sz w:val="28"/>
          <w:szCs w:val="28"/>
        </w:rPr>
        <w:br w:type="page"/>
      </w:r>
    </w:p>
    <w:p w14:paraId="3EB9CF51">
      <w:pPr>
        <w:pStyle w:val="2"/>
        <w:spacing w:before="312" w:beforeLines="100" w:after="312" w:afterLines="100" w:line="300" w:lineRule="auto"/>
        <w:rPr>
          <w:rFonts w:hint="eastAsia" w:ascii="宋体" w:hAnsi="宋体" w:cs="宋体"/>
          <w:szCs w:val="32"/>
        </w:rPr>
      </w:pPr>
      <w:bookmarkStart w:id="46" w:name="_Toc223893679"/>
      <w:r>
        <w:rPr>
          <w:rFonts w:hint="eastAsia" w:ascii="宋体" w:hAnsi="宋体" w:cs="宋体"/>
          <w:szCs w:val="32"/>
        </w:rPr>
        <w:t>6硬件系统调试与性能测试</w:t>
      </w:r>
      <w:bookmarkEnd w:id="46"/>
    </w:p>
    <w:p w14:paraId="79532F23">
      <w:pPr>
        <w:pStyle w:val="4"/>
        <w:keepNext w:val="0"/>
        <w:keepLines w:val="0"/>
        <w:widowControl/>
        <w:spacing w:before="0" w:after="0" w:line="300" w:lineRule="auto"/>
        <w:jc w:val="left"/>
        <w:rPr>
          <w:rFonts w:hint="eastAsia" w:ascii="宋体" w:hAnsi="宋体" w:eastAsia="宋体" w:cs="宋体"/>
          <w:sz w:val="28"/>
          <w:szCs w:val="28"/>
        </w:rPr>
      </w:pPr>
      <w:bookmarkStart w:id="47" w:name="_Toc223893680"/>
      <w:r>
        <w:rPr>
          <w:rFonts w:hint="eastAsia" w:ascii="宋体" w:hAnsi="宋体" w:eastAsia="宋体" w:cs="宋体"/>
          <w:sz w:val="28"/>
          <w:szCs w:val="28"/>
        </w:rPr>
        <w:t>6.1 调试环境与工具</w:t>
      </w:r>
      <w:bookmarkEnd w:id="47"/>
    </w:p>
    <w:p w14:paraId="07445452">
      <w:pPr>
        <w:spacing w:line="300" w:lineRule="auto"/>
        <w:ind w:firstLine="480" w:firstLineChars="200"/>
        <w:rPr>
          <w:rFonts w:hint="eastAsia" w:ascii="宋体" w:hAnsi="宋体"/>
          <w:sz w:val="24"/>
          <w:szCs w:val="24"/>
        </w:rPr>
      </w:pPr>
      <w:r>
        <w:rPr>
          <w:rFonts w:hint="eastAsia" w:ascii="宋体" w:hAnsi="宋体"/>
          <w:sz w:val="24"/>
          <w:szCs w:val="24"/>
        </w:rPr>
        <w:t>调试环境：室温25℃，无强电磁干扰环境；调试工具：万用表、USB转串口模块、手机蓝牙APP、直流电源。万用表用于测量电源电压、电路通断；USB转串口模块用于给单片机下载程序；手机蓝牙APP用于发送控制指令和接收状态反馈。</w:t>
      </w:r>
    </w:p>
    <w:p w14:paraId="636371FA">
      <w:pPr>
        <w:pStyle w:val="4"/>
        <w:keepNext w:val="0"/>
        <w:keepLines w:val="0"/>
        <w:widowControl/>
        <w:spacing w:before="0" w:after="0" w:line="300" w:lineRule="auto"/>
        <w:jc w:val="left"/>
        <w:rPr>
          <w:rFonts w:hint="eastAsia" w:ascii="宋体" w:hAnsi="宋体" w:eastAsia="宋体" w:cs="宋体"/>
          <w:sz w:val="28"/>
          <w:szCs w:val="28"/>
        </w:rPr>
      </w:pPr>
      <w:bookmarkStart w:id="48" w:name="_Toc223893681"/>
      <w:r>
        <w:rPr>
          <w:rFonts w:hint="eastAsia" w:ascii="宋体" w:hAnsi="宋体" w:eastAsia="宋体" w:cs="宋体"/>
          <w:sz w:val="28"/>
          <w:szCs w:val="28"/>
        </w:rPr>
        <w:t>6.2 分模块调试与系统联调</w:t>
      </w:r>
      <w:bookmarkEnd w:id="48"/>
    </w:p>
    <w:p w14:paraId="791879C1">
      <w:pPr>
        <w:spacing w:line="300" w:lineRule="auto"/>
        <w:ind w:firstLine="480" w:firstLineChars="200"/>
        <w:rPr>
          <w:rFonts w:hint="eastAsia" w:ascii="宋体" w:hAnsi="宋体"/>
          <w:sz w:val="24"/>
          <w:szCs w:val="24"/>
        </w:rPr>
      </w:pPr>
      <w:r>
        <w:rPr>
          <w:rFonts w:hint="eastAsia" w:ascii="宋体" w:hAnsi="宋体"/>
          <w:sz w:val="24"/>
          <w:szCs w:val="24"/>
        </w:rPr>
        <w:t>1. 分模块调试：电源模块调试，上电后用万用表测量输出电压，确保为稳定5V；主控模块调试，通过USB转串口模块下载测试程序，验证单片机晶振、复位电路正常工作；蓝牙模块调试，上电后手机搜索并配对HC-05模块，验证串口通信正常；LED驱动模块调试，通过单片机I/O口输出高低电平，验证LED灯可正常亮灭。</w:t>
      </w:r>
    </w:p>
    <w:p w14:paraId="3B03DD92">
      <w:pPr>
        <w:spacing w:line="300" w:lineRule="auto"/>
        <w:ind w:firstLine="480" w:firstLineChars="200"/>
        <w:rPr>
          <w:rFonts w:hint="eastAsia" w:ascii="宋体" w:hAnsi="宋体"/>
          <w:sz w:val="24"/>
          <w:szCs w:val="24"/>
        </w:rPr>
      </w:pPr>
      <w:r>
        <w:rPr>
          <w:rFonts w:hint="eastAsia" w:ascii="宋体" w:hAnsi="宋体"/>
          <w:sz w:val="24"/>
          <w:szCs w:val="24"/>
        </w:rPr>
        <w:t>蓝牙遥控测试主要完成4路继电器的开启和关闭，为了直观的看出测试结果，每路继电器输出开关上接一个LED指示灯，通过观察对应继电器输出的LED灯的亮灭来测试，具体测试过程如下所述。</w:t>
      </w:r>
    </w:p>
    <w:p w14:paraId="1E57F8A4">
      <w:pPr>
        <w:spacing w:line="300" w:lineRule="auto"/>
        <w:ind w:firstLine="480" w:firstLineChars="200"/>
        <w:rPr>
          <w:rFonts w:hint="eastAsia" w:ascii="宋体" w:hAnsi="宋体"/>
          <w:sz w:val="24"/>
          <w:szCs w:val="24"/>
        </w:rPr>
      </w:pPr>
      <w:r>
        <w:rPr>
          <w:rFonts w:hint="eastAsia" w:ascii="宋体" w:hAnsi="宋体"/>
          <w:sz w:val="24"/>
          <w:szCs w:val="24"/>
        </w:rPr>
        <w:t>手机蓝牙指令“A”控制第一路继电器的的开启和关闭，手机蓝牙发送指令“A”一次继电器1吸合，LED1点亮，再次发送指令“A”继电器1断开，LED1熄灭。</w:t>
      </w:r>
    </w:p>
    <w:p w14:paraId="2FEA73CF">
      <w:pPr>
        <w:spacing w:line="300" w:lineRule="auto"/>
        <w:ind w:firstLine="480" w:firstLineChars="200"/>
        <w:rPr>
          <w:rFonts w:hint="eastAsia" w:ascii="宋体" w:hAnsi="宋体"/>
          <w:sz w:val="24"/>
          <w:szCs w:val="24"/>
        </w:rPr>
      </w:pPr>
      <w:r>
        <w:rPr>
          <w:rFonts w:hint="eastAsia" w:ascii="宋体" w:hAnsi="宋体"/>
          <w:sz w:val="24"/>
          <w:szCs w:val="24"/>
        </w:rPr>
        <w:t>手机蓝牙指令“B”控制第一路继电器的的开启和关闭，手机蓝牙发送指令“B”一次继电器2吸合，LED2点亮，再次发送指令“B”继电器2断开，LED2熄灭。</w:t>
      </w:r>
    </w:p>
    <w:p w14:paraId="5069A9EF">
      <w:pPr>
        <w:spacing w:line="300" w:lineRule="auto"/>
        <w:ind w:firstLine="480" w:firstLineChars="200"/>
        <w:rPr>
          <w:rFonts w:hint="eastAsia" w:ascii="宋体" w:hAnsi="宋体"/>
          <w:sz w:val="24"/>
          <w:szCs w:val="24"/>
        </w:rPr>
      </w:pPr>
      <w:r>
        <w:rPr>
          <w:rFonts w:hint="eastAsia" w:ascii="宋体" w:hAnsi="宋体"/>
          <w:sz w:val="24"/>
          <w:szCs w:val="24"/>
        </w:rPr>
        <w:t>手机蓝牙指令“C”控制第一路继电器的的开启和关闭，手机蓝牙发送指令“C”一次继电器3吸合，LED3点亮，再次发送指令“C”继电器3断开，LED3熄灭。</w:t>
      </w:r>
    </w:p>
    <w:p w14:paraId="00A91895">
      <w:pPr>
        <w:spacing w:line="300" w:lineRule="auto"/>
        <w:ind w:firstLine="480" w:firstLineChars="200"/>
        <w:rPr>
          <w:rFonts w:hint="eastAsia" w:ascii="宋体" w:hAnsi="宋体"/>
          <w:sz w:val="24"/>
          <w:szCs w:val="24"/>
        </w:rPr>
      </w:pPr>
      <w:r>
        <w:rPr>
          <w:rFonts w:hint="eastAsia" w:ascii="宋体" w:hAnsi="宋体"/>
          <w:sz w:val="24"/>
          <w:szCs w:val="24"/>
        </w:rPr>
        <w:t>手机蓝牙指令“D”控制第一路继电器的的开启和关闭，手机蓝牙发送指令“D”一次继电器4吸合，LED4点亮，再次发送指令“D”继电器4断开，LED4熄灭。</w:t>
      </w:r>
    </w:p>
    <w:p w14:paraId="7220CF0A">
      <w:pPr>
        <w:spacing w:line="300" w:lineRule="auto"/>
        <w:ind w:firstLine="480" w:firstLineChars="200"/>
        <w:rPr>
          <w:rFonts w:hint="eastAsia" w:ascii="宋体" w:hAnsi="宋体"/>
          <w:sz w:val="24"/>
          <w:szCs w:val="24"/>
        </w:rPr>
      </w:pPr>
      <w:r>
        <w:rPr>
          <w:rFonts w:hint="eastAsia" w:ascii="宋体" w:hAnsi="宋体"/>
          <w:sz w:val="24"/>
          <w:szCs w:val="24"/>
        </w:rPr>
        <w:t>2. 系统联调：将各模块整合，下载完整控制程序，手机APP与HC-05模块配对连接，发送控制指令（预设字符，如“1”对应1路LED点亮，“0”对应熄灭），观察LED灯动作是否与指令一致；测试状态反馈功能，观察手机APP是否能正常接收LED灯工作状态数据；排查通信丢包、LED灯不响应等故障，优化接线和PCB布局，确保系统正常工作。</w:t>
      </w:r>
    </w:p>
    <w:p w14:paraId="6FB39457">
      <w:pPr>
        <w:pStyle w:val="4"/>
        <w:keepNext w:val="0"/>
        <w:keepLines w:val="0"/>
        <w:widowControl/>
        <w:spacing w:before="0" w:after="0" w:line="300" w:lineRule="auto"/>
        <w:jc w:val="left"/>
        <w:rPr>
          <w:rFonts w:hint="eastAsia" w:ascii="宋体" w:hAnsi="宋体" w:eastAsia="宋体" w:cs="宋体"/>
          <w:sz w:val="28"/>
          <w:szCs w:val="28"/>
        </w:rPr>
      </w:pPr>
      <w:bookmarkStart w:id="49" w:name="_Toc223893682"/>
      <w:r>
        <w:rPr>
          <w:rFonts w:hint="eastAsia" w:ascii="宋体" w:hAnsi="宋体" w:eastAsia="宋体" w:cs="宋体"/>
          <w:sz w:val="28"/>
          <w:szCs w:val="28"/>
        </w:rPr>
        <w:t>6.3 性能测试与分析</w:t>
      </w:r>
      <w:bookmarkEnd w:id="49"/>
    </w:p>
    <w:p w14:paraId="574EAD96">
      <w:pPr>
        <w:spacing w:line="300" w:lineRule="auto"/>
        <w:ind w:firstLine="480" w:firstLineChars="200"/>
        <w:rPr>
          <w:rFonts w:hint="eastAsia" w:ascii="宋体" w:hAnsi="宋体"/>
          <w:sz w:val="24"/>
          <w:szCs w:val="24"/>
        </w:rPr>
      </w:pPr>
      <w:r>
        <w:rPr>
          <w:rFonts w:hint="eastAsia" w:ascii="宋体" w:hAnsi="宋体"/>
          <w:sz w:val="24"/>
          <w:szCs w:val="24"/>
        </w:rPr>
        <w:t xml:space="preserve">重点测试三大核心性能指标，测试结果如下：1.通信性能：蓝牙通信距离8-10米，无明显丢包，指令响应时间≤200ms，满足设计需求；2.控制性能：四路LED灯可独立响应控制指令，亮灭稳定，无闪烁现象，控制准确率100%。 </w:t>
      </w:r>
    </w:p>
    <w:p w14:paraId="0066478F">
      <w:pPr>
        <w:spacing w:line="300" w:lineRule="auto"/>
        <w:ind w:firstLine="480" w:firstLineChars="200"/>
        <w:rPr>
          <w:rFonts w:hint="eastAsia" w:ascii="宋体" w:hAnsi="宋体"/>
          <w:sz w:val="24"/>
          <w:szCs w:val="24"/>
        </w:rPr>
      </w:pPr>
      <w:r>
        <w:rPr>
          <w:rFonts w:hint="eastAsia" w:ascii="宋体" w:hAnsi="宋体"/>
          <w:sz w:val="24"/>
          <w:szCs w:val="24"/>
        </w:rPr>
        <w:t>测试结果表明，本次设计的蓝牙遥控开关硬件系统，可实现手机APP对四路LED灯的精准遥控，通信稳定、控制可靠，完全满足预设设计需求；存在的不足是蓝牙通信距离有限，后续可通过优化蓝牙模块选型提升通信距离。</w:t>
      </w:r>
    </w:p>
    <w:p w14:paraId="5535AB58">
      <w:pPr>
        <w:pStyle w:val="2"/>
        <w:spacing w:before="312" w:beforeLines="100" w:after="312" w:afterLines="100" w:line="300" w:lineRule="auto"/>
        <w:rPr>
          <w:rFonts w:hint="eastAsia" w:ascii="宋体" w:hAnsi="宋体" w:cs="宋体"/>
          <w:szCs w:val="32"/>
        </w:rPr>
      </w:pPr>
      <w:bookmarkStart w:id="50" w:name="_Toc223893683"/>
      <w:r>
        <w:rPr>
          <w:rFonts w:hint="eastAsia" w:ascii="宋体" w:hAnsi="宋体" w:cs="宋体"/>
          <w:szCs w:val="32"/>
        </w:rPr>
        <w:t>研究结论与未来展望</w:t>
      </w:r>
      <w:bookmarkEnd w:id="50"/>
    </w:p>
    <w:p w14:paraId="06FB3BB2">
      <w:pPr>
        <w:spacing w:line="300" w:lineRule="auto"/>
        <w:ind w:firstLine="480" w:firstLineChars="200"/>
        <w:rPr>
          <w:rFonts w:hint="eastAsia" w:ascii="宋体" w:hAnsi="宋体"/>
          <w:sz w:val="24"/>
          <w:szCs w:val="24"/>
        </w:rPr>
      </w:pPr>
      <w:r>
        <w:rPr>
          <w:rFonts w:hint="eastAsia" w:ascii="宋体" w:hAnsi="宋体"/>
          <w:sz w:val="24"/>
          <w:szCs w:val="24"/>
        </w:rPr>
        <w:t>通过本文的初步研究，围绕STC89C52单片机和HC-05蓝牙模块，成功完成了蓝牙遥控开关硬件系统的设计与实现，重点完成了硬件总体架构设计、主控模块、蓝牙通信模块、LED驱动模块及电源模块的选型与电路设计，以及PCB布局布线、硬件实物焊接及系统调试与性能测试，最终实现了手机APP对四路LED灯的独立亮灭控制。研究过程中，有效解决了单片机与蓝牙模块的串口匹配、LED驱动负载匹配等核心问题，验证了该硬件系统具备控制准确、运行稳定的优势，且其硬件结构简洁、成本低廉、实操性强，完全达到了预设的设计目标，同时也完成了本科毕业论文的核心研究任务，提升了自身的硬件设计、焊接调试等实操能力。</w:t>
      </w:r>
    </w:p>
    <w:p w14:paraId="6F2DBE47">
      <w:pPr>
        <w:spacing w:line="300" w:lineRule="auto"/>
        <w:ind w:firstLine="480" w:firstLineChars="200"/>
        <w:rPr>
          <w:rFonts w:hint="eastAsia" w:ascii="宋体" w:hAnsi="宋体"/>
          <w:sz w:val="24"/>
          <w:szCs w:val="24"/>
        </w:rPr>
      </w:pPr>
      <w:r>
        <w:rPr>
          <w:rFonts w:hint="eastAsia" w:ascii="宋体" w:hAnsi="宋体"/>
          <w:sz w:val="24"/>
          <w:szCs w:val="24"/>
        </w:rPr>
        <w:t>可以预见，本次设计的蓝牙遥控开关硬件系统具备一定的实际应用价值，其简洁的结构和低廉的成本，可满足简易场景下的LED遥控控制需求，随着技术的不断完善，该类蓝牙遥控系统的应用场景将进一步拓展。由于本次设计的蓝牙遥控开关硬件系统功能较为简易，仅实现了四路LED灯的亮灭控制，未考虑低功耗、功能多样性及负载拓展等需求，存在一定的局限性，未来的研究还可以从三个方面展开优化：一是更换低功耗蓝牙模块（如HC-08），降低系统功耗，延长待机时间；二是增加LED灯亮度调节功能，丰富控制模式，提升系统的实用性；三是拓展负载类型，将LED灯替换为小型继电器，实现对小功率电器的遥控控制，进一步拓展系统的应用场景，提升系统的适用范围。</w:t>
      </w:r>
    </w:p>
    <w:p w14:paraId="48E9A6D9">
      <w:pPr>
        <w:widowControl/>
        <w:jc w:val="left"/>
        <w:rPr>
          <w:rFonts w:hint="eastAsia" w:ascii="宋体" w:hAnsi="宋体"/>
          <w:b/>
          <w:bCs/>
          <w:kern w:val="44"/>
          <w:sz w:val="36"/>
          <w:szCs w:val="36"/>
        </w:rPr>
      </w:pPr>
      <w:r>
        <w:rPr>
          <w:rFonts w:hint="eastAsia" w:ascii="宋体" w:hAnsi="宋体"/>
          <w:sz w:val="36"/>
          <w:szCs w:val="36"/>
        </w:rPr>
        <w:br w:type="page"/>
      </w:r>
    </w:p>
    <w:p w14:paraId="46B2B2D1">
      <w:pPr>
        <w:pStyle w:val="2"/>
        <w:spacing w:before="312" w:beforeLines="100" w:after="312" w:afterLines="100" w:line="300" w:lineRule="auto"/>
        <w:rPr>
          <w:rFonts w:hint="eastAsia" w:ascii="宋体" w:hAnsi="宋体" w:cs="宋体"/>
          <w:szCs w:val="32"/>
        </w:rPr>
      </w:pPr>
      <w:bookmarkStart w:id="51" w:name="_Toc223893684"/>
      <w:r>
        <w:rPr>
          <w:rFonts w:hint="eastAsia" w:ascii="宋体" w:hAnsi="宋体" w:cs="宋体"/>
          <w:szCs w:val="32"/>
        </w:rPr>
        <w:t>参考文献</w:t>
      </w:r>
      <w:bookmarkEnd w:id="51"/>
    </w:p>
    <w:p w14:paraId="5082C98D">
      <w:pPr>
        <w:tabs>
          <w:tab w:val="left" w:pos="851"/>
          <w:tab w:val="left" w:pos="1134"/>
        </w:tabs>
        <w:ind w:left="882" w:leftChars="200" w:hanging="462" w:hangingChars="220"/>
        <w:rPr>
          <w:rFonts w:ascii="Times New Roman" w:hAnsi="Times New Roman"/>
          <w:szCs w:val="21"/>
        </w:rPr>
      </w:pPr>
      <w:r>
        <w:rPr>
          <w:rFonts w:hint="eastAsia" w:ascii="Times New Roman" w:hAnsi="Times New Roman"/>
          <w:szCs w:val="21"/>
        </w:rPr>
        <w:t>[1]薛凌予,芮新花,赵珏斐,等.基于STC89C52的WiFi智能控制家电开/关及定时系统的设计[J].电工技术,2021,(17):159-161.</w:t>
      </w:r>
    </w:p>
    <w:p w14:paraId="447B06F5">
      <w:pPr>
        <w:tabs>
          <w:tab w:val="left" w:pos="851"/>
          <w:tab w:val="left" w:pos="1134"/>
        </w:tabs>
        <w:ind w:left="882" w:leftChars="200" w:hanging="462" w:hangingChars="220"/>
        <w:rPr>
          <w:rFonts w:ascii="Times New Roman" w:hAnsi="Times New Roman"/>
          <w:szCs w:val="21"/>
        </w:rPr>
      </w:pPr>
      <w:r>
        <w:rPr>
          <w:rFonts w:hint="eastAsia" w:ascii="Times New Roman" w:hAnsi="Times New Roman"/>
          <w:szCs w:val="21"/>
        </w:rPr>
        <w:t>[2]盛彬,张楠.STC89C51单片机在智能路灯控制系统中的应用[J].电子技术与软件工程,2018,(20):239.</w:t>
      </w:r>
    </w:p>
    <w:p w14:paraId="3EC6AB96">
      <w:pPr>
        <w:tabs>
          <w:tab w:val="left" w:pos="851"/>
          <w:tab w:val="left" w:pos="1134"/>
        </w:tabs>
        <w:ind w:left="882" w:leftChars="200" w:hanging="462" w:hangingChars="220"/>
        <w:rPr>
          <w:rFonts w:ascii="Times New Roman" w:hAnsi="Times New Roman"/>
          <w:szCs w:val="21"/>
        </w:rPr>
      </w:pPr>
      <w:r>
        <w:rPr>
          <w:rFonts w:hint="eastAsia" w:ascii="Times New Roman" w:hAnsi="Times New Roman"/>
          <w:szCs w:val="21"/>
        </w:rPr>
        <w:t>[3]杜路泉,莫建麟,王玉晶,等.基于单片机的多机通信系统设计[J].宁德师范学院学报(自然科学版),2021,33(02):153-158.</w:t>
      </w:r>
    </w:p>
    <w:p w14:paraId="66B17760">
      <w:pPr>
        <w:tabs>
          <w:tab w:val="left" w:pos="851"/>
          <w:tab w:val="left" w:pos="1134"/>
        </w:tabs>
        <w:ind w:left="882" w:leftChars="200" w:hanging="462" w:hangingChars="220"/>
        <w:rPr>
          <w:rFonts w:ascii="Times New Roman" w:hAnsi="Times New Roman"/>
          <w:szCs w:val="21"/>
        </w:rPr>
      </w:pPr>
      <w:r>
        <w:rPr>
          <w:rFonts w:hint="eastAsia" w:ascii="Times New Roman" w:hAnsi="Times New Roman"/>
          <w:szCs w:val="21"/>
        </w:rPr>
        <w:t>[4张谊.基于蓝牙的无线遥控系统的设计与应用[J].物联网技术,2025,15(21):115-118.</w:t>
      </w:r>
    </w:p>
    <w:p w14:paraId="413D8E91">
      <w:pPr>
        <w:tabs>
          <w:tab w:val="left" w:pos="851"/>
          <w:tab w:val="left" w:pos="1134"/>
        </w:tabs>
        <w:ind w:left="882" w:leftChars="200" w:hanging="462" w:hangingChars="220"/>
        <w:rPr>
          <w:rFonts w:ascii="Times New Roman" w:hAnsi="Times New Roman"/>
          <w:szCs w:val="21"/>
        </w:rPr>
      </w:pPr>
      <w:r>
        <w:rPr>
          <w:rFonts w:hint="eastAsia" w:ascii="Times New Roman" w:hAnsi="Times New Roman"/>
          <w:szCs w:val="21"/>
        </w:rPr>
        <w:t>[5]史聪聪,徐赞扬.汽车LED照明系统的驱动电路设计与光效提升研究[J].汽车电器,2026,(01):105-107.</w:t>
      </w:r>
    </w:p>
    <w:p w14:paraId="719331B5">
      <w:pPr>
        <w:tabs>
          <w:tab w:val="left" w:pos="851"/>
          <w:tab w:val="left" w:pos="1134"/>
        </w:tabs>
        <w:ind w:left="882" w:leftChars="200" w:hanging="462" w:hangingChars="220"/>
        <w:rPr>
          <w:rFonts w:ascii="Times New Roman" w:hAnsi="Times New Roman"/>
          <w:szCs w:val="21"/>
        </w:rPr>
      </w:pPr>
      <w:r>
        <w:rPr>
          <w:rFonts w:hint="eastAsia" w:ascii="Times New Roman" w:hAnsi="Times New Roman"/>
          <w:szCs w:val="21"/>
        </w:rPr>
        <w:t>[6]蓝日卫,梁飘,李秋红,等.基于手机APP和STM8控制的通用家电遥控系统设计与研究[J].科技创新与应用,2024,14(02):117-120.</w:t>
      </w:r>
    </w:p>
    <w:p w14:paraId="36E6CF36">
      <w:pPr>
        <w:tabs>
          <w:tab w:val="left" w:pos="851"/>
          <w:tab w:val="left" w:pos="1134"/>
        </w:tabs>
        <w:ind w:left="882" w:leftChars="200" w:hanging="462" w:hangingChars="220"/>
        <w:rPr>
          <w:rFonts w:ascii="Times New Roman" w:hAnsi="Times New Roman"/>
          <w:szCs w:val="21"/>
        </w:rPr>
      </w:pPr>
      <w:r>
        <w:rPr>
          <w:rFonts w:hint="eastAsia" w:ascii="Times New Roman" w:hAnsi="Times New Roman"/>
          <w:szCs w:val="21"/>
        </w:rPr>
        <w:t>[7]沈涛,贾兴华.短距离蓝牙通信在智能家居中的应用设计[J].中国新通信,2019,21(15):90.</w:t>
      </w:r>
    </w:p>
    <w:p w14:paraId="4FA8182B">
      <w:pPr>
        <w:tabs>
          <w:tab w:val="left" w:pos="851"/>
          <w:tab w:val="left" w:pos="1134"/>
        </w:tabs>
        <w:ind w:left="882" w:leftChars="200" w:hanging="462" w:hangingChars="220"/>
        <w:rPr>
          <w:rFonts w:ascii="Times New Roman" w:hAnsi="Times New Roman"/>
          <w:szCs w:val="21"/>
        </w:rPr>
      </w:pPr>
      <w:r>
        <w:rPr>
          <w:rFonts w:hint="eastAsia" w:ascii="Times New Roman" w:hAnsi="Times New Roman"/>
          <w:szCs w:val="21"/>
        </w:rPr>
        <w:t>[8]武志鹏,陶松岚.基于Android和蓝牙的遥控开关控制系统设计[J].物联网技术,2019,9(09):49-51</w:t>
      </w:r>
    </w:p>
    <w:p w14:paraId="6BCBD385">
      <w:pPr>
        <w:tabs>
          <w:tab w:val="left" w:pos="851"/>
          <w:tab w:val="left" w:pos="1134"/>
        </w:tabs>
        <w:ind w:left="882" w:leftChars="200" w:hanging="462" w:hangingChars="220"/>
        <w:rPr>
          <w:rFonts w:ascii="Times New Roman" w:hAnsi="Times New Roman"/>
          <w:szCs w:val="21"/>
        </w:rPr>
      </w:pPr>
      <w:r>
        <w:rPr>
          <w:rFonts w:hint="eastAsia" w:ascii="Times New Roman" w:hAnsi="Times New Roman"/>
          <w:szCs w:val="21"/>
        </w:rPr>
        <w:t>[9]曹智均,高德民,朱正礼,等.基于跨技术的Wi-Fi到蓝牙数据直传研究[J/OL].无线电通信技术,1-10[2026-03-03].</w:t>
      </w:r>
    </w:p>
    <w:p w14:paraId="057E814B">
      <w:pPr>
        <w:tabs>
          <w:tab w:val="left" w:pos="851"/>
          <w:tab w:val="left" w:pos="1134"/>
        </w:tabs>
        <w:ind w:left="882" w:leftChars="200" w:hanging="462" w:hangingChars="220"/>
        <w:rPr>
          <w:rFonts w:ascii="Times New Roman" w:hAnsi="Times New Roman"/>
          <w:szCs w:val="21"/>
        </w:rPr>
      </w:pPr>
      <w:r>
        <w:rPr>
          <w:rFonts w:hint="eastAsia" w:ascii="Times New Roman" w:hAnsi="Times New Roman"/>
          <w:szCs w:val="21"/>
        </w:rPr>
        <w:t>[10]郭大鹏,谷志强,李巍,等.基于传感器和蓝牙通信技术的高压开关柜智能感知终端设计[J].黑龙江科学,2025,16(20):130-133.</w:t>
      </w:r>
    </w:p>
    <w:p w14:paraId="6132C3FB">
      <w:pPr>
        <w:tabs>
          <w:tab w:val="left" w:pos="851"/>
          <w:tab w:val="left" w:pos="1134"/>
        </w:tabs>
        <w:ind w:left="882" w:leftChars="200" w:hanging="462" w:hangingChars="220"/>
        <w:rPr>
          <w:rFonts w:ascii="Times New Roman" w:hAnsi="Times New Roman"/>
          <w:szCs w:val="21"/>
        </w:rPr>
      </w:pPr>
      <w:r>
        <w:rPr>
          <w:rFonts w:hint="eastAsia" w:ascii="Times New Roman" w:hAnsi="Times New Roman"/>
          <w:szCs w:val="21"/>
        </w:rPr>
        <w:t>[11]洪兵,孙佳哲.跳绳运动智能计数器的低功耗蓝牙通信技术优化与数据实时传输策略[J].自动化与仪器仪表,2025,(12):262-266.</w:t>
      </w:r>
    </w:p>
    <w:p w14:paraId="1D6BCDE5">
      <w:pPr>
        <w:tabs>
          <w:tab w:val="left" w:pos="851"/>
          <w:tab w:val="left" w:pos="1134"/>
        </w:tabs>
        <w:ind w:left="882" w:leftChars="200" w:hanging="462" w:hangingChars="220"/>
        <w:rPr>
          <w:rFonts w:ascii="Times New Roman" w:hAnsi="Times New Roman"/>
          <w:szCs w:val="21"/>
        </w:rPr>
      </w:pPr>
      <w:r>
        <w:rPr>
          <w:rFonts w:hint="eastAsia" w:ascii="Times New Roman" w:hAnsi="Times New Roman"/>
          <w:szCs w:val="21"/>
        </w:rPr>
        <w:t>[12]母正琳,杨凯文,贺炫哲,等.一种基于卫星定位和蓝牙交互的低功耗电子围栏设备设计[J].物联网技术,2025,15(24):12-15.</w:t>
      </w:r>
    </w:p>
    <w:p w14:paraId="3079A49B">
      <w:pPr>
        <w:tabs>
          <w:tab w:val="left" w:pos="851"/>
          <w:tab w:val="left" w:pos="1134"/>
        </w:tabs>
        <w:ind w:left="882" w:leftChars="200" w:hanging="462" w:hangingChars="220"/>
        <w:rPr>
          <w:rFonts w:ascii="Times New Roman" w:hAnsi="Times New Roman"/>
          <w:szCs w:val="21"/>
        </w:rPr>
      </w:pPr>
      <w:r>
        <w:rPr>
          <w:rFonts w:hint="eastAsia" w:ascii="Times New Roman" w:hAnsi="Times New Roman"/>
          <w:szCs w:val="21"/>
        </w:rPr>
        <w:t>[13] Koulouras G ,Katsoulis S ,Zantalis F .Evolution of Bluetooth Technology: BLE in the IoT Ecosystem[J].Sensors,2025,25(4):996-996.</w:t>
      </w:r>
    </w:p>
    <w:p w14:paraId="45AC9378">
      <w:pPr>
        <w:tabs>
          <w:tab w:val="left" w:pos="851"/>
          <w:tab w:val="left" w:pos="1134"/>
        </w:tabs>
        <w:ind w:left="882" w:leftChars="200" w:hanging="462" w:hangingChars="220"/>
        <w:rPr>
          <w:rFonts w:ascii="Times New Roman" w:hAnsi="Times New Roman"/>
          <w:szCs w:val="21"/>
        </w:rPr>
      </w:pPr>
      <w:r>
        <w:rPr>
          <w:rFonts w:hint="eastAsia" w:ascii="Times New Roman" w:hAnsi="Times New Roman"/>
          <w:szCs w:val="21"/>
        </w:rPr>
        <w:t>[14] Maria A G .Smart plants care system using Bluetooth technology[J].International Journal of Advanced Statistics and IT&amp;C for Economics and Life Sciences,2024,14(1):177-183.</w:t>
      </w:r>
    </w:p>
    <w:p w14:paraId="4ACA2992">
      <w:pPr>
        <w:tabs>
          <w:tab w:val="left" w:pos="851"/>
          <w:tab w:val="left" w:pos="1134"/>
        </w:tabs>
        <w:ind w:left="882" w:leftChars="200" w:hanging="462" w:hangingChars="220"/>
        <w:rPr>
          <w:rFonts w:ascii="Times New Roman" w:hAnsi="Times New Roman"/>
          <w:szCs w:val="21"/>
        </w:rPr>
      </w:pPr>
      <w:r>
        <w:rPr>
          <w:rFonts w:hint="eastAsia" w:ascii="Times New Roman" w:hAnsi="Times New Roman"/>
          <w:szCs w:val="21"/>
        </w:rPr>
        <w:t xml:space="preserve">[15]Kerem A ,Yazgan A .Design and prototyping of GSM-bluetooth based solar energy remote monitoring system[J].Compel,2022,41(4):1072-1083. </w:t>
      </w:r>
    </w:p>
    <w:p w14:paraId="29852338">
      <w:pPr>
        <w:tabs>
          <w:tab w:val="left" w:pos="851"/>
          <w:tab w:val="left" w:pos="1134"/>
        </w:tabs>
        <w:ind w:left="882" w:leftChars="200" w:hanging="462" w:hangingChars="220"/>
        <w:rPr>
          <w:rFonts w:ascii="Times New Roman" w:hAnsi="Times New Roman"/>
          <w:szCs w:val="21"/>
        </w:rPr>
      </w:pPr>
      <w:r>
        <w:rPr>
          <w:rFonts w:hint="eastAsia" w:ascii="Times New Roman" w:hAnsi="Times New Roman"/>
          <w:szCs w:val="21"/>
        </w:rPr>
        <w:t>[15] C D ,Pandey S ,NamrataSarraf , et al.Smart Water Flow Monitoring and Controlling System using HC-05 Bluetooth Module[J].International Journal of Innovative Technology and Exploring Engineering (IJITEE),2019,8(6):1703-1707.</w:t>
      </w:r>
    </w:p>
    <w:p w14:paraId="515E0C92">
      <w:pPr>
        <w:spacing w:before="312" w:beforeLines="100" w:after="312" w:afterLines="100" w:line="300" w:lineRule="auto"/>
        <w:jc w:val="center"/>
        <w:rPr>
          <w:rFonts w:hint="eastAsia" w:ascii="宋体" w:hAnsi="宋体"/>
          <w:b/>
          <w:sz w:val="36"/>
          <w:szCs w:val="36"/>
        </w:rPr>
        <w:sectPr>
          <w:footerReference r:id="rId6" w:type="default"/>
          <w:footnotePr>
            <w:numFmt w:val="decimalEnclosedCircleChinese"/>
            <w:numRestart w:val="eachPage"/>
          </w:footnotePr>
          <w:pgSz w:w="11906" w:h="16838"/>
          <w:pgMar w:top="1701" w:right="1134" w:bottom="1418" w:left="1418" w:header="851" w:footer="992" w:gutter="0"/>
          <w:pgNumType w:start="1"/>
          <w:cols w:space="720" w:num="1"/>
          <w:docGrid w:type="linesAndChars" w:linePitch="312" w:charSpace="0"/>
        </w:sectPr>
      </w:pPr>
    </w:p>
    <w:p w14:paraId="20152E8F">
      <w:pPr>
        <w:pStyle w:val="2"/>
        <w:spacing w:before="312" w:beforeLines="100" w:after="312" w:afterLines="100" w:line="300" w:lineRule="auto"/>
        <w:rPr>
          <w:rFonts w:hint="eastAsia" w:ascii="宋体" w:hAnsi="宋体" w:cs="宋体"/>
          <w:szCs w:val="32"/>
        </w:rPr>
      </w:pPr>
      <w:bookmarkStart w:id="52" w:name="_Toc223893685"/>
      <w:r>
        <w:rPr>
          <w:rFonts w:hint="eastAsia" w:ascii="宋体" w:hAnsi="宋体" w:cs="宋体"/>
          <w:szCs w:val="32"/>
        </w:rPr>
        <w:t>致 谢</w:t>
      </w:r>
      <w:bookmarkEnd w:id="52"/>
    </w:p>
    <w:p w14:paraId="67A7DE8B">
      <w:pPr>
        <w:spacing w:line="300" w:lineRule="auto"/>
        <w:ind w:firstLine="480" w:firstLineChars="200"/>
        <w:rPr>
          <w:rFonts w:hint="eastAsia" w:ascii="宋体" w:hAnsi="宋体"/>
          <w:sz w:val="24"/>
          <w:szCs w:val="24"/>
        </w:rPr>
      </w:pPr>
      <w:r>
        <w:rPr>
          <w:rFonts w:hint="eastAsia" w:ascii="宋体" w:hAnsi="宋体"/>
          <w:sz w:val="24"/>
          <w:szCs w:val="24"/>
        </w:rPr>
        <w:t>本论文的完成，离不开各位老师、同学和家人的支持与帮助。首先，我谨向我的导师致以最诚挚的感谢，在论文研究与撰写过程中，导师从选题、框架搭建到具体内容修改，都给予了我耐心的指导和细致的点拨，帮助我理清研究思路，解决硬件设计与论文撰写中的诸多问题。</w:t>
      </w:r>
    </w:p>
    <w:p w14:paraId="2E1155FC">
      <w:pPr>
        <w:spacing w:line="300" w:lineRule="auto"/>
        <w:ind w:firstLine="480" w:firstLineChars="200"/>
        <w:rPr>
          <w:rFonts w:hint="eastAsia" w:ascii="宋体" w:hAnsi="宋体"/>
          <w:sz w:val="24"/>
          <w:szCs w:val="24"/>
        </w:rPr>
      </w:pPr>
      <w:r>
        <w:rPr>
          <w:rFonts w:hint="eastAsia" w:ascii="宋体" w:hAnsi="宋体"/>
          <w:sz w:val="24"/>
          <w:szCs w:val="24"/>
        </w:rPr>
        <w:t>感谢学校为我提供了良好的实验环境和硬件调试设备，让我能够顺利完成PCB设计、元器件焊接及系统调试等实操工作；感谢同学们在论文撰写和硬件调试过程中给予的帮助与交流，分享设计经验，共同解决遇到的问题。</w:t>
      </w:r>
    </w:p>
    <w:p w14:paraId="6A1C7611">
      <w:pPr>
        <w:spacing w:line="300" w:lineRule="auto"/>
        <w:ind w:firstLine="480" w:firstLineChars="200"/>
        <w:rPr>
          <w:rFonts w:hint="eastAsia" w:ascii="宋体" w:hAnsi="宋体"/>
          <w:sz w:val="24"/>
          <w:szCs w:val="24"/>
        </w:rPr>
      </w:pPr>
      <w:r>
        <w:rPr>
          <w:rFonts w:hint="eastAsia" w:ascii="宋体" w:hAnsi="宋体"/>
          <w:sz w:val="24"/>
          <w:szCs w:val="24"/>
        </w:rPr>
        <w:t>最后，感谢我的家人一直以来的理解、支持与鼓励，是他们的陪伴让我能够全身心投入到论文研究中，顺利完成本科阶段的学习与毕业论文撰写。在此，向所有给予我帮助的人表示最衷心的感谢！</w:t>
      </w:r>
    </w:p>
    <w:p w14:paraId="60EA5BFD">
      <w:pPr>
        <w:pStyle w:val="2"/>
        <w:spacing w:before="312" w:beforeLines="100" w:after="312" w:afterLines="100" w:line="300" w:lineRule="auto"/>
        <w:rPr>
          <w:rFonts w:hint="eastAsia" w:ascii="宋体" w:hAnsi="宋体"/>
          <w:szCs w:val="32"/>
        </w:rPr>
      </w:pPr>
      <w:r>
        <w:rPr>
          <w:rFonts w:ascii="宋体" w:hAnsi="宋体"/>
          <w:color w:val="FF0000"/>
          <w:szCs w:val="36"/>
        </w:rPr>
        <w:br w:type="page"/>
      </w:r>
      <w:bookmarkStart w:id="53" w:name="_Toc223893686"/>
      <w:r>
        <w:rPr>
          <w:rFonts w:hint="eastAsia" w:ascii="宋体" w:hAnsi="宋体" w:cs="宋体"/>
          <w:szCs w:val="32"/>
        </w:rPr>
        <w:t>附 录、附 图</w:t>
      </w:r>
      <w:bookmarkEnd w:id="53"/>
    </w:p>
    <w:p w14:paraId="19D7F5BE">
      <w:pPr>
        <w:spacing w:line="300" w:lineRule="auto"/>
        <w:jc w:val="left"/>
        <w:rPr>
          <w:rFonts w:hint="eastAsia" w:ascii="宋体" w:hAnsi="宋体"/>
          <w:b/>
          <w:bCs/>
          <w:sz w:val="24"/>
          <w:szCs w:val="24"/>
        </w:rPr>
      </w:pPr>
      <w:r>
        <w:rPr>
          <w:rFonts w:hint="eastAsia" w:ascii="宋体" w:hAnsi="宋体"/>
          <w:b/>
          <w:bCs/>
          <w:sz w:val="24"/>
          <w:szCs w:val="24"/>
        </w:rPr>
        <w:t>附录一</w:t>
      </w:r>
    </w:p>
    <w:tbl>
      <w:tblPr>
        <w:tblStyle w:val="31"/>
        <w:tblpPr w:leftFromText="180" w:rightFromText="180" w:vertAnchor="text" w:horzAnchor="page" w:tblpX="1517" w:tblpY="269"/>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60"/>
        <w:gridCol w:w="1294"/>
        <w:gridCol w:w="2660"/>
        <w:gridCol w:w="1316"/>
        <w:gridCol w:w="1390"/>
      </w:tblGrid>
      <w:tr w14:paraId="5EBB7E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14" w:type="dxa"/>
            <w:gridSpan w:val="3"/>
            <w:vMerge w:val="restart"/>
            <w:vAlign w:val="center"/>
          </w:tcPr>
          <w:p w14:paraId="0CFB4508">
            <w:pPr>
              <w:adjustRightInd w:val="0"/>
              <w:snapToGrid w:val="0"/>
              <w:ind w:left="506" w:hanging="504" w:hangingChars="180"/>
              <w:jc w:val="center"/>
              <w:rPr>
                <w:rFonts w:ascii="黑体" w:eastAsia="黑体"/>
                <w:b/>
                <w:sz w:val="28"/>
                <w:szCs w:val="28"/>
              </w:rPr>
            </w:pPr>
            <w:r>
              <w:rPr>
                <w:rFonts w:hint="eastAsia" w:ascii="黑体" w:eastAsia="黑体"/>
                <w:b/>
                <w:sz w:val="28"/>
                <w:szCs w:val="28"/>
              </w:rPr>
              <w:t>武汉学院毕业设计</w:t>
            </w:r>
          </w:p>
        </w:tc>
        <w:tc>
          <w:tcPr>
            <w:tcW w:w="1316" w:type="dxa"/>
            <w:vAlign w:val="center"/>
          </w:tcPr>
          <w:p w14:paraId="1E93F091">
            <w:pPr>
              <w:jc w:val="center"/>
              <w:rPr>
                <w:b/>
                <w:sz w:val="24"/>
              </w:rPr>
            </w:pPr>
            <w:r>
              <w:rPr>
                <w:rFonts w:hint="eastAsia"/>
                <w:b/>
                <w:sz w:val="24"/>
              </w:rPr>
              <w:t>姓名</w:t>
            </w:r>
          </w:p>
        </w:tc>
        <w:tc>
          <w:tcPr>
            <w:tcW w:w="1390" w:type="dxa"/>
          </w:tcPr>
          <w:p w14:paraId="2C80A80B">
            <w:pPr>
              <w:jc w:val="center"/>
            </w:pPr>
            <w:r>
              <w:rPr>
                <w:rFonts w:hint="eastAsia"/>
              </w:rPr>
              <w:t>张硕</w:t>
            </w:r>
          </w:p>
        </w:tc>
      </w:tr>
      <w:tr w14:paraId="3ECF82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14" w:type="dxa"/>
            <w:gridSpan w:val="3"/>
            <w:vMerge w:val="continue"/>
          </w:tcPr>
          <w:p w14:paraId="59FB1E10"/>
        </w:tc>
        <w:tc>
          <w:tcPr>
            <w:tcW w:w="1316" w:type="dxa"/>
            <w:vAlign w:val="center"/>
          </w:tcPr>
          <w:p w14:paraId="11BD2521">
            <w:pPr>
              <w:jc w:val="center"/>
              <w:rPr>
                <w:b/>
                <w:sz w:val="24"/>
              </w:rPr>
            </w:pPr>
            <w:r>
              <w:rPr>
                <w:rFonts w:hint="eastAsia"/>
                <w:b/>
                <w:sz w:val="24"/>
              </w:rPr>
              <w:t>学号</w:t>
            </w:r>
          </w:p>
        </w:tc>
        <w:tc>
          <w:tcPr>
            <w:tcW w:w="1390" w:type="dxa"/>
          </w:tcPr>
          <w:p w14:paraId="20462A3F">
            <w:pPr>
              <w:jc w:val="center"/>
            </w:pPr>
            <w:r>
              <w:rPr>
                <w:rFonts w:hint="eastAsia"/>
              </w:rPr>
              <w:t>22202120112</w:t>
            </w:r>
          </w:p>
        </w:tc>
      </w:tr>
      <w:tr w14:paraId="534911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60" w:type="dxa"/>
          </w:tcPr>
          <w:p w14:paraId="39D83E71">
            <w:pPr>
              <w:jc w:val="center"/>
            </w:pPr>
            <w:r>
              <w:rPr>
                <w:rFonts w:hint="eastAsia"/>
                <w:b/>
                <w:sz w:val="24"/>
              </w:rPr>
              <w:t>专业</w:t>
            </w:r>
          </w:p>
        </w:tc>
        <w:tc>
          <w:tcPr>
            <w:tcW w:w="1294" w:type="dxa"/>
          </w:tcPr>
          <w:p w14:paraId="37E05975">
            <w:pPr>
              <w:jc w:val="center"/>
            </w:pPr>
            <w:r>
              <w:rPr>
                <w:rFonts w:hint="eastAsia"/>
              </w:rPr>
              <w:t>物联网工程</w:t>
            </w:r>
          </w:p>
        </w:tc>
        <w:tc>
          <w:tcPr>
            <w:tcW w:w="2660" w:type="dxa"/>
            <w:vMerge w:val="restart"/>
            <w:vAlign w:val="center"/>
          </w:tcPr>
          <w:p w14:paraId="34D4A044">
            <w:pPr>
              <w:jc w:val="center"/>
            </w:pPr>
            <w:r>
              <w:rPr>
                <w:rFonts w:hint="eastAsia"/>
                <w:b/>
                <w:sz w:val="24"/>
              </w:rPr>
              <w:t>蓝牙遥控开关系统设计</w:t>
            </w:r>
          </w:p>
        </w:tc>
        <w:tc>
          <w:tcPr>
            <w:tcW w:w="1316" w:type="dxa"/>
            <w:vAlign w:val="center"/>
          </w:tcPr>
          <w:p w14:paraId="5C152479">
            <w:pPr>
              <w:jc w:val="center"/>
            </w:pPr>
            <w:r>
              <w:rPr>
                <w:rFonts w:hint="eastAsia"/>
                <w:b/>
                <w:sz w:val="24"/>
              </w:rPr>
              <w:t>设计阶段</w:t>
            </w:r>
          </w:p>
        </w:tc>
        <w:tc>
          <w:tcPr>
            <w:tcW w:w="1390" w:type="dxa"/>
          </w:tcPr>
          <w:p w14:paraId="322512A5">
            <w:pPr>
              <w:jc w:val="center"/>
            </w:pPr>
            <w:r>
              <w:rPr>
                <w:rFonts w:hint="eastAsia"/>
              </w:rPr>
              <w:t>初稿</w:t>
            </w:r>
          </w:p>
        </w:tc>
      </w:tr>
      <w:tr w14:paraId="1D2E18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2" w:hRule="atLeast"/>
        </w:trPr>
        <w:tc>
          <w:tcPr>
            <w:tcW w:w="1260" w:type="dxa"/>
          </w:tcPr>
          <w:p w14:paraId="353F47E4">
            <w:pPr>
              <w:jc w:val="center"/>
            </w:pPr>
            <w:r>
              <w:rPr>
                <w:rFonts w:hint="eastAsia"/>
                <w:b/>
                <w:sz w:val="24"/>
              </w:rPr>
              <w:t>班级</w:t>
            </w:r>
          </w:p>
        </w:tc>
        <w:tc>
          <w:tcPr>
            <w:tcW w:w="1294" w:type="dxa"/>
          </w:tcPr>
          <w:p w14:paraId="57B5D24A">
            <w:pPr>
              <w:jc w:val="center"/>
            </w:pPr>
            <w:r>
              <w:rPr>
                <w:rFonts w:hint="eastAsia"/>
              </w:rPr>
              <w:t>2201班</w:t>
            </w:r>
          </w:p>
        </w:tc>
        <w:tc>
          <w:tcPr>
            <w:tcW w:w="2660" w:type="dxa"/>
            <w:vMerge w:val="continue"/>
          </w:tcPr>
          <w:p w14:paraId="75514043"/>
        </w:tc>
        <w:tc>
          <w:tcPr>
            <w:tcW w:w="1316" w:type="dxa"/>
            <w:vAlign w:val="center"/>
          </w:tcPr>
          <w:p w14:paraId="491B534F">
            <w:pPr>
              <w:jc w:val="center"/>
            </w:pPr>
            <w:r>
              <w:rPr>
                <w:rFonts w:hint="eastAsia"/>
                <w:b/>
                <w:sz w:val="24"/>
              </w:rPr>
              <w:t>图纸编号</w:t>
            </w:r>
          </w:p>
        </w:tc>
        <w:tc>
          <w:tcPr>
            <w:tcW w:w="1390" w:type="dxa"/>
          </w:tcPr>
          <w:p w14:paraId="3857D90A">
            <w:pPr>
              <w:jc w:val="center"/>
            </w:pPr>
            <w:r>
              <w:rPr>
                <w:rFonts w:hint="eastAsia"/>
              </w:rPr>
              <w:t>103-1</w:t>
            </w:r>
          </w:p>
        </w:tc>
      </w:tr>
      <w:tr w14:paraId="3F285E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9" w:hRule="atLeast"/>
        </w:trPr>
        <w:tc>
          <w:tcPr>
            <w:tcW w:w="1260" w:type="dxa"/>
            <w:vAlign w:val="center"/>
          </w:tcPr>
          <w:p w14:paraId="0C63F00B">
            <w:pPr>
              <w:jc w:val="center"/>
            </w:pPr>
            <w:r>
              <w:rPr>
                <w:rFonts w:hint="eastAsia"/>
                <w:b/>
                <w:sz w:val="24"/>
              </w:rPr>
              <w:t>指导教师</w:t>
            </w:r>
          </w:p>
        </w:tc>
        <w:tc>
          <w:tcPr>
            <w:tcW w:w="1294" w:type="dxa"/>
            <w:vAlign w:val="center"/>
          </w:tcPr>
          <w:p w14:paraId="70FC8559">
            <w:pPr>
              <w:jc w:val="center"/>
            </w:pPr>
            <w:r>
              <w:rPr>
                <w:rFonts w:hint="eastAsia"/>
              </w:rPr>
              <w:t>黄琪</w:t>
            </w:r>
          </w:p>
        </w:tc>
        <w:tc>
          <w:tcPr>
            <w:tcW w:w="2660" w:type="dxa"/>
            <w:vMerge w:val="continue"/>
          </w:tcPr>
          <w:p w14:paraId="22949FBE"/>
        </w:tc>
        <w:tc>
          <w:tcPr>
            <w:tcW w:w="1316" w:type="dxa"/>
            <w:vAlign w:val="center"/>
          </w:tcPr>
          <w:p w14:paraId="3AC111F8">
            <w:pPr>
              <w:jc w:val="center"/>
            </w:pPr>
            <w:r>
              <w:rPr>
                <w:rFonts w:hint="eastAsia"/>
                <w:b/>
                <w:sz w:val="24"/>
              </w:rPr>
              <w:t>日期</w:t>
            </w:r>
          </w:p>
        </w:tc>
        <w:tc>
          <w:tcPr>
            <w:tcW w:w="1390" w:type="dxa"/>
            <w:vAlign w:val="center"/>
          </w:tcPr>
          <w:p w14:paraId="1BDB17AF">
            <w:pPr>
              <w:jc w:val="center"/>
            </w:pPr>
            <w:r>
              <w:rPr>
                <w:rFonts w:hint="eastAsia"/>
              </w:rPr>
              <w:t>2026.1.26</w:t>
            </w:r>
          </w:p>
        </w:tc>
      </w:tr>
    </w:tbl>
    <w:p w14:paraId="0AAE0660">
      <w:pPr>
        <w:rPr>
          <w:rFonts w:hint="eastAsia" w:ascii="宋体-方正超大字符集" w:hAnsi="宋体-方正超大字符集" w:eastAsia="宋体-方正超大字符集" w:cs="宋体-方正超大字符集"/>
        </w:rPr>
      </w:pPr>
    </w:p>
    <w:p w14:paraId="513753EF">
      <w:pPr>
        <w:rPr>
          <w:rFonts w:hint="eastAsia" w:ascii="宋体-方正超大字符集" w:hAnsi="宋体-方正超大字符集" w:eastAsia="宋体-方正超大字符集" w:cs="宋体-方正超大字符集"/>
        </w:rPr>
      </w:pPr>
      <w:r>
        <mc:AlternateContent>
          <mc:Choice Requires="wps">
            <w:drawing>
              <wp:anchor distT="0" distB="0" distL="113665" distR="113665" simplePos="0" relativeHeight="251660288" behindDoc="0" locked="0" layoutInCell="1" allowOverlap="1">
                <wp:simplePos x="0" y="0"/>
                <wp:positionH relativeFrom="column">
                  <wp:posOffset>1942465</wp:posOffset>
                </wp:positionH>
                <wp:positionV relativeFrom="paragraph">
                  <wp:posOffset>182245</wp:posOffset>
                </wp:positionV>
                <wp:extent cx="635" cy="0"/>
                <wp:effectExtent l="0" t="0" r="0" b="0"/>
                <wp:wrapSquare wrapText="bothSides"/>
                <wp:docPr id="108" name="直接连接符 108"/>
                <wp:cNvGraphicFramePr/>
                <a:graphic xmlns:a="http://schemas.openxmlformats.org/drawingml/2006/main">
                  <a:graphicData uri="http://schemas.microsoft.com/office/word/2010/wordprocessingShape">
                    <wps:wsp>
                      <wps:cNvCnPr>
                        <a:cxnSpLocks noChangeShapeType="1"/>
                      </wps:cNvCnPr>
                      <wps:spPr bwMode="auto">
                        <a:xfrm flipH="1">
                          <a:off x="0" y="0"/>
                          <a:ext cx="635" cy="0"/>
                        </a:xfrm>
                        <a:prstGeom prst="line">
                          <a:avLst/>
                        </a:prstGeom>
                        <a:noFill/>
                        <a:ln w="9525">
                          <a:solidFill>
                            <a:srgbClr val="000000"/>
                          </a:solidFill>
                          <a:round/>
                        </a:ln>
                      </wps:spPr>
                      <wps:bodyPr/>
                    </wps:wsp>
                  </a:graphicData>
                </a:graphic>
              </wp:anchor>
            </w:drawing>
          </mc:Choice>
          <mc:Fallback>
            <w:pict>
              <v:line id="_x0000_s1026" o:spid="_x0000_s1026" o:spt="20" style="position:absolute;left:0pt;flip:x;margin-left:152.95pt;margin-top:14.35pt;height:0pt;width:0.05pt;mso-wrap-distance-bottom:0pt;mso-wrap-distance-left:8.95pt;mso-wrap-distance-right:8.95pt;mso-wrap-distance-top:0pt;z-index:251660288;mso-width-relative:page;mso-height-relative:page;" filled="f" stroked="t" coordsize="21600,21600" o:gfxdata="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KpFbf/W&#10;AAAACQEAAA8AAAAAAAAAAQAgAAAAIgAAAGRycy9kb3ducmV2LnhtbFBLAQIUABQAAAAIAIdO4kBJ&#10;aiu+6QEAALQDAAAOAAAAAAAAAAEAIAAAACUBAABkcnMvZTJvRG9jLnhtbFBLBQYAAAAABgAGAFkB&#10;AACABQAAAAA=&#10;">
                <v:fill on="f" focussize="0,0"/>
                <v:stroke color="#000000" joinstyle="round"/>
                <v:imagedata o:title=""/>
                <o:lock v:ext="edit" aspectratio="f"/>
                <w10:wrap type="square"/>
              </v:line>
            </w:pict>
          </mc:Fallback>
        </mc:AlternateContent>
      </w:r>
      <w:r>
        <w:rPr>
          <w:rFonts w:ascii="宋体-方正超大字符集" w:hAnsi="宋体-方正超大字符集" w:eastAsia="宋体-方正超大字符集" w:cs="宋体-方正超大字符集"/>
        </w:rPr>
        <mc:AlternateContent>
          <mc:Choice Requires="wpg">
            <w:drawing>
              <wp:inline distT="0" distB="0" distL="0" distR="0">
                <wp:extent cx="5029200" cy="198120"/>
                <wp:effectExtent l="14605" t="8255" r="23495" b="12700"/>
                <wp:docPr id="2" name="组合 109"/>
                <wp:cNvGraphicFramePr/>
                <a:graphic xmlns:a="http://schemas.openxmlformats.org/drawingml/2006/main">
                  <a:graphicData uri="http://schemas.microsoft.com/office/word/2010/wordprocessingGroup">
                    <wpg:wgp>
                      <wpg:cNvGrpSpPr/>
                      <wpg:grpSpPr>
                        <a:xfrm>
                          <a:off x="0" y="0"/>
                          <a:ext cx="5029200" cy="198120"/>
                          <a:chOff x="1748" y="13764"/>
                          <a:chExt cx="7920" cy="312"/>
                        </a:xfrm>
                      </wpg:grpSpPr>
                      <wps:wsp>
                        <wps:cNvPr id="3" name="Line 77"/>
                        <wps:cNvCnPr>
                          <a:cxnSpLocks noChangeShapeType="1"/>
                        </wps:cNvCnPr>
                        <wps:spPr bwMode="auto">
                          <a:xfrm flipH="1">
                            <a:off x="1748" y="13764"/>
                            <a:ext cx="0" cy="312"/>
                          </a:xfrm>
                          <a:prstGeom prst="line">
                            <a:avLst/>
                          </a:prstGeom>
                          <a:noFill/>
                          <a:ln w="9525" cmpd="sng">
                            <a:solidFill>
                              <a:srgbClr val="000000"/>
                            </a:solidFill>
                            <a:round/>
                          </a:ln>
                        </wps:spPr>
                        <wps:bodyPr/>
                      </wps:wsp>
                      <wps:wsp>
                        <wps:cNvPr id="4" name="Line 78"/>
                        <wps:cNvCnPr>
                          <a:cxnSpLocks noChangeShapeType="1"/>
                        </wps:cNvCnPr>
                        <wps:spPr bwMode="auto">
                          <a:xfrm>
                            <a:off x="1748" y="13920"/>
                            <a:ext cx="1260" cy="0"/>
                          </a:xfrm>
                          <a:prstGeom prst="line">
                            <a:avLst/>
                          </a:prstGeom>
                          <a:noFill/>
                          <a:ln w="9525" cmpd="sng">
                            <a:solidFill>
                              <a:srgbClr val="000000"/>
                            </a:solidFill>
                            <a:round/>
                            <a:headEnd type="triangle" w="med" len="med"/>
                            <a:tailEnd type="triangle" w="med" len="med"/>
                          </a:ln>
                        </wps:spPr>
                        <wps:bodyPr/>
                      </wps:wsp>
                      <wps:wsp>
                        <wps:cNvPr id="5" name="Line 79"/>
                        <wps:cNvCnPr>
                          <a:cxnSpLocks noChangeShapeType="1"/>
                        </wps:cNvCnPr>
                        <wps:spPr bwMode="auto">
                          <a:xfrm>
                            <a:off x="3008" y="13920"/>
                            <a:ext cx="1260" cy="0"/>
                          </a:xfrm>
                          <a:prstGeom prst="line">
                            <a:avLst/>
                          </a:prstGeom>
                          <a:noFill/>
                          <a:ln w="9525" cmpd="sng">
                            <a:solidFill>
                              <a:srgbClr val="000000"/>
                            </a:solidFill>
                            <a:round/>
                            <a:headEnd type="triangle" w="med" len="med"/>
                            <a:tailEnd type="triangle" w="med" len="med"/>
                          </a:ln>
                        </wps:spPr>
                        <wps:bodyPr/>
                      </wps:wsp>
                      <wps:wsp>
                        <wps:cNvPr id="6" name="Line 80"/>
                        <wps:cNvCnPr>
                          <a:cxnSpLocks noChangeShapeType="1"/>
                        </wps:cNvCnPr>
                        <wps:spPr bwMode="auto">
                          <a:xfrm>
                            <a:off x="4268" y="13920"/>
                            <a:ext cx="2700" cy="0"/>
                          </a:xfrm>
                          <a:prstGeom prst="line">
                            <a:avLst/>
                          </a:prstGeom>
                          <a:noFill/>
                          <a:ln w="9525" cmpd="sng">
                            <a:solidFill>
                              <a:srgbClr val="000000"/>
                            </a:solidFill>
                            <a:round/>
                            <a:headEnd type="triangle" w="med" len="med"/>
                            <a:tailEnd type="triangle" w="med" len="med"/>
                          </a:ln>
                        </wps:spPr>
                        <wps:bodyPr/>
                      </wps:wsp>
                      <wps:wsp>
                        <wps:cNvPr id="7" name="Line 81"/>
                        <wps:cNvCnPr>
                          <a:cxnSpLocks noChangeShapeType="1"/>
                        </wps:cNvCnPr>
                        <wps:spPr bwMode="auto">
                          <a:xfrm>
                            <a:off x="3008" y="13764"/>
                            <a:ext cx="0" cy="312"/>
                          </a:xfrm>
                          <a:prstGeom prst="line">
                            <a:avLst/>
                          </a:prstGeom>
                          <a:noFill/>
                          <a:ln w="9525" cmpd="sng">
                            <a:solidFill>
                              <a:srgbClr val="000000"/>
                            </a:solidFill>
                            <a:round/>
                          </a:ln>
                        </wps:spPr>
                        <wps:bodyPr/>
                      </wps:wsp>
                      <wps:wsp>
                        <wps:cNvPr id="8" name="Line 82"/>
                        <wps:cNvCnPr>
                          <a:cxnSpLocks noChangeShapeType="1"/>
                        </wps:cNvCnPr>
                        <wps:spPr bwMode="auto">
                          <a:xfrm>
                            <a:off x="6968" y="13920"/>
                            <a:ext cx="1260" cy="0"/>
                          </a:xfrm>
                          <a:prstGeom prst="line">
                            <a:avLst/>
                          </a:prstGeom>
                          <a:noFill/>
                          <a:ln w="9525" cmpd="sng">
                            <a:solidFill>
                              <a:srgbClr val="000000"/>
                            </a:solidFill>
                            <a:round/>
                            <a:headEnd type="triangle" w="med" len="med"/>
                            <a:tailEnd type="triangle" w="med" len="med"/>
                          </a:ln>
                        </wps:spPr>
                        <wps:bodyPr/>
                      </wps:wsp>
                      <wps:wsp>
                        <wps:cNvPr id="9" name="Line 83"/>
                        <wps:cNvCnPr>
                          <a:cxnSpLocks noChangeShapeType="1"/>
                        </wps:cNvCnPr>
                        <wps:spPr bwMode="auto">
                          <a:xfrm>
                            <a:off x="8228" y="13920"/>
                            <a:ext cx="1440" cy="0"/>
                          </a:xfrm>
                          <a:prstGeom prst="line">
                            <a:avLst/>
                          </a:prstGeom>
                          <a:noFill/>
                          <a:ln w="9525" cmpd="sng">
                            <a:solidFill>
                              <a:srgbClr val="000000"/>
                            </a:solidFill>
                            <a:round/>
                            <a:headEnd type="triangle" w="med" len="med"/>
                            <a:tailEnd type="triangle" w="med" len="med"/>
                          </a:ln>
                        </wps:spPr>
                        <wps:bodyPr/>
                      </wps:wsp>
                      <wps:wsp>
                        <wps:cNvPr id="10" name="Line 84"/>
                        <wps:cNvCnPr>
                          <a:cxnSpLocks noChangeShapeType="1"/>
                        </wps:cNvCnPr>
                        <wps:spPr bwMode="auto">
                          <a:xfrm>
                            <a:off x="9668" y="13764"/>
                            <a:ext cx="0" cy="312"/>
                          </a:xfrm>
                          <a:prstGeom prst="line">
                            <a:avLst/>
                          </a:prstGeom>
                          <a:noFill/>
                          <a:ln w="9525" cmpd="sng">
                            <a:solidFill>
                              <a:srgbClr val="000000"/>
                            </a:solidFill>
                            <a:round/>
                          </a:ln>
                        </wps:spPr>
                        <wps:bodyPr/>
                      </wps:wsp>
                      <wps:wsp>
                        <wps:cNvPr id="11" name="Line 85"/>
                        <wps:cNvCnPr>
                          <a:cxnSpLocks noChangeShapeType="1"/>
                        </wps:cNvCnPr>
                        <wps:spPr bwMode="auto">
                          <a:xfrm>
                            <a:off x="8228" y="13764"/>
                            <a:ext cx="0" cy="312"/>
                          </a:xfrm>
                          <a:prstGeom prst="line">
                            <a:avLst/>
                          </a:prstGeom>
                          <a:noFill/>
                          <a:ln w="9525" cmpd="sng">
                            <a:solidFill>
                              <a:srgbClr val="000000"/>
                            </a:solidFill>
                            <a:round/>
                          </a:ln>
                        </wps:spPr>
                        <wps:bodyPr/>
                      </wps:wsp>
                      <wps:wsp>
                        <wps:cNvPr id="12" name="Line 86"/>
                        <wps:cNvCnPr>
                          <a:cxnSpLocks noChangeShapeType="1"/>
                        </wps:cNvCnPr>
                        <wps:spPr bwMode="auto">
                          <a:xfrm>
                            <a:off x="6968" y="13764"/>
                            <a:ext cx="0" cy="312"/>
                          </a:xfrm>
                          <a:prstGeom prst="line">
                            <a:avLst/>
                          </a:prstGeom>
                          <a:noFill/>
                          <a:ln w="9525" cmpd="sng">
                            <a:solidFill>
                              <a:srgbClr val="000000"/>
                            </a:solidFill>
                            <a:round/>
                          </a:ln>
                        </wps:spPr>
                        <wps:bodyPr/>
                      </wps:wsp>
                      <wps:wsp>
                        <wps:cNvPr id="13" name="Line 87"/>
                        <wps:cNvCnPr>
                          <a:cxnSpLocks noChangeShapeType="1"/>
                        </wps:cNvCnPr>
                        <wps:spPr bwMode="auto">
                          <a:xfrm>
                            <a:off x="4268" y="13764"/>
                            <a:ext cx="0" cy="312"/>
                          </a:xfrm>
                          <a:prstGeom prst="line">
                            <a:avLst/>
                          </a:prstGeom>
                          <a:noFill/>
                          <a:ln w="9525" cmpd="sng">
                            <a:solidFill>
                              <a:srgbClr val="000000"/>
                            </a:solidFill>
                            <a:round/>
                          </a:ln>
                        </wps:spPr>
                        <wps:bodyPr/>
                      </wps:wsp>
                    </wpg:wgp>
                  </a:graphicData>
                </a:graphic>
              </wp:inline>
            </w:drawing>
          </mc:Choice>
          <mc:Fallback>
            <w:pict>
              <v:group id="组合 109" o:spid="_x0000_s1026" o:spt="203" style="height:15.6pt;width:396pt;" coordorigin="1748,13764" coordsize="7920,312" o:gfxdata="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">
                <o:lock v:ext="edit" aspectratio="f"/>
                <v:line id="Line 77" o:spid="_x0000_s1026" o:spt="20" style="position:absolute;left:1748;top:13764;flip:x;height:312;width:0;" filled="f" stroked="t" coordsize="21600,21600" o:gfxdata="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87kTm8AAAA&#10;2gAAAA8AAAAAAAAAAQAgAAAAIgAAAGRycy9kb3ducmV2LnhtbFBLAQIUABQAAAAIAIdO4kAzLwWe&#10;OwAAADkAAAAQAAAAAAAAAAEAIAAAAAsBAABkcnMvc2hhcGV4bWwueG1sUEsFBgAAAAAGAAYAWwEA&#10;ALUDAAAAAA==&#10;">
                  <v:fill on="f" focussize="0,0"/>
                  <v:stroke color="#000000" joinstyle="round"/>
                  <v:imagedata o:title=""/>
                  <o:lock v:ext="edit" aspectratio="f"/>
                </v:line>
                <v:line id="Line 78" o:spid="_x0000_s1026" o:spt="20" style="position:absolute;left:1748;top:13920;height:0;width:1260;" filled="f" stroked="t" coordsize="21600,21600" o:gfxdata="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NHhf28AAAA&#10;2gAAAA8AAAAAAAAAAQAgAAAAIgAAAGRycy9kb3ducmV2LnhtbFBLAQIUABQAAAAIAIdO4kAzLwWe&#10;OwAAADkAAAAQAAAAAAAAAAEAIAAAAAsBAABkcnMvc2hhcGV4bWwueG1sUEsFBgAAAAAGAAYAWwEA&#10;ALUDAAAAAA==&#10;">
                  <v:fill on="f" focussize="0,0"/>
                  <v:stroke color="#000000" joinstyle="round" startarrow="block" endarrow="block"/>
                  <v:imagedata o:title=""/>
                  <o:lock v:ext="edit" aspectratio="f"/>
                </v:line>
                <v:line id="Line 79" o:spid="_x0000_s1026" o:spt="20" style="position:absolute;left:3008;top:13920;height:0;width:1260;" filled="f" stroked="t" coordsize="21600,21600" o:gfxdata="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rAsgZrsAAADa&#10;AAAADwAAAAAAAAABACAAAAAiAAAAZHJzL2Rvd25yZXYueG1sUEsBAhQAFAAAAAgAh07iQDMvBZ47&#10;AAAAOQAAABAAAAAAAAAAAQAgAAAACgEAAGRycy9zaGFwZXhtbC54bWxQSwUGAAAAAAYABgBbAQAA&#10;tAMAAAAA&#10;">
                  <v:fill on="f" focussize="0,0"/>
                  <v:stroke color="#000000" joinstyle="round" startarrow="block" endarrow="block"/>
                  <v:imagedata o:title=""/>
                  <o:lock v:ext="edit" aspectratio="f"/>
                </v:line>
                <v:line id="Line 80" o:spid="_x0000_s1026" o:spt="20" style="position:absolute;left:4268;top:13920;height:0;width:2700;" filled="f" stroked="t" coordsize="21600,21600" o:gfxdata="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XNm+EbgAAADaAAAA&#10;DwAAAAAAAAABACAAAAAiAAAAZHJzL2Rvd25yZXYueG1sUEsBAhQAFAAAAAgAh07iQDMvBZ47AAAA&#10;OQAAABAAAAAAAAAAAQAgAAAABwEAAGRycy9zaGFwZXhtbC54bWxQSwUGAAAAAAYABgBbAQAAsQMA&#10;AAAA&#10;">
                  <v:fill on="f" focussize="0,0"/>
                  <v:stroke color="#000000" joinstyle="round" startarrow="block" endarrow="block"/>
                  <v:imagedata o:title=""/>
                  <o:lock v:ext="edit" aspectratio="f"/>
                </v:line>
                <v:line id="Line 81" o:spid="_x0000_s1026" o:spt="20" style="position:absolute;left:3008;top:13764;height:312;width:0;" filled="f" stroked="t" coordsize="21600,21600" o:gfxdata="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ulsmu8AAAA&#10;2gAAAA8AAAAAAAAAAQAgAAAAIgAAAGRycy9kb3ducmV2LnhtbFBLAQIUABQAAAAIAIdO4kAzLwWe&#10;OwAAADkAAAAQAAAAAAAAAAEAIAAAAAsBAABkcnMvc2hhcGV4bWwueG1sUEsFBgAAAAAGAAYAWwEA&#10;ALUDAAAAAA==&#10;">
                  <v:fill on="f" focussize="0,0"/>
                  <v:stroke color="#000000" joinstyle="round"/>
                  <v:imagedata o:title=""/>
                  <o:lock v:ext="edit" aspectratio="f"/>
                </v:line>
                <v:line id="Line 82" o:spid="_x0000_s1026" o:spt="20" style="position:absolute;left:6968;top:13920;height:0;width:1260;" filled="f" stroked="t" coordsize="21600,21600" o:gfxdata="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EIKj/i2AAAA2gAAAA8A&#10;AAAAAAAAAQAgAAAAIgAAAGRycy9kb3ducmV2LnhtbFBLAQIUABQAAAAIAIdO4kAzLwWeOwAAADkA&#10;AAAQAAAAAAAAAAEAIAAAAAUBAABkcnMvc2hhcGV4bWwueG1sUEsFBgAAAAAGAAYAWwEAAK8DAAAA&#10;AA==&#10;">
                  <v:fill on="f" focussize="0,0"/>
                  <v:stroke color="#000000" joinstyle="round" startarrow="block" endarrow="block"/>
                  <v:imagedata o:title=""/>
                  <o:lock v:ext="edit" aspectratio="f"/>
                </v:line>
                <v:line id="Line 83" o:spid="_x0000_s1026" o:spt="20" style="position:absolute;left:8228;top:13920;height:0;width:1440;" filled="f" stroked="t" coordsize="21600,21600" o:gfxdata="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1GKmO8AAAA&#10;2gAAAA8AAAAAAAAAAQAgAAAAIgAAAGRycy9kb3ducmV2LnhtbFBLAQIUABQAAAAIAIdO4kAzLwWe&#10;OwAAADkAAAAQAAAAAAAAAAEAIAAAAAsBAABkcnMvc2hhcGV4bWwueG1sUEsFBgAAAAAGAAYAWwEA&#10;ALUDAAAAAA==&#10;">
                  <v:fill on="f" focussize="0,0"/>
                  <v:stroke color="#000000" joinstyle="round" startarrow="block" endarrow="block"/>
                  <v:imagedata o:title=""/>
                  <o:lock v:ext="edit" aspectratio="f"/>
                </v:line>
                <v:line id="Line 84" o:spid="_x0000_s1026" o:spt="20" style="position:absolute;left:9668;top:13764;height:312;width:0;" filled="f" stroked="t" coordsize="21600,21600" o:gfxdata="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zzQqL4A&#10;AADbAAAADwAAAAAAAAABACAAAAAiAAAAZHJzL2Rvd25yZXYueG1sUEsBAhQAFAAAAAgAh07iQDMv&#10;BZ47AAAAOQAAABAAAAAAAAAAAQAgAAAADQEAAGRycy9zaGFwZXhtbC54bWxQSwUGAAAAAAYABgBb&#10;AQAAtwMAAAAA&#10;">
                  <v:fill on="f" focussize="0,0"/>
                  <v:stroke color="#000000" joinstyle="round"/>
                  <v:imagedata o:title=""/>
                  <o:lock v:ext="edit" aspectratio="f"/>
                </v:line>
                <v:line id="Line 85" o:spid="_x0000_s1026" o:spt="20" style="position:absolute;left:8228;top:13764;height:312;width:0;" filled="f" stroked="t" coordsize="21600,21600" o:gfxdata="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IcHUzugAAANsA&#10;AAAPAAAAAAAAAAEAIAAAACIAAABkcnMvZG93bnJldi54bWxQSwECFAAUAAAACACHTuJAMy8FnjsA&#10;AAA5AAAAEAAAAAAAAAABACAAAAAJAQAAZHJzL3NoYXBleG1sLnhtbFBLBQYAAAAABgAGAFsBAACz&#10;AwAAAAA=&#10;">
                  <v:fill on="f" focussize="0,0"/>
                  <v:stroke color="#000000" joinstyle="round"/>
                  <v:imagedata o:title=""/>
                  <o:lock v:ext="edit" aspectratio="f"/>
                </v:line>
                <v:line id="Line 86" o:spid="_x0000_s1026" o:spt="20" style="position:absolute;left:6968;top:13764;height:312;width:0;" filled="f" stroked="t" coordsize="21600,21600" o:gfxdata="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4outEugAAANsA&#10;AAAPAAAAAAAAAAEAIAAAACIAAABkcnMvZG93bnJldi54bWxQSwECFAAUAAAACACHTuJAMy8FnjsA&#10;AAA5AAAAEAAAAAAAAAABACAAAAAJAQAAZHJzL3NoYXBleG1sLnhtbFBLBQYAAAAABgAGAFsBAACz&#10;AwAAAAA=&#10;">
                  <v:fill on="f" focussize="0,0"/>
                  <v:stroke color="#000000" joinstyle="round"/>
                  <v:imagedata o:title=""/>
                  <o:lock v:ext="edit" aspectratio="f"/>
                </v:line>
                <v:line id="Line 87" o:spid="_x0000_s1026" o:spt="20" style="position:absolute;left:4268;top:13764;height:312;width:0;" filled="f" stroked="t" coordsize="21600,21600" o:gfxdata="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fuTt+8AAAA&#10;2wAAAA8AAAAAAAAAAQAgAAAAIgAAAGRycy9kb3ducmV2LnhtbFBLAQIUABQAAAAIAIdO4kAzLwWe&#10;OwAAADkAAAAQAAAAAAAAAAEAIAAAAAsBAABkcnMvc2hhcGV4bWwueG1sUEsFBgAAAAAGAAYAWwEA&#10;ALUDAAAAAA==&#10;">
                  <v:fill on="f" focussize="0,0"/>
                  <v:stroke color="#000000" joinstyle="round"/>
                  <v:imagedata o:title=""/>
                  <o:lock v:ext="edit" aspectratio="f"/>
                </v:line>
                <w10:wrap type="none"/>
                <w10:anchorlock/>
              </v:group>
            </w:pict>
          </mc:Fallback>
        </mc:AlternateContent>
      </w:r>
    </w:p>
    <w:p w14:paraId="529BE777">
      <w:pPr>
        <w:ind w:firstLine="420" w:firstLineChars="200"/>
        <w:rPr>
          <w:rFonts w:hint="eastAsia" w:ascii="宋体-方正超大字符集" w:hAnsi="宋体-方正超大字符集" w:eastAsia="宋体-方正超大字符集" w:cs="宋体-方正超大字符集"/>
        </w:rPr>
      </w:pPr>
      <w:r>
        <w:rPr>
          <w:rFonts w:ascii="宋体-方正超大字符集" w:hAnsi="宋体-方正超大字符集" w:eastAsia="宋体-方正超大字符集" w:cs="宋体-方正超大字符集"/>
        </w:rPr>
        <w:t>20</w:t>
      </w:r>
      <w:r>
        <w:rPr>
          <w:rFonts w:hint="eastAsia" w:ascii="宋体-方正超大字符集" w:hAnsi="宋体-方正超大字符集" w:eastAsia="宋体-方正超大字符集" w:cs="宋体-方正超大字符集"/>
        </w:rPr>
        <w:t>㎜</w:t>
      </w:r>
      <w:r>
        <w:rPr>
          <w:rFonts w:ascii="宋体-方正超大字符集" w:hAnsi="宋体-方正超大字符集" w:eastAsia="宋体-方正超大字符集" w:cs="宋体-方正超大字符集"/>
        </w:rPr>
        <w:t xml:space="preserve">        20</w:t>
      </w:r>
      <w:r>
        <w:rPr>
          <w:rFonts w:hint="eastAsia" w:ascii="宋体-方正超大字符集" w:hAnsi="宋体-方正超大字符集" w:eastAsia="宋体-方正超大字符集" w:cs="宋体-方正超大字符集"/>
        </w:rPr>
        <w:t>㎜</w:t>
      </w:r>
      <w:r>
        <w:rPr>
          <w:rFonts w:ascii="宋体-方正超大字符集" w:hAnsi="宋体-方正超大字符集" w:eastAsia="宋体-方正超大字符集" w:cs="宋体-方正超大字符集"/>
        </w:rPr>
        <w:t xml:space="preserve">              60</w:t>
      </w:r>
      <w:r>
        <w:rPr>
          <w:rFonts w:hint="eastAsia" w:ascii="宋体-方正超大字符集" w:hAnsi="宋体-方正超大字符集" w:eastAsia="宋体-方正超大字符集" w:cs="宋体-方正超大字符集"/>
        </w:rPr>
        <w:t>㎜</w:t>
      </w:r>
      <w:r>
        <w:rPr>
          <w:rFonts w:ascii="宋体-方正超大字符集" w:hAnsi="宋体-方正超大字符集" w:eastAsia="宋体-方正超大字符集" w:cs="宋体-方正超大字符集"/>
        </w:rPr>
        <w:t xml:space="preserve">              20</w:t>
      </w:r>
      <w:r>
        <w:rPr>
          <w:rFonts w:hint="eastAsia" w:ascii="宋体-方正超大字符集" w:hAnsi="宋体-方正超大字符集" w:eastAsia="宋体-方正超大字符集" w:cs="宋体-方正超大字符集"/>
        </w:rPr>
        <w:t>㎜</w:t>
      </w:r>
      <w:r>
        <w:rPr>
          <w:rFonts w:ascii="宋体-方正超大字符集" w:hAnsi="宋体-方正超大字符集" w:eastAsia="宋体-方正超大字符集" w:cs="宋体-方正超大字符集"/>
        </w:rPr>
        <w:t xml:space="preserve">        20</w:t>
      </w:r>
      <w:r>
        <w:rPr>
          <w:rFonts w:hint="eastAsia" w:ascii="宋体-方正超大字符集" w:hAnsi="宋体-方正超大字符集" w:eastAsia="宋体-方正超大字符集" w:cs="宋体-方正超大字符集"/>
        </w:rPr>
        <w:t>㎜</w:t>
      </w:r>
    </w:p>
    <w:p w14:paraId="3B85B0F0"/>
    <w:p w14:paraId="12E1C8F9">
      <w:pPr>
        <w:spacing w:line="300" w:lineRule="auto"/>
        <w:ind w:firstLine="3840" w:firstLineChars="1600"/>
        <w:rPr>
          <w:rFonts w:hint="eastAsia" w:ascii="宋体" w:hAnsi="宋体"/>
          <w:b/>
          <w:bCs/>
          <w:sz w:val="24"/>
          <w:szCs w:val="24"/>
        </w:rPr>
      </w:pPr>
      <w:r>
        <w:rPr>
          <w:rFonts w:hint="eastAsia" w:ascii="宋体" w:hAnsi="宋体"/>
          <w:b/>
          <w:bCs/>
          <w:sz w:val="24"/>
          <w:szCs w:val="24"/>
        </w:rPr>
        <w:t>元器件清单</w:t>
      </w:r>
    </w:p>
    <w:tbl>
      <w:tblPr>
        <w:tblStyle w:val="3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94"/>
        <w:gridCol w:w="3522"/>
        <w:gridCol w:w="2143"/>
      </w:tblGrid>
      <w:tr w14:paraId="6A48C3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4" w:hRule="atLeast"/>
        </w:trPr>
        <w:tc>
          <w:tcPr>
            <w:tcW w:w="2694" w:type="dxa"/>
          </w:tcPr>
          <w:p w14:paraId="7AE7AD81">
            <w:pPr>
              <w:jc w:val="center"/>
              <w:rPr>
                <w:rFonts w:hint="eastAsia" w:ascii="宋体" w:hAnsi="宋体"/>
              </w:rPr>
            </w:pPr>
            <w:r>
              <w:rPr>
                <w:rFonts w:hint="eastAsia" w:ascii="宋体" w:hAnsi="宋体"/>
              </w:rPr>
              <w:t>元件名称</w:t>
            </w:r>
          </w:p>
        </w:tc>
        <w:tc>
          <w:tcPr>
            <w:tcW w:w="3522" w:type="dxa"/>
          </w:tcPr>
          <w:p w14:paraId="24F81EC8">
            <w:pPr>
              <w:jc w:val="center"/>
              <w:rPr>
                <w:rFonts w:hint="eastAsia" w:ascii="宋体" w:hAnsi="宋体"/>
              </w:rPr>
            </w:pPr>
            <w:r>
              <w:rPr>
                <w:rFonts w:hint="eastAsia" w:ascii="宋体" w:hAnsi="宋体"/>
              </w:rPr>
              <w:t>型号</w:t>
            </w:r>
          </w:p>
        </w:tc>
        <w:tc>
          <w:tcPr>
            <w:tcW w:w="2143" w:type="dxa"/>
          </w:tcPr>
          <w:p w14:paraId="5DC1AE4E">
            <w:pPr>
              <w:jc w:val="center"/>
              <w:rPr>
                <w:rFonts w:hint="eastAsia" w:ascii="宋体" w:hAnsi="宋体"/>
              </w:rPr>
            </w:pPr>
            <w:r>
              <w:rPr>
                <w:rFonts w:hint="eastAsia" w:ascii="宋体" w:hAnsi="宋体"/>
              </w:rPr>
              <w:t>数量</w:t>
            </w:r>
          </w:p>
        </w:tc>
      </w:tr>
      <w:tr w14:paraId="1C2F7B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4" w:type="dxa"/>
          </w:tcPr>
          <w:p w14:paraId="047CEA76">
            <w:pPr>
              <w:jc w:val="center"/>
              <w:rPr>
                <w:rFonts w:hint="eastAsia" w:ascii="宋体" w:hAnsi="宋体"/>
              </w:rPr>
            </w:pPr>
            <w:r>
              <w:rPr>
                <w:rFonts w:hint="eastAsia" w:ascii="宋体" w:hAnsi="宋体"/>
              </w:rPr>
              <w:t>单片机</w:t>
            </w:r>
          </w:p>
        </w:tc>
        <w:tc>
          <w:tcPr>
            <w:tcW w:w="3522" w:type="dxa"/>
          </w:tcPr>
          <w:p w14:paraId="473B7281">
            <w:pPr>
              <w:jc w:val="center"/>
              <w:rPr>
                <w:rFonts w:hint="eastAsia" w:ascii="宋体" w:hAnsi="宋体"/>
              </w:rPr>
            </w:pPr>
            <w:r>
              <w:rPr>
                <w:rFonts w:hint="eastAsia" w:ascii="宋体" w:hAnsi="宋体"/>
              </w:rPr>
              <w:t>STC89C52</w:t>
            </w:r>
          </w:p>
        </w:tc>
        <w:tc>
          <w:tcPr>
            <w:tcW w:w="2143" w:type="dxa"/>
          </w:tcPr>
          <w:p w14:paraId="4EA49D33">
            <w:pPr>
              <w:jc w:val="center"/>
              <w:rPr>
                <w:rFonts w:hint="eastAsia" w:ascii="宋体" w:hAnsi="宋体"/>
              </w:rPr>
            </w:pPr>
            <w:r>
              <w:rPr>
                <w:rFonts w:hint="eastAsia" w:ascii="宋体" w:hAnsi="宋体"/>
              </w:rPr>
              <w:t>1</w:t>
            </w:r>
          </w:p>
        </w:tc>
      </w:tr>
      <w:tr w14:paraId="023132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4" w:type="dxa"/>
          </w:tcPr>
          <w:p w14:paraId="649A27A4">
            <w:pPr>
              <w:jc w:val="center"/>
              <w:rPr>
                <w:rFonts w:hint="eastAsia" w:ascii="宋体" w:hAnsi="宋体"/>
              </w:rPr>
            </w:pPr>
            <w:r>
              <w:rPr>
                <w:rFonts w:hint="eastAsia" w:ascii="宋体" w:hAnsi="宋体"/>
              </w:rPr>
              <w:t>显示器</w:t>
            </w:r>
          </w:p>
        </w:tc>
        <w:tc>
          <w:tcPr>
            <w:tcW w:w="3522" w:type="dxa"/>
          </w:tcPr>
          <w:p w14:paraId="08EFA349">
            <w:pPr>
              <w:jc w:val="center"/>
              <w:rPr>
                <w:rFonts w:hint="eastAsia" w:ascii="宋体" w:hAnsi="宋体"/>
              </w:rPr>
            </w:pPr>
            <w:r>
              <w:rPr>
                <w:rFonts w:hint="eastAsia" w:ascii="宋体" w:hAnsi="宋体"/>
              </w:rPr>
              <w:t>LCD1602</w:t>
            </w:r>
          </w:p>
        </w:tc>
        <w:tc>
          <w:tcPr>
            <w:tcW w:w="2143" w:type="dxa"/>
          </w:tcPr>
          <w:p w14:paraId="6C57DFCA">
            <w:pPr>
              <w:jc w:val="center"/>
              <w:rPr>
                <w:rFonts w:hint="eastAsia" w:ascii="宋体" w:hAnsi="宋体"/>
              </w:rPr>
            </w:pPr>
            <w:r>
              <w:rPr>
                <w:rFonts w:hint="eastAsia" w:ascii="宋体" w:hAnsi="宋体"/>
              </w:rPr>
              <w:t>1</w:t>
            </w:r>
          </w:p>
        </w:tc>
      </w:tr>
      <w:tr w14:paraId="2AE7EE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4" w:type="dxa"/>
          </w:tcPr>
          <w:p w14:paraId="147E8D2F">
            <w:pPr>
              <w:jc w:val="center"/>
              <w:rPr>
                <w:rFonts w:hint="eastAsia" w:ascii="宋体" w:hAnsi="宋体"/>
              </w:rPr>
            </w:pPr>
            <w:r>
              <w:rPr>
                <w:rFonts w:hint="eastAsia" w:ascii="宋体" w:hAnsi="宋体"/>
              </w:rPr>
              <w:t>晶振</w:t>
            </w:r>
          </w:p>
        </w:tc>
        <w:tc>
          <w:tcPr>
            <w:tcW w:w="3522" w:type="dxa"/>
          </w:tcPr>
          <w:p w14:paraId="55FB0E2D">
            <w:pPr>
              <w:jc w:val="center"/>
              <w:rPr>
                <w:rFonts w:hint="eastAsia" w:ascii="宋体" w:hAnsi="宋体"/>
              </w:rPr>
            </w:pPr>
            <w:r>
              <w:rPr>
                <w:rFonts w:hint="eastAsia" w:ascii="宋体" w:hAnsi="宋体"/>
              </w:rPr>
              <w:t>11.0592</w:t>
            </w:r>
            <w:r>
              <w:rPr>
                <w:rFonts w:ascii="宋体" w:hAnsi="宋体"/>
              </w:rPr>
              <w:t>MHz</w:t>
            </w:r>
          </w:p>
        </w:tc>
        <w:tc>
          <w:tcPr>
            <w:tcW w:w="2143" w:type="dxa"/>
          </w:tcPr>
          <w:p w14:paraId="1B5BC6D7">
            <w:pPr>
              <w:jc w:val="center"/>
              <w:rPr>
                <w:rFonts w:hint="eastAsia" w:ascii="宋体" w:hAnsi="宋体"/>
              </w:rPr>
            </w:pPr>
          </w:p>
        </w:tc>
      </w:tr>
      <w:tr w14:paraId="6B72C9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4" w:type="dxa"/>
          </w:tcPr>
          <w:p w14:paraId="34593B3E">
            <w:pPr>
              <w:jc w:val="center"/>
              <w:rPr>
                <w:rFonts w:hint="eastAsia" w:ascii="宋体" w:hAnsi="宋体"/>
              </w:rPr>
            </w:pPr>
            <w:r>
              <w:rPr>
                <w:rFonts w:hint="eastAsia" w:ascii="宋体" w:hAnsi="宋体"/>
              </w:rPr>
              <w:t>电容</w:t>
            </w:r>
          </w:p>
        </w:tc>
        <w:tc>
          <w:tcPr>
            <w:tcW w:w="3522" w:type="dxa"/>
          </w:tcPr>
          <w:p w14:paraId="5E42874D">
            <w:pPr>
              <w:jc w:val="center"/>
              <w:rPr>
                <w:rFonts w:hint="eastAsia" w:ascii="宋体" w:hAnsi="宋体"/>
              </w:rPr>
            </w:pPr>
            <w:r>
              <w:rPr>
                <w:rFonts w:hint="eastAsia" w:ascii="宋体" w:hAnsi="宋体"/>
              </w:rPr>
              <w:t>30p</w:t>
            </w:r>
            <m:oMath>
              <m:r>
                <m:rPr>
                  <m:sty m:val="p"/>
                </m:rPr>
                <w:rPr>
                  <w:rFonts w:ascii="Cambria Math" w:hAnsi="Cambria Math" w:cs="Cambria Math"/>
                </w:rPr>
                <m:t>Ϝ</m:t>
              </m:r>
            </m:oMath>
          </w:p>
        </w:tc>
        <w:tc>
          <w:tcPr>
            <w:tcW w:w="2143" w:type="dxa"/>
          </w:tcPr>
          <w:p w14:paraId="394D7448">
            <w:pPr>
              <w:jc w:val="center"/>
              <w:rPr>
                <w:rFonts w:hint="eastAsia" w:ascii="宋体" w:hAnsi="宋体"/>
              </w:rPr>
            </w:pPr>
            <w:r>
              <w:rPr>
                <w:rFonts w:hint="eastAsia" w:ascii="宋体" w:hAnsi="宋体"/>
              </w:rPr>
              <w:t>3</w:t>
            </w:r>
          </w:p>
        </w:tc>
      </w:tr>
      <w:tr w14:paraId="6A8233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4" w:type="dxa"/>
          </w:tcPr>
          <w:p w14:paraId="2DB45035">
            <w:pPr>
              <w:jc w:val="center"/>
              <w:rPr>
                <w:rFonts w:hint="eastAsia" w:ascii="宋体" w:hAnsi="宋体"/>
              </w:rPr>
            </w:pPr>
            <w:r>
              <w:rPr>
                <w:rFonts w:hint="eastAsia" w:ascii="宋体" w:hAnsi="宋体"/>
              </w:rPr>
              <w:t>电阻</w:t>
            </w:r>
          </w:p>
        </w:tc>
        <w:tc>
          <w:tcPr>
            <w:tcW w:w="3522" w:type="dxa"/>
          </w:tcPr>
          <w:p w14:paraId="7975C49C">
            <w:pPr>
              <w:jc w:val="center"/>
              <w:rPr>
                <w:rFonts w:hint="eastAsia" w:ascii="宋体" w:hAnsi="宋体"/>
              </w:rPr>
            </w:pPr>
            <w:r>
              <w:rPr>
                <w:rFonts w:hint="eastAsia" w:ascii="宋体" w:hAnsi="宋体"/>
              </w:rPr>
              <w:t>res-8、1K*4、2K、10K*5</w:t>
            </w:r>
          </w:p>
        </w:tc>
        <w:tc>
          <w:tcPr>
            <w:tcW w:w="2143" w:type="dxa"/>
          </w:tcPr>
          <w:p w14:paraId="3604A030">
            <w:pPr>
              <w:jc w:val="center"/>
              <w:rPr>
                <w:rFonts w:hint="eastAsia" w:ascii="宋体" w:hAnsi="宋体"/>
              </w:rPr>
            </w:pPr>
            <w:r>
              <w:rPr>
                <w:rFonts w:hint="eastAsia" w:ascii="宋体" w:hAnsi="宋体"/>
              </w:rPr>
              <w:t>11</w:t>
            </w:r>
          </w:p>
        </w:tc>
      </w:tr>
      <w:tr w14:paraId="0EC16D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4" w:type="dxa"/>
          </w:tcPr>
          <w:p w14:paraId="200505FC">
            <w:pPr>
              <w:jc w:val="center"/>
              <w:rPr>
                <w:rFonts w:hint="eastAsia" w:ascii="宋体" w:hAnsi="宋体"/>
              </w:rPr>
            </w:pPr>
            <w:r>
              <w:rPr>
                <w:rFonts w:hint="eastAsia" w:ascii="宋体" w:hAnsi="宋体"/>
              </w:rPr>
              <w:t>继电器</w:t>
            </w:r>
          </w:p>
        </w:tc>
        <w:tc>
          <w:tcPr>
            <w:tcW w:w="3522" w:type="dxa"/>
          </w:tcPr>
          <w:p w14:paraId="7BC3465F">
            <w:pPr>
              <w:jc w:val="center"/>
              <w:rPr>
                <w:rFonts w:hint="eastAsia" w:ascii="宋体" w:hAnsi="宋体"/>
              </w:rPr>
            </w:pPr>
            <w:r>
              <w:rPr>
                <w:rFonts w:hint="eastAsia" w:ascii="宋体" w:hAnsi="宋体"/>
              </w:rPr>
              <w:t>SRD-05VDC-SL-C</w:t>
            </w:r>
          </w:p>
        </w:tc>
        <w:tc>
          <w:tcPr>
            <w:tcW w:w="2143" w:type="dxa"/>
          </w:tcPr>
          <w:p w14:paraId="0D6FA2B3">
            <w:pPr>
              <w:jc w:val="center"/>
              <w:rPr>
                <w:rFonts w:hint="eastAsia" w:ascii="宋体" w:hAnsi="宋体"/>
              </w:rPr>
            </w:pPr>
            <w:r>
              <w:rPr>
                <w:rFonts w:hint="eastAsia" w:ascii="宋体" w:hAnsi="宋体"/>
              </w:rPr>
              <w:t>4</w:t>
            </w:r>
          </w:p>
        </w:tc>
      </w:tr>
      <w:tr w14:paraId="0BBF6D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4" w:type="dxa"/>
          </w:tcPr>
          <w:p w14:paraId="2DA56F42">
            <w:pPr>
              <w:jc w:val="center"/>
              <w:rPr>
                <w:rFonts w:hint="eastAsia" w:ascii="宋体" w:hAnsi="宋体"/>
              </w:rPr>
            </w:pPr>
            <w:r>
              <w:rPr>
                <w:rFonts w:hint="eastAsia" w:ascii="宋体" w:hAnsi="宋体"/>
              </w:rPr>
              <w:t>三极管</w:t>
            </w:r>
          </w:p>
        </w:tc>
        <w:tc>
          <w:tcPr>
            <w:tcW w:w="3522" w:type="dxa"/>
          </w:tcPr>
          <w:p w14:paraId="3EAA037B">
            <w:pPr>
              <w:jc w:val="center"/>
              <w:rPr>
                <w:rFonts w:hint="eastAsia" w:ascii="宋体" w:hAnsi="宋体"/>
              </w:rPr>
            </w:pPr>
            <w:r>
              <w:rPr>
                <w:rFonts w:hint="eastAsia" w:ascii="宋体" w:hAnsi="宋体"/>
              </w:rPr>
              <w:t>NPN</w:t>
            </w:r>
          </w:p>
        </w:tc>
        <w:tc>
          <w:tcPr>
            <w:tcW w:w="2143" w:type="dxa"/>
          </w:tcPr>
          <w:p w14:paraId="1B544A9F">
            <w:pPr>
              <w:jc w:val="center"/>
              <w:rPr>
                <w:rFonts w:hint="eastAsia" w:ascii="宋体" w:hAnsi="宋体"/>
              </w:rPr>
            </w:pPr>
            <w:r>
              <w:rPr>
                <w:rFonts w:hint="eastAsia" w:ascii="宋体" w:hAnsi="宋体"/>
              </w:rPr>
              <w:t>4</w:t>
            </w:r>
          </w:p>
        </w:tc>
      </w:tr>
      <w:tr w14:paraId="2C3FE1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4" w:type="dxa"/>
          </w:tcPr>
          <w:p w14:paraId="49D61397">
            <w:pPr>
              <w:jc w:val="center"/>
              <w:rPr>
                <w:rFonts w:hint="eastAsia" w:ascii="宋体" w:hAnsi="宋体"/>
              </w:rPr>
            </w:pPr>
            <w:r>
              <w:rPr>
                <w:rFonts w:hint="eastAsia" w:ascii="宋体" w:hAnsi="宋体"/>
              </w:rPr>
              <w:t>LED灯</w:t>
            </w:r>
          </w:p>
        </w:tc>
        <w:tc>
          <w:tcPr>
            <w:tcW w:w="3522" w:type="dxa"/>
          </w:tcPr>
          <w:p w14:paraId="34BA60A6">
            <w:pPr>
              <w:jc w:val="center"/>
              <w:rPr>
                <w:rFonts w:hint="eastAsia" w:ascii="宋体" w:hAnsi="宋体"/>
              </w:rPr>
            </w:pPr>
            <w:r>
              <w:rPr>
                <w:rFonts w:hint="eastAsia" w:ascii="宋体" w:hAnsi="宋体"/>
              </w:rPr>
              <w:t>5mm红色</w:t>
            </w:r>
            <w:r>
              <w:rPr>
                <w:rFonts w:ascii="宋体" w:hAnsi="宋体"/>
              </w:rPr>
              <w:t>L</w:t>
            </w:r>
            <w:r>
              <w:rPr>
                <w:rFonts w:hint="eastAsia" w:ascii="宋体" w:hAnsi="宋体"/>
              </w:rPr>
              <w:t>ED</w:t>
            </w:r>
          </w:p>
        </w:tc>
        <w:tc>
          <w:tcPr>
            <w:tcW w:w="2143" w:type="dxa"/>
          </w:tcPr>
          <w:p w14:paraId="6D1A7D25">
            <w:pPr>
              <w:jc w:val="center"/>
              <w:rPr>
                <w:rFonts w:hint="eastAsia" w:ascii="宋体" w:hAnsi="宋体"/>
              </w:rPr>
            </w:pPr>
            <w:r>
              <w:rPr>
                <w:rFonts w:hint="eastAsia" w:ascii="宋体" w:hAnsi="宋体"/>
              </w:rPr>
              <w:t>4</w:t>
            </w:r>
          </w:p>
        </w:tc>
      </w:tr>
      <w:tr w14:paraId="230B00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4" w:type="dxa"/>
          </w:tcPr>
          <w:p w14:paraId="29ADD151">
            <w:pPr>
              <w:jc w:val="center"/>
              <w:rPr>
                <w:rFonts w:hint="eastAsia" w:ascii="宋体" w:hAnsi="宋体"/>
              </w:rPr>
            </w:pPr>
            <w:r>
              <w:rPr>
                <w:rFonts w:hint="eastAsia" w:ascii="宋体" w:hAnsi="宋体"/>
              </w:rPr>
              <w:t>蓝牙串口</w:t>
            </w:r>
          </w:p>
        </w:tc>
        <w:tc>
          <w:tcPr>
            <w:tcW w:w="3522" w:type="dxa"/>
          </w:tcPr>
          <w:p w14:paraId="0C43C7BA">
            <w:pPr>
              <w:jc w:val="center"/>
              <w:rPr>
                <w:rFonts w:hint="eastAsia" w:ascii="宋体" w:hAnsi="宋体"/>
              </w:rPr>
            </w:pPr>
            <w:r>
              <w:rPr>
                <w:rFonts w:ascii="宋体" w:hAnsi="宋体"/>
              </w:rPr>
              <w:t>H</w:t>
            </w:r>
            <w:r>
              <w:rPr>
                <w:rFonts w:hint="eastAsia" w:ascii="宋体" w:hAnsi="宋体"/>
              </w:rPr>
              <w:t>C-05</w:t>
            </w:r>
          </w:p>
        </w:tc>
        <w:tc>
          <w:tcPr>
            <w:tcW w:w="2143" w:type="dxa"/>
          </w:tcPr>
          <w:p w14:paraId="1F51DFFF">
            <w:pPr>
              <w:jc w:val="center"/>
              <w:rPr>
                <w:rFonts w:hint="eastAsia" w:ascii="宋体" w:hAnsi="宋体"/>
              </w:rPr>
            </w:pPr>
            <w:r>
              <w:rPr>
                <w:rFonts w:hint="eastAsia" w:ascii="宋体" w:hAnsi="宋体"/>
              </w:rPr>
              <w:t>1</w:t>
            </w:r>
          </w:p>
        </w:tc>
      </w:tr>
      <w:tr w14:paraId="0E9E52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4" w:type="dxa"/>
          </w:tcPr>
          <w:p w14:paraId="12146990">
            <w:pPr>
              <w:jc w:val="center"/>
              <w:rPr>
                <w:rFonts w:hint="eastAsia" w:ascii="宋体" w:hAnsi="宋体"/>
              </w:rPr>
            </w:pPr>
            <w:r>
              <w:rPr>
                <w:rFonts w:hint="eastAsia" w:ascii="宋体" w:hAnsi="宋体"/>
              </w:rPr>
              <w:t>万用版</w:t>
            </w:r>
          </w:p>
        </w:tc>
        <w:tc>
          <w:tcPr>
            <w:tcW w:w="3522" w:type="dxa"/>
          </w:tcPr>
          <w:p w14:paraId="342275B5">
            <w:pPr>
              <w:jc w:val="center"/>
              <w:rPr>
                <w:rFonts w:hint="eastAsia" w:ascii="宋体" w:hAnsi="宋体"/>
              </w:rPr>
            </w:pPr>
            <w:r>
              <w:rPr>
                <w:rFonts w:hint="eastAsia" w:ascii="宋体" w:hAnsi="宋体"/>
              </w:rPr>
              <w:t>\</w:t>
            </w:r>
          </w:p>
        </w:tc>
        <w:tc>
          <w:tcPr>
            <w:tcW w:w="2143" w:type="dxa"/>
          </w:tcPr>
          <w:p w14:paraId="290A63AB">
            <w:pPr>
              <w:jc w:val="center"/>
              <w:rPr>
                <w:rFonts w:hint="eastAsia" w:ascii="宋体" w:hAnsi="宋体"/>
              </w:rPr>
            </w:pPr>
            <w:r>
              <w:rPr>
                <w:rFonts w:hint="eastAsia" w:ascii="宋体" w:hAnsi="宋体"/>
              </w:rPr>
              <w:t>1</w:t>
            </w:r>
          </w:p>
        </w:tc>
      </w:tr>
      <w:tr w14:paraId="4DC7E1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4" w:type="dxa"/>
          </w:tcPr>
          <w:p w14:paraId="78258173">
            <w:pPr>
              <w:jc w:val="center"/>
              <w:rPr>
                <w:rFonts w:hint="eastAsia" w:ascii="宋体" w:hAnsi="宋体"/>
              </w:rPr>
            </w:pPr>
            <w:r>
              <w:rPr>
                <w:rFonts w:hint="eastAsia" w:ascii="宋体" w:hAnsi="宋体"/>
              </w:rPr>
              <w:t>按键开关</w:t>
            </w:r>
          </w:p>
        </w:tc>
        <w:tc>
          <w:tcPr>
            <w:tcW w:w="3522" w:type="dxa"/>
          </w:tcPr>
          <w:p w14:paraId="51E4171B">
            <w:pPr>
              <w:jc w:val="center"/>
              <w:rPr>
                <w:rFonts w:hint="eastAsia" w:ascii="宋体" w:hAnsi="宋体"/>
              </w:rPr>
            </w:pPr>
            <w:r>
              <w:rPr>
                <w:rFonts w:hint="eastAsia" w:ascii="宋体" w:hAnsi="宋体"/>
              </w:rPr>
              <w:t>\</w:t>
            </w:r>
          </w:p>
        </w:tc>
        <w:tc>
          <w:tcPr>
            <w:tcW w:w="2143" w:type="dxa"/>
          </w:tcPr>
          <w:p w14:paraId="36574A3D">
            <w:pPr>
              <w:jc w:val="center"/>
              <w:rPr>
                <w:rFonts w:hint="eastAsia" w:ascii="宋体" w:hAnsi="宋体"/>
              </w:rPr>
            </w:pPr>
            <w:r>
              <w:rPr>
                <w:rFonts w:hint="eastAsia" w:ascii="宋体" w:hAnsi="宋体"/>
              </w:rPr>
              <w:t>5</w:t>
            </w:r>
          </w:p>
        </w:tc>
      </w:tr>
      <w:tr w14:paraId="09922A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4" w:type="dxa"/>
          </w:tcPr>
          <w:p w14:paraId="081FCF38">
            <w:pPr>
              <w:jc w:val="center"/>
              <w:rPr>
                <w:rFonts w:hint="eastAsia" w:ascii="宋体" w:hAnsi="宋体"/>
              </w:rPr>
            </w:pPr>
            <w:r>
              <w:rPr>
                <w:rFonts w:hint="eastAsia" w:ascii="宋体" w:hAnsi="宋体"/>
              </w:rPr>
              <w:t>USB接口</w:t>
            </w:r>
          </w:p>
        </w:tc>
        <w:tc>
          <w:tcPr>
            <w:tcW w:w="3522" w:type="dxa"/>
          </w:tcPr>
          <w:p w14:paraId="475D48CC">
            <w:pPr>
              <w:jc w:val="center"/>
              <w:rPr>
                <w:rFonts w:hint="eastAsia" w:ascii="宋体" w:hAnsi="宋体"/>
              </w:rPr>
            </w:pPr>
            <w:r>
              <w:rPr>
                <w:rFonts w:ascii="宋体" w:hAnsi="宋体"/>
              </w:rPr>
              <w:t>T</w:t>
            </w:r>
            <w:r>
              <w:rPr>
                <w:rFonts w:hint="eastAsia" w:ascii="宋体" w:hAnsi="宋体"/>
              </w:rPr>
              <w:t>ype-c</w:t>
            </w:r>
          </w:p>
        </w:tc>
        <w:tc>
          <w:tcPr>
            <w:tcW w:w="2143" w:type="dxa"/>
          </w:tcPr>
          <w:p w14:paraId="60BE8F73">
            <w:pPr>
              <w:jc w:val="center"/>
              <w:rPr>
                <w:rFonts w:hint="eastAsia" w:ascii="宋体" w:hAnsi="宋体"/>
              </w:rPr>
            </w:pPr>
            <w:r>
              <w:rPr>
                <w:rFonts w:hint="eastAsia" w:ascii="宋体" w:hAnsi="宋体"/>
              </w:rPr>
              <w:t>1</w:t>
            </w:r>
          </w:p>
        </w:tc>
      </w:tr>
    </w:tbl>
    <w:p w14:paraId="35E24EED">
      <w:pPr>
        <w:sectPr>
          <w:footnotePr>
            <w:numFmt w:val="decimalEnclosedCircleChinese"/>
            <w:numRestart w:val="eachPage"/>
          </w:footnotePr>
          <w:pgSz w:w="11906" w:h="16838"/>
          <w:pgMar w:top="1701" w:right="1134" w:bottom="1418" w:left="1418" w:header="851" w:footer="992" w:gutter="0"/>
          <w:cols w:space="720" w:num="1"/>
          <w:docGrid w:type="linesAndChars" w:linePitch="312" w:charSpace="0"/>
        </w:sectPr>
      </w:pPr>
    </w:p>
    <w:p w14:paraId="45FAB0DD">
      <w:pPr>
        <w:spacing w:line="300" w:lineRule="auto"/>
        <w:jc w:val="center"/>
        <w:rPr>
          <w:rFonts w:hint="eastAsia" w:ascii="宋体" w:hAnsi="宋体"/>
          <w:b/>
          <w:bCs/>
          <w:sz w:val="24"/>
          <w:szCs w:val="24"/>
        </w:rPr>
      </w:pPr>
      <w:r>
        <w:rPr>
          <w:rFonts w:hint="eastAsia" w:ascii="宋体" w:hAnsi="宋体"/>
          <w:b/>
          <w:bCs/>
          <w:sz w:val="24"/>
          <w:szCs w:val="24"/>
        </w:rPr>
        <w:t>附图1：硬件系统完整电路图</w:t>
      </w:r>
    </w:p>
    <w:p w14:paraId="3D5FF52A">
      <w:r>
        <w:drawing>
          <wp:inline distT="0" distB="0" distL="0" distR="0">
            <wp:extent cx="5939790" cy="3157220"/>
            <wp:effectExtent l="0" t="0" r="3810" b="12700"/>
            <wp:docPr id="1598395658"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395658" name="图片 14"/>
                    <pic:cNvPicPr>
                      <a:picLocks noChangeAspect="1"/>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939790" cy="3157220"/>
                    </a:xfrm>
                    <a:prstGeom prst="rect">
                      <a:avLst/>
                    </a:prstGeom>
                  </pic:spPr>
                </pic:pic>
              </a:graphicData>
            </a:graphic>
          </wp:inline>
        </w:drawing>
      </w:r>
      <w:r>
        <w:drawing>
          <wp:inline distT="0" distB="0" distL="0" distR="0">
            <wp:extent cx="5939790" cy="3163570"/>
            <wp:effectExtent l="0" t="0" r="3810" b="6350"/>
            <wp:docPr id="885710743"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710743" name="图片 15"/>
                    <pic:cNvPicPr>
                      <a:picLocks noChangeAspect="1"/>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939790" cy="3163570"/>
                    </a:xfrm>
                    <a:prstGeom prst="rect">
                      <a:avLst/>
                    </a:prstGeom>
                  </pic:spPr>
                </pic:pic>
              </a:graphicData>
            </a:graphic>
          </wp:inline>
        </w:drawing>
      </w:r>
    </w:p>
    <w:p w14:paraId="34968540">
      <w:pPr>
        <w:spacing w:line="300" w:lineRule="auto"/>
        <w:jc w:val="center"/>
        <w:rPr>
          <w:rFonts w:hint="eastAsia" w:ascii="宋体" w:hAnsi="宋体"/>
          <w:b/>
          <w:bCs/>
          <w:sz w:val="24"/>
          <w:szCs w:val="24"/>
        </w:rPr>
      </w:pPr>
    </w:p>
    <w:p w14:paraId="6A3A9699">
      <w:pPr>
        <w:spacing w:line="300" w:lineRule="auto"/>
        <w:jc w:val="center"/>
        <w:rPr>
          <w:rFonts w:hint="eastAsia" w:ascii="宋体" w:hAnsi="宋体"/>
          <w:b/>
          <w:bCs/>
          <w:sz w:val="24"/>
          <w:szCs w:val="24"/>
        </w:rPr>
      </w:pPr>
    </w:p>
    <w:p w14:paraId="5BAE7786">
      <w:pPr>
        <w:spacing w:line="300" w:lineRule="auto"/>
        <w:jc w:val="center"/>
        <w:rPr>
          <w:rFonts w:hint="eastAsia" w:ascii="宋体" w:hAnsi="宋体"/>
          <w:b/>
          <w:bCs/>
          <w:sz w:val="24"/>
          <w:szCs w:val="24"/>
        </w:rPr>
      </w:pPr>
    </w:p>
    <w:p w14:paraId="6CAEE012">
      <w:pPr>
        <w:spacing w:line="300" w:lineRule="auto"/>
        <w:jc w:val="center"/>
        <w:rPr>
          <w:rFonts w:hint="eastAsia" w:ascii="宋体" w:hAnsi="宋体"/>
          <w:b/>
          <w:bCs/>
          <w:sz w:val="24"/>
          <w:szCs w:val="24"/>
        </w:rPr>
      </w:pPr>
    </w:p>
    <w:p w14:paraId="546CDAFA">
      <w:pPr>
        <w:spacing w:line="300" w:lineRule="auto"/>
        <w:jc w:val="center"/>
        <w:rPr>
          <w:rFonts w:hint="eastAsia" w:ascii="宋体" w:hAnsi="宋体"/>
          <w:b/>
          <w:bCs/>
          <w:sz w:val="24"/>
          <w:szCs w:val="24"/>
        </w:rPr>
      </w:pPr>
    </w:p>
    <w:p w14:paraId="42966978">
      <w:pPr>
        <w:spacing w:line="300" w:lineRule="auto"/>
        <w:jc w:val="center"/>
        <w:rPr>
          <w:rFonts w:hint="eastAsia" w:ascii="宋体" w:hAnsi="宋体"/>
          <w:b/>
          <w:bCs/>
          <w:sz w:val="24"/>
          <w:szCs w:val="24"/>
        </w:rPr>
      </w:pPr>
    </w:p>
    <w:p w14:paraId="33D702A2">
      <w:pPr>
        <w:spacing w:line="300" w:lineRule="auto"/>
        <w:jc w:val="center"/>
        <w:rPr>
          <w:rFonts w:hint="eastAsia" w:ascii="宋体" w:hAnsi="宋体"/>
          <w:b/>
          <w:bCs/>
          <w:sz w:val="24"/>
          <w:szCs w:val="24"/>
        </w:rPr>
      </w:pPr>
    </w:p>
    <w:p w14:paraId="254D0ECC">
      <w:pPr>
        <w:spacing w:line="300" w:lineRule="auto"/>
        <w:jc w:val="center"/>
        <w:rPr>
          <w:rFonts w:hint="eastAsia" w:ascii="宋体" w:hAnsi="宋体"/>
          <w:b/>
          <w:bCs/>
          <w:sz w:val="24"/>
          <w:szCs w:val="24"/>
        </w:rPr>
      </w:pPr>
      <w:r>
        <w:rPr>
          <w:rFonts w:hint="eastAsia" w:ascii="宋体" w:hAnsi="宋体"/>
          <w:b/>
          <w:bCs/>
          <w:sz w:val="24"/>
          <w:szCs w:val="24"/>
        </w:rPr>
        <w:t>附图2：PCB布局图</w:t>
      </w:r>
    </w:p>
    <w:p w14:paraId="183D66FA">
      <w:r>
        <w:drawing>
          <wp:inline distT="0" distB="0" distL="114300" distR="114300">
            <wp:extent cx="5933440" cy="4145915"/>
            <wp:effectExtent l="0" t="0" r="10160" b="14605"/>
            <wp:docPr id="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1"/>
                    <pic:cNvPicPr>
                      <a:picLocks noChangeAspect="1"/>
                    </pic:cNvPicPr>
                  </pic:nvPicPr>
                  <pic:blipFill>
                    <a:blip r:embed="rId33"/>
                    <a:stretch>
                      <a:fillRect/>
                    </a:stretch>
                  </pic:blipFill>
                  <pic:spPr>
                    <a:xfrm>
                      <a:off x="0" y="0"/>
                      <a:ext cx="5933440" cy="4145915"/>
                    </a:xfrm>
                    <a:prstGeom prst="rect">
                      <a:avLst/>
                    </a:prstGeom>
                    <a:noFill/>
                    <a:ln>
                      <a:noFill/>
                    </a:ln>
                  </pic:spPr>
                </pic:pic>
              </a:graphicData>
            </a:graphic>
          </wp:inline>
        </w:drawing>
      </w:r>
    </w:p>
    <w:p w14:paraId="0AC9A19A">
      <w:pPr>
        <w:spacing w:line="300" w:lineRule="auto"/>
        <w:jc w:val="center"/>
        <w:rPr>
          <w:rFonts w:ascii="宋体" w:hAnsi="宋体"/>
          <w:b/>
          <w:bCs/>
          <w:sz w:val="24"/>
          <w:szCs w:val="24"/>
        </w:rPr>
      </w:pPr>
      <w:r>
        <w:rPr>
          <w:rFonts w:hint="eastAsia" w:ascii="宋体" w:hAnsi="宋体"/>
          <w:b/>
          <w:bCs/>
          <w:sz w:val="24"/>
          <w:szCs w:val="24"/>
        </w:rPr>
        <w:t>附图3：代码</w:t>
      </w:r>
    </w:p>
    <w:p w14:paraId="73D1E964">
      <w:pPr>
        <w:spacing w:line="300" w:lineRule="auto"/>
        <w:jc w:val="left"/>
        <w:rPr>
          <w:rFonts w:hint="eastAsia" w:ascii="宋体" w:hAnsi="宋体"/>
          <w:b/>
          <w:bCs/>
          <w:sz w:val="24"/>
          <w:szCs w:val="24"/>
        </w:rPr>
      </w:pPr>
      <w:r>
        <w:rPr>
          <w:rFonts w:hint="eastAsia" w:ascii="宋体" w:hAnsi="宋体"/>
          <w:b/>
          <w:bCs/>
          <w:sz w:val="24"/>
          <w:szCs w:val="24"/>
        </w:rPr>
        <w:t>#include &lt;REGX52.H&gt;</w:t>
      </w:r>
      <w:r>
        <w:rPr>
          <w:rFonts w:hint="eastAsia" w:ascii="宋体" w:hAnsi="宋体"/>
          <w:b/>
          <w:bCs/>
          <w:sz w:val="24"/>
          <w:szCs w:val="24"/>
        </w:rPr>
        <w:tab/>
      </w:r>
      <w:r>
        <w:rPr>
          <w:rFonts w:hint="eastAsia" w:ascii="宋体" w:hAnsi="宋体"/>
          <w:b/>
          <w:bCs/>
          <w:sz w:val="24"/>
          <w:szCs w:val="24"/>
        </w:rPr>
        <w:tab/>
      </w:r>
      <w:r>
        <w:rPr>
          <w:rFonts w:hint="eastAsia" w:ascii="宋体" w:hAnsi="宋体"/>
          <w:b/>
          <w:bCs/>
          <w:sz w:val="24"/>
          <w:szCs w:val="24"/>
        </w:rPr>
        <w:t xml:space="preserve"> //包含头文件</w:t>
      </w:r>
    </w:p>
    <w:p w14:paraId="56F390D2">
      <w:pPr>
        <w:spacing w:line="300" w:lineRule="auto"/>
        <w:jc w:val="left"/>
        <w:rPr>
          <w:rFonts w:ascii="宋体" w:hAnsi="宋体"/>
          <w:b/>
          <w:bCs/>
          <w:sz w:val="24"/>
          <w:szCs w:val="24"/>
        </w:rPr>
      </w:pPr>
    </w:p>
    <w:p w14:paraId="5907ACEB">
      <w:pPr>
        <w:spacing w:line="300" w:lineRule="auto"/>
        <w:jc w:val="left"/>
        <w:rPr>
          <w:rFonts w:ascii="宋体" w:hAnsi="宋体"/>
          <w:b/>
          <w:bCs/>
          <w:sz w:val="24"/>
          <w:szCs w:val="24"/>
        </w:rPr>
      </w:pPr>
      <w:r>
        <w:rPr>
          <w:rFonts w:ascii="宋体" w:hAnsi="宋体"/>
          <w:b/>
          <w:bCs/>
          <w:sz w:val="24"/>
          <w:szCs w:val="24"/>
        </w:rPr>
        <w:t>sbit Key1 = P1^0;</w:t>
      </w:r>
    </w:p>
    <w:p w14:paraId="16818B0A">
      <w:pPr>
        <w:spacing w:line="300" w:lineRule="auto"/>
        <w:jc w:val="left"/>
        <w:rPr>
          <w:rFonts w:ascii="宋体" w:hAnsi="宋体"/>
          <w:b/>
          <w:bCs/>
          <w:sz w:val="24"/>
          <w:szCs w:val="24"/>
        </w:rPr>
      </w:pPr>
      <w:r>
        <w:rPr>
          <w:rFonts w:ascii="宋体" w:hAnsi="宋体"/>
          <w:b/>
          <w:bCs/>
          <w:sz w:val="24"/>
          <w:szCs w:val="24"/>
        </w:rPr>
        <w:t>sbit Key2 = P1^1;</w:t>
      </w:r>
    </w:p>
    <w:p w14:paraId="02BFC60B">
      <w:pPr>
        <w:spacing w:line="300" w:lineRule="auto"/>
        <w:jc w:val="left"/>
        <w:rPr>
          <w:rFonts w:ascii="宋体" w:hAnsi="宋体"/>
          <w:b/>
          <w:bCs/>
          <w:sz w:val="24"/>
          <w:szCs w:val="24"/>
        </w:rPr>
      </w:pPr>
      <w:r>
        <w:rPr>
          <w:rFonts w:ascii="宋体" w:hAnsi="宋体"/>
          <w:b/>
          <w:bCs/>
          <w:sz w:val="24"/>
          <w:szCs w:val="24"/>
        </w:rPr>
        <w:t>sbit Key3 = P1^2;</w:t>
      </w:r>
    </w:p>
    <w:p w14:paraId="121D4B72">
      <w:pPr>
        <w:spacing w:line="300" w:lineRule="auto"/>
        <w:jc w:val="left"/>
        <w:rPr>
          <w:rFonts w:ascii="宋体" w:hAnsi="宋体"/>
          <w:b/>
          <w:bCs/>
          <w:sz w:val="24"/>
          <w:szCs w:val="24"/>
        </w:rPr>
      </w:pPr>
      <w:r>
        <w:rPr>
          <w:rFonts w:ascii="宋体" w:hAnsi="宋体"/>
          <w:b/>
          <w:bCs/>
          <w:sz w:val="24"/>
          <w:szCs w:val="24"/>
        </w:rPr>
        <w:t>sbit Key4 = P1^3;</w:t>
      </w:r>
    </w:p>
    <w:p w14:paraId="08E417C8">
      <w:pPr>
        <w:spacing w:line="300" w:lineRule="auto"/>
        <w:jc w:val="left"/>
        <w:rPr>
          <w:rFonts w:ascii="宋体" w:hAnsi="宋体"/>
          <w:b/>
          <w:bCs/>
          <w:sz w:val="24"/>
          <w:szCs w:val="24"/>
        </w:rPr>
      </w:pPr>
      <w:r>
        <w:rPr>
          <w:rFonts w:ascii="宋体" w:hAnsi="宋体"/>
          <w:b/>
          <w:bCs/>
          <w:sz w:val="24"/>
          <w:szCs w:val="24"/>
        </w:rPr>
        <w:t>bit  Key1_flag = 1;</w:t>
      </w:r>
    </w:p>
    <w:p w14:paraId="31710316">
      <w:pPr>
        <w:spacing w:line="300" w:lineRule="auto"/>
        <w:jc w:val="left"/>
        <w:rPr>
          <w:rFonts w:ascii="宋体" w:hAnsi="宋体"/>
          <w:b/>
          <w:bCs/>
          <w:sz w:val="24"/>
          <w:szCs w:val="24"/>
        </w:rPr>
      </w:pPr>
      <w:r>
        <w:rPr>
          <w:rFonts w:ascii="宋体" w:hAnsi="宋体"/>
          <w:b/>
          <w:bCs/>
          <w:sz w:val="24"/>
          <w:szCs w:val="24"/>
        </w:rPr>
        <w:t>bit  Key2_flag = 1;</w:t>
      </w:r>
    </w:p>
    <w:p w14:paraId="57903C02">
      <w:pPr>
        <w:spacing w:line="300" w:lineRule="auto"/>
        <w:jc w:val="left"/>
        <w:rPr>
          <w:rFonts w:ascii="宋体" w:hAnsi="宋体"/>
          <w:b/>
          <w:bCs/>
          <w:sz w:val="24"/>
          <w:szCs w:val="24"/>
        </w:rPr>
      </w:pPr>
      <w:r>
        <w:rPr>
          <w:rFonts w:ascii="宋体" w:hAnsi="宋体"/>
          <w:b/>
          <w:bCs/>
          <w:sz w:val="24"/>
          <w:szCs w:val="24"/>
        </w:rPr>
        <w:t>bit  Key3_flag = 1;</w:t>
      </w:r>
    </w:p>
    <w:p w14:paraId="61E20450">
      <w:pPr>
        <w:spacing w:line="300" w:lineRule="auto"/>
        <w:jc w:val="left"/>
        <w:rPr>
          <w:rFonts w:hint="eastAsia" w:ascii="宋体" w:hAnsi="宋体"/>
          <w:b/>
          <w:bCs/>
          <w:sz w:val="24"/>
          <w:szCs w:val="24"/>
        </w:rPr>
      </w:pPr>
      <w:r>
        <w:rPr>
          <w:rFonts w:hint="eastAsia" w:ascii="宋体" w:hAnsi="宋体"/>
          <w:b/>
          <w:bCs/>
          <w:sz w:val="24"/>
          <w:szCs w:val="24"/>
        </w:rPr>
        <w:t>bit  Key4_flag = 1;</w:t>
      </w:r>
      <w:r>
        <w:rPr>
          <w:rFonts w:hint="eastAsia" w:ascii="宋体" w:hAnsi="宋体"/>
          <w:b/>
          <w:bCs/>
          <w:sz w:val="24"/>
          <w:szCs w:val="24"/>
        </w:rPr>
        <w:tab/>
      </w:r>
      <w:r>
        <w:rPr>
          <w:rFonts w:hint="eastAsia" w:ascii="宋体" w:hAnsi="宋体"/>
          <w:b/>
          <w:bCs/>
          <w:sz w:val="24"/>
          <w:szCs w:val="24"/>
        </w:rPr>
        <w:tab/>
      </w:r>
      <w:r>
        <w:rPr>
          <w:rFonts w:hint="eastAsia" w:ascii="宋体" w:hAnsi="宋体"/>
          <w:b/>
          <w:bCs/>
          <w:sz w:val="24"/>
          <w:szCs w:val="24"/>
        </w:rPr>
        <w:t xml:space="preserve"> //定义按键部分</w:t>
      </w:r>
    </w:p>
    <w:p w14:paraId="36CC6188">
      <w:pPr>
        <w:spacing w:line="300" w:lineRule="auto"/>
        <w:jc w:val="left"/>
        <w:rPr>
          <w:rFonts w:ascii="宋体" w:hAnsi="宋体"/>
          <w:b/>
          <w:bCs/>
          <w:sz w:val="24"/>
          <w:szCs w:val="24"/>
        </w:rPr>
      </w:pPr>
    </w:p>
    <w:p w14:paraId="59C66A88">
      <w:pPr>
        <w:spacing w:line="300" w:lineRule="auto"/>
        <w:jc w:val="left"/>
        <w:rPr>
          <w:rFonts w:ascii="宋体" w:hAnsi="宋体"/>
          <w:b/>
          <w:bCs/>
          <w:sz w:val="24"/>
          <w:szCs w:val="24"/>
        </w:rPr>
      </w:pPr>
      <w:r>
        <w:rPr>
          <w:rFonts w:ascii="宋体" w:hAnsi="宋体"/>
          <w:b/>
          <w:bCs/>
          <w:sz w:val="24"/>
          <w:szCs w:val="24"/>
        </w:rPr>
        <w:t>sbit JDQ1 = P2^4;</w:t>
      </w:r>
    </w:p>
    <w:p w14:paraId="2BF1D23A">
      <w:pPr>
        <w:spacing w:line="300" w:lineRule="auto"/>
        <w:jc w:val="left"/>
        <w:rPr>
          <w:rFonts w:ascii="宋体" w:hAnsi="宋体"/>
          <w:b/>
          <w:bCs/>
          <w:sz w:val="24"/>
          <w:szCs w:val="24"/>
        </w:rPr>
      </w:pPr>
      <w:r>
        <w:rPr>
          <w:rFonts w:ascii="宋体" w:hAnsi="宋体"/>
          <w:b/>
          <w:bCs/>
          <w:sz w:val="24"/>
          <w:szCs w:val="24"/>
        </w:rPr>
        <w:t>sbit JDQ2 = P2^3;</w:t>
      </w:r>
    </w:p>
    <w:p w14:paraId="771AC758">
      <w:pPr>
        <w:spacing w:line="300" w:lineRule="auto"/>
        <w:jc w:val="left"/>
        <w:rPr>
          <w:rFonts w:ascii="宋体" w:hAnsi="宋体"/>
          <w:b/>
          <w:bCs/>
          <w:sz w:val="24"/>
          <w:szCs w:val="24"/>
        </w:rPr>
      </w:pPr>
      <w:r>
        <w:rPr>
          <w:rFonts w:ascii="宋体" w:hAnsi="宋体"/>
          <w:b/>
          <w:bCs/>
          <w:sz w:val="24"/>
          <w:szCs w:val="24"/>
        </w:rPr>
        <w:t>sbit JDQ3 = P2^2;</w:t>
      </w:r>
    </w:p>
    <w:p w14:paraId="1823DEAF">
      <w:pPr>
        <w:spacing w:line="300" w:lineRule="auto"/>
        <w:jc w:val="left"/>
        <w:rPr>
          <w:rFonts w:hint="eastAsia" w:ascii="宋体" w:hAnsi="宋体"/>
          <w:b/>
          <w:bCs/>
          <w:sz w:val="24"/>
          <w:szCs w:val="24"/>
        </w:rPr>
      </w:pPr>
      <w:r>
        <w:rPr>
          <w:rFonts w:hint="eastAsia" w:ascii="宋体" w:hAnsi="宋体"/>
          <w:b/>
          <w:bCs/>
          <w:sz w:val="24"/>
          <w:szCs w:val="24"/>
        </w:rPr>
        <w:t>sbit JDQ4 = P2^1;</w:t>
      </w:r>
      <w:r>
        <w:rPr>
          <w:rFonts w:hint="eastAsia" w:ascii="宋体" w:hAnsi="宋体"/>
          <w:b/>
          <w:bCs/>
          <w:sz w:val="24"/>
          <w:szCs w:val="24"/>
        </w:rPr>
        <w:tab/>
      </w:r>
      <w:r>
        <w:rPr>
          <w:rFonts w:hint="eastAsia" w:ascii="宋体" w:hAnsi="宋体"/>
          <w:b/>
          <w:bCs/>
          <w:sz w:val="24"/>
          <w:szCs w:val="24"/>
        </w:rPr>
        <w:tab/>
      </w:r>
      <w:r>
        <w:rPr>
          <w:rFonts w:hint="eastAsia" w:ascii="宋体" w:hAnsi="宋体"/>
          <w:b/>
          <w:bCs/>
          <w:sz w:val="24"/>
          <w:szCs w:val="24"/>
        </w:rPr>
        <w:t xml:space="preserve"> //定义继电器部分</w:t>
      </w:r>
    </w:p>
    <w:p w14:paraId="51140406">
      <w:pPr>
        <w:spacing w:line="300" w:lineRule="auto"/>
        <w:jc w:val="left"/>
        <w:rPr>
          <w:rFonts w:hint="eastAsia" w:ascii="宋体" w:hAnsi="宋体"/>
          <w:b/>
          <w:bCs/>
          <w:sz w:val="24"/>
          <w:szCs w:val="24"/>
        </w:rPr>
      </w:pPr>
      <w:r>
        <w:rPr>
          <w:rFonts w:hint="eastAsia" w:ascii="宋体" w:hAnsi="宋体"/>
          <w:b/>
          <w:bCs/>
          <w:sz w:val="24"/>
          <w:szCs w:val="24"/>
        </w:rPr>
        <w:t>bit Debug_flag = 1 ;</w:t>
      </w:r>
      <w:r>
        <w:rPr>
          <w:rFonts w:hint="eastAsia" w:ascii="宋体" w:hAnsi="宋体"/>
          <w:b/>
          <w:bCs/>
          <w:sz w:val="24"/>
          <w:szCs w:val="24"/>
        </w:rPr>
        <w:tab/>
      </w:r>
      <w:r>
        <w:rPr>
          <w:rFonts w:hint="eastAsia" w:ascii="宋体" w:hAnsi="宋体"/>
          <w:b/>
          <w:bCs/>
          <w:sz w:val="24"/>
          <w:szCs w:val="24"/>
        </w:rPr>
        <w:t xml:space="preserve"> //定义串口发送标志位</w:t>
      </w:r>
    </w:p>
    <w:p w14:paraId="07EB2EDA">
      <w:pPr>
        <w:spacing w:line="300" w:lineRule="auto"/>
        <w:jc w:val="left"/>
        <w:rPr>
          <w:rFonts w:ascii="宋体" w:hAnsi="宋体"/>
          <w:b/>
          <w:bCs/>
          <w:sz w:val="24"/>
          <w:szCs w:val="24"/>
        </w:rPr>
      </w:pPr>
    </w:p>
    <w:p w14:paraId="64711E69">
      <w:pPr>
        <w:spacing w:line="300" w:lineRule="auto"/>
        <w:jc w:val="left"/>
        <w:rPr>
          <w:rFonts w:hint="eastAsia" w:ascii="宋体" w:hAnsi="宋体"/>
          <w:b/>
          <w:bCs/>
          <w:sz w:val="24"/>
          <w:szCs w:val="24"/>
        </w:rPr>
      </w:pPr>
      <w:r>
        <w:rPr>
          <w:rFonts w:hint="eastAsia" w:ascii="宋体" w:hAnsi="宋体"/>
          <w:b/>
          <w:bCs/>
          <w:sz w:val="24"/>
          <w:szCs w:val="24"/>
        </w:rPr>
        <w:t>unsigned char Uart_Back = 0;  //定义串口数据接收变量</w:t>
      </w:r>
    </w:p>
    <w:p w14:paraId="62A88B58">
      <w:pPr>
        <w:spacing w:line="300" w:lineRule="auto"/>
        <w:jc w:val="left"/>
        <w:rPr>
          <w:rFonts w:ascii="宋体" w:hAnsi="宋体"/>
          <w:b/>
          <w:bCs/>
          <w:sz w:val="24"/>
          <w:szCs w:val="24"/>
        </w:rPr>
      </w:pPr>
    </w:p>
    <w:p w14:paraId="76F689B4">
      <w:pPr>
        <w:spacing w:line="300" w:lineRule="auto"/>
        <w:jc w:val="left"/>
        <w:rPr>
          <w:rFonts w:hint="eastAsia" w:ascii="宋体" w:hAnsi="宋体"/>
          <w:b/>
          <w:bCs/>
          <w:sz w:val="24"/>
          <w:szCs w:val="24"/>
        </w:rPr>
      </w:pPr>
      <w:r>
        <w:rPr>
          <w:rFonts w:hint="eastAsia" w:ascii="宋体" w:hAnsi="宋体"/>
          <w:b/>
          <w:bCs/>
          <w:sz w:val="24"/>
          <w:szCs w:val="24"/>
        </w:rPr>
        <w:t xml:space="preserve">void Timer_Int()  </w:t>
      </w:r>
      <w:r>
        <w:rPr>
          <w:rFonts w:hint="eastAsia" w:ascii="宋体" w:hAnsi="宋体"/>
          <w:b/>
          <w:bCs/>
          <w:sz w:val="24"/>
          <w:szCs w:val="24"/>
        </w:rPr>
        <w:tab/>
      </w:r>
      <w:r>
        <w:rPr>
          <w:rFonts w:hint="eastAsia" w:ascii="宋体" w:hAnsi="宋体"/>
          <w:b/>
          <w:bCs/>
          <w:sz w:val="24"/>
          <w:szCs w:val="24"/>
        </w:rPr>
        <w:tab/>
      </w:r>
      <w:r>
        <w:rPr>
          <w:rFonts w:hint="eastAsia" w:ascii="宋体" w:hAnsi="宋体"/>
          <w:b/>
          <w:bCs/>
          <w:sz w:val="24"/>
          <w:szCs w:val="24"/>
        </w:rPr>
        <w:tab/>
      </w:r>
      <w:r>
        <w:rPr>
          <w:rFonts w:hint="eastAsia" w:ascii="宋体" w:hAnsi="宋体"/>
          <w:b/>
          <w:bCs/>
          <w:sz w:val="24"/>
          <w:szCs w:val="24"/>
        </w:rPr>
        <w:t xml:space="preserve">  //定时器初始化，定时周期是 50ms</w:t>
      </w:r>
    </w:p>
    <w:p w14:paraId="6B0DBD51">
      <w:pPr>
        <w:spacing w:line="300" w:lineRule="auto"/>
        <w:jc w:val="left"/>
        <w:rPr>
          <w:rFonts w:ascii="宋体" w:hAnsi="宋体"/>
          <w:b/>
          <w:bCs/>
          <w:sz w:val="24"/>
          <w:szCs w:val="24"/>
        </w:rPr>
      </w:pPr>
      <w:r>
        <w:rPr>
          <w:rFonts w:ascii="宋体" w:hAnsi="宋体"/>
          <w:b/>
          <w:bCs/>
          <w:sz w:val="24"/>
          <w:szCs w:val="24"/>
        </w:rPr>
        <w:t>{</w:t>
      </w:r>
    </w:p>
    <w:p w14:paraId="0924C13E">
      <w:pPr>
        <w:spacing w:line="300" w:lineRule="auto"/>
        <w:jc w:val="left"/>
        <w:rPr>
          <w:rFonts w:ascii="宋体" w:hAnsi="宋体"/>
          <w:b/>
          <w:bCs/>
          <w:sz w:val="24"/>
          <w:szCs w:val="24"/>
        </w:rPr>
      </w:pPr>
      <w:r>
        <w:rPr>
          <w:rFonts w:ascii="宋体" w:hAnsi="宋体"/>
          <w:b/>
          <w:bCs/>
          <w:sz w:val="24"/>
          <w:szCs w:val="24"/>
        </w:rPr>
        <w:t xml:space="preserve">   TMOD=TMOD|0x01;</w:t>
      </w:r>
    </w:p>
    <w:p w14:paraId="621621E4">
      <w:pPr>
        <w:spacing w:line="300" w:lineRule="auto"/>
        <w:jc w:val="left"/>
        <w:rPr>
          <w:rFonts w:ascii="宋体" w:hAnsi="宋体"/>
          <w:b/>
          <w:bCs/>
          <w:sz w:val="24"/>
          <w:szCs w:val="24"/>
        </w:rPr>
      </w:pPr>
      <w:r>
        <w:rPr>
          <w:rFonts w:ascii="宋体" w:hAnsi="宋体"/>
          <w:b/>
          <w:bCs/>
          <w:sz w:val="24"/>
          <w:szCs w:val="24"/>
        </w:rPr>
        <w:t xml:space="preserve">   TH0=0x4C;</w:t>
      </w:r>
    </w:p>
    <w:p w14:paraId="061F14C7">
      <w:pPr>
        <w:spacing w:line="300" w:lineRule="auto"/>
        <w:jc w:val="left"/>
        <w:rPr>
          <w:rFonts w:ascii="宋体" w:hAnsi="宋体"/>
          <w:b/>
          <w:bCs/>
          <w:sz w:val="24"/>
          <w:szCs w:val="24"/>
        </w:rPr>
      </w:pPr>
      <w:r>
        <w:rPr>
          <w:rFonts w:ascii="宋体" w:hAnsi="宋体"/>
          <w:b/>
          <w:bCs/>
          <w:sz w:val="24"/>
          <w:szCs w:val="24"/>
        </w:rPr>
        <w:t xml:space="preserve">   TL0=0x00;</w:t>
      </w:r>
    </w:p>
    <w:p w14:paraId="716CCDD0">
      <w:pPr>
        <w:spacing w:line="300" w:lineRule="auto"/>
        <w:jc w:val="left"/>
        <w:rPr>
          <w:rFonts w:ascii="宋体" w:hAnsi="宋体"/>
          <w:b/>
          <w:bCs/>
          <w:sz w:val="24"/>
          <w:szCs w:val="24"/>
        </w:rPr>
      </w:pPr>
      <w:r>
        <w:rPr>
          <w:rFonts w:ascii="宋体" w:hAnsi="宋体"/>
          <w:b/>
          <w:bCs/>
          <w:sz w:val="24"/>
          <w:szCs w:val="24"/>
        </w:rPr>
        <w:t xml:space="preserve">   ET0=1;</w:t>
      </w:r>
    </w:p>
    <w:p w14:paraId="76209540">
      <w:pPr>
        <w:spacing w:line="300" w:lineRule="auto"/>
        <w:jc w:val="left"/>
        <w:rPr>
          <w:rFonts w:ascii="宋体" w:hAnsi="宋体"/>
          <w:b/>
          <w:bCs/>
          <w:sz w:val="24"/>
          <w:szCs w:val="24"/>
        </w:rPr>
      </w:pPr>
      <w:r>
        <w:rPr>
          <w:rFonts w:ascii="宋体" w:hAnsi="宋体"/>
          <w:b/>
          <w:bCs/>
          <w:sz w:val="24"/>
          <w:szCs w:val="24"/>
        </w:rPr>
        <w:t xml:space="preserve">   TR0=1;</w:t>
      </w:r>
    </w:p>
    <w:p w14:paraId="5B0ABFA5">
      <w:pPr>
        <w:spacing w:line="300" w:lineRule="auto"/>
        <w:jc w:val="left"/>
        <w:rPr>
          <w:rFonts w:ascii="宋体" w:hAnsi="宋体"/>
          <w:b/>
          <w:bCs/>
          <w:sz w:val="24"/>
          <w:szCs w:val="24"/>
        </w:rPr>
      </w:pPr>
      <w:r>
        <w:rPr>
          <w:rFonts w:ascii="宋体" w:hAnsi="宋体"/>
          <w:b/>
          <w:bCs/>
          <w:sz w:val="24"/>
          <w:szCs w:val="24"/>
        </w:rPr>
        <w:t xml:space="preserve">   EA=1;</w:t>
      </w:r>
    </w:p>
    <w:p w14:paraId="4666FF79">
      <w:pPr>
        <w:spacing w:line="300" w:lineRule="auto"/>
        <w:jc w:val="left"/>
        <w:rPr>
          <w:rFonts w:ascii="宋体" w:hAnsi="宋体"/>
          <w:b/>
          <w:bCs/>
          <w:sz w:val="24"/>
          <w:szCs w:val="24"/>
        </w:rPr>
      </w:pPr>
      <w:r>
        <w:rPr>
          <w:rFonts w:ascii="宋体" w:hAnsi="宋体"/>
          <w:b/>
          <w:bCs/>
          <w:sz w:val="24"/>
          <w:szCs w:val="24"/>
        </w:rPr>
        <w:t>}</w:t>
      </w:r>
    </w:p>
    <w:p w14:paraId="78639953">
      <w:pPr>
        <w:spacing w:line="300" w:lineRule="auto"/>
        <w:jc w:val="left"/>
        <w:rPr>
          <w:rFonts w:hint="eastAsia" w:ascii="宋体" w:hAnsi="宋体"/>
          <w:b/>
          <w:bCs/>
          <w:sz w:val="24"/>
          <w:szCs w:val="24"/>
        </w:rPr>
      </w:pPr>
      <w:r>
        <w:rPr>
          <w:rFonts w:hint="eastAsia" w:ascii="宋体" w:hAnsi="宋体"/>
          <w:b/>
          <w:bCs/>
          <w:sz w:val="24"/>
          <w:szCs w:val="24"/>
        </w:rPr>
        <w:t>void Timer2_Uart()</w:t>
      </w:r>
      <w:r>
        <w:rPr>
          <w:rFonts w:hint="eastAsia" w:ascii="宋体" w:hAnsi="宋体"/>
          <w:b/>
          <w:bCs/>
          <w:sz w:val="24"/>
          <w:szCs w:val="24"/>
        </w:rPr>
        <w:tab/>
      </w:r>
      <w:r>
        <w:rPr>
          <w:rFonts w:hint="eastAsia" w:ascii="宋体" w:hAnsi="宋体"/>
          <w:b/>
          <w:bCs/>
          <w:sz w:val="24"/>
          <w:szCs w:val="24"/>
        </w:rPr>
        <w:tab/>
      </w:r>
      <w:r>
        <w:rPr>
          <w:rFonts w:hint="eastAsia" w:ascii="宋体" w:hAnsi="宋体"/>
          <w:b/>
          <w:bCs/>
          <w:sz w:val="24"/>
          <w:szCs w:val="24"/>
        </w:rPr>
        <w:tab/>
      </w:r>
      <w:r>
        <w:rPr>
          <w:rFonts w:hint="eastAsia" w:ascii="宋体" w:hAnsi="宋体"/>
          <w:b/>
          <w:bCs/>
          <w:sz w:val="24"/>
          <w:szCs w:val="24"/>
        </w:rPr>
        <w:t xml:space="preserve"> //使用定时器 2 用作串口波特率发生器</w:t>
      </w:r>
    </w:p>
    <w:p w14:paraId="1FFDF339">
      <w:pPr>
        <w:spacing w:line="300" w:lineRule="auto"/>
        <w:jc w:val="left"/>
        <w:rPr>
          <w:rFonts w:ascii="宋体" w:hAnsi="宋体"/>
          <w:b/>
          <w:bCs/>
          <w:sz w:val="24"/>
          <w:szCs w:val="24"/>
        </w:rPr>
      </w:pPr>
      <w:r>
        <w:rPr>
          <w:rFonts w:ascii="宋体" w:hAnsi="宋体"/>
          <w:b/>
          <w:bCs/>
          <w:sz w:val="24"/>
          <w:szCs w:val="24"/>
        </w:rPr>
        <w:t xml:space="preserve"> {</w:t>
      </w:r>
    </w:p>
    <w:p w14:paraId="6C68A51A">
      <w:pPr>
        <w:spacing w:line="300" w:lineRule="auto"/>
        <w:jc w:val="left"/>
        <w:rPr>
          <w:rFonts w:ascii="宋体" w:hAnsi="宋体"/>
          <w:b/>
          <w:bCs/>
          <w:sz w:val="24"/>
          <w:szCs w:val="24"/>
        </w:rPr>
      </w:pPr>
      <w:r>
        <w:rPr>
          <w:rFonts w:ascii="宋体" w:hAnsi="宋体"/>
          <w:b/>
          <w:bCs/>
          <w:sz w:val="24"/>
          <w:szCs w:val="24"/>
        </w:rPr>
        <w:tab/>
      </w:r>
      <w:r>
        <w:rPr>
          <w:rFonts w:ascii="宋体" w:hAnsi="宋体"/>
          <w:b/>
          <w:bCs/>
          <w:sz w:val="24"/>
          <w:szCs w:val="24"/>
        </w:rPr>
        <w:t>T2CON = 0x34;</w:t>
      </w:r>
    </w:p>
    <w:p w14:paraId="0592B6A8">
      <w:pPr>
        <w:spacing w:line="300" w:lineRule="auto"/>
        <w:jc w:val="left"/>
        <w:rPr>
          <w:rFonts w:ascii="宋体" w:hAnsi="宋体"/>
          <w:b/>
          <w:bCs/>
          <w:sz w:val="24"/>
          <w:szCs w:val="24"/>
        </w:rPr>
      </w:pPr>
      <w:r>
        <w:rPr>
          <w:rFonts w:ascii="宋体" w:hAnsi="宋体"/>
          <w:b/>
          <w:bCs/>
          <w:sz w:val="24"/>
          <w:szCs w:val="24"/>
        </w:rPr>
        <w:tab/>
      </w:r>
      <w:r>
        <w:rPr>
          <w:rFonts w:ascii="宋体" w:hAnsi="宋体"/>
          <w:b/>
          <w:bCs/>
          <w:sz w:val="24"/>
          <w:szCs w:val="24"/>
        </w:rPr>
        <w:t>RCAP2H = 0xFF;</w:t>
      </w:r>
    </w:p>
    <w:p w14:paraId="68760732">
      <w:pPr>
        <w:spacing w:line="300" w:lineRule="auto"/>
        <w:jc w:val="left"/>
        <w:rPr>
          <w:rFonts w:ascii="宋体" w:hAnsi="宋体"/>
          <w:b/>
          <w:bCs/>
          <w:sz w:val="24"/>
          <w:szCs w:val="24"/>
        </w:rPr>
      </w:pPr>
      <w:r>
        <w:rPr>
          <w:rFonts w:ascii="宋体" w:hAnsi="宋体"/>
          <w:b/>
          <w:bCs/>
          <w:sz w:val="24"/>
          <w:szCs w:val="24"/>
        </w:rPr>
        <w:tab/>
      </w:r>
      <w:r>
        <w:rPr>
          <w:rFonts w:ascii="宋体" w:hAnsi="宋体"/>
          <w:b/>
          <w:bCs/>
          <w:sz w:val="24"/>
          <w:szCs w:val="24"/>
        </w:rPr>
        <w:t>RCAP2L = 0xDC;</w:t>
      </w:r>
    </w:p>
    <w:p w14:paraId="12FF03E6">
      <w:pPr>
        <w:spacing w:line="300" w:lineRule="auto"/>
        <w:jc w:val="left"/>
        <w:rPr>
          <w:rFonts w:ascii="宋体" w:hAnsi="宋体"/>
          <w:b/>
          <w:bCs/>
          <w:sz w:val="24"/>
          <w:szCs w:val="24"/>
        </w:rPr>
      </w:pPr>
      <w:r>
        <w:rPr>
          <w:rFonts w:ascii="宋体" w:hAnsi="宋体"/>
          <w:b/>
          <w:bCs/>
          <w:sz w:val="24"/>
          <w:szCs w:val="24"/>
        </w:rPr>
        <w:tab/>
      </w:r>
      <w:r>
        <w:rPr>
          <w:rFonts w:ascii="宋体" w:hAnsi="宋体"/>
          <w:b/>
          <w:bCs/>
          <w:sz w:val="24"/>
          <w:szCs w:val="24"/>
        </w:rPr>
        <w:t>TH2 = 0xFF;</w:t>
      </w:r>
    </w:p>
    <w:p w14:paraId="5C455642">
      <w:pPr>
        <w:spacing w:line="300" w:lineRule="auto"/>
        <w:jc w:val="left"/>
        <w:rPr>
          <w:rFonts w:ascii="宋体" w:hAnsi="宋体"/>
          <w:b/>
          <w:bCs/>
          <w:sz w:val="24"/>
          <w:szCs w:val="24"/>
        </w:rPr>
      </w:pPr>
      <w:r>
        <w:rPr>
          <w:rFonts w:ascii="宋体" w:hAnsi="宋体"/>
          <w:b/>
          <w:bCs/>
          <w:sz w:val="24"/>
          <w:szCs w:val="24"/>
        </w:rPr>
        <w:tab/>
      </w:r>
      <w:r>
        <w:rPr>
          <w:rFonts w:ascii="宋体" w:hAnsi="宋体"/>
          <w:b/>
          <w:bCs/>
          <w:sz w:val="24"/>
          <w:szCs w:val="24"/>
        </w:rPr>
        <w:t>TL2 = 0xDC;</w:t>
      </w:r>
    </w:p>
    <w:p w14:paraId="6B0B1BA8">
      <w:pPr>
        <w:spacing w:line="300" w:lineRule="auto"/>
        <w:jc w:val="left"/>
        <w:rPr>
          <w:rFonts w:ascii="宋体" w:hAnsi="宋体"/>
          <w:b/>
          <w:bCs/>
          <w:sz w:val="24"/>
          <w:szCs w:val="24"/>
        </w:rPr>
      </w:pPr>
      <w:r>
        <w:rPr>
          <w:rFonts w:ascii="宋体" w:hAnsi="宋体"/>
          <w:b/>
          <w:bCs/>
          <w:sz w:val="24"/>
          <w:szCs w:val="24"/>
        </w:rPr>
        <w:tab/>
      </w:r>
      <w:r>
        <w:rPr>
          <w:rFonts w:ascii="宋体" w:hAnsi="宋体"/>
          <w:b/>
          <w:bCs/>
          <w:sz w:val="24"/>
          <w:szCs w:val="24"/>
        </w:rPr>
        <w:t xml:space="preserve">TR2 = 1;      </w:t>
      </w:r>
    </w:p>
    <w:p w14:paraId="2430FBA3">
      <w:pPr>
        <w:spacing w:line="300" w:lineRule="auto"/>
        <w:jc w:val="left"/>
        <w:rPr>
          <w:rFonts w:ascii="宋体" w:hAnsi="宋体"/>
          <w:b/>
          <w:bCs/>
          <w:sz w:val="24"/>
          <w:szCs w:val="24"/>
        </w:rPr>
      </w:pPr>
      <w:r>
        <w:rPr>
          <w:rFonts w:ascii="宋体" w:hAnsi="宋体"/>
          <w:b/>
          <w:bCs/>
          <w:sz w:val="24"/>
          <w:szCs w:val="24"/>
        </w:rPr>
        <w:tab/>
      </w:r>
      <w:r>
        <w:rPr>
          <w:rFonts w:ascii="宋体" w:hAnsi="宋体"/>
          <w:b/>
          <w:bCs/>
          <w:sz w:val="24"/>
          <w:szCs w:val="24"/>
        </w:rPr>
        <w:t>SCON = 0x50;</w:t>
      </w:r>
    </w:p>
    <w:p w14:paraId="06325C95">
      <w:pPr>
        <w:spacing w:line="300" w:lineRule="auto"/>
        <w:jc w:val="left"/>
        <w:rPr>
          <w:rFonts w:ascii="宋体" w:hAnsi="宋体"/>
          <w:b/>
          <w:bCs/>
          <w:sz w:val="24"/>
          <w:szCs w:val="24"/>
        </w:rPr>
      </w:pPr>
      <w:r>
        <w:rPr>
          <w:rFonts w:ascii="宋体" w:hAnsi="宋体"/>
          <w:b/>
          <w:bCs/>
          <w:sz w:val="24"/>
          <w:szCs w:val="24"/>
        </w:rPr>
        <w:tab/>
      </w:r>
      <w:r>
        <w:rPr>
          <w:rFonts w:ascii="宋体" w:hAnsi="宋体"/>
          <w:b/>
          <w:bCs/>
          <w:sz w:val="24"/>
          <w:szCs w:val="24"/>
        </w:rPr>
        <w:t xml:space="preserve">ES = 1;  </w:t>
      </w:r>
    </w:p>
    <w:p w14:paraId="551674BA">
      <w:pPr>
        <w:spacing w:line="300" w:lineRule="auto"/>
        <w:jc w:val="left"/>
        <w:rPr>
          <w:rFonts w:ascii="宋体" w:hAnsi="宋体"/>
          <w:b/>
          <w:bCs/>
          <w:sz w:val="24"/>
          <w:szCs w:val="24"/>
        </w:rPr>
      </w:pPr>
      <w:r>
        <w:rPr>
          <w:rFonts w:ascii="宋体" w:hAnsi="宋体"/>
          <w:b/>
          <w:bCs/>
          <w:sz w:val="24"/>
          <w:szCs w:val="24"/>
        </w:rPr>
        <w:t xml:space="preserve"> }</w:t>
      </w:r>
    </w:p>
    <w:p w14:paraId="482848AB">
      <w:pPr>
        <w:spacing w:line="300" w:lineRule="auto"/>
        <w:jc w:val="left"/>
        <w:rPr>
          <w:rFonts w:hint="eastAsia" w:ascii="宋体" w:hAnsi="宋体"/>
          <w:b/>
          <w:bCs/>
          <w:sz w:val="24"/>
          <w:szCs w:val="24"/>
        </w:rPr>
      </w:pPr>
    </w:p>
    <w:p w14:paraId="4C78ABDA">
      <w:pPr>
        <w:spacing w:line="300" w:lineRule="auto"/>
        <w:jc w:val="left"/>
        <w:rPr>
          <w:rFonts w:hint="eastAsia" w:ascii="宋体" w:hAnsi="宋体"/>
          <w:b/>
          <w:bCs/>
          <w:sz w:val="24"/>
          <w:szCs w:val="24"/>
        </w:rPr>
      </w:pPr>
      <w:r>
        <w:rPr>
          <w:rFonts w:hint="eastAsia" w:ascii="宋体" w:hAnsi="宋体"/>
          <w:b/>
          <w:bCs/>
          <w:sz w:val="24"/>
          <w:szCs w:val="24"/>
        </w:rPr>
        <w:t>void UartSend(unsigned char dat)  //发送一个字节</w:t>
      </w:r>
    </w:p>
    <w:p w14:paraId="4C659AF8">
      <w:pPr>
        <w:spacing w:line="300" w:lineRule="auto"/>
        <w:jc w:val="left"/>
        <w:rPr>
          <w:rFonts w:ascii="宋体" w:hAnsi="宋体"/>
          <w:b/>
          <w:bCs/>
          <w:sz w:val="24"/>
          <w:szCs w:val="24"/>
        </w:rPr>
      </w:pPr>
      <w:r>
        <w:rPr>
          <w:rFonts w:ascii="宋体" w:hAnsi="宋体"/>
          <w:b/>
          <w:bCs/>
          <w:sz w:val="24"/>
          <w:szCs w:val="24"/>
        </w:rPr>
        <w:t>{</w:t>
      </w:r>
    </w:p>
    <w:p w14:paraId="70F6EE96">
      <w:pPr>
        <w:spacing w:line="300" w:lineRule="auto"/>
        <w:jc w:val="left"/>
        <w:rPr>
          <w:rFonts w:ascii="宋体" w:hAnsi="宋体"/>
          <w:b/>
          <w:bCs/>
          <w:sz w:val="24"/>
          <w:szCs w:val="24"/>
        </w:rPr>
      </w:pPr>
      <w:r>
        <w:rPr>
          <w:rFonts w:ascii="宋体" w:hAnsi="宋体"/>
          <w:b/>
          <w:bCs/>
          <w:sz w:val="24"/>
          <w:szCs w:val="24"/>
        </w:rPr>
        <w:tab/>
      </w:r>
      <w:r>
        <w:rPr>
          <w:rFonts w:ascii="宋体" w:hAnsi="宋体"/>
          <w:b/>
          <w:bCs/>
          <w:sz w:val="24"/>
          <w:szCs w:val="24"/>
        </w:rPr>
        <w:t>SBUF=dat;</w:t>
      </w:r>
    </w:p>
    <w:p w14:paraId="4C2BF02B">
      <w:pPr>
        <w:spacing w:line="300" w:lineRule="auto"/>
        <w:jc w:val="left"/>
        <w:rPr>
          <w:rFonts w:ascii="宋体" w:hAnsi="宋体"/>
          <w:b/>
          <w:bCs/>
          <w:sz w:val="24"/>
          <w:szCs w:val="24"/>
        </w:rPr>
      </w:pPr>
      <w:r>
        <w:rPr>
          <w:rFonts w:ascii="宋体" w:hAnsi="宋体"/>
          <w:b/>
          <w:bCs/>
          <w:sz w:val="24"/>
          <w:szCs w:val="24"/>
        </w:rPr>
        <w:tab/>
      </w:r>
      <w:r>
        <w:rPr>
          <w:rFonts w:ascii="宋体" w:hAnsi="宋体"/>
          <w:b/>
          <w:bCs/>
          <w:sz w:val="24"/>
          <w:szCs w:val="24"/>
        </w:rPr>
        <w:t>while(!TI);</w:t>
      </w:r>
    </w:p>
    <w:p w14:paraId="4CA98F3E">
      <w:pPr>
        <w:spacing w:line="300" w:lineRule="auto"/>
        <w:jc w:val="left"/>
        <w:rPr>
          <w:rFonts w:ascii="宋体" w:hAnsi="宋体"/>
          <w:b/>
          <w:bCs/>
          <w:sz w:val="24"/>
          <w:szCs w:val="24"/>
        </w:rPr>
      </w:pPr>
      <w:r>
        <w:rPr>
          <w:rFonts w:ascii="宋体" w:hAnsi="宋体"/>
          <w:b/>
          <w:bCs/>
          <w:sz w:val="24"/>
          <w:szCs w:val="24"/>
        </w:rPr>
        <w:tab/>
      </w:r>
      <w:r>
        <w:rPr>
          <w:rFonts w:ascii="宋体" w:hAnsi="宋体"/>
          <w:b/>
          <w:bCs/>
          <w:sz w:val="24"/>
          <w:szCs w:val="24"/>
        </w:rPr>
        <w:t>TI=0;</w:t>
      </w:r>
    </w:p>
    <w:p w14:paraId="1FE90D66">
      <w:pPr>
        <w:spacing w:line="300" w:lineRule="auto"/>
        <w:jc w:val="left"/>
        <w:rPr>
          <w:rFonts w:ascii="宋体" w:hAnsi="宋体"/>
          <w:b/>
          <w:bCs/>
          <w:sz w:val="24"/>
          <w:szCs w:val="24"/>
        </w:rPr>
      </w:pPr>
      <w:r>
        <w:rPr>
          <w:rFonts w:ascii="宋体" w:hAnsi="宋体"/>
          <w:b/>
          <w:bCs/>
          <w:sz w:val="24"/>
          <w:szCs w:val="24"/>
        </w:rPr>
        <w:t>}</w:t>
      </w:r>
    </w:p>
    <w:p w14:paraId="4AB3CDA8">
      <w:pPr>
        <w:spacing w:line="300" w:lineRule="auto"/>
        <w:jc w:val="left"/>
        <w:rPr>
          <w:rFonts w:hint="eastAsia" w:ascii="宋体" w:hAnsi="宋体"/>
          <w:b/>
          <w:bCs/>
          <w:sz w:val="24"/>
          <w:szCs w:val="24"/>
        </w:rPr>
      </w:pPr>
      <w:r>
        <w:rPr>
          <w:rFonts w:hint="eastAsia" w:ascii="宋体" w:hAnsi="宋体"/>
          <w:b/>
          <w:bCs/>
          <w:sz w:val="24"/>
          <w:szCs w:val="24"/>
        </w:rPr>
        <w:t>void UartSendString(char *s)     //发送一串数据</w:t>
      </w:r>
    </w:p>
    <w:p w14:paraId="6EE58A6F">
      <w:pPr>
        <w:spacing w:line="300" w:lineRule="auto"/>
        <w:jc w:val="left"/>
        <w:rPr>
          <w:rFonts w:ascii="宋体" w:hAnsi="宋体"/>
          <w:b/>
          <w:bCs/>
          <w:sz w:val="24"/>
          <w:szCs w:val="24"/>
        </w:rPr>
      </w:pPr>
      <w:r>
        <w:rPr>
          <w:rFonts w:ascii="宋体" w:hAnsi="宋体"/>
          <w:b/>
          <w:bCs/>
          <w:sz w:val="24"/>
          <w:szCs w:val="24"/>
        </w:rPr>
        <w:t>{</w:t>
      </w:r>
    </w:p>
    <w:p w14:paraId="76FCAD72">
      <w:pPr>
        <w:spacing w:line="300" w:lineRule="auto"/>
        <w:jc w:val="left"/>
        <w:rPr>
          <w:rFonts w:ascii="宋体" w:hAnsi="宋体"/>
          <w:b/>
          <w:bCs/>
          <w:sz w:val="24"/>
          <w:szCs w:val="24"/>
        </w:rPr>
      </w:pPr>
      <w:r>
        <w:rPr>
          <w:rFonts w:ascii="宋体" w:hAnsi="宋体"/>
          <w:b/>
          <w:bCs/>
          <w:sz w:val="24"/>
          <w:szCs w:val="24"/>
        </w:rPr>
        <w:t xml:space="preserve">    while (*s)                 </w:t>
      </w:r>
    </w:p>
    <w:p w14:paraId="5696E89F">
      <w:pPr>
        <w:spacing w:line="300" w:lineRule="auto"/>
        <w:jc w:val="left"/>
        <w:rPr>
          <w:rFonts w:ascii="宋体" w:hAnsi="宋体"/>
          <w:b/>
          <w:bCs/>
          <w:sz w:val="24"/>
          <w:szCs w:val="24"/>
        </w:rPr>
      </w:pPr>
      <w:r>
        <w:rPr>
          <w:rFonts w:ascii="宋体" w:hAnsi="宋体"/>
          <w:b/>
          <w:bCs/>
          <w:sz w:val="24"/>
          <w:szCs w:val="24"/>
        </w:rPr>
        <w:t xml:space="preserve">    {</w:t>
      </w:r>
    </w:p>
    <w:p w14:paraId="7666FF7D">
      <w:pPr>
        <w:spacing w:line="300" w:lineRule="auto"/>
        <w:jc w:val="left"/>
        <w:rPr>
          <w:rFonts w:ascii="宋体" w:hAnsi="宋体"/>
          <w:b/>
          <w:bCs/>
          <w:sz w:val="24"/>
          <w:szCs w:val="24"/>
        </w:rPr>
      </w:pPr>
      <w:r>
        <w:rPr>
          <w:rFonts w:ascii="宋体" w:hAnsi="宋体"/>
          <w:b/>
          <w:bCs/>
          <w:sz w:val="24"/>
          <w:szCs w:val="24"/>
        </w:rPr>
        <w:t xml:space="preserve">        UartSend(*s++);  </w:t>
      </w:r>
    </w:p>
    <w:p w14:paraId="6864558B">
      <w:pPr>
        <w:spacing w:line="300" w:lineRule="auto"/>
        <w:jc w:val="left"/>
        <w:rPr>
          <w:rFonts w:ascii="宋体" w:hAnsi="宋体"/>
          <w:b/>
          <w:bCs/>
          <w:sz w:val="24"/>
          <w:szCs w:val="24"/>
        </w:rPr>
      </w:pPr>
      <w:r>
        <w:rPr>
          <w:rFonts w:ascii="宋体" w:hAnsi="宋体"/>
          <w:b/>
          <w:bCs/>
          <w:sz w:val="24"/>
          <w:szCs w:val="24"/>
        </w:rPr>
        <w:t xml:space="preserve">    }</w:t>
      </w:r>
    </w:p>
    <w:p w14:paraId="6C32AE81">
      <w:pPr>
        <w:spacing w:line="300" w:lineRule="auto"/>
        <w:jc w:val="left"/>
        <w:rPr>
          <w:rFonts w:ascii="宋体" w:hAnsi="宋体"/>
          <w:b/>
          <w:bCs/>
          <w:sz w:val="24"/>
          <w:szCs w:val="24"/>
        </w:rPr>
      </w:pPr>
      <w:r>
        <w:rPr>
          <w:rFonts w:ascii="宋体" w:hAnsi="宋体"/>
          <w:b/>
          <w:bCs/>
          <w:sz w:val="24"/>
          <w:szCs w:val="24"/>
        </w:rPr>
        <w:t>}</w:t>
      </w:r>
    </w:p>
    <w:p w14:paraId="6F5D721D">
      <w:pPr>
        <w:spacing w:line="300" w:lineRule="auto"/>
        <w:jc w:val="left"/>
        <w:rPr>
          <w:rFonts w:hint="eastAsia" w:ascii="宋体" w:hAnsi="宋体"/>
          <w:b/>
          <w:bCs/>
          <w:sz w:val="24"/>
          <w:szCs w:val="24"/>
        </w:rPr>
      </w:pPr>
      <w:r>
        <w:rPr>
          <w:rFonts w:hint="eastAsia" w:ascii="宋体" w:hAnsi="宋体"/>
          <w:b/>
          <w:bCs/>
          <w:sz w:val="24"/>
          <w:szCs w:val="24"/>
        </w:rPr>
        <w:t xml:space="preserve">void Debug() </w:t>
      </w:r>
      <w:r>
        <w:rPr>
          <w:rFonts w:hint="eastAsia" w:ascii="宋体" w:hAnsi="宋体"/>
          <w:b/>
          <w:bCs/>
          <w:sz w:val="24"/>
          <w:szCs w:val="24"/>
        </w:rPr>
        <w:tab/>
      </w:r>
      <w:r>
        <w:rPr>
          <w:rFonts w:hint="eastAsia" w:ascii="宋体" w:hAnsi="宋体"/>
          <w:b/>
          <w:bCs/>
          <w:sz w:val="24"/>
          <w:szCs w:val="24"/>
        </w:rPr>
        <w:tab/>
      </w:r>
      <w:r>
        <w:rPr>
          <w:rFonts w:hint="eastAsia" w:ascii="宋体" w:hAnsi="宋体"/>
          <w:b/>
          <w:bCs/>
          <w:sz w:val="24"/>
          <w:szCs w:val="24"/>
        </w:rPr>
        <w:tab/>
      </w:r>
      <w:r>
        <w:rPr>
          <w:rFonts w:hint="eastAsia" w:ascii="宋体" w:hAnsi="宋体"/>
          <w:b/>
          <w:bCs/>
          <w:sz w:val="24"/>
          <w:szCs w:val="24"/>
        </w:rPr>
        <w:tab/>
      </w:r>
      <w:r>
        <w:rPr>
          <w:rFonts w:hint="eastAsia" w:ascii="宋体" w:hAnsi="宋体"/>
          <w:b/>
          <w:bCs/>
          <w:sz w:val="24"/>
          <w:szCs w:val="24"/>
        </w:rPr>
        <w:t xml:space="preserve">     //串口发送函数</w:t>
      </w:r>
    </w:p>
    <w:p w14:paraId="6EEFA80F">
      <w:pPr>
        <w:spacing w:line="300" w:lineRule="auto"/>
        <w:jc w:val="left"/>
        <w:rPr>
          <w:rFonts w:ascii="宋体" w:hAnsi="宋体"/>
          <w:b/>
          <w:bCs/>
          <w:sz w:val="24"/>
          <w:szCs w:val="24"/>
        </w:rPr>
      </w:pPr>
      <w:r>
        <w:rPr>
          <w:rFonts w:ascii="宋体" w:hAnsi="宋体"/>
          <w:b/>
          <w:bCs/>
          <w:sz w:val="24"/>
          <w:szCs w:val="24"/>
        </w:rPr>
        <w:t>{</w:t>
      </w:r>
    </w:p>
    <w:p w14:paraId="7B0F4C72">
      <w:pPr>
        <w:spacing w:line="300" w:lineRule="auto"/>
        <w:jc w:val="left"/>
        <w:rPr>
          <w:rFonts w:hint="eastAsia" w:ascii="宋体" w:hAnsi="宋体"/>
          <w:b/>
          <w:bCs/>
          <w:sz w:val="24"/>
          <w:szCs w:val="24"/>
        </w:rPr>
      </w:pPr>
      <w:r>
        <w:rPr>
          <w:rFonts w:hint="eastAsia" w:ascii="宋体" w:hAnsi="宋体"/>
          <w:b/>
          <w:bCs/>
          <w:sz w:val="24"/>
          <w:szCs w:val="24"/>
        </w:rPr>
        <w:tab/>
      </w:r>
      <w:r>
        <w:rPr>
          <w:rFonts w:hint="eastAsia" w:ascii="宋体" w:hAnsi="宋体"/>
          <w:b/>
          <w:bCs/>
          <w:sz w:val="24"/>
          <w:szCs w:val="24"/>
        </w:rPr>
        <w:t xml:space="preserve">if(Debug_flag == 1)  </w:t>
      </w:r>
      <w:r>
        <w:rPr>
          <w:rFonts w:hint="eastAsia" w:ascii="宋体" w:hAnsi="宋体"/>
          <w:b/>
          <w:bCs/>
          <w:sz w:val="24"/>
          <w:szCs w:val="24"/>
        </w:rPr>
        <w:tab/>
      </w:r>
      <w:r>
        <w:rPr>
          <w:rFonts w:hint="eastAsia" w:ascii="宋体" w:hAnsi="宋体"/>
          <w:b/>
          <w:bCs/>
          <w:sz w:val="24"/>
          <w:szCs w:val="24"/>
        </w:rPr>
        <w:tab/>
      </w:r>
      <w:r>
        <w:rPr>
          <w:rFonts w:hint="eastAsia" w:ascii="宋体" w:hAnsi="宋体"/>
          <w:b/>
          <w:bCs/>
          <w:sz w:val="24"/>
          <w:szCs w:val="24"/>
        </w:rPr>
        <w:t xml:space="preserve"> //当标志位等于 1 </w:t>
      </w:r>
    </w:p>
    <w:p w14:paraId="14F49B24">
      <w:pPr>
        <w:spacing w:line="300" w:lineRule="auto"/>
        <w:jc w:val="left"/>
        <w:rPr>
          <w:rFonts w:ascii="宋体" w:hAnsi="宋体"/>
          <w:b/>
          <w:bCs/>
          <w:sz w:val="24"/>
          <w:szCs w:val="24"/>
        </w:rPr>
      </w:pPr>
      <w:r>
        <w:rPr>
          <w:rFonts w:ascii="宋体" w:hAnsi="宋体"/>
          <w:b/>
          <w:bCs/>
          <w:sz w:val="24"/>
          <w:szCs w:val="24"/>
        </w:rPr>
        <w:tab/>
      </w:r>
      <w:r>
        <w:rPr>
          <w:rFonts w:ascii="宋体" w:hAnsi="宋体"/>
          <w:b/>
          <w:bCs/>
          <w:sz w:val="24"/>
          <w:szCs w:val="24"/>
        </w:rPr>
        <w:t>{</w:t>
      </w:r>
    </w:p>
    <w:p w14:paraId="06F072F2">
      <w:pPr>
        <w:spacing w:line="300" w:lineRule="auto"/>
        <w:jc w:val="left"/>
        <w:rPr>
          <w:rFonts w:hint="eastAsia" w:ascii="宋体" w:hAnsi="宋体"/>
          <w:b/>
          <w:bCs/>
          <w:sz w:val="24"/>
          <w:szCs w:val="24"/>
        </w:rPr>
      </w:pPr>
      <w:r>
        <w:rPr>
          <w:rFonts w:hint="eastAsia" w:ascii="宋体" w:hAnsi="宋体"/>
          <w:b/>
          <w:bCs/>
          <w:sz w:val="24"/>
          <w:szCs w:val="24"/>
        </w:rPr>
        <w:tab/>
      </w:r>
      <w:r>
        <w:rPr>
          <w:rFonts w:hint="eastAsia" w:ascii="宋体" w:hAnsi="宋体"/>
          <w:b/>
          <w:bCs/>
          <w:sz w:val="24"/>
          <w:szCs w:val="24"/>
        </w:rPr>
        <w:t xml:space="preserve">   Debug_flag = 0;</w:t>
      </w:r>
      <w:r>
        <w:rPr>
          <w:rFonts w:hint="eastAsia" w:ascii="宋体" w:hAnsi="宋体"/>
          <w:b/>
          <w:bCs/>
          <w:sz w:val="24"/>
          <w:szCs w:val="24"/>
        </w:rPr>
        <w:tab/>
      </w:r>
      <w:r>
        <w:rPr>
          <w:rFonts w:hint="eastAsia" w:ascii="宋体" w:hAnsi="宋体"/>
          <w:b/>
          <w:bCs/>
          <w:sz w:val="24"/>
          <w:szCs w:val="24"/>
        </w:rPr>
        <w:tab/>
      </w:r>
      <w:r>
        <w:rPr>
          <w:rFonts w:hint="eastAsia" w:ascii="宋体" w:hAnsi="宋体"/>
          <w:b/>
          <w:bCs/>
          <w:sz w:val="24"/>
          <w:szCs w:val="24"/>
        </w:rPr>
        <w:tab/>
      </w:r>
      <w:r>
        <w:rPr>
          <w:rFonts w:hint="eastAsia" w:ascii="宋体" w:hAnsi="宋体"/>
          <w:b/>
          <w:bCs/>
          <w:sz w:val="24"/>
          <w:szCs w:val="24"/>
        </w:rPr>
        <w:t xml:space="preserve"> //清零</w:t>
      </w:r>
    </w:p>
    <w:p w14:paraId="51767099">
      <w:pPr>
        <w:spacing w:line="300" w:lineRule="auto"/>
        <w:jc w:val="left"/>
        <w:rPr>
          <w:rFonts w:ascii="宋体" w:hAnsi="宋体"/>
          <w:b/>
          <w:bCs/>
          <w:sz w:val="24"/>
          <w:szCs w:val="24"/>
        </w:rPr>
      </w:pPr>
      <w:r>
        <w:rPr>
          <w:rFonts w:ascii="宋体" w:hAnsi="宋体"/>
          <w:b/>
          <w:bCs/>
          <w:sz w:val="24"/>
          <w:szCs w:val="24"/>
        </w:rPr>
        <w:tab/>
      </w:r>
      <w:r>
        <w:rPr>
          <w:rFonts w:ascii="宋体" w:hAnsi="宋体"/>
          <w:b/>
          <w:bCs/>
          <w:sz w:val="24"/>
          <w:szCs w:val="24"/>
        </w:rPr>
        <w:t xml:space="preserve">   UartSendString("Data,");</w:t>
      </w:r>
    </w:p>
    <w:p w14:paraId="47CA90BF">
      <w:pPr>
        <w:spacing w:line="300" w:lineRule="auto"/>
        <w:jc w:val="left"/>
        <w:rPr>
          <w:rFonts w:ascii="宋体" w:hAnsi="宋体"/>
          <w:b/>
          <w:bCs/>
          <w:sz w:val="24"/>
          <w:szCs w:val="24"/>
        </w:rPr>
      </w:pPr>
      <w:r>
        <w:rPr>
          <w:rFonts w:ascii="宋体" w:hAnsi="宋体"/>
          <w:b/>
          <w:bCs/>
          <w:sz w:val="24"/>
          <w:szCs w:val="24"/>
        </w:rPr>
        <w:t xml:space="preserve">       if(JDQ1==0) UartSendString("0,");</w:t>
      </w:r>
    </w:p>
    <w:p w14:paraId="411FD032">
      <w:pPr>
        <w:spacing w:line="300" w:lineRule="auto"/>
        <w:jc w:val="left"/>
        <w:rPr>
          <w:rFonts w:ascii="宋体" w:hAnsi="宋体"/>
          <w:b/>
          <w:bCs/>
          <w:sz w:val="24"/>
          <w:szCs w:val="24"/>
        </w:rPr>
      </w:pPr>
      <w:r>
        <w:rPr>
          <w:rFonts w:ascii="宋体" w:hAnsi="宋体"/>
          <w:b/>
          <w:bCs/>
          <w:sz w:val="24"/>
          <w:szCs w:val="24"/>
        </w:rPr>
        <w:tab/>
      </w:r>
      <w:r>
        <w:rPr>
          <w:rFonts w:ascii="宋体" w:hAnsi="宋体"/>
          <w:b/>
          <w:bCs/>
          <w:sz w:val="24"/>
          <w:szCs w:val="24"/>
        </w:rPr>
        <w:t xml:space="preserve">   else  </w:t>
      </w:r>
      <w:r>
        <w:rPr>
          <w:rFonts w:ascii="宋体" w:hAnsi="宋体"/>
          <w:b/>
          <w:bCs/>
          <w:sz w:val="24"/>
          <w:szCs w:val="24"/>
        </w:rPr>
        <w:tab/>
      </w:r>
      <w:r>
        <w:rPr>
          <w:rFonts w:ascii="宋体" w:hAnsi="宋体"/>
          <w:b/>
          <w:bCs/>
          <w:sz w:val="24"/>
          <w:szCs w:val="24"/>
        </w:rPr>
        <w:t xml:space="preserve">   UartSendString("1,");</w:t>
      </w:r>
    </w:p>
    <w:p w14:paraId="7C82DBB6">
      <w:pPr>
        <w:spacing w:line="300" w:lineRule="auto"/>
        <w:jc w:val="left"/>
        <w:rPr>
          <w:rFonts w:ascii="宋体" w:hAnsi="宋体"/>
          <w:b/>
          <w:bCs/>
          <w:sz w:val="24"/>
          <w:szCs w:val="24"/>
        </w:rPr>
      </w:pPr>
      <w:r>
        <w:rPr>
          <w:rFonts w:ascii="宋体" w:hAnsi="宋体"/>
          <w:b/>
          <w:bCs/>
          <w:sz w:val="24"/>
          <w:szCs w:val="24"/>
        </w:rPr>
        <w:t xml:space="preserve">       if(JDQ2==0) UartSendString("0,");</w:t>
      </w:r>
    </w:p>
    <w:p w14:paraId="4333D53F">
      <w:pPr>
        <w:spacing w:line="300" w:lineRule="auto"/>
        <w:jc w:val="left"/>
        <w:rPr>
          <w:rFonts w:ascii="宋体" w:hAnsi="宋体"/>
          <w:b/>
          <w:bCs/>
          <w:sz w:val="24"/>
          <w:szCs w:val="24"/>
        </w:rPr>
      </w:pPr>
      <w:r>
        <w:rPr>
          <w:rFonts w:ascii="宋体" w:hAnsi="宋体"/>
          <w:b/>
          <w:bCs/>
          <w:sz w:val="24"/>
          <w:szCs w:val="24"/>
        </w:rPr>
        <w:tab/>
      </w:r>
      <w:r>
        <w:rPr>
          <w:rFonts w:ascii="宋体" w:hAnsi="宋体"/>
          <w:b/>
          <w:bCs/>
          <w:sz w:val="24"/>
          <w:szCs w:val="24"/>
        </w:rPr>
        <w:t xml:space="preserve">   else  </w:t>
      </w:r>
      <w:r>
        <w:rPr>
          <w:rFonts w:ascii="宋体" w:hAnsi="宋体"/>
          <w:b/>
          <w:bCs/>
          <w:sz w:val="24"/>
          <w:szCs w:val="24"/>
        </w:rPr>
        <w:tab/>
      </w:r>
      <w:r>
        <w:rPr>
          <w:rFonts w:ascii="宋体" w:hAnsi="宋体"/>
          <w:b/>
          <w:bCs/>
          <w:sz w:val="24"/>
          <w:szCs w:val="24"/>
        </w:rPr>
        <w:t xml:space="preserve">   UartSendString("1,");</w:t>
      </w:r>
    </w:p>
    <w:p w14:paraId="36889CBE">
      <w:pPr>
        <w:spacing w:line="300" w:lineRule="auto"/>
        <w:jc w:val="left"/>
        <w:rPr>
          <w:rFonts w:ascii="宋体" w:hAnsi="宋体"/>
          <w:b/>
          <w:bCs/>
          <w:sz w:val="24"/>
          <w:szCs w:val="24"/>
        </w:rPr>
      </w:pPr>
      <w:r>
        <w:rPr>
          <w:rFonts w:ascii="宋体" w:hAnsi="宋体"/>
          <w:b/>
          <w:bCs/>
          <w:sz w:val="24"/>
          <w:szCs w:val="24"/>
        </w:rPr>
        <w:t xml:space="preserve">       if(JDQ3==0) UartSendString("0,");</w:t>
      </w:r>
    </w:p>
    <w:p w14:paraId="31F1EA1C">
      <w:pPr>
        <w:spacing w:line="300" w:lineRule="auto"/>
        <w:jc w:val="left"/>
        <w:rPr>
          <w:rFonts w:ascii="宋体" w:hAnsi="宋体"/>
          <w:b/>
          <w:bCs/>
          <w:sz w:val="24"/>
          <w:szCs w:val="24"/>
        </w:rPr>
      </w:pPr>
      <w:r>
        <w:rPr>
          <w:rFonts w:ascii="宋体" w:hAnsi="宋体"/>
          <w:b/>
          <w:bCs/>
          <w:sz w:val="24"/>
          <w:szCs w:val="24"/>
        </w:rPr>
        <w:tab/>
      </w:r>
      <w:r>
        <w:rPr>
          <w:rFonts w:ascii="宋体" w:hAnsi="宋体"/>
          <w:b/>
          <w:bCs/>
          <w:sz w:val="24"/>
          <w:szCs w:val="24"/>
        </w:rPr>
        <w:t xml:space="preserve">   else  </w:t>
      </w:r>
      <w:r>
        <w:rPr>
          <w:rFonts w:ascii="宋体" w:hAnsi="宋体"/>
          <w:b/>
          <w:bCs/>
          <w:sz w:val="24"/>
          <w:szCs w:val="24"/>
        </w:rPr>
        <w:tab/>
      </w:r>
      <w:r>
        <w:rPr>
          <w:rFonts w:ascii="宋体" w:hAnsi="宋体"/>
          <w:b/>
          <w:bCs/>
          <w:sz w:val="24"/>
          <w:szCs w:val="24"/>
        </w:rPr>
        <w:t xml:space="preserve">   UartSendString("1,");</w:t>
      </w:r>
    </w:p>
    <w:p w14:paraId="28AEF9C8">
      <w:pPr>
        <w:spacing w:line="300" w:lineRule="auto"/>
        <w:jc w:val="left"/>
        <w:rPr>
          <w:rFonts w:ascii="宋体" w:hAnsi="宋体"/>
          <w:b/>
          <w:bCs/>
          <w:sz w:val="24"/>
          <w:szCs w:val="24"/>
        </w:rPr>
      </w:pPr>
      <w:r>
        <w:rPr>
          <w:rFonts w:ascii="宋体" w:hAnsi="宋体"/>
          <w:b/>
          <w:bCs/>
          <w:sz w:val="24"/>
          <w:szCs w:val="24"/>
        </w:rPr>
        <w:t xml:space="preserve">       if(JDQ4==0) UartSendString("0,");</w:t>
      </w:r>
    </w:p>
    <w:p w14:paraId="5BB13DAE">
      <w:pPr>
        <w:spacing w:line="300" w:lineRule="auto"/>
        <w:jc w:val="left"/>
        <w:rPr>
          <w:rFonts w:ascii="宋体" w:hAnsi="宋体"/>
          <w:b/>
          <w:bCs/>
          <w:sz w:val="24"/>
          <w:szCs w:val="24"/>
        </w:rPr>
      </w:pPr>
      <w:r>
        <w:rPr>
          <w:rFonts w:ascii="宋体" w:hAnsi="宋体"/>
          <w:b/>
          <w:bCs/>
          <w:sz w:val="24"/>
          <w:szCs w:val="24"/>
        </w:rPr>
        <w:tab/>
      </w:r>
      <w:r>
        <w:rPr>
          <w:rFonts w:ascii="宋体" w:hAnsi="宋体"/>
          <w:b/>
          <w:bCs/>
          <w:sz w:val="24"/>
          <w:szCs w:val="24"/>
        </w:rPr>
        <w:t xml:space="preserve">   else  </w:t>
      </w:r>
      <w:r>
        <w:rPr>
          <w:rFonts w:ascii="宋体" w:hAnsi="宋体"/>
          <w:b/>
          <w:bCs/>
          <w:sz w:val="24"/>
          <w:szCs w:val="24"/>
        </w:rPr>
        <w:tab/>
      </w:r>
      <w:r>
        <w:rPr>
          <w:rFonts w:ascii="宋体" w:hAnsi="宋体"/>
          <w:b/>
          <w:bCs/>
          <w:sz w:val="24"/>
          <w:szCs w:val="24"/>
        </w:rPr>
        <w:t xml:space="preserve">   UartSendString("1,");</w:t>
      </w:r>
    </w:p>
    <w:p w14:paraId="399815C0">
      <w:pPr>
        <w:spacing w:line="300" w:lineRule="auto"/>
        <w:jc w:val="left"/>
        <w:rPr>
          <w:rFonts w:hint="eastAsia" w:ascii="宋体" w:hAnsi="宋体"/>
          <w:b/>
          <w:bCs/>
          <w:sz w:val="24"/>
          <w:szCs w:val="24"/>
        </w:rPr>
      </w:pPr>
      <w:r>
        <w:rPr>
          <w:rFonts w:hint="eastAsia" w:ascii="宋体" w:hAnsi="宋体"/>
          <w:b/>
          <w:bCs/>
          <w:sz w:val="24"/>
          <w:szCs w:val="24"/>
        </w:rPr>
        <w:tab/>
      </w:r>
      <w:r>
        <w:rPr>
          <w:rFonts w:hint="eastAsia" w:ascii="宋体" w:hAnsi="宋体"/>
          <w:b/>
          <w:bCs/>
          <w:sz w:val="24"/>
          <w:szCs w:val="24"/>
        </w:rPr>
        <w:t xml:space="preserve">   UartSendString(",\r\n");</w:t>
      </w:r>
      <w:r>
        <w:rPr>
          <w:rFonts w:hint="eastAsia" w:ascii="宋体" w:hAnsi="宋体"/>
          <w:b/>
          <w:bCs/>
          <w:sz w:val="24"/>
          <w:szCs w:val="24"/>
        </w:rPr>
        <w:tab/>
      </w:r>
      <w:r>
        <w:rPr>
          <w:rFonts w:hint="eastAsia" w:ascii="宋体" w:hAnsi="宋体"/>
          <w:b/>
          <w:bCs/>
          <w:sz w:val="24"/>
          <w:szCs w:val="24"/>
        </w:rPr>
        <w:tab/>
      </w:r>
      <w:r>
        <w:rPr>
          <w:rFonts w:hint="eastAsia" w:ascii="宋体" w:hAnsi="宋体"/>
          <w:b/>
          <w:bCs/>
          <w:sz w:val="24"/>
          <w:szCs w:val="24"/>
        </w:rPr>
        <w:tab/>
      </w:r>
      <w:r>
        <w:rPr>
          <w:rFonts w:hint="eastAsia" w:ascii="宋体" w:hAnsi="宋体"/>
          <w:b/>
          <w:bCs/>
          <w:sz w:val="24"/>
          <w:szCs w:val="24"/>
        </w:rPr>
        <w:t xml:space="preserve">  //将数据发送出去，格式是 Data,继电器1状态,继电器2状态,继电器3状态,继电器4状态, \r\n  </w:t>
      </w:r>
    </w:p>
    <w:p w14:paraId="1A8742EA">
      <w:pPr>
        <w:spacing w:line="300" w:lineRule="auto"/>
        <w:jc w:val="left"/>
        <w:rPr>
          <w:rFonts w:ascii="宋体" w:hAnsi="宋体"/>
          <w:b/>
          <w:bCs/>
          <w:sz w:val="24"/>
          <w:szCs w:val="24"/>
        </w:rPr>
      </w:pPr>
      <w:r>
        <w:rPr>
          <w:rFonts w:ascii="宋体" w:hAnsi="宋体"/>
          <w:b/>
          <w:bCs/>
          <w:sz w:val="24"/>
          <w:szCs w:val="24"/>
        </w:rPr>
        <w:tab/>
      </w:r>
      <w:r>
        <w:rPr>
          <w:rFonts w:ascii="宋体" w:hAnsi="宋体"/>
          <w:b/>
          <w:bCs/>
          <w:sz w:val="24"/>
          <w:szCs w:val="24"/>
        </w:rPr>
        <w:t xml:space="preserve">}   </w:t>
      </w:r>
    </w:p>
    <w:p w14:paraId="521ECE84">
      <w:pPr>
        <w:spacing w:line="300" w:lineRule="auto"/>
        <w:jc w:val="left"/>
        <w:rPr>
          <w:rFonts w:ascii="宋体" w:hAnsi="宋体"/>
          <w:b/>
          <w:bCs/>
          <w:sz w:val="24"/>
          <w:szCs w:val="24"/>
        </w:rPr>
      </w:pPr>
      <w:r>
        <w:rPr>
          <w:rFonts w:ascii="宋体" w:hAnsi="宋体"/>
          <w:b/>
          <w:bCs/>
          <w:sz w:val="24"/>
          <w:szCs w:val="24"/>
        </w:rPr>
        <w:t>}</w:t>
      </w:r>
    </w:p>
    <w:p w14:paraId="02E5910C">
      <w:pPr>
        <w:spacing w:line="300" w:lineRule="auto"/>
        <w:jc w:val="left"/>
        <w:rPr>
          <w:rFonts w:ascii="宋体" w:hAnsi="宋体"/>
          <w:b/>
          <w:bCs/>
          <w:sz w:val="24"/>
          <w:szCs w:val="24"/>
        </w:rPr>
      </w:pPr>
      <w:r>
        <w:rPr>
          <w:rFonts w:ascii="宋体" w:hAnsi="宋体"/>
          <w:b/>
          <w:bCs/>
          <w:sz w:val="24"/>
          <w:szCs w:val="24"/>
        </w:rPr>
        <w:t xml:space="preserve"> </w:t>
      </w:r>
    </w:p>
    <w:p w14:paraId="3BFA2CD6">
      <w:pPr>
        <w:spacing w:line="300" w:lineRule="auto"/>
        <w:jc w:val="left"/>
        <w:rPr>
          <w:rFonts w:hint="eastAsia" w:ascii="宋体" w:hAnsi="宋体"/>
          <w:b/>
          <w:bCs/>
          <w:sz w:val="24"/>
          <w:szCs w:val="24"/>
        </w:rPr>
      </w:pPr>
      <w:r>
        <w:rPr>
          <w:rFonts w:hint="eastAsia" w:ascii="宋体" w:hAnsi="宋体"/>
          <w:b/>
          <w:bCs/>
          <w:sz w:val="24"/>
          <w:szCs w:val="24"/>
        </w:rPr>
        <w:t>/*按键操作的方式多种多样，在学校里学到的普遍都是判断按键按下，延时等待一下再次判断按键按</w:t>
      </w:r>
    </w:p>
    <w:p w14:paraId="0796DF6C">
      <w:pPr>
        <w:spacing w:line="300" w:lineRule="auto"/>
        <w:jc w:val="left"/>
        <w:rPr>
          <w:rFonts w:hint="eastAsia" w:ascii="宋体" w:hAnsi="宋体"/>
          <w:b/>
          <w:bCs/>
          <w:sz w:val="24"/>
          <w:szCs w:val="24"/>
        </w:rPr>
      </w:pPr>
      <w:r>
        <w:rPr>
          <w:rFonts w:hint="eastAsia" w:ascii="宋体" w:hAnsi="宋体"/>
          <w:b/>
          <w:bCs/>
          <w:sz w:val="24"/>
          <w:szCs w:val="24"/>
        </w:rPr>
        <w:t>下，进行消抖，然后确定按键按下之后执行所要执行的，再死循环等待按键释放。这样写按键自然也</w:t>
      </w:r>
    </w:p>
    <w:p w14:paraId="4205D5E7">
      <w:pPr>
        <w:spacing w:line="300" w:lineRule="auto"/>
        <w:jc w:val="left"/>
        <w:rPr>
          <w:rFonts w:hint="eastAsia" w:ascii="宋体" w:hAnsi="宋体"/>
          <w:b/>
          <w:bCs/>
          <w:sz w:val="24"/>
          <w:szCs w:val="24"/>
        </w:rPr>
      </w:pPr>
      <w:r>
        <w:rPr>
          <w:rFonts w:hint="eastAsia" w:ascii="宋体" w:hAnsi="宋体"/>
          <w:b/>
          <w:bCs/>
          <w:sz w:val="24"/>
          <w:szCs w:val="24"/>
        </w:rPr>
        <w:t>行，但是有一个弊端，就是按键如果不松开，程序就会一直卡在那里，所以这里我换了一种书写方</w:t>
      </w:r>
    </w:p>
    <w:p w14:paraId="74EBC413">
      <w:pPr>
        <w:spacing w:line="300" w:lineRule="auto"/>
        <w:jc w:val="left"/>
        <w:rPr>
          <w:rFonts w:hint="eastAsia" w:ascii="宋体" w:hAnsi="宋体"/>
          <w:b/>
          <w:bCs/>
          <w:sz w:val="24"/>
          <w:szCs w:val="24"/>
        </w:rPr>
      </w:pPr>
      <w:r>
        <w:rPr>
          <w:rFonts w:hint="eastAsia" w:ascii="宋体" w:hAnsi="宋体"/>
          <w:b/>
          <w:bCs/>
          <w:sz w:val="24"/>
          <w:szCs w:val="24"/>
        </w:rPr>
        <w:t>式，标志位的方式---&gt;  按键松开的时候，将标志位置一，按键按下之后，不进行延时消抖再次判断，</w:t>
      </w:r>
    </w:p>
    <w:p w14:paraId="13CDFFD8">
      <w:pPr>
        <w:spacing w:line="300" w:lineRule="auto"/>
        <w:jc w:val="left"/>
        <w:rPr>
          <w:rFonts w:hint="eastAsia" w:ascii="宋体" w:hAnsi="宋体"/>
          <w:b/>
          <w:bCs/>
          <w:sz w:val="24"/>
          <w:szCs w:val="24"/>
        </w:rPr>
      </w:pPr>
      <w:r>
        <w:rPr>
          <w:rFonts w:hint="eastAsia" w:ascii="宋体" w:hAnsi="宋体"/>
          <w:b/>
          <w:bCs/>
          <w:sz w:val="24"/>
          <w:szCs w:val="24"/>
        </w:rPr>
        <w:t>而是判断标志位是否为 1 ，如果是 1 ，就说明在你按下之前按键是松开的，将标志位清零，执行一下</w:t>
      </w:r>
    </w:p>
    <w:p w14:paraId="60DCCD85">
      <w:pPr>
        <w:spacing w:line="300" w:lineRule="auto"/>
        <w:jc w:val="left"/>
        <w:rPr>
          <w:rFonts w:hint="eastAsia" w:ascii="宋体" w:hAnsi="宋体"/>
          <w:b/>
          <w:bCs/>
          <w:sz w:val="24"/>
          <w:szCs w:val="24"/>
        </w:rPr>
      </w:pPr>
      <w:r>
        <w:rPr>
          <w:rFonts w:hint="eastAsia" w:ascii="宋体" w:hAnsi="宋体"/>
          <w:b/>
          <w:bCs/>
          <w:sz w:val="24"/>
          <w:szCs w:val="24"/>
        </w:rPr>
        <w:t>所要执行的操作，下面就算你按键是一直按着不松开的，因为标志位是 0 ，他也不会再次执行所要执</w:t>
      </w:r>
    </w:p>
    <w:p w14:paraId="5D1696D5">
      <w:pPr>
        <w:spacing w:line="300" w:lineRule="auto"/>
        <w:jc w:val="left"/>
        <w:rPr>
          <w:rFonts w:hint="eastAsia" w:ascii="宋体" w:hAnsi="宋体"/>
          <w:b/>
          <w:bCs/>
          <w:sz w:val="24"/>
          <w:szCs w:val="24"/>
        </w:rPr>
      </w:pPr>
      <w:r>
        <w:rPr>
          <w:rFonts w:hint="eastAsia" w:ascii="宋体" w:hAnsi="宋体"/>
          <w:b/>
          <w:bCs/>
          <w:sz w:val="24"/>
          <w:szCs w:val="24"/>
        </w:rPr>
        <w:t xml:space="preserve">行的操作了，只有当按键松开之后将标志位置一。*/ </w:t>
      </w:r>
    </w:p>
    <w:p w14:paraId="46A5574C">
      <w:pPr>
        <w:spacing w:line="300" w:lineRule="auto"/>
        <w:jc w:val="left"/>
        <w:rPr>
          <w:rFonts w:hint="eastAsia" w:ascii="宋体" w:hAnsi="宋体"/>
          <w:b/>
          <w:bCs/>
          <w:sz w:val="24"/>
          <w:szCs w:val="24"/>
        </w:rPr>
      </w:pPr>
      <w:r>
        <w:rPr>
          <w:rFonts w:hint="eastAsia" w:ascii="宋体" w:hAnsi="宋体"/>
          <w:b/>
          <w:bCs/>
          <w:sz w:val="24"/>
          <w:szCs w:val="24"/>
        </w:rPr>
        <w:t xml:space="preserve">void Key_Dispose() </w:t>
      </w:r>
      <w:r>
        <w:rPr>
          <w:rFonts w:hint="eastAsia" w:ascii="宋体" w:hAnsi="宋体"/>
          <w:b/>
          <w:bCs/>
          <w:sz w:val="24"/>
          <w:szCs w:val="24"/>
        </w:rPr>
        <w:tab/>
      </w:r>
      <w:r>
        <w:rPr>
          <w:rFonts w:hint="eastAsia" w:ascii="宋体" w:hAnsi="宋体"/>
          <w:b/>
          <w:bCs/>
          <w:sz w:val="24"/>
          <w:szCs w:val="24"/>
        </w:rPr>
        <w:tab/>
      </w:r>
      <w:r>
        <w:rPr>
          <w:rFonts w:hint="eastAsia" w:ascii="宋体" w:hAnsi="宋体"/>
          <w:b/>
          <w:bCs/>
          <w:sz w:val="24"/>
          <w:szCs w:val="24"/>
        </w:rPr>
        <w:tab/>
      </w:r>
      <w:r>
        <w:rPr>
          <w:rFonts w:hint="eastAsia" w:ascii="宋体" w:hAnsi="宋体"/>
          <w:b/>
          <w:bCs/>
          <w:sz w:val="24"/>
          <w:szCs w:val="24"/>
        </w:rPr>
        <w:t xml:space="preserve">             //按键处理函数</w:t>
      </w:r>
    </w:p>
    <w:p w14:paraId="5012EA5B">
      <w:pPr>
        <w:spacing w:line="300" w:lineRule="auto"/>
        <w:jc w:val="left"/>
        <w:rPr>
          <w:rFonts w:ascii="宋体" w:hAnsi="宋体"/>
          <w:b/>
          <w:bCs/>
          <w:sz w:val="24"/>
          <w:szCs w:val="24"/>
        </w:rPr>
      </w:pPr>
      <w:r>
        <w:rPr>
          <w:rFonts w:ascii="宋体" w:hAnsi="宋体"/>
          <w:b/>
          <w:bCs/>
          <w:sz w:val="24"/>
          <w:szCs w:val="24"/>
        </w:rPr>
        <w:t xml:space="preserve"> {</w:t>
      </w:r>
    </w:p>
    <w:p w14:paraId="00B5868B">
      <w:pPr>
        <w:spacing w:line="300" w:lineRule="auto"/>
        <w:jc w:val="left"/>
        <w:rPr>
          <w:rFonts w:hint="eastAsia" w:ascii="宋体" w:hAnsi="宋体"/>
          <w:b/>
          <w:bCs/>
          <w:sz w:val="24"/>
          <w:szCs w:val="24"/>
        </w:rPr>
      </w:pPr>
      <w:r>
        <w:rPr>
          <w:rFonts w:hint="eastAsia" w:ascii="宋体" w:hAnsi="宋体"/>
          <w:b/>
          <w:bCs/>
          <w:sz w:val="24"/>
          <w:szCs w:val="24"/>
        </w:rPr>
        <w:t xml:space="preserve">   </w:t>
      </w:r>
      <w:r>
        <w:rPr>
          <w:rFonts w:hint="eastAsia" w:ascii="宋体" w:hAnsi="宋体"/>
          <w:b/>
          <w:bCs/>
          <w:sz w:val="24"/>
          <w:szCs w:val="24"/>
        </w:rPr>
        <w:tab/>
      </w:r>
      <w:r>
        <w:rPr>
          <w:rFonts w:hint="eastAsia" w:ascii="宋体" w:hAnsi="宋体"/>
          <w:b/>
          <w:bCs/>
          <w:sz w:val="24"/>
          <w:szCs w:val="24"/>
        </w:rPr>
        <w:t xml:space="preserve"> if(!Key1) </w:t>
      </w:r>
      <w:r>
        <w:rPr>
          <w:rFonts w:hint="eastAsia" w:ascii="宋体" w:hAnsi="宋体"/>
          <w:b/>
          <w:bCs/>
          <w:sz w:val="24"/>
          <w:szCs w:val="24"/>
        </w:rPr>
        <w:tab/>
      </w:r>
      <w:r>
        <w:rPr>
          <w:rFonts w:hint="eastAsia" w:ascii="宋体" w:hAnsi="宋体"/>
          <w:b/>
          <w:bCs/>
          <w:sz w:val="24"/>
          <w:szCs w:val="24"/>
        </w:rPr>
        <w:tab/>
      </w:r>
      <w:r>
        <w:rPr>
          <w:rFonts w:hint="eastAsia" w:ascii="宋体" w:hAnsi="宋体"/>
          <w:b/>
          <w:bCs/>
          <w:sz w:val="24"/>
          <w:szCs w:val="24"/>
        </w:rPr>
        <w:tab/>
      </w:r>
      <w:r>
        <w:rPr>
          <w:rFonts w:hint="eastAsia" w:ascii="宋体" w:hAnsi="宋体"/>
          <w:b/>
          <w:bCs/>
          <w:sz w:val="24"/>
          <w:szCs w:val="24"/>
        </w:rPr>
        <w:tab/>
      </w:r>
      <w:r>
        <w:rPr>
          <w:rFonts w:hint="eastAsia" w:ascii="宋体" w:hAnsi="宋体"/>
          <w:b/>
          <w:bCs/>
          <w:sz w:val="24"/>
          <w:szCs w:val="24"/>
        </w:rPr>
        <w:tab/>
      </w:r>
      <w:r>
        <w:rPr>
          <w:rFonts w:hint="eastAsia" w:ascii="宋体" w:hAnsi="宋体"/>
          <w:b/>
          <w:bCs/>
          <w:sz w:val="24"/>
          <w:szCs w:val="24"/>
        </w:rPr>
        <w:tab/>
      </w:r>
      <w:r>
        <w:rPr>
          <w:rFonts w:hint="eastAsia" w:ascii="宋体" w:hAnsi="宋体"/>
          <w:b/>
          <w:bCs/>
          <w:sz w:val="24"/>
          <w:szCs w:val="24"/>
        </w:rPr>
        <w:tab/>
      </w:r>
      <w:r>
        <w:rPr>
          <w:rFonts w:hint="eastAsia" w:ascii="宋体" w:hAnsi="宋体"/>
          <w:b/>
          <w:bCs/>
          <w:sz w:val="24"/>
          <w:szCs w:val="24"/>
        </w:rPr>
        <w:t xml:space="preserve"> //按键按下</w:t>
      </w:r>
    </w:p>
    <w:p w14:paraId="4EF74209">
      <w:pPr>
        <w:spacing w:line="300" w:lineRule="auto"/>
        <w:jc w:val="left"/>
        <w:rPr>
          <w:rFonts w:ascii="宋体" w:hAnsi="宋体"/>
          <w:b/>
          <w:bCs/>
          <w:sz w:val="24"/>
          <w:szCs w:val="24"/>
        </w:rPr>
      </w:pPr>
      <w:r>
        <w:rPr>
          <w:rFonts w:ascii="宋体" w:hAnsi="宋体"/>
          <w:b/>
          <w:bCs/>
          <w:sz w:val="24"/>
          <w:szCs w:val="24"/>
        </w:rPr>
        <w:tab/>
      </w:r>
      <w:r>
        <w:rPr>
          <w:rFonts w:ascii="宋体" w:hAnsi="宋体"/>
          <w:b/>
          <w:bCs/>
          <w:sz w:val="24"/>
          <w:szCs w:val="24"/>
        </w:rPr>
        <w:t xml:space="preserve">  {</w:t>
      </w:r>
    </w:p>
    <w:p w14:paraId="7EAD2E4E">
      <w:pPr>
        <w:spacing w:line="300" w:lineRule="auto"/>
        <w:jc w:val="left"/>
        <w:rPr>
          <w:rFonts w:hint="eastAsia" w:ascii="宋体" w:hAnsi="宋体"/>
          <w:b/>
          <w:bCs/>
          <w:sz w:val="24"/>
          <w:szCs w:val="24"/>
        </w:rPr>
      </w:pPr>
      <w:r>
        <w:rPr>
          <w:rFonts w:hint="eastAsia" w:ascii="宋体" w:hAnsi="宋体"/>
          <w:b/>
          <w:bCs/>
          <w:sz w:val="24"/>
          <w:szCs w:val="24"/>
        </w:rPr>
        <w:tab/>
      </w:r>
      <w:r>
        <w:rPr>
          <w:rFonts w:hint="eastAsia" w:ascii="宋体" w:hAnsi="宋体"/>
          <w:b/>
          <w:bCs/>
          <w:sz w:val="24"/>
          <w:szCs w:val="24"/>
        </w:rPr>
        <w:t xml:space="preserve">   </w:t>
      </w:r>
      <w:r>
        <w:rPr>
          <w:rFonts w:hint="eastAsia" w:ascii="宋体" w:hAnsi="宋体"/>
          <w:b/>
          <w:bCs/>
          <w:sz w:val="24"/>
          <w:szCs w:val="24"/>
        </w:rPr>
        <w:tab/>
      </w:r>
      <w:r>
        <w:rPr>
          <w:rFonts w:hint="eastAsia" w:ascii="宋体" w:hAnsi="宋体"/>
          <w:b/>
          <w:bCs/>
          <w:sz w:val="24"/>
          <w:szCs w:val="24"/>
        </w:rPr>
        <w:t xml:space="preserve"> if(Key1_flag==1) </w:t>
      </w:r>
      <w:r>
        <w:rPr>
          <w:rFonts w:hint="eastAsia" w:ascii="宋体" w:hAnsi="宋体"/>
          <w:b/>
          <w:bCs/>
          <w:sz w:val="24"/>
          <w:szCs w:val="24"/>
        </w:rPr>
        <w:tab/>
      </w:r>
      <w:r>
        <w:rPr>
          <w:rFonts w:hint="eastAsia" w:ascii="宋体" w:hAnsi="宋体"/>
          <w:b/>
          <w:bCs/>
          <w:sz w:val="24"/>
          <w:szCs w:val="24"/>
        </w:rPr>
        <w:tab/>
      </w:r>
      <w:r>
        <w:rPr>
          <w:rFonts w:hint="eastAsia" w:ascii="宋体" w:hAnsi="宋体"/>
          <w:b/>
          <w:bCs/>
          <w:sz w:val="24"/>
          <w:szCs w:val="24"/>
        </w:rPr>
        <w:tab/>
      </w:r>
      <w:r>
        <w:rPr>
          <w:rFonts w:hint="eastAsia" w:ascii="宋体" w:hAnsi="宋体"/>
          <w:b/>
          <w:bCs/>
          <w:sz w:val="24"/>
          <w:szCs w:val="24"/>
        </w:rPr>
        <w:tab/>
      </w:r>
      <w:r>
        <w:rPr>
          <w:rFonts w:hint="eastAsia" w:ascii="宋体" w:hAnsi="宋体"/>
          <w:b/>
          <w:bCs/>
          <w:sz w:val="24"/>
          <w:szCs w:val="24"/>
        </w:rPr>
        <w:t xml:space="preserve"> //当标志位为1 ，说明在此之前，按键是没有按下的，开始处理</w:t>
      </w:r>
    </w:p>
    <w:p w14:paraId="54D6663D">
      <w:pPr>
        <w:spacing w:line="300" w:lineRule="auto"/>
        <w:jc w:val="left"/>
        <w:rPr>
          <w:rFonts w:ascii="宋体" w:hAnsi="宋体"/>
          <w:b/>
          <w:bCs/>
          <w:sz w:val="24"/>
          <w:szCs w:val="24"/>
        </w:rPr>
      </w:pPr>
      <w:r>
        <w:rPr>
          <w:rFonts w:ascii="宋体" w:hAnsi="宋体"/>
          <w:b/>
          <w:bCs/>
          <w:sz w:val="24"/>
          <w:szCs w:val="24"/>
        </w:rPr>
        <w:tab/>
      </w:r>
      <w:r>
        <w:rPr>
          <w:rFonts w:ascii="宋体" w:hAnsi="宋体"/>
          <w:b/>
          <w:bCs/>
          <w:sz w:val="24"/>
          <w:szCs w:val="24"/>
        </w:rPr>
        <w:tab/>
      </w:r>
      <w:r>
        <w:rPr>
          <w:rFonts w:ascii="宋体" w:hAnsi="宋体"/>
          <w:b/>
          <w:bCs/>
          <w:sz w:val="24"/>
          <w:szCs w:val="24"/>
        </w:rPr>
        <w:t xml:space="preserve">  {</w:t>
      </w:r>
    </w:p>
    <w:p w14:paraId="401D0E66">
      <w:pPr>
        <w:spacing w:line="300" w:lineRule="auto"/>
        <w:jc w:val="left"/>
        <w:rPr>
          <w:rFonts w:hint="eastAsia" w:ascii="宋体" w:hAnsi="宋体"/>
          <w:b/>
          <w:bCs/>
          <w:sz w:val="24"/>
          <w:szCs w:val="24"/>
        </w:rPr>
      </w:pPr>
      <w:r>
        <w:rPr>
          <w:rFonts w:hint="eastAsia" w:ascii="宋体" w:hAnsi="宋体"/>
          <w:b/>
          <w:bCs/>
          <w:sz w:val="24"/>
          <w:szCs w:val="24"/>
        </w:rPr>
        <w:tab/>
      </w:r>
      <w:r>
        <w:rPr>
          <w:rFonts w:hint="eastAsia" w:ascii="宋体" w:hAnsi="宋体"/>
          <w:b/>
          <w:bCs/>
          <w:sz w:val="24"/>
          <w:szCs w:val="24"/>
        </w:rPr>
        <w:tab/>
      </w:r>
      <w:r>
        <w:rPr>
          <w:rFonts w:hint="eastAsia" w:ascii="宋体" w:hAnsi="宋体"/>
          <w:b/>
          <w:bCs/>
          <w:sz w:val="24"/>
          <w:szCs w:val="24"/>
        </w:rPr>
        <w:t xml:space="preserve">    Key1_flag=0;</w:t>
      </w:r>
      <w:r>
        <w:rPr>
          <w:rFonts w:hint="eastAsia" w:ascii="宋体" w:hAnsi="宋体"/>
          <w:b/>
          <w:bCs/>
          <w:sz w:val="24"/>
          <w:szCs w:val="24"/>
        </w:rPr>
        <w:tab/>
      </w:r>
      <w:r>
        <w:rPr>
          <w:rFonts w:hint="eastAsia" w:ascii="宋体" w:hAnsi="宋体"/>
          <w:b/>
          <w:bCs/>
          <w:sz w:val="24"/>
          <w:szCs w:val="24"/>
        </w:rPr>
        <w:tab/>
      </w:r>
      <w:r>
        <w:rPr>
          <w:rFonts w:hint="eastAsia" w:ascii="宋体" w:hAnsi="宋体"/>
          <w:b/>
          <w:bCs/>
          <w:sz w:val="24"/>
          <w:szCs w:val="24"/>
        </w:rPr>
        <w:tab/>
      </w:r>
      <w:r>
        <w:rPr>
          <w:rFonts w:hint="eastAsia" w:ascii="宋体" w:hAnsi="宋体"/>
          <w:b/>
          <w:bCs/>
          <w:sz w:val="24"/>
          <w:szCs w:val="24"/>
        </w:rPr>
        <w:tab/>
      </w:r>
      <w:r>
        <w:rPr>
          <w:rFonts w:hint="eastAsia" w:ascii="宋体" w:hAnsi="宋体"/>
          <w:b/>
          <w:bCs/>
          <w:sz w:val="24"/>
          <w:szCs w:val="24"/>
        </w:rPr>
        <w:t xml:space="preserve"> //清零标志位</w:t>
      </w:r>
    </w:p>
    <w:p w14:paraId="35BE2989">
      <w:pPr>
        <w:spacing w:line="300" w:lineRule="auto"/>
        <w:jc w:val="left"/>
        <w:rPr>
          <w:rFonts w:hint="eastAsia" w:ascii="宋体" w:hAnsi="宋体"/>
          <w:b/>
          <w:bCs/>
          <w:sz w:val="24"/>
          <w:szCs w:val="24"/>
        </w:rPr>
      </w:pPr>
      <w:r>
        <w:rPr>
          <w:rFonts w:hint="eastAsia" w:ascii="宋体" w:hAnsi="宋体"/>
          <w:b/>
          <w:bCs/>
          <w:sz w:val="24"/>
          <w:szCs w:val="24"/>
        </w:rPr>
        <w:tab/>
      </w:r>
      <w:r>
        <w:rPr>
          <w:rFonts w:hint="eastAsia" w:ascii="宋体" w:hAnsi="宋体"/>
          <w:b/>
          <w:bCs/>
          <w:sz w:val="24"/>
          <w:szCs w:val="24"/>
        </w:rPr>
        <w:tab/>
      </w:r>
      <w:r>
        <w:rPr>
          <w:rFonts w:hint="eastAsia" w:ascii="宋体" w:hAnsi="宋体"/>
          <w:b/>
          <w:bCs/>
          <w:sz w:val="24"/>
          <w:szCs w:val="24"/>
        </w:rPr>
        <w:tab/>
      </w:r>
      <w:r>
        <w:rPr>
          <w:rFonts w:hint="eastAsia" w:ascii="宋体" w:hAnsi="宋体"/>
          <w:b/>
          <w:bCs/>
          <w:sz w:val="24"/>
          <w:szCs w:val="24"/>
        </w:rPr>
        <w:t>JDQ1=~JDQ1;</w:t>
      </w:r>
      <w:r>
        <w:rPr>
          <w:rFonts w:hint="eastAsia" w:ascii="宋体" w:hAnsi="宋体"/>
          <w:b/>
          <w:bCs/>
          <w:sz w:val="24"/>
          <w:szCs w:val="24"/>
        </w:rPr>
        <w:tab/>
      </w:r>
      <w:r>
        <w:rPr>
          <w:rFonts w:hint="eastAsia" w:ascii="宋体" w:hAnsi="宋体"/>
          <w:b/>
          <w:bCs/>
          <w:sz w:val="24"/>
          <w:szCs w:val="24"/>
        </w:rPr>
        <w:tab/>
      </w:r>
      <w:r>
        <w:rPr>
          <w:rFonts w:hint="eastAsia" w:ascii="宋体" w:hAnsi="宋体"/>
          <w:b/>
          <w:bCs/>
          <w:sz w:val="24"/>
          <w:szCs w:val="24"/>
        </w:rPr>
        <w:tab/>
      </w:r>
      <w:r>
        <w:rPr>
          <w:rFonts w:hint="eastAsia" w:ascii="宋体" w:hAnsi="宋体"/>
          <w:b/>
          <w:bCs/>
          <w:sz w:val="24"/>
          <w:szCs w:val="24"/>
        </w:rPr>
        <w:tab/>
      </w:r>
      <w:r>
        <w:rPr>
          <w:rFonts w:hint="eastAsia" w:ascii="宋体" w:hAnsi="宋体"/>
          <w:b/>
          <w:bCs/>
          <w:sz w:val="24"/>
          <w:szCs w:val="24"/>
        </w:rPr>
        <w:tab/>
      </w:r>
      <w:r>
        <w:rPr>
          <w:rFonts w:hint="eastAsia" w:ascii="宋体" w:hAnsi="宋体"/>
          <w:b/>
          <w:bCs/>
          <w:sz w:val="24"/>
          <w:szCs w:val="24"/>
        </w:rPr>
        <w:t xml:space="preserve"> //继电器状态取反</w:t>
      </w:r>
    </w:p>
    <w:p w14:paraId="5B4C3560">
      <w:pPr>
        <w:spacing w:line="300" w:lineRule="auto"/>
        <w:jc w:val="left"/>
        <w:rPr>
          <w:rFonts w:ascii="宋体" w:hAnsi="宋体"/>
          <w:b/>
          <w:bCs/>
          <w:sz w:val="24"/>
          <w:szCs w:val="24"/>
        </w:rPr>
      </w:pPr>
      <w:r>
        <w:rPr>
          <w:rFonts w:ascii="宋体" w:hAnsi="宋体"/>
          <w:b/>
          <w:bCs/>
          <w:sz w:val="24"/>
          <w:szCs w:val="24"/>
        </w:rPr>
        <w:tab/>
      </w:r>
      <w:r>
        <w:rPr>
          <w:rFonts w:ascii="宋体" w:hAnsi="宋体"/>
          <w:b/>
          <w:bCs/>
          <w:sz w:val="24"/>
          <w:szCs w:val="24"/>
        </w:rPr>
        <w:tab/>
      </w:r>
      <w:r>
        <w:rPr>
          <w:rFonts w:ascii="宋体" w:hAnsi="宋体"/>
          <w:b/>
          <w:bCs/>
          <w:sz w:val="24"/>
          <w:szCs w:val="24"/>
        </w:rPr>
        <w:t xml:space="preserve">  }</w:t>
      </w:r>
    </w:p>
    <w:p w14:paraId="15A87E17">
      <w:pPr>
        <w:spacing w:line="300" w:lineRule="auto"/>
        <w:jc w:val="left"/>
        <w:rPr>
          <w:rFonts w:ascii="宋体" w:hAnsi="宋体"/>
          <w:b/>
          <w:bCs/>
          <w:sz w:val="24"/>
          <w:szCs w:val="24"/>
        </w:rPr>
      </w:pPr>
      <w:r>
        <w:rPr>
          <w:rFonts w:ascii="宋体" w:hAnsi="宋体"/>
          <w:b/>
          <w:bCs/>
          <w:sz w:val="24"/>
          <w:szCs w:val="24"/>
        </w:rPr>
        <w:tab/>
      </w:r>
      <w:r>
        <w:rPr>
          <w:rFonts w:ascii="宋体" w:hAnsi="宋体"/>
          <w:b/>
          <w:bCs/>
          <w:sz w:val="24"/>
          <w:szCs w:val="24"/>
        </w:rPr>
        <w:t xml:space="preserve">  }</w:t>
      </w:r>
    </w:p>
    <w:p w14:paraId="7BFA0681">
      <w:pPr>
        <w:spacing w:line="300" w:lineRule="auto"/>
        <w:jc w:val="left"/>
        <w:rPr>
          <w:rFonts w:hint="eastAsia" w:ascii="宋体" w:hAnsi="宋体"/>
          <w:b/>
          <w:bCs/>
          <w:sz w:val="24"/>
          <w:szCs w:val="24"/>
        </w:rPr>
      </w:pPr>
      <w:r>
        <w:rPr>
          <w:rFonts w:hint="eastAsia" w:ascii="宋体" w:hAnsi="宋体"/>
          <w:b/>
          <w:bCs/>
          <w:sz w:val="24"/>
          <w:szCs w:val="24"/>
        </w:rPr>
        <w:tab/>
      </w:r>
      <w:r>
        <w:rPr>
          <w:rFonts w:hint="eastAsia" w:ascii="宋体" w:hAnsi="宋体"/>
          <w:b/>
          <w:bCs/>
          <w:sz w:val="24"/>
          <w:szCs w:val="24"/>
        </w:rPr>
        <w:t xml:space="preserve">  else Key1_flag = 1;</w:t>
      </w:r>
      <w:r>
        <w:rPr>
          <w:rFonts w:hint="eastAsia" w:ascii="宋体" w:hAnsi="宋体"/>
          <w:b/>
          <w:bCs/>
          <w:sz w:val="24"/>
          <w:szCs w:val="24"/>
        </w:rPr>
        <w:tab/>
      </w:r>
      <w:r>
        <w:rPr>
          <w:rFonts w:hint="eastAsia" w:ascii="宋体" w:hAnsi="宋体"/>
          <w:b/>
          <w:bCs/>
          <w:sz w:val="24"/>
          <w:szCs w:val="24"/>
        </w:rPr>
        <w:tab/>
      </w:r>
      <w:r>
        <w:rPr>
          <w:rFonts w:hint="eastAsia" w:ascii="宋体" w:hAnsi="宋体"/>
          <w:b/>
          <w:bCs/>
          <w:sz w:val="24"/>
          <w:szCs w:val="24"/>
        </w:rPr>
        <w:tab/>
      </w:r>
      <w:r>
        <w:rPr>
          <w:rFonts w:hint="eastAsia" w:ascii="宋体" w:hAnsi="宋体"/>
          <w:b/>
          <w:bCs/>
          <w:sz w:val="24"/>
          <w:szCs w:val="24"/>
        </w:rPr>
        <w:tab/>
      </w:r>
      <w:r>
        <w:rPr>
          <w:rFonts w:hint="eastAsia" w:ascii="宋体" w:hAnsi="宋体"/>
          <w:b/>
          <w:bCs/>
          <w:sz w:val="24"/>
          <w:szCs w:val="24"/>
        </w:rPr>
        <w:t xml:space="preserve"> //标志位置一，为下次按键按下做准备</w:t>
      </w:r>
    </w:p>
    <w:p w14:paraId="41D86E03">
      <w:pPr>
        <w:spacing w:line="300" w:lineRule="auto"/>
        <w:jc w:val="left"/>
        <w:rPr>
          <w:rFonts w:hint="eastAsia" w:ascii="宋体" w:hAnsi="宋体"/>
          <w:b/>
          <w:bCs/>
          <w:sz w:val="24"/>
          <w:szCs w:val="24"/>
        </w:rPr>
      </w:pPr>
      <w:r>
        <w:rPr>
          <w:rFonts w:hint="eastAsia" w:ascii="宋体" w:hAnsi="宋体"/>
          <w:b/>
          <w:bCs/>
          <w:sz w:val="24"/>
          <w:szCs w:val="24"/>
        </w:rPr>
        <w:t xml:space="preserve">   </w:t>
      </w:r>
      <w:r>
        <w:rPr>
          <w:rFonts w:hint="eastAsia" w:ascii="宋体" w:hAnsi="宋体"/>
          <w:b/>
          <w:bCs/>
          <w:sz w:val="24"/>
          <w:szCs w:val="24"/>
        </w:rPr>
        <w:tab/>
      </w:r>
      <w:r>
        <w:rPr>
          <w:rFonts w:hint="eastAsia" w:ascii="宋体" w:hAnsi="宋体"/>
          <w:b/>
          <w:bCs/>
          <w:sz w:val="24"/>
          <w:szCs w:val="24"/>
        </w:rPr>
        <w:t xml:space="preserve"> if(!Key2) </w:t>
      </w:r>
      <w:r>
        <w:rPr>
          <w:rFonts w:hint="eastAsia" w:ascii="宋体" w:hAnsi="宋体"/>
          <w:b/>
          <w:bCs/>
          <w:sz w:val="24"/>
          <w:szCs w:val="24"/>
        </w:rPr>
        <w:tab/>
      </w:r>
      <w:r>
        <w:rPr>
          <w:rFonts w:hint="eastAsia" w:ascii="宋体" w:hAnsi="宋体"/>
          <w:b/>
          <w:bCs/>
          <w:sz w:val="24"/>
          <w:szCs w:val="24"/>
        </w:rPr>
        <w:tab/>
      </w:r>
      <w:r>
        <w:rPr>
          <w:rFonts w:hint="eastAsia" w:ascii="宋体" w:hAnsi="宋体"/>
          <w:b/>
          <w:bCs/>
          <w:sz w:val="24"/>
          <w:szCs w:val="24"/>
        </w:rPr>
        <w:tab/>
      </w:r>
      <w:r>
        <w:rPr>
          <w:rFonts w:hint="eastAsia" w:ascii="宋体" w:hAnsi="宋体"/>
          <w:b/>
          <w:bCs/>
          <w:sz w:val="24"/>
          <w:szCs w:val="24"/>
        </w:rPr>
        <w:tab/>
      </w:r>
      <w:r>
        <w:rPr>
          <w:rFonts w:hint="eastAsia" w:ascii="宋体" w:hAnsi="宋体"/>
          <w:b/>
          <w:bCs/>
          <w:sz w:val="24"/>
          <w:szCs w:val="24"/>
        </w:rPr>
        <w:tab/>
      </w:r>
      <w:r>
        <w:rPr>
          <w:rFonts w:hint="eastAsia" w:ascii="宋体" w:hAnsi="宋体"/>
          <w:b/>
          <w:bCs/>
          <w:sz w:val="24"/>
          <w:szCs w:val="24"/>
        </w:rPr>
        <w:tab/>
      </w:r>
      <w:r>
        <w:rPr>
          <w:rFonts w:hint="eastAsia" w:ascii="宋体" w:hAnsi="宋体"/>
          <w:b/>
          <w:bCs/>
          <w:sz w:val="24"/>
          <w:szCs w:val="24"/>
        </w:rPr>
        <w:tab/>
      </w:r>
      <w:r>
        <w:rPr>
          <w:rFonts w:hint="eastAsia" w:ascii="宋体" w:hAnsi="宋体"/>
          <w:b/>
          <w:bCs/>
          <w:sz w:val="24"/>
          <w:szCs w:val="24"/>
        </w:rPr>
        <w:t xml:space="preserve"> //下面的都是一样的了</w:t>
      </w:r>
    </w:p>
    <w:p w14:paraId="27013957">
      <w:pPr>
        <w:spacing w:line="300" w:lineRule="auto"/>
        <w:jc w:val="left"/>
        <w:rPr>
          <w:rFonts w:ascii="宋体" w:hAnsi="宋体"/>
          <w:b/>
          <w:bCs/>
          <w:sz w:val="24"/>
          <w:szCs w:val="24"/>
        </w:rPr>
      </w:pPr>
      <w:r>
        <w:rPr>
          <w:rFonts w:ascii="宋体" w:hAnsi="宋体"/>
          <w:b/>
          <w:bCs/>
          <w:sz w:val="24"/>
          <w:szCs w:val="24"/>
        </w:rPr>
        <w:tab/>
      </w:r>
      <w:r>
        <w:rPr>
          <w:rFonts w:ascii="宋体" w:hAnsi="宋体"/>
          <w:b/>
          <w:bCs/>
          <w:sz w:val="24"/>
          <w:szCs w:val="24"/>
        </w:rPr>
        <w:t xml:space="preserve">  {</w:t>
      </w:r>
    </w:p>
    <w:p w14:paraId="750186AF">
      <w:pPr>
        <w:spacing w:line="300" w:lineRule="auto"/>
        <w:jc w:val="left"/>
        <w:rPr>
          <w:rFonts w:ascii="宋体" w:hAnsi="宋体"/>
          <w:b/>
          <w:bCs/>
          <w:sz w:val="24"/>
          <w:szCs w:val="24"/>
        </w:rPr>
      </w:pPr>
      <w:r>
        <w:rPr>
          <w:rFonts w:ascii="宋体" w:hAnsi="宋体"/>
          <w:b/>
          <w:bCs/>
          <w:sz w:val="24"/>
          <w:szCs w:val="24"/>
        </w:rPr>
        <w:tab/>
      </w:r>
      <w:r>
        <w:rPr>
          <w:rFonts w:ascii="宋体" w:hAnsi="宋体"/>
          <w:b/>
          <w:bCs/>
          <w:sz w:val="24"/>
          <w:szCs w:val="24"/>
        </w:rPr>
        <w:t xml:space="preserve">   </w:t>
      </w:r>
      <w:r>
        <w:rPr>
          <w:rFonts w:ascii="宋体" w:hAnsi="宋体"/>
          <w:b/>
          <w:bCs/>
          <w:sz w:val="24"/>
          <w:szCs w:val="24"/>
        </w:rPr>
        <w:tab/>
      </w:r>
      <w:r>
        <w:rPr>
          <w:rFonts w:ascii="宋体" w:hAnsi="宋体"/>
          <w:b/>
          <w:bCs/>
          <w:sz w:val="24"/>
          <w:szCs w:val="24"/>
        </w:rPr>
        <w:t xml:space="preserve"> if(Key2_flag==1) </w:t>
      </w:r>
    </w:p>
    <w:p w14:paraId="5698DDBC">
      <w:pPr>
        <w:spacing w:line="300" w:lineRule="auto"/>
        <w:jc w:val="left"/>
        <w:rPr>
          <w:rFonts w:ascii="宋体" w:hAnsi="宋体"/>
          <w:b/>
          <w:bCs/>
          <w:sz w:val="24"/>
          <w:szCs w:val="24"/>
        </w:rPr>
      </w:pPr>
      <w:r>
        <w:rPr>
          <w:rFonts w:ascii="宋体" w:hAnsi="宋体"/>
          <w:b/>
          <w:bCs/>
          <w:sz w:val="24"/>
          <w:szCs w:val="24"/>
        </w:rPr>
        <w:tab/>
      </w:r>
      <w:r>
        <w:rPr>
          <w:rFonts w:ascii="宋体" w:hAnsi="宋体"/>
          <w:b/>
          <w:bCs/>
          <w:sz w:val="24"/>
          <w:szCs w:val="24"/>
        </w:rPr>
        <w:tab/>
      </w:r>
      <w:r>
        <w:rPr>
          <w:rFonts w:ascii="宋体" w:hAnsi="宋体"/>
          <w:b/>
          <w:bCs/>
          <w:sz w:val="24"/>
          <w:szCs w:val="24"/>
        </w:rPr>
        <w:t xml:space="preserve">  {</w:t>
      </w:r>
    </w:p>
    <w:p w14:paraId="417F605F">
      <w:pPr>
        <w:spacing w:line="300" w:lineRule="auto"/>
        <w:jc w:val="left"/>
        <w:rPr>
          <w:rFonts w:ascii="宋体" w:hAnsi="宋体"/>
          <w:b/>
          <w:bCs/>
          <w:sz w:val="24"/>
          <w:szCs w:val="24"/>
        </w:rPr>
      </w:pPr>
      <w:r>
        <w:rPr>
          <w:rFonts w:ascii="宋体" w:hAnsi="宋体"/>
          <w:b/>
          <w:bCs/>
          <w:sz w:val="24"/>
          <w:szCs w:val="24"/>
        </w:rPr>
        <w:tab/>
      </w:r>
      <w:r>
        <w:rPr>
          <w:rFonts w:ascii="宋体" w:hAnsi="宋体"/>
          <w:b/>
          <w:bCs/>
          <w:sz w:val="24"/>
          <w:szCs w:val="24"/>
        </w:rPr>
        <w:tab/>
      </w:r>
      <w:r>
        <w:rPr>
          <w:rFonts w:ascii="宋体" w:hAnsi="宋体"/>
          <w:b/>
          <w:bCs/>
          <w:sz w:val="24"/>
          <w:szCs w:val="24"/>
        </w:rPr>
        <w:t xml:space="preserve">    Key2_flag=0;</w:t>
      </w:r>
    </w:p>
    <w:p w14:paraId="4EA0E5A4">
      <w:pPr>
        <w:spacing w:line="300" w:lineRule="auto"/>
        <w:jc w:val="left"/>
        <w:rPr>
          <w:rFonts w:ascii="宋体" w:hAnsi="宋体"/>
          <w:b/>
          <w:bCs/>
          <w:sz w:val="24"/>
          <w:szCs w:val="24"/>
        </w:rPr>
      </w:pPr>
      <w:r>
        <w:rPr>
          <w:rFonts w:ascii="宋体" w:hAnsi="宋体"/>
          <w:b/>
          <w:bCs/>
          <w:sz w:val="24"/>
          <w:szCs w:val="24"/>
        </w:rPr>
        <w:tab/>
      </w:r>
      <w:r>
        <w:rPr>
          <w:rFonts w:ascii="宋体" w:hAnsi="宋体"/>
          <w:b/>
          <w:bCs/>
          <w:sz w:val="24"/>
          <w:szCs w:val="24"/>
        </w:rPr>
        <w:tab/>
      </w:r>
      <w:r>
        <w:rPr>
          <w:rFonts w:ascii="宋体" w:hAnsi="宋体"/>
          <w:b/>
          <w:bCs/>
          <w:sz w:val="24"/>
          <w:szCs w:val="24"/>
        </w:rPr>
        <w:tab/>
      </w:r>
      <w:r>
        <w:rPr>
          <w:rFonts w:ascii="宋体" w:hAnsi="宋体"/>
          <w:b/>
          <w:bCs/>
          <w:sz w:val="24"/>
          <w:szCs w:val="24"/>
        </w:rPr>
        <w:t>JDQ2=~JDQ2;</w:t>
      </w:r>
    </w:p>
    <w:p w14:paraId="0D96A936">
      <w:pPr>
        <w:spacing w:line="300" w:lineRule="auto"/>
        <w:jc w:val="left"/>
        <w:rPr>
          <w:rFonts w:ascii="宋体" w:hAnsi="宋体"/>
          <w:b/>
          <w:bCs/>
          <w:sz w:val="24"/>
          <w:szCs w:val="24"/>
        </w:rPr>
      </w:pPr>
      <w:r>
        <w:rPr>
          <w:rFonts w:ascii="宋体" w:hAnsi="宋体"/>
          <w:b/>
          <w:bCs/>
          <w:sz w:val="24"/>
          <w:szCs w:val="24"/>
        </w:rPr>
        <w:tab/>
      </w:r>
      <w:r>
        <w:rPr>
          <w:rFonts w:ascii="宋体" w:hAnsi="宋体"/>
          <w:b/>
          <w:bCs/>
          <w:sz w:val="24"/>
          <w:szCs w:val="24"/>
        </w:rPr>
        <w:tab/>
      </w:r>
      <w:r>
        <w:rPr>
          <w:rFonts w:ascii="宋体" w:hAnsi="宋体"/>
          <w:b/>
          <w:bCs/>
          <w:sz w:val="24"/>
          <w:szCs w:val="24"/>
        </w:rPr>
        <w:t xml:space="preserve">  }</w:t>
      </w:r>
    </w:p>
    <w:p w14:paraId="67E62DEB">
      <w:pPr>
        <w:spacing w:line="300" w:lineRule="auto"/>
        <w:jc w:val="left"/>
        <w:rPr>
          <w:rFonts w:ascii="宋体" w:hAnsi="宋体"/>
          <w:b/>
          <w:bCs/>
          <w:sz w:val="24"/>
          <w:szCs w:val="24"/>
        </w:rPr>
      </w:pPr>
      <w:r>
        <w:rPr>
          <w:rFonts w:ascii="宋体" w:hAnsi="宋体"/>
          <w:b/>
          <w:bCs/>
          <w:sz w:val="24"/>
          <w:szCs w:val="24"/>
        </w:rPr>
        <w:tab/>
      </w:r>
      <w:r>
        <w:rPr>
          <w:rFonts w:ascii="宋体" w:hAnsi="宋体"/>
          <w:b/>
          <w:bCs/>
          <w:sz w:val="24"/>
          <w:szCs w:val="24"/>
        </w:rPr>
        <w:t xml:space="preserve">  }</w:t>
      </w:r>
    </w:p>
    <w:p w14:paraId="047C7E25">
      <w:pPr>
        <w:spacing w:line="300" w:lineRule="auto"/>
        <w:jc w:val="left"/>
        <w:rPr>
          <w:rFonts w:ascii="宋体" w:hAnsi="宋体"/>
          <w:b/>
          <w:bCs/>
          <w:sz w:val="24"/>
          <w:szCs w:val="24"/>
        </w:rPr>
      </w:pPr>
      <w:r>
        <w:rPr>
          <w:rFonts w:ascii="宋体" w:hAnsi="宋体"/>
          <w:b/>
          <w:bCs/>
          <w:sz w:val="24"/>
          <w:szCs w:val="24"/>
        </w:rPr>
        <w:tab/>
      </w:r>
      <w:r>
        <w:rPr>
          <w:rFonts w:ascii="宋体" w:hAnsi="宋体"/>
          <w:b/>
          <w:bCs/>
          <w:sz w:val="24"/>
          <w:szCs w:val="24"/>
        </w:rPr>
        <w:t xml:space="preserve">  else Key2_flag = 1;</w:t>
      </w:r>
    </w:p>
    <w:p w14:paraId="370008E4">
      <w:pPr>
        <w:spacing w:line="300" w:lineRule="auto"/>
        <w:jc w:val="left"/>
        <w:rPr>
          <w:rFonts w:ascii="宋体" w:hAnsi="宋体"/>
          <w:b/>
          <w:bCs/>
          <w:sz w:val="24"/>
          <w:szCs w:val="24"/>
        </w:rPr>
      </w:pPr>
      <w:r>
        <w:rPr>
          <w:rFonts w:ascii="宋体" w:hAnsi="宋体"/>
          <w:b/>
          <w:bCs/>
          <w:sz w:val="24"/>
          <w:szCs w:val="24"/>
        </w:rPr>
        <w:t xml:space="preserve">   </w:t>
      </w:r>
      <w:r>
        <w:rPr>
          <w:rFonts w:ascii="宋体" w:hAnsi="宋体"/>
          <w:b/>
          <w:bCs/>
          <w:sz w:val="24"/>
          <w:szCs w:val="24"/>
        </w:rPr>
        <w:tab/>
      </w:r>
      <w:r>
        <w:rPr>
          <w:rFonts w:ascii="宋体" w:hAnsi="宋体"/>
          <w:b/>
          <w:bCs/>
          <w:sz w:val="24"/>
          <w:szCs w:val="24"/>
        </w:rPr>
        <w:t xml:space="preserve"> if(!Key3) </w:t>
      </w:r>
    </w:p>
    <w:p w14:paraId="1761D631">
      <w:pPr>
        <w:spacing w:line="300" w:lineRule="auto"/>
        <w:jc w:val="left"/>
        <w:rPr>
          <w:rFonts w:ascii="宋体" w:hAnsi="宋体"/>
          <w:b/>
          <w:bCs/>
          <w:sz w:val="24"/>
          <w:szCs w:val="24"/>
        </w:rPr>
      </w:pPr>
      <w:r>
        <w:rPr>
          <w:rFonts w:ascii="宋体" w:hAnsi="宋体"/>
          <w:b/>
          <w:bCs/>
          <w:sz w:val="24"/>
          <w:szCs w:val="24"/>
        </w:rPr>
        <w:tab/>
      </w:r>
      <w:r>
        <w:rPr>
          <w:rFonts w:ascii="宋体" w:hAnsi="宋体"/>
          <w:b/>
          <w:bCs/>
          <w:sz w:val="24"/>
          <w:szCs w:val="24"/>
        </w:rPr>
        <w:t xml:space="preserve">  {</w:t>
      </w:r>
    </w:p>
    <w:p w14:paraId="1F62D498">
      <w:pPr>
        <w:spacing w:line="300" w:lineRule="auto"/>
        <w:jc w:val="left"/>
        <w:rPr>
          <w:rFonts w:ascii="宋体" w:hAnsi="宋体"/>
          <w:b/>
          <w:bCs/>
          <w:sz w:val="24"/>
          <w:szCs w:val="24"/>
        </w:rPr>
      </w:pPr>
      <w:r>
        <w:rPr>
          <w:rFonts w:ascii="宋体" w:hAnsi="宋体"/>
          <w:b/>
          <w:bCs/>
          <w:sz w:val="24"/>
          <w:szCs w:val="24"/>
        </w:rPr>
        <w:tab/>
      </w:r>
      <w:r>
        <w:rPr>
          <w:rFonts w:ascii="宋体" w:hAnsi="宋体"/>
          <w:b/>
          <w:bCs/>
          <w:sz w:val="24"/>
          <w:szCs w:val="24"/>
        </w:rPr>
        <w:t xml:space="preserve">   </w:t>
      </w:r>
      <w:r>
        <w:rPr>
          <w:rFonts w:ascii="宋体" w:hAnsi="宋体"/>
          <w:b/>
          <w:bCs/>
          <w:sz w:val="24"/>
          <w:szCs w:val="24"/>
        </w:rPr>
        <w:tab/>
      </w:r>
      <w:r>
        <w:rPr>
          <w:rFonts w:ascii="宋体" w:hAnsi="宋体"/>
          <w:b/>
          <w:bCs/>
          <w:sz w:val="24"/>
          <w:szCs w:val="24"/>
        </w:rPr>
        <w:t xml:space="preserve"> if(Key3_flag==1) </w:t>
      </w:r>
    </w:p>
    <w:p w14:paraId="2D8286F0">
      <w:pPr>
        <w:spacing w:line="300" w:lineRule="auto"/>
        <w:jc w:val="left"/>
        <w:rPr>
          <w:rFonts w:ascii="宋体" w:hAnsi="宋体"/>
          <w:b/>
          <w:bCs/>
          <w:sz w:val="24"/>
          <w:szCs w:val="24"/>
        </w:rPr>
      </w:pPr>
      <w:r>
        <w:rPr>
          <w:rFonts w:ascii="宋体" w:hAnsi="宋体"/>
          <w:b/>
          <w:bCs/>
          <w:sz w:val="24"/>
          <w:szCs w:val="24"/>
        </w:rPr>
        <w:tab/>
      </w:r>
      <w:r>
        <w:rPr>
          <w:rFonts w:ascii="宋体" w:hAnsi="宋体"/>
          <w:b/>
          <w:bCs/>
          <w:sz w:val="24"/>
          <w:szCs w:val="24"/>
        </w:rPr>
        <w:tab/>
      </w:r>
      <w:r>
        <w:rPr>
          <w:rFonts w:ascii="宋体" w:hAnsi="宋体"/>
          <w:b/>
          <w:bCs/>
          <w:sz w:val="24"/>
          <w:szCs w:val="24"/>
        </w:rPr>
        <w:t xml:space="preserve">  {</w:t>
      </w:r>
    </w:p>
    <w:p w14:paraId="037F761D">
      <w:pPr>
        <w:spacing w:line="300" w:lineRule="auto"/>
        <w:jc w:val="left"/>
        <w:rPr>
          <w:rFonts w:ascii="宋体" w:hAnsi="宋体"/>
          <w:b/>
          <w:bCs/>
          <w:sz w:val="24"/>
          <w:szCs w:val="24"/>
        </w:rPr>
      </w:pPr>
      <w:r>
        <w:rPr>
          <w:rFonts w:ascii="宋体" w:hAnsi="宋体"/>
          <w:b/>
          <w:bCs/>
          <w:sz w:val="24"/>
          <w:szCs w:val="24"/>
        </w:rPr>
        <w:tab/>
      </w:r>
      <w:r>
        <w:rPr>
          <w:rFonts w:ascii="宋体" w:hAnsi="宋体"/>
          <w:b/>
          <w:bCs/>
          <w:sz w:val="24"/>
          <w:szCs w:val="24"/>
        </w:rPr>
        <w:tab/>
      </w:r>
      <w:r>
        <w:rPr>
          <w:rFonts w:ascii="宋体" w:hAnsi="宋体"/>
          <w:b/>
          <w:bCs/>
          <w:sz w:val="24"/>
          <w:szCs w:val="24"/>
        </w:rPr>
        <w:t xml:space="preserve">    Key3_flag=0;</w:t>
      </w:r>
    </w:p>
    <w:p w14:paraId="4BE2F09B">
      <w:pPr>
        <w:spacing w:line="300" w:lineRule="auto"/>
        <w:jc w:val="left"/>
        <w:rPr>
          <w:rFonts w:ascii="宋体" w:hAnsi="宋体"/>
          <w:b/>
          <w:bCs/>
          <w:sz w:val="24"/>
          <w:szCs w:val="24"/>
        </w:rPr>
      </w:pPr>
      <w:r>
        <w:rPr>
          <w:rFonts w:ascii="宋体" w:hAnsi="宋体"/>
          <w:b/>
          <w:bCs/>
          <w:sz w:val="24"/>
          <w:szCs w:val="24"/>
        </w:rPr>
        <w:tab/>
      </w:r>
      <w:r>
        <w:rPr>
          <w:rFonts w:ascii="宋体" w:hAnsi="宋体"/>
          <w:b/>
          <w:bCs/>
          <w:sz w:val="24"/>
          <w:szCs w:val="24"/>
        </w:rPr>
        <w:tab/>
      </w:r>
      <w:r>
        <w:rPr>
          <w:rFonts w:ascii="宋体" w:hAnsi="宋体"/>
          <w:b/>
          <w:bCs/>
          <w:sz w:val="24"/>
          <w:szCs w:val="24"/>
        </w:rPr>
        <w:tab/>
      </w:r>
      <w:r>
        <w:rPr>
          <w:rFonts w:ascii="宋体" w:hAnsi="宋体"/>
          <w:b/>
          <w:bCs/>
          <w:sz w:val="24"/>
          <w:szCs w:val="24"/>
        </w:rPr>
        <w:t>JDQ3=~JDQ3;</w:t>
      </w:r>
    </w:p>
    <w:p w14:paraId="5C353B61">
      <w:pPr>
        <w:spacing w:line="300" w:lineRule="auto"/>
        <w:jc w:val="left"/>
        <w:rPr>
          <w:rFonts w:ascii="宋体" w:hAnsi="宋体"/>
          <w:b/>
          <w:bCs/>
          <w:sz w:val="24"/>
          <w:szCs w:val="24"/>
        </w:rPr>
      </w:pPr>
      <w:r>
        <w:rPr>
          <w:rFonts w:ascii="宋体" w:hAnsi="宋体"/>
          <w:b/>
          <w:bCs/>
          <w:sz w:val="24"/>
          <w:szCs w:val="24"/>
        </w:rPr>
        <w:tab/>
      </w:r>
      <w:r>
        <w:rPr>
          <w:rFonts w:ascii="宋体" w:hAnsi="宋体"/>
          <w:b/>
          <w:bCs/>
          <w:sz w:val="24"/>
          <w:szCs w:val="24"/>
        </w:rPr>
        <w:tab/>
      </w:r>
      <w:r>
        <w:rPr>
          <w:rFonts w:ascii="宋体" w:hAnsi="宋体"/>
          <w:b/>
          <w:bCs/>
          <w:sz w:val="24"/>
          <w:szCs w:val="24"/>
        </w:rPr>
        <w:t xml:space="preserve">  }</w:t>
      </w:r>
    </w:p>
    <w:p w14:paraId="0133E69D">
      <w:pPr>
        <w:spacing w:line="300" w:lineRule="auto"/>
        <w:jc w:val="left"/>
        <w:rPr>
          <w:rFonts w:ascii="宋体" w:hAnsi="宋体"/>
          <w:b/>
          <w:bCs/>
          <w:sz w:val="24"/>
          <w:szCs w:val="24"/>
        </w:rPr>
      </w:pPr>
      <w:r>
        <w:rPr>
          <w:rFonts w:ascii="宋体" w:hAnsi="宋体"/>
          <w:b/>
          <w:bCs/>
          <w:sz w:val="24"/>
          <w:szCs w:val="24"/>
        </w:rPr>
        <w:tab/>
      </w:r>
      <w:r>
        <w:rPr>
          <w:rFonts w:ascii="宋体" w:hAnsi="宋体"/>
          <w:b/>
          <w:bCs/>
          <w:sz w:val="24"/>
          <w:szCs w:val="24"/>
        </w:rPr>
        <w:t xml:space="preserve">  }</w:t>
      </w:r>
    </w:p>
    <w:p w14:paraId="3F22B781">
      <w:pPr>
        <w:spacing w:line="300" w:lineRule="auto"/>
        <w:jc w:val="left"/>
        <w:rPr>
          <w:rFonts w:ascii="宋体" w:hAnsi="宋体"/>
          <w:b/>
          <w:bCs/>
          <w:sz w:val="24"/>
          <w:szCs w:val="24"/>
        </w:rPr>
      </w:pPr>
      <w:r>
        <w:rPr>
          <w:rFonts w:ascii="宋体" w:hAnsi="宋体"/>
          <w:b/>
          <w:bCs/>
          <w:sz w:val="24"/>
          <w:szCs w:val="24"/>
        </w:rPr>
        <w:tab/>
      </w:r>
      <w:r>
        <w:rPr>
          <w:rFonts w:ascii="宋体" w:hAnsi="宋体"/>
          <w:b/>
          <w:bCs/>
          <w:sz w:val="24"/>
          <w:szCs w:val="24"/>
        </w:rPr>
        <w:t xml:space="preserve">  else Key3_flag = 1;</w:t>
      </w:r>
    </w:p>
    <w:p w14:paraId="31E6989F">
      <w:pPr>
        <w:spacing w:line="300" w:lineRule="auto"/>
        <w:jc w:val="left"/>
        <w:rPr>
          <w:rFonts w:ascii="宋体" w:hAnsi="宋体"/>
          <w:b/>
          <w:bCs/>
          <w:sz w:val="24"/>
          <w:szCs w:val="24"/>
        </w:rPr>
      </w:pPr>
      <w:r>
        <w:rPr>
          <w:rFonts w:ascii="宋体" w:hAnsi="宋体"/>
          <w:b/>
          <w:bCs/>
          <w:sz w:val="24"/>
          <w:szCs w:val="24"/>
        </w:rPr>
        <w:t xml:space="preserve">   </w:t>
      </w:r>
      <w:r>
        <w:rPr>
          <w:rFonts w:ascii="宋体" w:hAnsi="宋体"/>
          <w:b/>
          <w:bCs/>
          <w:sz w:val="24"/>
          <w:szCs w:val="24"/>
        </w:rPr>
        <w:tab/>
      </w:r>
      <w:r>
        <w:rPr>
          <w:rFonts w:ascii="宋体" w:hAnsi="宋体"/>
          <w:b/>
          <w:bCs/>
          <w:sz w:val="24"/>
          <w:szCs w:val="24"/>
        </w:rPr>
        <w:t xml:space="preserve"> if(!Key4) </w:t>
      </w:r>
    </w:p>
    <w:p w14:paraId="7679D903">
      <w:pPr>
        <w:spacing w:line="300" w:lineRule="auto"/>
        <w:jc w:val="left"/>
        <w:rPr>
          <w:rFonts w:ascii="宋体" w:hAnsi="宋体"/>
          <w:b/>
          <w:bCs/>
          <w:sz w:val="24"/>
          <w:szCs w:val="24"/>
        </w:rPr>
      </w:pPr>
      <w:r>
        <w:rPr>
          <w:rFonts w:ascii="宋体" w:hAnsi="宋体"/>
          <w:b/>
          <w:bCs/>
          <w:sz w:val="24"/>
          <w:szCs w:val="24"/>
        </w:rPr>
        <w:tab/>
      </w:r>
      <w:r>
        <w:rPr>
          <w:rFonts w:ascii="宋体" w:hAnsi="宋体"/>
          <w:b/>
          <w:bCs/>
          <w:sz w:val="24"/>
          <w:szCs w:val="24"/>
        </w:rPr>
        <w:t xml:space="preserve">  {</w:t>
      </w:r>
    </w:p>
    <w:p w14:paraId="3B872C58">
      <w:pPr>
        <w:spacing w:line="300" w:lineRule="auto"/>
        <w:jc w:val="left"/>
        <w:rPr>
          <w:rFonts w:ascii="宋体" w:hAnsi="宋体"/>
          <w:b/>
          <w:bCs/>
          <w:sz w:val="24"/>
          <w:szCs w:val="24"/>
        </w:rPr>
      </w:pPr>
      <w:r>
        <w:rPr>
          <w:rFonts w:ascii="宋体" w:hAnsi="宋体"/>
          <w:b/>
          <w:bCs/>
          <w:sz w:val="24"/>
          <w:szCs w:val="24"/>
        </w:rPr>
        <w:tab/>
      </w:r>
      <w:r>
        <w:rPr>
          <w:rFonts w:ascii="宋体" w:hAnsi="宋体"/>
          <w:b/>
          <w:bCs/>
          <w:sz w:val="24"/>
          <w:szCs w:val="24"/>
        </w:rPr>
        <w:t xml:space="preserve">   </w:t>
      </w:r>
      <w:r>
        <w:rPr>
          <w:rFonts w:ascii="宋体" w:hAnsi="宋体"/>
          <w:b/>
          <w:bCs/>
          <w:sz w:val="24"/>
          <w:szCs w:val="24"/>
        </w:rPr>
        <w:tab/>
      </w:r>
      <w:r>
        <w:rPr>
          <w:rFonts w:ascii="宋体" w:hAnsi="宋体"/>
          <w:b/>
          <w:bCs/>
          <w:sz w:val="24"/>
          <w:szCs w:val="24"/>
        </w:rPr>
        <w:t xml:space="preserve"> if(Key4_flag==1) </w:t>
      </w:r>
    </w:p>
    <w:p w14:paraId="4BBD074E">
      <w:pPr>
        <w:spacing w:line="300" w:lineRule="auto"/>
        <w:jc w:val="left"/>
        <w:rPr>
          <w:rFonts w:ascii="宋体" w:hAnsi="宋体"/>
          <w:b/>
          <w:bCs/>
          <w:sz w:val="24"/>
          <w:szCs w:val="24"/>
        </w:rPr>
      </w:pPr>
      <w:r>
        <w:rPr>
          <w:rFonts w:ascii="宋体" w:hAnsi="宋体"/>
          <w:b/>
          <w:bCs/>
          <w:sz w:val="24"/>
          <w:szCs w:val="24"/>
        </w:rPr>
        <w:tab/>
      </w:r>
      <w:r>
        <w:rPr>
          <w:rFonts w:ascii="宋体" w:hAnsi="宋体"/>
          <w:b/>
          <w:bCs/>
          <w:sz w:val="24"/>
          <w:szCs w:val="24"/>
        </w:rPr>
        <w:tab/>
      </w:r>
      <w:r>
        <w:rPr>
          <w:rFonts w:ascii="宋体" w:hAnsi="宋体"/>
          <w:b/>
          <w:bCs/>
          <w:sz w:val="24"/>
          <w:szCs w:val="24"/>
        </w:rPr>
        <w:t xml:space="preserve">  {</w:t>
      </w:r>
    </w:p>
    <w:p w14:paraId="2DCE2549">
      <w:pPr>
        <w:spacing w:line="300" w:lineRule="auto"/>
        <w:jc w:val="left"/>
        <w:rPr>
          <w:rFonts w:ascii="宋体" w:hAnsi="宋体"/>
          <w:b/>
          <w:bCs/>
          <w:sz w:val="24"/>
          <w:szCs w:val="24"/>
        </w:rPr>
      </w:pPr>
      <w:r>
        <w:rPr>
          <w:rFonts w:ascii="宋体" w:hAnsi="宋体"/>
          <w:b/>
          <w:bCs/>
          <w:sz w:val="24"/>
          <w:szCs w:val="24"/>
        </w:rPr>
        <w:tab/>
      </w:r>
      <w:r>
        <w:rPr>
          <w:rFonts w:ascii="宋体" w:hAnsi="宋体"/>
          <w:b/>
          <w:bCs/>
          <w:sz w:val="24"/>
          <w:szCs w:val="24"/>
        </w:rPr>
        <w:tab/>
      </w:r>
      <w:r>
        <w:rPr>
          <w:rFonts w:ascii="宋体" w:hAnsi="宋体"/>
          <w:b/>
          <w:bCs/>
          <w:sz w:val="24"/>
          <w:szCs w:val="24"/>
        </w:rPr>
        <w:t xml:space="preserve">    Key4_flag=0;</w:t>
      </w:r>
    </w:p>
    <w:p w14:paraId="58793537">
      <w:pPr>
        <w:spacing w:line="300" w:lineRule="auto"/>
        <w:jc w:val="left"/>
        <w:rPr>
          <w:rFonts w:ascii="宋体" w:hAnsi="宋体"/>
          <w:b/>
          <w:bCs/>
          <w:sz w:val="24"/>
          <w:szCs w:val="24"/>
        </w:rPr>
      </w:pPr>
      <w:r>
        <w:rPr>
          <w:rFonts w:ascii="宋体" w:hAnsi="宋体"/>
          <w:b/>
          <w:bCs/>
          <w:sz w:val="24"/>
          <w:szCs w:val="24"/>
        </w:rPr>
        <w:tab/>
      </w:r>
      <w:r>
        <w:rPr>
          <w:rFonts w:ascii="宋体" w:hAnsi="宋体"/>
          <w:b/>
          <w:bCs/>
          <w:sz w:val="24"/>
          <w:szCs w:val="24"/>
        </w:rPr>
        <w:tab/>
      </w:r>
      <w:r>
        <w:rPr>
          <w:rFonts w:ascii="宋体" w:hAnsi="宋体"/>
          <w:b/>
          <w:bCs/>
          <w:sz w:val="24"/>
          <w:szCs w:val="24"/>
        </w:rPr>
        <w:tab/>
      </w:r>
      <w:r>
        <w:rPr>
          <w:rFonts w:ascii="宋体" w:hAnsi="宋体"/>
          <w:b/>
          <w:bCs/>
          <w:sz w:val="24"/>
          <w:szCs w:val="24"/>
        </w:rPr>
        <w:t>JDQ4=~JDQ4;</w:t>
      </w:r>
    </w:p>
    <w:p w14:paraId="3CFB54B3">
      <w:pPr>
        <w:spacing w:line="300" w:lineRule="auto"/>
        <w:jc w:val="left"/>
        <w:rPr>
          <w:rFonts w:ascii="宋体" w:hAnsi="宋体"/>
          <w:b/>
          <w:bCs/>
          <w:sz w:val="24"/>
          <w:szCs w:val="24"/>
        </w:rPr>
      </w:pPr>
      <w:r>
        <w:rPr>
          <w:rFonts w:ascii="宋体" w:hAnsi="宋体"/>
          <w:b/>
          <w:bCs/>
          <w:sz w:val="24"/>
          <w:szCs w:val="24"/>
        </w:rPr>
        <w:tab/>
      </w:r>
      <w:r>
        <w:rPr>
          <w:rFonts w:ascii="宋体" w:hAnsi="宋体"/>
          <w:b/>
          <w:bCs/>
          <w:sz w:val="24"/>
          <w:szCs w:val="24"/>
        </w:rPr>
        <w:tab/>
      </w:r>
      <w:r>
        <w:rPr>
          <w:rFonts w:ascii="宋体" w:hAnsi="宋体"/>
          <w:b/>
          <w:bCs/>
          <w:sz w:val="24"/>
          <w:szCs w:val="24"/>
        </w:rPr>
        <w:t xml:space="preserve">  }</w:t>
      </w:r>
    </w:p>
    <w:p w14:paraId="10ED2914">
      <w:pPr>
        <w:spacing w:line="300" w:lineRule="auto"/>
        <w:jc w:val="left"/>
        <w:rPr>
          <w:rFonts w:ascii="宋体" w:hAnsi="宋体"/>
          <w:b/>
          <w:bCs/>
          <w:sz w:val="24"/>
          <w:szCs w:val="24"/>
        </w:rPr>
      </w:pPr>
      <w:r>
        <w:rPr>
          <w:rFonts w:ascii="宋体" w:hAnsi="宋体"/>
          <w:b/>
          <w:bCs/>
          <w:sz w:val="24"/>
          <w:szCs w:val="24"/>
        </w:rPr>
        <w:tab/>
      </w:r>
      <w:r>
        <w:rPr>
          <w:rFonts w:ascii="宋体" w:hAnsi="宋体"/>
          <w:b/>
          <w:bCs/>
          <w:sz w:val="24"/>
          <w:szCs w:val="24"/>
        </w:rPr>
        <w:t xml:space="preserve">  }</w:t>
      </w:r>
    </w:p>
    <w:p w14:paraId="52747626">
      <w:pPr>
        <w:spacing w:line="300" w:lineRule="auto"/>
        <w:jc w:val="left"/>
        <w:rPr>
          <w:rFonts w:hint="eastAsia" w:ascii="宋体" w:hAnsi="宋体"/>
          <w:b/>
          <w:bCs/>
          <w:sz w:val="24"/>
          <w:szCs w:val="24"/>
        </w:rPr>
      </w:pPr>
      <w:r>
        <w:rPr>
          <w:rFonts w:ascii="宋体" w:hAnsi="宋体"/>
          <w:b/>
          <w:bCs/>
          <w:sz w:val="24"/>
          <w:szCs w:val="24"/>
        </w:rPr>
        <w:tab/>
      </w:r>
      <w:r>
        <w:rPr>
          <w:rFonts w:ascii="宋体" w:hAnsi="宋体"/>
          <w:b/>
          <w:bCs/>
          <w:sz w:val="24"/>
          <w:szCs w:val="24"/>
        </w:rPr>
        <w:t xml:space="preserve">  else Key4_flag = 1;</w:t>
      </w:r>
    </w:p>
    <w:p w14:paraId="58E56E10">
      <w:pPr>
        <w:spacing w:line="300" w:lineRule="auto"/>
        <w:jc w:val="left"/>
        <w:rPr>
          <w:rFonts w:ascii="宋体" w:hAnsi="宋体"/>
          <w:b/>
          <w:bCs/>
          <w:sz w:val="24"/>
          <w:szCs w:val="24"/>
        </w:rPr>
      </w:pPr>
      <w:r>
        <w:rPr>
          <w:rFonts w:ascii="宋体" w:hAnsi="宋体"/>
          <w:b/>
          <w:bCs/>
          <w:sz w:val="24"/>
          <w:szCs w:val="24"/>
        </w:rPr>
        <w:t xml:space="preserve"> }</w:t>
      </w:r>
    </w:p>
    <w:p w14:paraId="07529441">
      <w:pPr>
        <w:spacing w:line="300" w:lineRule="auto"/>
        <w:jc w:val="left"/>
        <w:rPr>
          <w:rFonts w:ascii="宋体" w:hAnsi="宋体"/>
          <w:b/>
          <w:bCs/>
          <w:sz w:val="24"/>
          <w:szCs w:val="24"/>
        </w:rPr>
      </w:pPr>
    </w:p>
    <w:p w14:paraId="060E3A1D">
      <w:pPr>
        <w:spacing w:line="300" w:lineRule="auto"/>
        <w:jc w:val="left"/>
        <w:rPr>
          <w:rFonts w:hint="eastAsia" w:ascii="宋体" w:hAnsi="宋体"/>
          <w:b/>
          <w:bCs/>
          <w:sz w:val="24"/>
          <w:szCs w:val="24"/>
        </w:rPr>
      </w:pPr>
      <w:r>
        <w:rPr>
          <w:rFonts w:hint="eastAsia" w:ascii="宋体" w:hAnsi="宋体"/>
          <w:b/>
          <w:bCs/>
          <w:sz w:val="24"/>
          <w:szCs w:val="24"/>
        </w:rPr>
        <w:t xml:space="preserve">void main() </w:t>
      </w:r>
      <w:r>
        <w:rPr>
          <w:rFonts w:hint="eastAsia" w:ascii="宋体" w:hAnsi="宋体"/>
          <w:b/>
          <w:bCs/>
          <w:sz w:val="24"/>
          <w:szCs w:val="24"/>
        </w:rPr>
        <w:tab/>
      </w:r>
      <w:r>
        <w:rPr>
          <w:rFonts w:hint="eastAsia" w:ascii="宋体" w:hAnsi="宋体"/>
          <w:b/>
          <w:bCs/>
          <w:sz w:val="24"/>
          <w:szCs w:val="24"/>
        </w:rPr>
        <w:t xml:space="preserve">    //主函数</w:t>
      </w:r>
    </w:p>
    <w:p w14:paraId="6AD81C5C">
      <w:pPr>
        <w:spacing w:line="300" w:lineRule="auto"/>
        <w:jc w:val="left"/>
        <w:rPr>
          <w:rFonts w:ascii="宋体" w:hAnsi="宋体"/>
          <w:b/>
          <w:bCs/>
          <w:sz w:val="24"/>
          <w:szCs w:val="24"/>
        </w:rPr>
      </w:pPr>
      <w:r>
        <w:rPr>
          <w:rFonts w:ascii="宋体" w:hAnsi="宋体"/>
          <w:b/>
          <w:bCs/>
          <w:sz w:val="24"/>
          <w:szCs w:val="24"/>
        </w:rPr>
        <w:t xml:space="preserve"> {</w:t>
      </w:r>
    </w:p>
    <w:p w14:paraId="7FC4ED9A">
      <w:pPr>
        <w:spacing w:line="300" w:lineRule="auto"/>
        <w:jc w:val="left"/>
        <w:rPr>
          <w:rFonts w:hint="eastAsia" w:ascii="宋体" w:hAnsi="宋体"/>
          <w:b/>
          <w:bCs/>
          <w:sz w:val="24"/>
          <w:szCs w:val="24"/>
        </w:rPr>
      </w:pPr>
      <w:r>
        <w:rPr>
          <w:rFonts w:hint="eastAsia" w:ascii="宋体" w:hAnsi="宋体"/>
          <w:b/>
          <w:bCs/>
          <w:sz w:val="24"/>
          <w:szCs w:val="24"/>
        </w:rPr>
        <w:t xml:space="preserve">   Timer2_Uart();</w:t>
      </w:r>
      <w:r>
        <w:rPr>
          <w:rFonts w:hint="eastAsia" w:ascii="宋体" w:hAnsi="宋体"/>
          <w:b/>
          <w:bCs/>
          <w:sz w:val="24"/>
          <w:szCs w:val="24"/>
        </w:rPr>
        <w:tab/>
      </w:r>
      <w:r>
        <w:rPr>
          <w:rFonts w:hint="eastAsia" w:ascii="宋体" w:hAnsi="宋体"/>
          <w:b/>
          <w:bCs/>
          <w:sz w:val="24"/>
          <w:szCs w:val="24"/>
        </w:rPr>
        <w:t>//调用定时器2 初始化函数</w:t>
      </w:r>
    </w:p>
    <w:p w14:paraId="40DC3AA3">
      <w:pPr>
        <w:spacing w:line="300" w:lineRule="auto"/>
        <w:jc w:val="left"/>
        <w:rPr>
          <w:rFonts w:hint="eastAsia" w:ascii="宋体" w:hAnsi="宋体"/>
          <w:b/>
          <w:bCs/>
          <w:sz w:val="24"/>
          <w:szCs w:val="24"/>
        </w:rPr>
      </w:pPr>
      <w:r>
        <w:rPr>
          <w:rFonts w:hint="eastAsia" w:ascii="宋体" w:hAnsi="宋体"/>
          <w:b/>
          <w:bCs/>
          <w:sz w:val="24"/>
          <w:szCs w:val="24"/>
        </w:rPr>
        <w:t xml:space="preserve">   Timer_Int();</w:t>
      </w:r>
      <w:r>
        <w:rPr>
          <w:rFonts w:hint="eastAsia" w:ascii="宋体" w:hAnsi="宋体"/>
          <w:b/>
          <w:bCs/>
          <w:sz w:val="24"/>
          <w:szCs w:val="24"/>
        </w:rPr>
        <w:tab/>
      </w:r>
      <w:r>
        <w:rPr>
          <w:rFonts w:hint="eastAsia" w:ascii="宋体" w:hAnsi="宋体"/>
          <w:b/>
          <w:bCs/>
          <w:sz w:val="24"/>
          <w:szCs w:val="24"/>
        </w:rPr>
        <w:tab/>
      </w:r>
      <w:r>
        <w:rPr>
          <w:rFonts w:hint="eastAsia" w:ascii="宋体" w:hAnsi="宋体"/>
          <w:b/>
          <w:bCs/>
          <w:sz w:val="24"/>
          <w:szCs w:val="24"/>
        </w:rPr>
        <w:t>//调用定时器 0 ，初始化函数</w:t>
      </w:r>
    </w:p>
    <w:p w14:paraId="5BC24545">
      <w:pPr>
        <w:spacing w:line="300" w:lineRule="auto"/>
        <w:jc w:val="left"/>
        <w:rPr>
          <w:rFonts w:ascii="宋体" w:hAnsi="宋体"/>
          <w:b/>
          <w:bCs/>
          <w:sz w:val="24"/>
          <w:szCs w:val="24"/>
        </w:rPr>
      </w:pPr>
      <w:r>
        <w:rPr>
          <w:rFonts w:ascii="宋体" w:hAnsi="宋体"/>
          <w:b/>
          <w:bCs/>
          <w:sz w:val="24"/>
          <w:szCs w:val="24"/>
        </w:rPr>
        <w:t xml:space="preserve">   while(1) </w:t>
      </w:r>
    </w:p>
    <w:p w14:paraId="46E861E6">
      <w:pPr>
        <w:spacing w:line="300" w:lineRule="auto"/>
        <w:jc w:val="left"/>
        <w:rPr>
          <w:rFonts w:ascii="宋体" w:hAnsi="宋体"/>
          <w:b/>
          <w:bCs/>
          <w:sz w:val="24"/>
          <w:szCs w:val="24"/>
        </w:rPr>
      </w:pPr>
      <w:r>
        <w:rPr>
          <w:rFonts w:ascii="宋体" w:hAnsi="宋体"/>
          <w:b/>
          <w:bCs/>
          <w:sz w:val="24"/>
          <w:szCs w:val="24"/>
        </w:rPr>
        <w:t xml:space="preserve">    {</w:t>
      </w:r>
    </w:p>
    <w:p w14:paraId="5C009BBB">
      <w:pPr>
        <w:spacing w:line="300" w:lineRule="auto"/>
        <w:jc w:val="left"/>
        <w:rPr>
          <w:rFonts w:hint="eastAsia" w:ascii="宋体" w:hAnsi="宋体"/>
          <w:b/>
          <w:bCs/>
          <w:sz w:val="24"/>
          <w:szCs w:val="24"/>
        </w:rPr>
      </w:pPr>
      <w:r>
        <w:rPr>
          <w:rFonts w:hint="eastAsia" w:ascii="宋体" w:hAnsi="宋体"/>
          <w:b/>
          <w:bCs/>
          <w:sz w:val="24"/>
          <w:szCs w:val="24"/>
        </w:rPr>
        <w:tab/>
      </w:r>
      <w:r>
        <w:rPr>
          <w:rFonts w:hint="eastAsia" w:ascii="宋体" w:hAnsi="宋体"/>
          <w:b/>
          <w:bCs/>
          <w:sz w:val="24"/>
          <w:szCs w:val="24"/>
        </w:rPr>
        <w:t xml:space="preserve">  Debug();</w:t>
      </w:r>
      <w:r>
        <w:rPr>
          <w:rFonts w:hint="eastAsia" w:ascii="宋体" w:hAnsi="宋体"/>
          <w:b/>
          <w:bCs/>
          <w:sz w:val="24"/>
          <w:szCs w:val="24"/>
        </w:rPr>
        <w:tab/>
      </w:r>
      <w:r>
        <w:rPr>
          <w:rFonts w:hint="eastAsia" w:ascii="宋体" w:hAnsi="宋体"/>
          <w:b/>
          <w:bCs/>
          <w:sz w:val="24"/>
          <w:szCs w:val="24"/>
        </w:rPr>
        <w:t xml:space="preserve">    //调用串口发送函数</w:t>
      </w:r>
    </w:p>
    <w:p w14:paraId="1E633358">
      <w:pPr>
        <w:spacing w:line="300" w:lineRule="auto"/>
        <w:jc w:val="left"/>
        <w:rPr>
          <w:rFonts w:ascii="宋体" w:hAnsi="宋体"/>
          <w:b/>
          <w:bCs/>
          <w:sz w:val="24"/>
          <w:szCs w:val="24"/>
        </w:rPr>
      </w:pPr>
      <w:r>
        <w:rPr>
          <w:rFonts w:ascii="宋体" w:hAnsi="宋体"/>
          <w:b/>
          <w:bCs/>
          <w:sz w:val="24"/>
          <w:szCs w:val="24"/>
        </w:rPr>
        <w:tab/>
      </w:r>
      <w:r>
        <w:rPr>
          <w:rFonts w:ascii="宋体" w:hAnsi="宋体"/>
          <w:b/>
          <w:bCs/>
          <w:sz w:val="24"/>
          <w:szCs w:val="24"/>
        </w:rPr>
        <w:t>}</w:t>
      </w:r>
    </w:p>
    <w:p w14:paraId="5EB58BB6">
      <w:pPr>
        <w:spacing w:line="300" w:lineRule="auto"/>
        <w:jc w:val="left"/>
        <w:rPr>
          <w:rFonts w:ascii="宋体" w:hAnsi="宋体"/>
          <w:b/>
          <w:bCs/>
          <w:sz w:val="24"/>
          <w:szCs w:val="24"/>
        </w:rPr>
      </w:pPr>
      <w:r>
        <w:rPr>
          <w:rFonts w:ascii="宋体" w:hAnsi="宋体"/>
          <w:b/>
          <w:bCs/>
          <w:sz w:val="24"/>
          <w:szCs w:val="24"/>
        </w:rPr>
        <w:t xml:space="preserve"> }</w:t>
      </w:r>
    </w:p>
    <w:p w14:paraId="75BDAFAA">
      <w:pPr>
        <w:spacing w:line="300" w:lineRule="auto"/>
        <w:jc w:val="left"/>
        <w:rPr>
          <w:rFonts w:ascii="宋体" w:hAnsi="宋体"/>
          <w:b/>
          <w:bCs/>
          <w:sz w:val="24"/>
          <w:szCs w:val="24"/>
        </w:rPr>
      </w:pPr>
    </w:p>
    <w:p w14:paraId="728AA228">
      <w:pPr>
        <w:spacing w:line="300" w:lineRule="auto"/>
        <w:jc w:val="left"/>
        <w:rPr>
          <w:rFonts w:hint="eastAsia" w:ascii="宋体" w:hAnsi="宋体"/>
          <w:b/>
          <w:bCs/>
          <w:sz w:val="24"/>
          <w:szCs w:val="24"/>
        </w:rPr>
      </w:pPr>
      <w:r>
        <w:rPr>
          <w:rFonts w:hint="eastAsia" w:ascii="宋体" w:hAnsi="宋体"/>
          <w:b/>
          <w:bCs/>
          <w:sz w:val="24"/>
          <w:szCs w:val="24"/>
        </w:rPr>
        <w:t>void Timer0() interrupt 1  //定时器中断回调</w:t>
      </w:r>
    </w:p>
    <w:p w14:paraId="4B7BD7FC">
      <w:pPr>
        <w:spacing w:line="300" w:lineRule="auto"/>
        <w:jc w:val="left"/>
        <w:rPr>
          <w:rFonts w:ascii="宋体" w:hAnsi="宋体"/>
          <w:b/>
          <w:bCs/>
          <w:sz w:val="24"/>
          <w:szCs w:val="24"/>
        </w:rPr>
      </w:pPr>
      <w:r>
        <w:rPr>
          <w:rFonts w:ascii="宋体" w:hAnsi="宋体"/>
          <w:b/>
          <w:bCs/>
          <w:sz w:val="24"/>
          <w:szCs w:val="24"/>
        </w:rPr>
        <w:t xml:space="preserve"> {</w:t>
      </w:r>
    </w:p>
    <w:p w14:paraId="6919B756">
      <w:pPr>
        <w:spacing w:line="300" w:lineRule="auto"/>
        <w:jc w:val="left"/>
        <w:rPr>
          <w:rFonts w:hint="eastAsia" w:ascii="宋体" w:hAnsi="宋体"/>
          <w:b/>
          <w:bCs/>
          <w:sz w:val="24"/>
          <w:szCs w:val="24"/>
        </w:rPr>
      </w:pPr>
      <w:r>
        <w:rPr>
          <w:rFonts w:hint="eastAsia" w:ascii="宋体" w:hAnsi="宋体"/>
          <w:b/>
          <w:bCs/>
          <w:sz w:val="24"/>
          <w:szCs w:val="24"/>
        </w:rPr>
        <w:t xml:space="preserve">   static unsigned char Timer0_ms = 0;</w:t>
      </w:r>
      <w:r>
        <w:rPr>
          <w:rFonts w:hint="eastAsia" w:ascii="宋体" w:hAnsi="宋体"/>
          <w:b/>
          <w:bCs/>
          <w:sz w:val="24"/>
          <w:szCs w:val="24"/>
        </w:rPr>
        <w:tab/>
      </w:r>
      <w:r>
        <w:rPr>
          <w:rFonts w:hint="eastAsia" w:ascii="宋体" w:hAnsi="宋体"/>
          <w:b/>
          <w:bCs/>
          <w:sz w:val="24"/>
          <w:szCs w:val="24"/>
        </w:rPr>
        <w:t xml:space="preserve"> //定义累加变量</w:t>
      </w:r>
    </w:p>
    <w:p w14:paraId="1A9B4173">
      <w:pPr>
        <w:spacing w:line="300" w:lineRule="auto"/>
        <w:jc w:val="left"/>
        <w:rPr>
          <w:rFonts w:ascii="宋体" w:hAnsi="宋体"/>
          <w:b/>
          <w:bCs/>
          <w:sz w:val="24"/>
          <w:szCs w:val="24"/>
        </w:rPr>
      </w:pPr>
      <w:r>
        <w:rPr>
          <w:rFonts w:ascii="宋体" w:hAnsi="宋体"/>
          <w:b/>
          <w:bCs/>
          <w:sz w:val="24"/>
          <w:szCs w:val="24"/>
        </w:rPr>
        <w:t xml:space="preserve">   TH0=0x4C;</w:t>
      </w:r>
    </w:p>
    <w:p w14:paraId="512A9F22">
      <w:pPr>
        <w:spacing w:line="300" w:lineRule="auto"/>
        <w:jc w:val="left"/>
        <w:rPr>
          <w:rFonts w:hint="eastAsia" w:ascii="宋体" w:hAnsi="宋体"/>
          <w:b/>
          <w:bCs/>
          <w:sz w:val="24"/>
          <w:szCs w:val="24"/>
        </w:rPr>
      </w:pPr>
      <w:r>
        <w:rPr>
          <w:rFonts w:hint="eastAsia" w:ascii="宋体" w:hAnsi="宋体"/>
          <w:b/>
          <w:bCs/>
          <w:sz w:val="24"/>
          <w:szCs w:val="24"/>
        </w:rPr>
        <w:t xml:space="preserve">   TL0=0x00;</w:t>
      </w:r>
      <w:r>
        <w:rPr>
          <w:rFonts w:hint="eastAsia" w:ascii="宋体" w:hAnsi="宋体"/>
          <w:b/>
          <w:bCs/>
          <w:sz w:val="24"/>
          <w:szCs w:val="24"/>
        </w:rPr>
        <w:tab/>
      </w:r>
      <w:r>
        <w:rPr>
          <w:rFonts w:hint="eastAsia" w:ascii="宋体" w:hAnsi="宋体"/>
          <w:b/>
          <w:bCs/>
          <w:sz w:val="24"/>
          <w:szCs w:val="24"/>
        </w:rPr>
        <w:tab/>
      </w:r>
      <w:r>
        <w:rPr>
          <w:rFonts w:hint="eastAsia" w:ascii="宋体" w:hAnsi="宋体"/>
          <w:b/>
          <w:bCs/>
          <w:sz w:val="24"/>
          <w:szCs w:val="24"/>
        </w:rPr>
        <w:tab/>
      </w:r>
      <w:r>
        <w:rPr>
          <w:rFonts w:hint="eastAsia" w:ascii="宋体" w:hAnsi="宋体"/>
          <w:b/>
          <w:bCs/>
          <w:sz w:val="24"/>
          <w:szCs w:val="24"/>
        </w:rPr>
        <w:t xml:space="preserve">   //重新装载定时器初值</w:t>
      </w:r>
    </w:p>
    <w:p w14:paraId="6B27CAB1">
      <w:pPr>
        <w:spacing w:line="300" w:lineRule="auto"/>
        <w:jc w:val="left"/>
        <w:rPr>
          <w:rFonts w:hint="eastAsia" w:ascii="宋体" w:hAnsi="宋体"/>
          <w:b/>
          <w:bCs/>
          <w:sz w:val="24"/>
          <w:szCs w:val="24"/>
        </w:rPr>
      </w:pPr>
      <w:r>
        <w:rPr>
          <w:rFonts w:hint="eastAsia" w:ascii="宋体" w:hAnsi="宋体"/>
          <w:b/>
          <w:bCs/>
          <w:sz w:val="24"/>
          <w:szCs w:val="24"/>
        </w:rPr>
        <w:t xml:space="preserve">   Timer0_ms++;</w:t>
      </w:r>
      <w:r>
        <w:rPr>
          <w:rFonts w:hint="eastAsia" w:ascii="宋体" w:hAnsi="宋体"/>
          <w:b/>
          <w:bCs/>
          <w:sz w:val="24"/>
          <w:szCs w:val="24"/>
        </w:rPr>
        <w:tab/>
      </w:r>
      <w:r>
        <w:rPr>
          <w:rFonts w:hint="eastAsia" w:ascii="宋体" w:hAnsi="宋体"/>
          <w:b/>
          <w:bCs/>
          <w:sz w:val="24"/>
          <w:szCs w:val="24"/>
        </w:rPr>
        <w:tab/>
      </w:r>
      <w:r>
        <w:rPr>
          <w:rFonts w:hint="eastAsia" w:ascii="宋体" w:hAnsi="宋体"/>
          <w:b/>
          <w:bCs/>
          <w:sz w:val="24"/>
          <w:szCs w:val="24"/>
        </w:rPr>
        <w:tab/>
      </w:r>
      <w:r>
        <w:rPr>
          <w:rFonts w:hint="eastAsia" w:ascii="宋体" w:hAnsi="宋体"/>
          <w:b/>
          <w:bCs/>
          <w:sz w:val="24"/>
          <w:szCs w:val="24"/>
        </w:rPr>
        <w:t xml:space="preserve">   //变量累加，是每隔50ms累加一次的</w:t>
      </w:r>
    </w:p>
    <w:p w14:paraId="7097E55A">
      <w:pPr>
        <w:spacing w:line="300" w:lineRule="auto"/>
        <w:jc w:val="left"/>
        <w:rPr>
          <w:rFonts w:hint="eastAsia" w:ascii="宋体" w:hAnsi="宋体"/>
          <w:b/>
          <w:bCs/>
          <w:sz w:val="24"/>
          <w:szCs w:val="24"/>
        </w:rPr>
      </w:pPr>
      <w:r>
        <w:rPr>
          <w:rFonts w:hint="eastAsia" w:ascii="宋体" w:hAnsi="宋体"/>
          <w:b/>
          <w:bCs/>
          <w:sz w:val="24"/>
          <w:szCs w:val="24"/>
        </w:rPr>
        <w:t xml:space="preserve">   Key_Dispose();</w:t>
      </w:r>
      <w:r>
        <w:rPr>
          <w:rFonts w:hint="eastAsia" w:ascii="宋体" w:hAnsi="宋体"/>
          <w:b/>
          <w:bCs/>
          <w:sz w:val="24"/>
          <w:szCs w:val="24"/>
        </w:rPr>
        <w:tab/>
      </w:r>
      <w:r>
        <w:rPr>
          <w:rFonts w:hint="eastAsia" w:ascii="宋体" w:hAnsi="宋体"/>
          <w:b/>
          <w:bCs/>
          <w:sz w:val="24"/>
          <w:szCs w:val="24"/>
        </w:rPr>
        <w:tab/>
      </w:r>
      <w:r>
        <w:rPr>
          <w:rFonts w:hint="eastAsia" w:ascii="宋体" w:hAnsi="宋体"/>
          <w:b/>
          <w:bCs/>
          <w:sz w:val="24"/>
          <w:szCs w:val="24"/>
        </w:rPr>
        <w:t xml:space="preserve">   //调用按键处理函数</w:t>
      </w:r>
    </w:p>
    <w:p w14:paraId="0E46B40C">
      <w:pPr>
        <w:spacing w:line="300" w:lineRule="auto"/>
        <w:jc w:val="left"/>
        <w:rPr>
          <w:rFonts w:hint="eastAsia" w:ascii="宋体" w:hAnsi="宋体"/>
          <w:b/>
          <w:bCs/>
          <w:sz w:val="24"/>
          <w:szCs w:val="24"/>
        </w:rPr>
      </w:pPr>
      <w:r>
        <w:rPr>
          <w:rFonts w:hint="eastAsia" w:ascii="宋体" w:hAnsi="宋体"/>
          <w:b/>
          <w:bCs/>
          <w:sz w:val="24"/>
          <w:szCs w:val="24"/>
        </w:rPr>
        <w:t xml:space="preserve">   if(Timer0_ms%2==0) Debug_flag = 1 ;</w:t>
      </w:r>
      <w:r>
        <w:rPr>
          <w:rFonts w:hint="eastAsia" w:ascii="宋体" w:hAnsi="宋体"/>
          <w:b/>
          <w:bCs/>
          <w:sz w:val="24"/>
          <w:szCs w:val="24"/>
        </w:rPr>
        <w:tab/>
      </w:r>
      <w:r>
        <w:rPr>
          <w:rFonts w:hint="eastAsia" w:ascii="宋体" w:hAnsi="宋体"/>
          <w:b/>
          <w:bCs/>
          <w:sz w:val="24"/>
          <w:szCs w:val="24"/>
        </w:rPr>
        <w:t>//每隔100ms，将发送标志位置一</w:t>
      </w:r>
    </w:p>
    <w:p w14:paraId="4975D7B2">
      <w:pPr>
        <w:spacing w:line="300" w:lineRule="auto"/>
        <w:jc w:val="left"/>
        <w:rPr>
          <w:rFonts w:hint="eastAsia" w:ascii="宋体" w:hAnsi="宋体"/>
          <w:b/>
          <w:bCs/>
          <w:sz w:val="24"/>
          <w:szCs w:val="24"/>
        </w:rPr>
      </w:pPr>
      <w:r>
        <w:rPr>
          <w:rFonts w:hint="eastAsia" w:ascii="宋体" w:hAnsi="宋体"/>
          <w:b/>
          <w:bCs/>
          <w:sz w:val="24"/>
          <w:szCs w:val="24"/>
        </w:rPr>
        <w:t xml:space="preserve">   if(Timer0_ms&gt;=20) </w:t>
      </w:r>
      <w:r>
        <w:rPr>
          <w:rFonts w:hint="eastAsia" w:ascii="宋体" w:hAnsi="宋体"/>
          <w:b/>
          <w:bCs/>
          <w:sz w:val="24"/>
          <w:szCs w:val="24"/>
        </w:rPr>
        <w:tab/>
      </w:r>
      <w:r>
        <w:rPr>
          <w:rFonts w:hint="eastAsia" w:ascii="宋体" w:hAnsi="宋体"/>
          <w:b/>
          <w:bCs/>
          <w:sz w:val="24"/>
          <w:szCs w:val="24"/>
        </w:rPr>
        <w:t xml:space="preserve">   //清零变量</w:t>
      </w:r>
    </w:p>
    <w:p w14:paraId="48E0AF5D">
      <w:pPr>
        <w:spacing w:line="300" w:lineRule="auto"/>
        <w:jc w:val="left"/>
        <w:rPr>
          <w:rFonts w:ascii="宋体" w:hAnsi="宋体"/>
          <w:b/>
          <w:bCs/>
          <w:sz w:val="24"/>
          <w:szCs w:val="24"/>
        </w:rPr>
      </w:pPr>
      <w:r>
        <w:rPr>
          <w:rFonts w:ascii="宋体" w:hAnsi="宋体"/>
          <w:b/>
          <w:bCs/>
          <w:sz w:val="24"/>
          <w:szCs w:val="24"/>
        </w:rPr>
        <w:t xml:space="preserve">    {</w:t>
      </w:r>
    </w:p>
    <w:p w14:paraId="1A911DEF">
      <w:pPr>
        <w:spacing w:line="300" w:lineRule="auto"/>
        <w:jc w:val="left"/>
        <w:rPr>
          <w:rFonts w:hint="eastAsia" w:ascii="宋体" w:hAnsi="宋体"/>
          <w:b/>
          <w:bCs/>
          <w:sz w:val="24"/>
          <w:szCs w:val="24"/>
        </w:rPr>
      </w:pPr>
      <w:r>
        <w:rPr>
          <w:rFonts w:ascii="宋体" w:hAnsi="宋体"/>
          <w:b/>
          <w:bCs/>
          <w:sz w:val="24"/>
          <w:szCs w:val="24"/>
        </w:rPr>
        <w:tab/>
      </w:r>
      <w:r>
        <w:rPr>
          <w:rFonts w:ascii="宋体" w:hAnsi="宋体"/>
          <w:b/>
          <w:bCs/>
          <w:sz w:val="24"/>
          <w:szCs w:val="24"/>
        </w:rPr>
        <w:t xml:space="preserve">  Timer0_ms=0;</w:t>
      </w:r>
    </w:p>
    <w:p w14:paraId="4C3620C8">
      <w:pPr>
        <w:spacing w:line="300" w:lineRule="auto"/>
        <w:jc w:val="left"/>
        <w:rPr>
          <w:rFonts w:ascii="宋体" w:hAnsi="宋体"/>
          <w:b/>
          <w:bCs/>
          <w:sz w:val="24"/>
          <w:szCs w:val="24"/>
        </w:rPr>
      </w:pPr>
      <w:r>
        <w:rPr>
          <w:rFonts w:ascii="宋体" w:hAnsi="宋体"/>
          <w:b/>
          <w:bCs/>
          <w:sz w:val="24"/>
          <w:szCs w:val="24"/>
        </w:rPr>
        <w:tab/>
      </w:r>
      <w:r>
        <w:rPr>
          <w:rFonts w:ascii="宋体" w:hAnsi="宋体"/>
          <w:b/>
          <w:bCs/>
          <w:sz w:val="24"/>
          <w:szCs w:val="24"/>
        </w:rPr>
        <w:t>}</w:t>
      </w:r>
    </w:p>
    <w:p w14:paraId="53947305">
      <w:pPr>
        <w:spacing w:line="300" w:lineRule="auto"/>
        <w:jc w:val="left"/>
        <w:rPr>
          <w:rFonts w:ascii="宋体" w:hAnsi="宋体"/>
          <w:b/>
          <w:bCs/>
          <w:sz w:val="24"/>
          <w:szCs w:val="24"/>
        </w:rPr>
      </w:pPr>
      <w:r>
        <w:rPr>
          <w:rFonts w:ascii="宋体" w:hAnsi="宋体"/>
          <w:b/>
          <w:bCs/>
          <w:sz w:val="24"/>
          <w:szCs w:val="24"/>
        </w:rPr>
        <w:t xml:space="preserve"> }</w:t>
      </w:r>
    </w:p>
    <w:p w14:paraId="010D62E8">
      <w:pPr>
        <w:spacing w:line="300" w:lineRule="auto"/>
        <w:jc w:val="left"/>
        <w:rPr>
          <w:rFonts w:ascii="宋体" w:hAnsi="宋体"/>
          <w:b/>
          <w:bCs/>
          <w:sz w:val="24"/>
          <w:szCs w:val="24"/>
        </w:rPr>
      </w:pPr>
    </w:p>
    <w:p w14:paraId="79981AD2">
      <w:pPr>
        <w:spacing w:line="300" w:lineRule="auto"/>
        <w:jc w:val="left"/>
        <w:rPr>
          <w:rFonts w:hint="eastAsia" w:ascii="宋体" w:hAnsi="宋体"/>
          <w:b/>
          <w:bCs/>
          <w:sz w:val="24"/>
          <w:szCs w:val="24"/>
        </w:rPr>
      </w:pPr>
      <w:r>
        <w:rPr>
          <w:rFonts w:hint="eastAsia" w:ascii="宋体" w:hAnsi="宋体"/>
          <w:b/>
          <w:bCs/>
          <w:sz w:val="24"/>
          <w:szCs w:val="24"/>
        </w:rPr>
        <w:t>void Uart() interrupt 4    //串口回调</w:t>
      </w:r>
    </w:p>
    <w:p w14:paraId="5B49E180">
      <w:pPr>
        <w:spacing w:line="300" w:lineRule="auto"/>
        <w:jc w:val="left"/>
        <w:rPr>
          <w:rFonts w:ascii="宋体" w:hAnsi="宋体"/>
          <w:b/>
          <w:bCs/>
          <w:sz w:val="24"/>
          <w:szCs w:val="24"/>
        </w:rPr>
      </w:pPr>
      <w:r>
        <w:rPr>
          <w:rFonts w:ascii="宋体" w:hAnsi="宋体"/>
          <w:b/>
          <w:bCs/>
          <w:sz w:val="24"/>
          <w:szCs w:val="24"/>
        </w:rPr>
        <w:t xml:space="preserve"> {</w:t>
      </w:r>
    </w:p>
    <w:p w14:paraId="3C5CD094">
      <w:pPr>
        <w:spacing w:line="300" w:lineRule="auto"/>
        <w:jc w:val="left"/>
        <w:rPr>
          <w:rFonts w:ascii="宋体" w:hAnsi="宋体"/>
          <w:b/>
          <w:bCs/>
          <w:sz w:val="24"/>
          <w:szCs w:val="24"/>
        </w:rPr>
      </w:pPr>
      <w:r>
        <w:rPr>
          <w:rFonts w:ascii="宋体" w:hAnsi="宋体"/>
          <w:b/>
          <w:bCs/>
          <w:sz w:val="24"/>
          <w:szCs w:val="24"/>
        </w:rPr>
        <w:t xml:space="preserve">  </w:t>
      </w:r>
    </w:p>
    <w:p w14:paraId="4FBA98E1">
      <w:pPr>
        <w:spacing w:line="300" w:lineRule="auto"/>
        <w:jc w:val="left"/>
        <w:rPr>
          <w:rFonts w:hint="eastAsia" w:ascii="宋体" w:hAnsi="宋体"/>
          <w:b/>
          <w:bCs/>
          <w:sz w:val="24"/>
          <w:szCs w:val="24"/>
        </w:rPr>
      </w:pPr>
      <w:r>
        <w:rPr>
          <w:rFonts w:hint="eastAsia" w:ascii="宋体" w:hAnsi="宋体"/>
          <w:b/>
          <w:bCs/>
          <w:sz w:val="24"/>
          <w:szCs w:val="24"/>
        </w:rPr>
        <w:t xml:space="preserve">   if(RI) </w:t>
      </w:r>
      <w:r>
        <w:rPr>
          <w:rFonts w:hint="eastAsia" w:ascii="宋体" w:hAnsi="宋体"/>
          <w:b/>
          <w:bCs/>
          <w:sz w:val="24"/>
          <w:szCs w:val="24"/>
        </w:rPr>
        <w:tab/>
      </w:r>
      <w:r>
        <w:rPr>
          <w:rFonts w:hint="eastAsia" w:ascii="宋体" w:hAnsi="宋体"/>
          <w:b/>
          <w:bCs/>
          <w:sz w:val="24"/>
          <w:szCs w:val="24"/>
        </w:rPr>
        <w:tab/>
      </w:r>
      <w:r>
        <w:rPr>
          <w:rFonts w:hint="eastAsia" w:ascii="宋体" w:hAnsi="宋体"/>
          <w:b/>
          <w:bCs/>
          <w:sz w:val="24"/>
          <w:szCs w:val="24"/>
        </w:rPr>
        <w:tab/>
      </w:r>
      <w:r>
        <w:rPr>
          <w:rFonts w:hint="eastAsia" w:ascii="宋体" w:hAnsi="宋体"/>
          <w:b/>
          <w:bCs/>
          <w:sz w:val="24"/>
          <w:szCs w:val="24"/>
        </w:rPr>
        <w:tab/>
      </w:r>
      <w:r>
        <w:rPr>
          <w:rFonts w:hint="eastAsia" w:ascii="宋体" w:hAnsi="宋体"/>
          <w:b/>
          <w:bCs/>
          <w:sz w:val="24"/>
          <w:szCs w:val="24"/>
        </w:rPr>
        <w:t xml:space="preserve">   //检测到串口中断</w:t>
      </w:r>
    </w:p>
    <w:p w14:paraId="4487C4C8">
      <w:pPr>
        <w:spacing w:line="300" w:lineRule="auto"/>
        <w:jc w:val="left"/>
        <w:rPr>
          <w:rFonts w:ascii="宋体" w:hAnsi="宋体"/>
          <w:b/>
          <w:bCs/>
          <w:sz w:val="24"/>
          <w:szCs w:val="24"/>
        </w:rPr>
      </w:pPr>
      <w:r>
        <w:rPr>
          <w:rFonts w:ascii="宋体" w:hAnsi="宋体"/>
          <w:b/>
          <w:bCs/>
          <w:sz w:val="24"/>
          <w:szCs w:val="24"/>
        </w:rPr>
        <w:t xml:space="preserve">    {</w:t>
      </w:r>
    </w:p>
    <w:p w14:paraId="27950CB7">
      <w:pPr>
        <w:spacing w:line="300" w:lineRule="auto"/>
        <w:jc w:val="left"/>
        <w:rPr>
          <w:rFonts w:hint="eastAsia" w:ascii="宋体" w:hAnsi="宋体"/>
          <w:b/>
          <w:bCs/>
          <w:sz w:val="24"/>
          <w:szCs w:val="24"/>
        </w:rPr>
      </w:pPr>
      <w:r>
        <w:rPr>
          <w:rFonts w:hint="eastAsia" w:ascii="宋体" w:hAnsi="宋体"/>
          <w:b/>
          <w:bCs/>
          <w:sz w:val="24"/>
          <w:szCs w:val="24"/>
        </w:rPr>
        <w:tab/>
      </w:r>
      <w:r>
        <w:rPr>
          <w:rFonts w:hint="eastAsia" w:ascii="宋体" w:hAnsi="宋体"/>
          <w:b/>
          <w:bCs/>
          <w:sz w:val="24"/>
          <w:szCs w:val="24"/>
        </w:rPr>
        <w:t xml:space="preserve">  RI=0;</w:t>
      </w:r>
      <w:r>
        <w:rPr>
          <w:rFonts w:hint="eastAsia" w:ascii="宋体" w:hAnsi="宋体"/>
          <w:b/>
          <w:bCs/>
          <w:sz w:val="24"/>
          <w:szCs w:val="24"/>
        </w:rPr>
        <w:tab/>
      </w:r>
      <w:r>
        <w:rPr>
          <w:rFonts w:hint="eastAsia" w:ascii="宋体" w:hAnsi="宋体"/>
          <w:b/>
          <w:bCs/>
          <w:sz w:val="24"/>
          <w:szCs w:val="24"/>
        </w:rPr>
        <w:tab/>
      </w:r>
      <w:r>
        <w:rPr>
          <w:rFonts w:hint="eastAsia" w:ascii="宋体" w:hAnsi="宋体"/>
          <w:b/>
          <w:bCs/>
          <w:sz w:val="24"/>
          <w:szCs w:val="24"/>
        </w:rPr>
        <w:tab/>
      </w:r>
      <w:r>
        <w:rPr>
          <w:rFonts w:hint="eastAsia" w:ascii="宋体" w:hAnsi="宋体"/>
          <w:b/>
          <w:bCs/>
          <w:sz w:val="24"/>
          <w:szCs w:val="24"/>
        </w:rPr>
        <w:tab/>
      </w:r>
      <w:r>
        <w:rPr>
          <w:rFonts w:hint="eastAsia" w:ascii="宋体" w:hAnsi="宋体"/>
          <w:b/>
          <w:bCs/>
          <w:sz w:val="24"/>
          <w:szCs w:val="24"/>
        </w:rPr>
        <w:t xml:space="preserve">   //清零</w:t>
      </w:r>
    </w:p>
    <w:p w14:paraId="1C159D14">
      <w:pPr>
        <w:spacing w:line="300" w:lineRule="auto"/>
        <w:jc w:val="left"/>
        <w:rPr>
          <w:rFonts w:hint="eastAsia" w:ascii="宋体" w:hAnsi="宋体"/>
          <w:b/>
          <w:bCs/>
          <w:sz w:val="24"/>
          <w:szCs w:val="24"/>
        </w:rPr>
      </w:pPr>
      <w:r>
        <w:rPr>
          <w:rFonts w:hint="eastAsia" w:ascii="宋体" w:hAnsi="宋体"/>
          <w:b/>
          <w:bCs/>
          <w:sz w:val="24"/>
          <w:szCs w:val="24"/>
        </w:rPr>
        <w:tab/>
      </w:r>
      <w:r>
        <w:rPr>
          <w:rFonts w:hint="eastAsia" w:ascii="宋体" w:hAnsi="宋体"/>
          <w:b/>
          <w:bCs/>
          <w:sz w:val="24"/>
          <w:szCs w:val="24"/>
        </w:rPr>
        <w:t xml:space="preserve">  Uart_Back=SBUF;</w:t>
      </w:r>
      <w:r>
        <w:rPr>
          <w:rFonts w:hint="eastAsia" w:ascii="宋体" w:hAnsi="宋体"/>
          <w:b/>
          <w:bCs/>
          <w:sz w:val="24"/>
          <w:szCs w:val="24"/>
        </w:rPr>
        <w:tab/>
      </w:r>
      <w:r>
        <w:rPr>
          <w:rFonts w:hint="eastAsia" w:ascii="宋体" w:hAnsi="宋体"/>
          <w:b/>
          <w:bCs/>
          <w:sz w:val="24"/>
          <w:szCs w:val="24"/>
        </w:rPr>
        <w:t xml:space="preserve">   //将串口接收的数据赋值给变量</w:t>
      </w:r>
    </w:p>
    <w:p w14:paraId="0437BE85">
      <w:pPr>
        <w:spacing w:line="300" w:lineRule="auto"/>
        <w:jc w:val="left"/>
        <w:rPr>
          <w:rFonts w:hint="eastAsia" w:ascii="宋体" w:hAnsi="宋体"/>
          <w:b/>
          <w:bCs/>
          <w:sz w:val="24"/>
          <w:szCs w:val="24"/>
        </w:rPr>
      </w:pPr>
      <w:r>
        <w:rPr>
          <w:rFonts w:hint="eastAsia" w:ascii="宋体" w:hAnsi="宋体"/>
          <w:b/>
          <w:bCs/>
          <w:sz w:val="24"/>
          <w:szCs w:val="24"/>
        </w:rPr>
        <w:tab/>
      </w:r>
      <w:r>
        <w:rPr>
          <w:rFonts w:hint="eastAsia" w:ascii="宋体" w:hAnsi="宋体"/>
          <w:b/>
          <w:bCs/>
          <w:sz w:val="24"/>
          <w:szCs w:val="24"/>
        </w:rPr>
        <w:t xml:space="preserve">  switch(Uart_Back)    //根据不同的值，操作不同的继电器</w:t>
      </w:r>
    </w:p>
    <w:p w14:paraId="699494E8">
      <w:pPr>
        <w:spacing w:line="300" w:lineRule="auto"/>
        <w:jc w:val="left"/>
        <w:rPr>
          <w:rFonts w:ascii="宋体" w:hAnsi="宋体"/>
          <w:b/>
          <w:bCs/>
          <w:sz w:val="24"/>
          <w:szCs w:val="24"/>
        </w:rPr>
      </w:pPr>
      <w:r>
        <w:rPr>
          <w:rFonts w:ascii="宋体" w:hAnsi="宋体"/>
          <w:b/>
          <w:bCs/>
          <w:sz w:val="24"/>
          <w:szCs w:val="24"/>
        </w:rPr>
        <w:tab/>
      </w:r>
      <w:r>
        <w:rPr>
          <w:rFonts w:ascii="宋体" w:hAnsi="宋体"/>
          <w:b/>
          <w:bCs/>
          <w:sz w:val="24"/>
          <w:szCs w:val="24"/>
        </w:rPr>
        <w:t xml:space="preserve">   {</w:t>
      </w:r>
    </w:p>
    <w:p w14:paraId="04218903">
      <w:pPr>
        <w:spacing w:line="300" w:lineRule="auto"/>
        <w:jc w:val="left"/>
        <w:rPr>
          <w:rFonts w:ascii="宋体" w:hAnsi="宋体"/>
          <w:b/>
          <w:bCs/>
          <w:sz w:val="24"/>
          <w:szCs w:val="24"/>
        </w:rPr>
      </w:pPr>
      <w:r>
        <w:rPr>
          <w:rFonts w:ascii="宋体" w:hAnsi="宋体"/>
          <w:b/>
          <w:bCs/>
          <w:sz w:val="24"/>
          <w:szCs w:val="24"/>
        </w:rPr>
        <w:tab/>
      </w:r>
      <w:r>
        <w:rPr>
          <w:rFonts w:ascii="宋体" w:hAnsi="宋体"/>
          <w:b/>
          <w:bCs/>
          <w:sz w:val="24"/>
          <w:szCs w:val="24"/>
        </w:rPr>
        <w:t xml:space="preserve">     case 'A': JDQ1=~JDQ1; break;</w:t>
      </w:r>
    </w:p>
    <w:p w14:paraId="1591EDD1">
      <w:pPr>
        <w:spacing w:line="300" w:lineRule="auto"/>
        <w:jc w:val="left"/>
        <w:rPr>
          <w:rFonts w:ascii="宋体" w:hAnsi="宋体"/>
          <w:b/>
          <w:bCs/>
          <w:sz w:val="24"/>
          <w:szCs w:val="24"/>
        </w:rPr>
      </w:pPr>
      <w:r>
        <w:rPr>
          <w:rFonts w:ascii="宋体" w:hAnsi="宋体"/>
          <w:b/>
          <w:bCs/>
          <w:sz w:val="24"/>
          <w:szCs w:val="24"/>
        </w:rPr>
        <w:tab/>
      </w:r>
      <w:r>
        <w:rPr>
          <w:rFonts w:ascii="宋体" w:hAnsi="宋体"/>
          <w:b/>
          <w:bCs/>
          <w:sz w:val="24"/>
          <w:szCs w:val="24"/>
        </w:rPr>
        <w:t xml:space="preserve">     case 'B': JDQ2=~JDQ2; break;</w:t>
      </w:r>
    </w:p>
    <w:p w14:paraId="1A5D2778">
      <w:pPr>
        <w:spacing w:line="300" w:lineRule="auto"/>
        <w:jc w:val="left"/>
        <w:rPr>
          <w:rFonts w:ascii="宋体" w:hAnsi="宋体"/>
          <w:b/>
          <w:bCs/>
          <w:sz w:val="24"/>
          <w:szCs w:val="24"/>
        </w:rPr>
      </w:pPr>
      <w:r>
        <w:rPr>
          <w:rFonts w:ascii="宋体" w:hAnsi="宋体"/>
          <w:b/>
          <w:bCs/>
          <w:sz w:val="24"/>
          <w:szCs w:val="24"/>
        </w:rPr>
        <w:tab/>
      </w:r>
      <w:r>
        <w:rPr>
          <w:rFonts w:ascii="宋体" w:hAnsi="宋体"/>
          <w:b/>
          <w:bCs/>
          <w:sz w:val="24"/>
          <w:szCs w:val="24"/>
        </w:rPr>
        <w:t xml:space="preserve">     case 'C': JDQ3=~JDQ3; break;</w:t>
      </w:r>
    </w:p>
    <w:p w14:paraId="02BFF772">
      <w:pPr>
        <w:spacing w:line="300" w:lineRule="auto"/>
        <w:jc w:val="left"/>
        <w:rPr>
          <w:rFonts w:hint="eastAsia" w:ascii="宋体" w:hAnsi="宋体"/>
          <w:b/>
          <w:bCs/>
          <w:sz w:val="24"/>
          <w:szCs w:val="24"/>
        </w:rPr>
      </w:pPr>
      <w:r>
        <w:rPr>
          <w:rFonts w:hint="eastAsia" w:ascii="宋体" w:hAnsi="宋体"/>
          <w:b/>
          <w:bCs/>
          <w:sz w:val="24"/>
          <w:szCs w:val="24"/>
        </w:rPr>
        <w:tab/>
      </w:r>
      <w:r>
        <w:rPr>
          <w:rFonts w:hint="eastAsia" w:ascii="宋体" w:hAnsi="宋体"/>
          <w:b/>
          <w:bCs/>
          <w:sz w:val="24"/>
          <w:szCs w:val="24"/>
        </w:rPr>
        <w:t xml:space="preserve">     case 'D': JDQ4=~JDQ4; break;</w:t>
      </w:r>
      <w:r>
        <w:rPr>
          <w:rFonts w:hint="eastAsia" w:ascii="宋体" w:hAnsi="宋体"/>
          <w:b/>
          <w:bCs/>
          <w:sz w:val="24"/>
          <w:szCs w:val="24"/>
        </w:rPr>
        <w:tab/>
      </w:r>
      <w:r>
        <w:rPr>
          <w:rFonts w:hint="eastAsia" w:ascii="宋体" w:hAnsi="宋体"/>
          <w:b/>
          <w:bCs/>
          <w:sz w:val="24"/>
          <w:szCs w:val="24"/>
        </w:rPr>
        <w:t>//APP部分就是下发ABCD，对应四个操作</w:t>
      </w:r>
    </w:p>
    <w:p w14:paraId="19848385">
      <w:pPr>
        <w:spacing w:line="300" w:lineRule="auto"/>
        <w:jc w:val="left"/>
        <w:rPr>
          <w:rFonts w:ascii="宋体" w:hAnsi="宋体"/>
          <w:b/>
          <w:bCs/>
          <w:sz w:val="24"/>
          <w:szCs w:val="24"/>
        </w:rPr>
      </w:pPr>
    </w:p>
    <w:p w14:paraId="0BB63427">
      <w:pPr>
        <w:spacing w:line="300" w:lineRule="auto"/>
        <w:jc w:val="left"/>
        <w:rPr>
          <w:rFonts w:ascii="宋体" w:hAnsi="宋体"/>
          <w:b/>
          <w:bCs/>
          <w:sz w:val="24"/>
          <w:szCs w:val="24"/>
        </w:rPr>
      </w:pPr>
      <w:r>
        <w:rPr>
          <w:rFonts w:ascii="宋体" w:hAnsi="宋体"/>
          <w:b/>
          <w:bCs/>
          <w:sz w:val="24"/>
          <w:szCs w:val="24"/>
        </w:rPr>
        <w:tab/>
      </w:r>
      <w:r>
        <w:rPr>
          <w:rFonts w:ascii="宋体" w:hAnsi="宋体"/>
          <w:b/>
          <w:bCs/>
          <w:sz w:val="24"/>
          <w:szCs w:val="24"/>
        </w:rPr>
        <w:t xml:space="preserve">   }</w:t>
      </w:r>
    </w:p>
    <w:p w14:paraId="67FB7470">
      <w:pPr>
        <w:spacing w:line="300" w:lineRule="auto"/>
        <w:jc w:val="left"/>
        <w:rPr>
          <w:rFonts w:ascii="宋体" w:hAnsi="宋体"/>
          <w:b/>
          <w:bCs/>
          <w:sz w:val="24"/>
          <w:szCs w:val="24"/>
        </w:rPr>
      </w:pPr>
      <w:r>
        <w:rPr>
          <w:rFonts w:ascii="宋体" w:hAnsi="宋体"/>
          <w:b/>
          <w:bCs/>
          <w:sz w:val="24"/>
          <w:szCs w:val="24"/>
        </w:rPr>
        <w:tab/>
      </w:r>
      <w:r>
        <w:rPr>
          <w:rFonts w:ascii="宋体" w:hAnsi="宋体"/>
          <w:b/>
          <w:bCs/>
          <w:sz w:val="24"/>
          <w:szCs w:val="24"/>
        </w:rPr>
        <w:t>}</w:t>
      </w:r>
    </w:p>
    <w:p w14:paraId="194081FA">
      <w:pPr>
        <w:spacing w:line="300" w:lineRule="auto"/>
        <w:rPr>
          <w:rFonts w:hint="eastAsia" w:ascii="宋体" w:hAnsi="宋体"/>
          <w:b/>
          <w:bCs/>
          <w:sz w:val="24"/>
          <w:szCs w:val="24"/>
        </w:rPr>
      </w:pPr>
      <w:r>
        <w:rPr>
          <w:rFonts w:ascii="宋体" w:hAnsi="宋体"/>
          <w:b/>
          <w:bCs/>
          <w:sz w:val="24"/>
          <w:szCs w:val="24"/>
        </w:rPr>
        <w:t>}</w:t>
      </w:r>
    </w:p>
    <w:sectPr>
      <w:footnotePr>
        <w:numFmt w:val="decimalEnclosedCircleChinese"/>
        <w:numRestart w:val="eachPage"/>
      </w:footnotePr>
      <w:pgSz w:w="11906" w:h="16838"/>
      <w:pgMar w:top="1701" w:right="1134" w:bottom="1418" w:left="1418" w:header="851" w:footer="992" w:gutter="0"/>
      <w:cols w:space="720" w:num="1"/>
      <w:docGrid w:type="linesAndChar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Calibri Light">
    <w:panose1 w:val="020F0302020204030204"/>
    <w:charset w:val="00"/>
    <w:family w:val="swiss"/>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仿宋">
    <w:panose1 w:val="02010609060101010101"/>
    <w:charset w:val="86"/>
    <w:family w:val="modern"/>
    <w:pitch w:val="default"/>
    <w:sig w:usb0="800002BF" w:usb1="38CF7CFA" w:usb2="00000016" w:usb3="00000000" w:csb0="00040001" w:csb1="00000000"/>
  </w:font>
  <w:font w:name="宋体-方正超大字符集">
    <w:altName w:val="宋体"/>
    <w:panose1 w:val="00000000000000000000"/>
    <w:charset w:val="86"/>
    <w:family w:val="script"/>
    <w:pitch w:val="default"/>
    <w:sig w:usb0="00000000" w:usb1="00000000" w:usb2="00000010" w:usb3="00000000" w:csb0="00040000" w:csb1="00000000"/>
  </w:font>
  <w:font w:name="Cambria Math">
    <w:panose1 w:val="02040503050406030204"/>
    <w:charset w:val="00"/>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D85E4A">
    <w:pPr>
      <w:pStyle w:val="19"/>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BAD3EF">
    <w:pPr>
      <w:pStyle w:val="19"/>
      <w:jc w:val="cen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51339674"/>
      <w:docPartObj>
        <w:docPartGallery w:val="AutoText"/>
      </w:docPartObj>
    </w:sdtPr>
    <w:sdtContent>
      <w:p w14:paraId="431E5042">
        <w:pPr>
          <w:pStyle w:val="19"/>
          <w:jc w:val="center"/>
        </w:pPr>
        <w:r>
          <w:fldChar w:fldCharType="begin"/>
        </w:r>
        <w:r>
          <w:instrText xml:space="preserve">PAGE   \* MERGEFORMAT</w:instrText>
        </w:r>
        <w:r>
          <w:fldChar w:fldCharType="separate"/>
        </w:r>
        <w:r>
          <w:rPr>
            <w:lang w:val="zh-CN"/>
          </w:rPr>
          <w:t>2</w:t>
        </w:r>
        <w:r>
          <w:fldChar w:fldCharType="end"/>
        </w:r>
      </w:p>
    </w:sdtContent>
  </w:sdt>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805526">
    <w:pPr>
      <w:pStyle w:val="20"/>
    </w:pPr>
    <w:r>
      <w:rPr>
        <w:rFonts w:hint="eastAsia"/>
      </w:rPr>
      <w:t>武汉学院毕业论文（设计）</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C7502CB"/>
    <w:multiLevelType w:val="multilevel"/>
    <w:tmpl w:val="6C7502CB"/>
    <w:lvl w:ilvl="0" w:tentative="0">
      <w:start w:val="1"/>
      <w:numFmt w:val="decimal"/>
      <w:suff w:val="nothing"/>
      <w:lvlText w:val="第%1章"/>
      <w:lvlJc w:val="left"/>
      <w:pPr>
        <w:ind w:left="0" w:firstLine="0"/>
      </w:pPr>
      <w:rPr>
        <w:rFonts w:hint="eastAsia"/>
        <w:b w:val="0"/>
        <w:i w:val="0"/>
        <w:sz w:val="32"/>
        <w:szCs w:val="32"/>
      </w:rPr>
    </w:lvl>
    <w:lvl w:ilvl="1" w:tentative="0">
      <w:start w:val="1"/>
      <w:numFmt w:val="decimal"/>
      <w:suff w:val="nothing"/>
      <w:lvlText w:val="%1.%2"/>
      <w:lvlJc w:val="left"/>
      <w:pPr>
        <w:ind w:left="0" w:firstLine="0"/>
      </w:pPr>
      <w:rPr>
        <w:rFonts w:hint="default" w:ascii="Times New Roman" w:hAnsi="Times New Roman" w:cs="Times New Roman"/>
      </w:rPr>
    </w:lvl>
    <w:lvl w:ilvl="2" w:tentative="0">
      <w:start w:val="1"/>
      <w:numFmt w:val="decimal"/>
      <w:pStyle w:val="5"/>
      <w:suff w:val="nothing"/>
      <w:lvlText w:val="%1.%2.%3"/>
      <w:lvlJc w:val="left"/>
      <w:pPr>
        <w:ind w:left="630" w:firstLine="0"/>
      </w:pPr>
      <w:rPr>
        <w:rFonts w:hint="eastAsia"/>
      </w:rPr>
    </w:lvl>
    <w:lvl w:ilvl="3" w:tentative="0">
      <w:start w:val="1"/>
      <w:numFmt w:val="none"/>
      <w:suff w:val="nothing"/>
      <w:lvlText w:val=""/>
      <w:lvlJc w:val="left"/>
      <w:pPr>
        <w:ind w:left="0" w:firstLine="0"/>
      </w:pPr>
      <w:rPr>
        <w:rFonts w:hint="eastAsia"/>
      </w:rPr>
    </w:lvl>
    <w:lvl w:ilvl="4" w:tentative="0">
      <w:start w:val="1"/>
      <w:numFmt w:val="none"/>
      <w:suff w:val="nothing"/>
      <w:lvlText w:val=""/>
      <w:lvlJc w:val="left"/>
      <w:pPr>
        <w:ind w:left="0" w:firstLine="0"/>
      </w:pPr>
      <w:rPr>
        <w:rFonts w:hint="eastAsia"/>
      </w:rPr>
    </w:lvl>
    <w:lvl w:ilvl="5" w:tentative="0">
      <w:start w:val="1"/>
      <w:numFmt w:val="none"/>
      <w:suff w:val="nothing"/>
      <w:lvlText w:val=""/>
      <w:lvlJc w:val="left"/>
      <w:pPr>
        <w:ind w:left="0" w:firstLine="0"/>
      </w:pPr>
      <w:rPr>
        <w:rFonts w:hint="eastAsia"/>
      </w:rPr>
    </w:lvl>
    <w:lvl w:ilvl="6" w:tentative="0">
      <w:start w:val="1"/>
      <w:numFmt w:val="none"/>
      <w:suff w:val="nothing"/>
      <w:lvlText w:val=""/>
      <w:lvlJc w:val="left"/>
      <w:pPr>
        <w:ind w:left="0" w:firstLine="0"/>
      </w:pPr>
      <w:rPr>
        <w:rFonts w:hint="eastAsia"/>
      </w:rPr>
    </w:lvl>
    <w:lvl w:ilvl="7" w:tentative="0">
      <w:start w:val="1"/>
      <w:numFmt w:val="none"/>
      <w:suff w:val="nothing"/>
      <w:lvlText w:val=""/>
      <w:lvlJc w:val="left"/>
      <w:pPr>
        <w:ind w:left="0" w:firstLine="0"/>
      </w:pPr>
      <w:rPr>
        <w:rFonts w:hint="eastAsia"/>
      </w:rPr>
    </w:lvl>
    <w:lvl w:ilvl="8" w:tentative="0">
      <w:start w:val="1"/>
      <w:numFmt w:val="none"/>
      <w:suff w:val="nothing"/>
      <w:lvlText w:val=""/>
      <w:lvlJc w:val="left"/>
      <w:pPr>
        <w:ind w:left="0" w:firstLine="0"/>
      </w:pPr>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noPunctuationKerning w:val="1"/>
  <w:characterSpacingControl w:val="compressPunctuation"/>
  <w:footnotePr>
    <w:numFmt w:val="decimalEnclosedCircleChinese"/>
    <w:numRestart w:val="eachPage"/>
  </w:foot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B6DA4"/>
    <w:rsid w:val="000012D7"/>
    <w:rsid w:val="00002B36"/>
    <w:rsid w:val="00003738"/>
    <w:rsid w:val="000051C1"/>
    <w:rsid w:val="00006415"/>
    <w:rsid w:val="00010122"/>
    <w:rsid w:val="00011414"/>
    <w:rsid w:val="00012E11"/>
    <w:rsid w:val="00021263"/>
    <w:rsid w:val="00022F98"/>
    <w:rsid w:val="00030175"/>
    <w:rsid w:val="000420D8"/>
    <w:rsid w:val="00043073"/>
    <w:rsid w:val="00045987"/>
    <w:rsid w:val="0004608B"/>
    <w:rsid w:val="00047C5E"/>
    <w:rsid w:val="00050D48"/>
    <w:rsid w:val="00054649"/>
    <w:rsid w:val="00056261"/>
    <w:rsid w:val="00062031"/>
    <w:rsid w:val="00063734"/>
    <w:rsid w:val="00063E43"/>
    <w:rsid w:val="00064CD1"/>
    <w:rsid w:val="00066AB0"/>
    <w:rsid w:val="00067C92"/>
    <w:rsid w:val="000776A1"/>
    <w:rsid w:val="000813D3"/>
    <w:rsid w:val="0008554E"/>
    <w:rsid w:val="00094C57"/>
    <w:rsid w:val="00097CF0"/>
    <w:rsid w:val="000A2755"/>
    <w:rsid w:val="000A4AFA"/>
    <w:rsid w:val="000B1ACF"/>
    <w:rsid w:val="000C6D76"/>
    <w:rsid w:val="000D39EF"/>
    <w:rsid w:val="000D41EC"/>
    <w:rsid w:val="000E3798"/>
    <w:rsid w:val="000E3DD6"/>
    <w:rsid w:val="000E7049"/>
    <w:rsid w:val="000E7851"/>
    <w:rsid w:val="000F18B9"/>
    <w:rsid w:val="000F6C5E"/>
    <w:rsid w:val="001166DF"/>
    <w:rsid w:val="00121C9C"/>
    <w:rsid w:val="0012358D"/>
    <w:rsid w:val="0012584D"/>
    <w:rsid w:val="0012743A"/>
    <w:rsid w:val="00130265"/>
    <w:rsid w:val="00140632"/>
    <w:rsid w:val="00140D29"/>
    <w:rsid w:val="00140EAB"/>
    <w:rsid w:val="00141867"/>
    <w:rsid w:val="001468DC"/>
    <w:rsid w:val="00151BC7"/>
    <w:rsid w:val="00151E90"/>
    <w:rsid w:val="0015271C"/>
    <w:rsid w:val="00153401"/>
    <w:rsid w:val="00153463"/>
    <w:rsid w:val="00157CAD"/>
    <w:rsid w:val="00161ACD"/>
    <w:rsid w:val="00161E1B"/>
    <w:rsid w:val="00163F46"/>
    <w:rsid w:val="00174097"/>
    <w:rsid w:val="00175055"/>
    <w:rsid w:val="00176B7E"/>
    <w:rsid w:val="00181870"/>
    <w:rsid w:val="00182CFD"/>
    <w:rsid w:val="0018332A"/>
    <w:rsid w:val="001837EF"/>
    <w:rsid w:val="0019110F"/>
    <w:rsid w:val="00192286"/>
    <w:rsid w:val="001940E9"/>
    <w:rsid w:val="0019699C"/>
    <w:rsid w:val="00196F6C"/>
    <w:rsid w:val="001A1C61"/>
    <w:rsid w:val="001A5D4E"/>
    <w:rsid w:val="001A5DCA"/>
    <w:rsid w:val="001C3149"/>
    <w:rsid w:val="001C6820"/>
    <w:rsid w:val="001C7BBD"/>
    <w:rsid w:val="001D29EA"/>
    <w:rsid w:val="001E1D74"/>
    <w:rsid w:val="001E5806"/>
    <w:rsid w:val="001E5FAD"/>
    <w:rsid w:val="001E7997"/>
    <w:rsid w:val="001F084D"/>
    <w:rsid w:val="001F18F9"/>
    <w:rsid w:val="001F6757"/>
    <w:rsid w:val="001F7642"/>
    <w:rsid w:val="002040AA"/>
    <w:rsid w:val="00207F37"/>
    <w:rsid w:val="00211559"/>
    <w:rsid w:val="00211A30"/>
    <w:rsid w:val="0021788B"/>
    <w:rsid w:val="002231B5"/>
    <w:rsid w:val="002241A0"/>
    <w:rsid w:val="0022609B"/>
    <w:rsid w:val="002329FB"/>
    <w:rsid w:val="002434B5"/>
    <w:rsid w:val="00243790"/>
    <w:rsid w:val="00244E0E"/>
    <w:rsid w:val="002609D1"/>
    <w:rsid w:val="002615AD"/>
    <w:rsid w:val="00273A2C"/>
    <w:rsid w:val="002839B3"/>
    <w:rsid w:val="00287874"/>
    <w:rsid w:val="00293910"/>
    <w:rsid w:val="002955A0"/>
    <w:rsid w:val="00297BF3"/>
    <w:rsid w:val="002A7141"/>
    <w:rsid w:val="002B0296"/>
    <w:rsid w:val="002B0DB1"/>
    <w:rsid w:val="002B340C"/>
    <w:rsid w:val="002C631F"/>
    <w:rsid w:val="002D37E9"/>
    <w:rsid w:val="002D66BA"/>
    <w:rsid w:val="002E68CD"/>
    <w:rsid w:val="002F1750"/>
    <w:rsid w:val="003118EE"/>
    <w:rsid w:val="00316EDB"/>
    <w:rsid w:val="003179BC"/>
    <w:rsid w:val="00321F49"/>
    <w:rsid w:val="003220E9"/>
    <w:rsid w:val="00331F53"/>
    <w:rsid w:val="00336BEE"/>
    <w:rsid w:val="003378A3"/>
    <w:rsid w:val="003406FC"/>
    <w:rsid w:val="00341BF9"/>
    <w:rsid w:val="0034417D"/>
    <w:rsid w:val="0034445D"/>
    <w:rsid w:val="003455EC"/>
    <w:rsid w:val="003537A1"/>
    <w:rsid w:val="0035444F"/>
    <w:rsid w:val="00360A8C"/>
    <w:rsid w:val="00360C1A"/>
    <w:rsid w:val="00361ED8"/>
    <w:rsid w:val="00365447"/>
    <w:rsid w:val="00367F81"/>
    <w:rsid w:val="00373A5F"/>
    <w:rsid w:val="0037530E"/>
    <w:rsid w:val="0037694B"/>
    <w:rsid w:val="00376D4D"/>
    <w:rsid w:val="00377C4C"/>
    <w:rsid w:val="003828B4"/>
    <w:rsid w:val="003838F2"/>
    <w:rsid w:val="003841AA"/>
    <w:rsid w:val="00386BEE"/>
    <w:rsid w:val="00393E91"/>
    <w:rsid w:val="003942AA"/>
    <w:rsid w:val="003943FC"/>
    <w:rsid w:val="003A3CD3"/>
    <w:rsid w:val="003A6B16"/>
    <w:rsid w:val="003A6BB7"/>
    <w:rsid w:val="003A7330"/>
    <w:rsid w:val="003B3C6E"/>
    <w:rsid w:val="003B4B2D"/>
    <w:rsid w:val="003B6DA4"/>
    <w:rsid w:val="003C1F4D"/>
    <w:rsid w:val="003C4F40"/>
    <w:rsid w:val="003D30F4"/>
    <w:rsid w:val="003D7B7A"/>
    <w:rsid w:val="003E0286"/>
    <w:rsid w:val="003F04E9"/>
    <w:rsid w:val="00400AB7"/>
    <w:rsid w:val="00403C31"/>
    <w:rsid w:val="0040754E"/>
    <w:rsid w:val="00410870"/>
    <w:rsid w:val="0042135E"/>
    <w:rsid w:val="00421713"/>
    <w:rsid w:val="0042705A"/>
    <w:rsid w:val="00430236"/>
    <w:rsid w:val="0043134A"/>
    <w:rsid w:val="00432A60"/>
    <w:rsid w:val="00433AAC"/>
    <w:rsid w:val="00434208"/>
    <w:rsid w:val="0044147B"/>
    <w:rsid w:val="00442F95"/>
    <w:rsid w:val="0044689F"/>
    <w:rsid w:val="00456496"/>
    <w:rsid w:val="00463464"/>
    <w:rsid w:val="00463F52"/>
    <w:rsid w:val="0046408C"/>
    <w:rsid w:val="00470137"/>
    <w:rsid w:val="00470F46"/>
    <w:rsid w:val="00470FF8"/>
    <w:rsid w:val="00471D9B"/>
    <w:rsid w:val="0047302D"/>
    <w:rsid w:val="00487047"/>
    <w:rsid w:val="00487F2B"/>
    <w:rsid w:val="00490318"/>
    <w:rsid w:val="004913AA"/>
    <w:rsid w:val="0049584C"/>
    <w:rsid w:val="00496131"/>
    <w:rsid w:val="004A470F"/>
    <w:rsid w:val="004B00FC"/>
    <w:rsid w:val="004C4C7D"/>
    <w:rsid w:val="004C564D"/>
    <w:rsid w:val="004C5D05"/>
    <w:rsid w:val="004C6A83"/>
    <w:rsid w:val="004D28DA"/>
    <w:rsid w:val="004D5FA2"/>
    <w:rsid w:val="004E5120"/>
    <w:rsid w:val="004E527B"/>
    <w:rsid w:val="004E6C68"/>
    <w:rsid w:val="004E77FD"/>
    <w:rsid w:val="004F2959"/>
    <w:rsid w:val="004F4AA6"/>
    <w:rsid w:val="004F4B71"/>
    <w:rsid w:val="00507015"/>
    <w:rsid w:val="00507CFA"/>
    <w:rsid w:val="0051002A"/>
    <w:rsid w:val="0051315B"/>
    <w:rsid w:val="00523049"/>
    <w:rsid w:val="00523A60"/>
    <w:rsid w:val="00526236"/>
    <w:rsid w:val="00526AC3"/>
    <w:rsid w:val="005360D1"/>
    <w:rsid w:val="00540006"/>
    <w:rsid w:val="0054149D"/>
    <w:rsid w:val="005458FE"/>
    <w:rsid w:val="00550055"/>
    <w:rsid w:val="0055034C"/>
    <w:rsid w:val="00551CBC"/>
    <w:rsid w:val="005566F4"/>
    <w:rsid w:val="00557683"/>
    <w:rsid w:val="00563E2A"/>
    <w:rsid w:val="00564531"/>
    <w:rsid w:val="00566529"/>
    <w:rsid w:val="00566BAC"/>
    <w:rsid w:val="00576F37"/>
    <w:rsid w:val="00580195"/>
    <w:rsid w:val="00581B38"/>
    <w:rsid w:val="005852CE"/>
    <w:rsid w:val="00586F4A"/>
    <w:rsid w:val="005901D2"/>
    <w:rsid w:val="005920B7"/>
    <w:rsid w:val="00592852"/>
    <w:rsid w:val="0059465E"/>
    <w:rsid w:val="0059553E"/>
    <w:rsid w:val="005968CF"/>
    <w:rsid w:val="00597B73"/>
    <w:rsid w:val="005A2137"/>
    <w:rsid w:val="005A27E4"/>
    <w:rsid w:val="005A4416"/>
    <w:rsid w:val="005A52B8"/>
    <w:rsid w:val="005B2952"/>
    <w:rsid w:val="005B3A17"/>
    <w:rsid w:val="005C0F59"/>
    <w:rsid w:val="005C5820"/>
    <w:rsid w:val="005E4659"/>
    <w:rsid w:val="005E73C6"/>
    <w:rsid w:val="005F42B4"/>
    <w:rsid w:val="005F490D"/>
    <w:rsid w:val="0060477F"/>
    <w:rsid w:val="00606758"/>
    <w:rsid w:val="00610AC7"/>
    <w:rsid w:val="0061252A"/>
    <w:rsid w:val="00616C14"/>
    <w:rsid w:val="0063051A"/>
    <w:rsid w:val="00630E65"/>
    <w:rsid w:val="00632132"/>
    <w:rsid w:val="006344F3"/>
    <w:rsid w:val="00635124"/>
    <w:rsid w:val="006458F8"/>
    <w:rsid w:val="0064666E"/>
    <w:rsid w:val="006500DB"/>
    <w:rsid w:val="006536BC"/>
    <w:rsid w:val="00654BD9"/>
    <w:rsid w:val="006576FD"/>
    <w:rsid w:val="00657948"/>
    <w:rsid w:val="00672446"/>
    <w:rsid w:val="00672EDA"/>
    <w:rsid w:val="00674CC9"/>
    <w:rsid w:val="00675D5A"/>
    <w:rsid w:val="006867C7"/>
    <w:rsid w:val="00690B75"/>
    <w:rsid w:val="006922E8"/>
    <w:rsid w:val="00693775"/>
    <w:rsid w:val="006956FE"/>
    <w:rsid w:val="00696DE0"/>
    <w:rsid w:val="006A42E4"/>
    <w:rsid w:val="006B0F66"/>
    <w:rsid w:val="006B4EF4"/>
    <w:rsid w:val="006B5BA7"/>
    <w:rsid w:val="006B6073"/>
    <w:rsid w:val="006C35E5"/>
    <w:rsid w:val="006C3661"/>
    <w:rsid w:val="006D1B60"/>
    <w:rsid w:val="006D490A"/>
    <w:rsid w:val="006D4F40"/>
    <w:rsid w:val="006D6679"/>
    <w:rsid w:val="006E24B4"/>
    <w:rsid w:val="006F1748"/>
    <w:rsid w:val="006F1C51"/>
    <w:rsid w:val="006F5B5F"/>
    <w:rsid w:val="006F7956"/>
    <w:rsid w:val="00700C1D"/>
    <w:rsid w:val="007014B0"/>
    <w:rsid w:val="00701EB1"/>
    <w:rsid w:val="00702D46"/>
    <w:rsid w:val="00703678"/>
    <w:rsid w:val="0070664A"/>
    <w:rsid w:val="007076D3"/>
    <w:rsid w:val="00710A92"/>
    <w:rsid w:val="00713A11"/>
    <w:rsid w:val="00717AED"/>
    <w:rsid w:val="007200A9"/>
    <w:rsid w:val="00721B96"/>
    <w:rsid w:val="00721C7C"/>
    <w:rsid w:val="00721CC8"/>
    <w:rsid w:val="0072633F"/>
    <w:rsid w:val="00730F51"/>
    <w:rsid w:val="007368DE"/>
    <w:rsid w:val="00746B69"/>
    <w:rsid w:val="00751E53"/>
    <w:rsid w:val="0075239F"/>
    <w:rsid w:val="00752848"/>
    <w:rsid w:val="00753B9D"/>
    <w:rsid w:val="00754F96"/>
    <w:rsid w:val="00760C90"/>
    <w:rsid w:val="007645FC"/>
    <w:rsid w:val="00766CA3"/>
    <w:rsid w:val="00773568"/>
    <w:rsid w:val="00775281"/>
    <w:rsid w:val="00780733"/>
    <w:rsid w:val="00781C98"/>
    <w:rsid w:val="00782416"/>
    <w:rsid w:val="00786D76"/>
    <w:rsid w:val="00787CA2"/>
    <w:rsid w:val="0079309C"/>
    <w:rsid w:val="00795453"/>
    <w:rsid w:val="00796707"/>
    <w:rsid w:val="00797F51"/>
    <w:rsid w:val="007A4FB0"/>
    <w:rsid w:val="007B5561"/>
    <w:rsid w:val="007B7338"/>
    <w:rsid w:val="007C12C7"/>
    <w:rsid w:val="007C1F11"/>
    <w:rsid w:val="007C23C1"/>
    <w:rsid w:val="007C4141"/>
    <w:rsid w:val="007D4279"/>
    <w:rsid w:val="007E1DEC"/>
    <w:rsid w:val="007E22B4"/>
    <w:rsid w:val="007E5097"/>
    <w:rsid w:val="0080250A"/>
    <w:rsid w:val="008054F7"/>
    <w:rsid w:val="00814614"/>
    <w:rsid w:val="00814E53"/>
    <w:rsid w:val="00815248"/>
    <w:rsid w:val="00815E76"/>
    <w:rsid w:val="00820C96"/>
    <w:rsid w:val="00827781"/>
    <w:rsid w:val="00830AB7"/>
    <w:rsid w:val="00832273"/>
    <w:rsid w:val="00835483"/>
    <w:rsid w:val="00835F20"/>
    <w:rsid w:val="008364B4"/>
    <w:rsid w:val="008463F5"/>
    <w:rsid w:val="00847262"/>
    <w:rsid w:val="00847A21"/>
    <w:rsid w:val="008514D7"/>
    <w:rsid w:val="00853FB3"/>
    <w:rsid w:val="00855047"/>
    <w:rsid w:val="008643B9"/>
    <w:rsid w:val="00866B88"/>
    <w:rsid w:val="00866CA3"/>
    <w:rsid w:val="008674EB"/>
    <w:rsid w:val="00873DAB"/>
    <w:rsid w:val="00876AAD"/>
    <w:rsid w:val="00886C5B"/>
    <w:rsid w:val="00897003"/>
    <w:rsid w:val="008A4B77"/>
    <w:rsid w:val="008A606D"/>
    <w:rsid w:val="008A6FD9"/>
    <w:rsid w:val="008A727B"/>
    <w:rsid w:val="008A796F"/>
    <w:rsid w:val="008B0718"/>
    <w:rsid w:val="008B1A3A"/>
    <w:rsid w:val="008B2B0E"/>
    <w:rsid w:val="008B49AE"/>
    <w:rsid w:val="008B5665"/>
    <w:rsid w:val="008B784D"/>
    <w:rsid w:val="008C7D0C"/>
    <w:rsid w:val="008C7D7B"/>
    <w:rsid w:val="008D0321"/>
    <w:rsid w:val="008D0940"/>
    <w:rsid w:val="008D1E78"/>
    <w:rsid w:val="008D7D6D"/>
    <w:rsid w:val="008E4757"/>
    <w:rsid w:val="008E5EC2"/>
    <w:rsid w:val="008F0B76"/>
    <w:rsid w:val="008F3BCC"/>
    <w:rsid w:val="00906CA3"/>
    <w:rsid w:val="00907772"/>
    <w:rsid w:val="00907C7D"/>
    <w:rsid w:val="00920EAB"/>
    <w:rsid w:val="00923517"/>
    <w:rsid w:val="0092595C"/>
    <w:rsid w:val="00927911"/>
    <w:rsid w:val="00931AA2"/>
    <w:rsid w:val="00932C04"/>
    <w:rsid w:val="00934CFF"/>
    <w:rsid w:val="009409FE"/>
    <w:rsid w:val="00943983"/>
    <w:rsid w:val="00945635"/>
    <w:rsid w:val="00946584"/>
    <w:rsid w:val="00950069"/>
    <w:rsid w:val="00950D83"/>
    <w:rsid w:val="00952CD8"/>
    <w:rsid w:val="00952FBE"/>
    <w:rsid w:val="0095335B"/>
    <w:rsid w:val="009614EC"/>
    <w:rsid w:val="00961E1F"/>
    <w:rsid w:val="00962E28"/>
    <w:rsid w:val="00974F26"/>
    <w:rsid w:val="00981F3A"/>
    <w:rsid w:val="00986513"/>
    <w:rsid w:val="00986598"/>
    <w:rsid w:val="00990265"/>
    <w:rsid w:val="00996519"/>
    <w:rsid w:val="009A01CF"/>
    <w:rsid w:val="009A388F"/>
    <w:rsid w:val="009A5EB0"/>
    <w:rsid w:val="009A6283"/>
    <w:rsid w:val="009B1FCF"/>
    <w:rsid w:val="009C0650"/>
    <w:rsid w:val="009C404E"/>
    <w:rsid w:val="009D17C5"/>
    <w:rsid w:val="009D3013"/>
    <w:rsid w:val="009D4F86"/>
    <w:rsid w:val="009D53CC"/>
    <w:rsid w:val="009D5B68"/>
    <w:rsid w:val="009E096B"/>
    <w:rsid w:val="009E3FCE"/>
    <w:rsid w:val="009E4EC5"/>
    <w:rsid w:val="009E6019"/>
    <w:rsid w:val="009E6BD2"/>
    <w:rsid w:val="009F2447"/>
    <w:rsid w:val="009F2810"/>
    <w:rsid w:val="009F3F8A"/>
    <w:rsid w:val="009F6838"/>
    <w:rsid w:val="00A01322"/>
    <w:rsid w:val="00A02591"/>
    <w:rsid w:val="00A05A1F"/>
    <w:rsid w:val="00A060A7"/>
    <w:rsid w:val="00A06C94"/>
    <w:rsid w:val="00A130C0"/>
    <w:rsid w:val="00A22DF8"/>
    <w:rsid w:val="00A27F7A"/>
    <w:rsid w:val="00A3082B"/>
    <w:rsid w:val="00A31913"/>
    <w:rsid w:val="00A32629"/>
    <w:rsid w:val="00A3424A"/>
    <w:rsid w:val="00A347C8"/>
    <w:rsid w:val="00A43F64"/>
    <w:rsid w:val="00A4463A"/>
    <w:rsid w:val="00A51362"/>
    <w:rsid w:val="00A5573D"/>
    <w:rsid w:val="00A5756B"/>
    <w:rsid w:val="00A621B8"/>
    <w:rsid w:val="00A64E04"/>
    <w:rsid w:val="00A661E2"/>
    <w:rsid w:val="00A66A7D"/>
    <w:rsid w:val="00A67207"/>
    <w:rsid w:val="00A72998"/>
    <w:rsid w:val="00A7363E"/>
    <w:rsid w:val="00A74272"/>
    <w:rsid w:val="00A748E7"/>
    <w:rsid w:val="00A77A8E"/>
    <w:rsid w:val="00A85A0A"/>
    <w:rsid w:val="00A92654"/>
    <w:rsid w:val="00A939D8"/>
    <w:rsid w:val="00A948FD"/>
    <w:rsid w:val="00A97D53"/>
    <w:rsid w:val="00AA52B7"/>
    <w:rsid w:val="00AA5525"/>
    <w:rsid w:val="00AA61E0"/>
    <w:rsid w:val="00AA6E41"/>
    <w:rsid w:val="00AB09DF"/>
    <w:rsid w:val="00AB1E89"/>
    <w:rsid w:val="00AB6F76"/>
    <w:rsid w:val="00AC1FBB"/>
    <w:rsid w:val="00AC364B"/>
    <w:rsid w:val="00AC3FE1"/>
    <w:rsid w:val="00AD2B0E"/>
    <w:rsid w:val="00AD5B28"/>
    <w:rsid w:val="00AD7255"/>
    <w:rsid w:val="00AE2759"/>
    <w:rsid w:val="00AE382C"/>
    <w:rsid w:val="00AF154F"/>
    <w:rsid w:val="00AF26C8"/>
    <w:rsid w:val="00AF2B37"/>
    <w:rsid w:val="00AF6B56"/>
    <w:rsid w:val="00B00881"/>
    <w:rsid w:val="00B017A8"/>
    <w:rsid w:val="00B01E2A"/>
    <w:rsid w:val="00B04E03"/>
    <w:rsid w:val="00B0637D"/>
    <w:rsid w:val="00B105C6"/>
    <w:rsid w:val="00B11544"/>
    <w:rsid w:val="00B1414D"/>
    <w:rsid w:val="00B14AA9"/>
    <w:rsid w:val="00B20866"/>
    <w:rsid w:val="00B21A78"/>
    <w:rsid w:val="00B23EC5"/>
    <w:rsid w:val="00B25DF8"/>
    <w:rsid w:val="00B26276"/>
    <w:rsid w:val="00B44658"/>
    <w:rsid w:val="00B5788E"/>
    <w:rsid w:val="00B635B1"/>
    <w:rsid w:val="00B6432F"/>
    <w:rsid w:val="00B6436A"/>
    <w:rsid w:val="00B64B6D"/>
    <w:rsid w:val="00B76A4C"/>
    <w:rsid w:val="00B80042"/>
    <w:rsid w:val="00B831E7"/>
    <w:rsid w:val="00B8690D"/>
    <w:rsid w:val="00B90096"/>
    <w:rsid w:val="00B915CB"/>
    <w:rsid w:val="00B9223E"/>
    <w:rsid w:val="00BA000E"/>
    <w:rsid w:val="00BA3850"/>
    <w:rsid w:val="00BB0161"/>
    <w:rsid w:val="00BB03A5"/>
    <w:rsid w:val="00BB1A11"/>
    <w:rsid w:val="00BB5B44"/>
    <w:rsid w:val="00BB68C4"/>
    <w:rsid w:val="00BC0239"/>
    <w:rsid w:val="00BC5CD5"/>
    <w:rsid w:val="00BD411C"/>
    <w:rsid w:val="00BD6CE8"/>
    <w:rsid w:val="00BE1C76"/>
    <w:rsid w:val="00BE6B7A"/>
    <w:rsid w:val="00BF0883"/>
    <w:rsid w:val="00BF5587"/>
    <w:rsid w:val="00BF7AD1"/>
    <w:rsid w:val="00C00FB1"/>
    <w:rsid w:val="00C025E2"/>
    <w:rsid w:val="00C03DB2"/>
    <w:rsid w:val="00C103D6"/>
    <w:rsid w:val="00C13505"/>
    <w:rsid w:val="00C1532F"/>
    <w:rsid w:val="00C227D2"/>
    <w:rsid w:val="00C34BA6"/>
    <w:rsid w:val="00C355F5"/>
    <w:rsid w:val="00C35CD8"/>
    <w:rsid w:val="00C362FA"/>
    <w:rsid w:val="00C40F23"/>
    <w:rsid w:val="00C52AC7"/>
    <w:rsid w:val="00C52D8F"/>
    <w:rsid w:val="00C57899"/>
    <w:rsid w:val="00C62280"/>
    <w:rsid w:val="00C63480"/>
    <w:rsid w:val="00C635C8"/>
    <w:rsid w:val="00C65AD0"/>
    <w:rsid w:val="00C67807"/>
    <w:rsid w:val="00C70587"/>
    <w:rsid w:val="00C70600"/>
    <w:rsid w:val="00C80B77"/>
    <w:rsid w:val="00C82028"/>
    <w:rsid w:val="00C82144"/>
    <w:rsid w:val="00C932F9"/>
    <w:rsid w:val="00C96427"/>
    <w:rsid w:val="00C96D93"/>
    <w:rsid w:val="00CA0220"/>
    <w:rsid w:val="00CA3B7C"/>
    <w:rsid w:val="00CB070D"/>
    <w:rsid w:val="00CD071B"/>
    <w:rsid w:val="00CD7058"/>
    <w:rsid w:val="00CD7F33"/>
    <w:rsid w:val="00CE0BC6"/>
    <w:rsid w:val="00CE2897"/>
    <w:rsid w:val="00CE28A2"/>
    <w:rsid w:val="00CE5E13"/>
    <w:rsid w:val="00CE6A8F"/>
    <w:rsid w:val="00CE71A7"/>
    <w:rsid w:val="00CE75A8"/>
    <w:rsid w:val="00CF1C96"/>
    <w:rsid w:val="00CF23E5"/>
    <w:rsid w:val="00CF6DB2"/>
    <w:rsid w:val="00D04AED"/>
    <w:rsid w:val="00D1062A"/>
    <w:rsid w:val="00D10BAA"/>
    <w:rsid w:val="00D12F7E"/>
    <w:rsid w:val="00D166E8"/>
    <w:rsid w:val="00D332A0"/>
    <w:rsid w:val="00D33EA7"/>
    <w:rsid w:val="00D36E0A"/>
    <w:rsid w:val="00D45702"/>
    <w:rsid w:val="00D508D9"/>
    <w:rsid w:val="00D56E66"/>
    <w:rsid w:val="00D57B8B"/>
    <w:rsid w:val="00D608DA"/>
    <w:rsid w:val="00D609B4"/>
    <w:rsid w:val="00D65BC5"/>
    <w:rsid w:val="00D673CF"/>
    <w:rsid w:val="00D67B47"/>
    <w:rsid w:val="00D70E4E"/>
    <w:rsid w:val="00D73D34"/>
    <w:rsid w:val="00D831E7"/>
    <w:rsid w:val="00D87E29"/>
    <w:rsid w:val="00D91EDE"/>
    <w:rsid w:val="00DA11AE"/>
    <w:rsid w:val="00DA3F36"/>
    <w:rsid w:val="00DB33F6"/>
    <w:rsid w:val="00DB4F32"/>
    <w:rsid w:val="00DB595B"/>
    <w:rsid w:val="00DC226A"/>
    <w:rsid w:val="00DC3961"/>
    <w:rsid w:val="00DC6D0C"/>
    <w:rsid w:val="00DD2137"/>
    <w:rsid w:val="00DD370C"/>
    <w:rsid w:val="00DD3889"/>
    <w:rsid w:val="00DD4514"/>
    <w:rsid w:val="00DD7B24"/>
    <w:rsid w:val="00DE08C1"/>
    <w:rsid w:val="00DE21FB"/>
    <w:rsid w:val="00DE2864"/>
    <w:rsid w:val="00DE586C"/>
    <w:rsid w:val="00DF20B7"/>
    <w:rsid w:val="00DF4FFF"/>
    <w:rsid w:val="00E03C6D"/>
    <w:rsid w:val="00E078F7"/>
    <w:rsid w:val="00E144AD"/>
    <w:rsid w:val="00E14A87"/>
    <w:rsid w:val="00E163C2"/>
    <w:rsid w:val="00E26C6D"/>
    <w:rsid w:val="00E32C26"/>
    <w:rsid w:val="00E35045"/>
    <w:rsid w:val="00E35547"/>
    <w:rsid w:val="00E376DA"/>
    <w:rsid w:val="00E377D9"/>
    <w:rsid w:val="00E40069"/>
    <w:rsid w:val="00E40ACD"/>
    <w:rsid w:val="00E422FC"/>
    <w:rsid w:val="00E42C6B"/>
    <w:rsid w:val="00E43BA5"/>
    <w:rsid w:val="00E44107"/>
    <w:rsid w:val="00E44FDC"/>
    <w:rsid w:val="00E5090B"/>
    <w:rsid w:val="00E6087D"/>
    <w:rsid w:val="00E637C4"/>
    <w:rsid w:val="00E65656"/>
    <w:rsid w:val="00E66CDE"/>
    <w:rsid w:val="00E67B31"/>
    <w:rsid w:val="00E70B7B"/>
    <w:rsid w:val="00E71948"/>
    <w:rsid w:val="00E74CBC"/>
    <w:rsid w:val="00E772C3"/>
    <w:rsid w:val="00E82AF9"/>
    <w:rsid w:val="00E91DD7"/>
    <w:rsid w:val="00E925E6"/>
    <w:rsid w:val="00E92CFB"/>
    <w:rsid w:val="00E962F3"/>
    <w:rsid w:val="00E965C3"/>
    <w:rsid w:val="00EA5A7A"/>
    <w:rsid w:val="00EB60AC"/>
    <w:rsid w:val="00EC0B51"/>
    <w:rsid w:val="00EC0F60"/>
    <w:rsid w:val="00ED009E"/>
    <w:rsid w:val="00ED164D"/>
    <w:rsid w:val="00ED3153"/>
    <w:rsid w:val="00EF15BF"/>
    <w:rsid w:val="00EF3F19"/>
    <w:rsid w:val="00EF5261"/>
    <w:rsid w:val="00F068AC"/>
    <w:rsid w:val="00F104DA"/>
    <w:rsid w:val="00F1183C"/>
    <w:rsid w:val="00F13792"/>
    <w:rsid w:val="00F140C4"/>
    <w:rsid w:val="00F16B7D"/>
    <w:rsid w:val="00F17900"/>
    <w:rsid w:val="00F222C4"/>
    <w:rsid w:val="00F22F20"/>
    <w:rsid w:val="00F242A0"/>
    <w:rsid w:val="00F25F40"/>
    <w:rsid w:val="00F27376"/>
    <w:rsid w:val="00F2778D"/>
    <w:rsid w:val="00F301C9"/>
    <w:rsid w:val="00F32808"/>
    <w:rsid w:val="00F32D8B"/>
    <w:rsid w:val="00F3306D"/>
    <w:rsid w:val="00F43376"/>
    <w:rsid w:val="00F44B43"/>
    <w:rsid w:val="00F46AA3"/>
    <w:rsid w:val="00F5225A"/>
    <w:rsid w:val="00F5492A"/>
    <w:rsid w:val="00F55FDF"/>
    <w:rsid w:val="00F6450D"/>
    <w:rsid w:val="00F73469"/>
    <w:rsid w:val="00F75193"/>
    <w:rsid w:val="00F7613A"/>
    <w:rsid w:val="00F8179A"/>
    <w:rsid w:val="00F9193E"/>
    <w:rsid w:val="00F93A16"/>
    <w:rsid w:val="00F95A01"/>
    <w:rsid w:val="00F96163"/>
    <w:rsid w:val="00FA1968"/>
    <w:rsid w:val="00FA2448"/>
    <w:rsid w:val="00FA2588"/>
    <w:rsid w:val="00FA791A"/>
    <w:rsid w:val="00FA7D75"/>
    <w:rsid w:val="00FB0C68"/>
    <w:rsid w:val="00FC1E19"/>
    <w:rsid w:val="00FC3705"/>
    <w:rsid w:val="00FC46FB"/>
    <w:rsid w:val="00FC638C"/>
    <w:rsid w:val="00FD00BA"/>
    <w:rsid w:val="00FD0B1F"/>
    <w:rsid w:val="00FD17AF"/>
    <w:rsid w:val="00FD18C7"/>
    <w:rsid w:val="00FD54CA"/>
    <w:rsid w:val="00FD5B4E"/>
    <w:rsid w:val="00FD65DB"/>
    <w:rsid w:val="00FD7E62"/>
    <w:rsid w:val="00FE2F4D"/>
    <w:rsid w:val="00FE35D6"/>
    <w:rsid w:val="00FE5580"/>
    <w:rsid w:val="00FE7383"/>
    <w:rsid w:val="00FF521C"/>
    <w:rsid w:val="02204643"/>
    <w:rsid w:val="04895B43"/>
    <w:rsid w:val="04B74A05"/>
    <w:rsid w:val="04BE60DB"/>
    <w:rsid w:val="05867945"/>
    <w:rsid w:val="0BF931B1"/>
    <w:rsid w:val="0E0E19C9"/>
    <w:rsid w:val="0E202324"/>
    <w:rsid w:val="12AF54C8"/>
    <w:rsid w:val="152A4212"/>
    <w:rsid w:val="1A360A6B"/>
    <w:rsid w:val="207F10F4"/>
    <w:rsid w:val="24634345"/>
    <w:rsid w:val="256959AA"/>
    <w:rsid w:val="26F521FF"/>
    <w:rsid w:val="275A4EF5"/>
    <w:rsid w:val="2C701E2F"/>
    <w:rsid w:val="32022BD2"/>
    <w:rsid w:val="32587A85"/>
    <w:rsid w:val="32C75047"/>
    <w:rsid w:val="338C4BBC"/>
    <w:rsid w:val="38F42ACD"/>
    <w:rsid w:val="3A014CF2"/>
    <w:rsid w:val="432C2EC3"/>
    <w:rsid w:val="47816FF2"/>
    <w:rsid w:val="4B6776B0"/>
    <w:rsid w:val="4C2472BF"/>
    <w:rsid w:val="4EF54361"/>
    <w:rsid w:val="52245CDA"/>
    <w:rsid w:val="57FA15C4"/>
    <w:rsid w:val="5A814834"/>
    <w:rsid w:val="6AA3761E"/>
    <w:rsid w:val="6AEA46BB"/>
    <w:rsid w:val="6EA6405E"/>
    <w:rsid w:val="7090153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iPriority="39" w:semiHidden="0" w:name="toc 3"/>
    <w:lsdException w:qFormat="1" w:unhideWhenUsed="0" w:uiPriority="39" w:semiHidden="0" w:name="toc 4"/>
    <w:lsdException w:qFormat="1" w:unhideWhenUsed="0" w:uiPriority="39" w:semiHidden="0" w:name="toc 5"/>
    <w:lsdException w:qFormat="1" w:unhideWhenUsed="0" w:uiPriority="39" w:semiHidden="0" w:name="toc 6"/>
    <w:lsdException w:qFormat="1" w:unhideWhenUsed="0" w:uiPriority="39" w:semiHidden="0" w:name="toc 7"/>
    <w:lsdException w:qFormat="1" w:unhideWhenUsed="0" w:uiPriority="39" w:semiHidden="0" w:name="toc 8"/>
    <w:lsdException w:qFormat="1" w:unhideWhenUsed="0" w:uiPriority="39" w:semiHidden="0" w:name="toc 9"/>
    <w:lsdException w:unhideWhenUsed="0" w:uiPriority="0" w:semiHidden="0" w:name="Normal Indent"/>
    <w:lsdException w:qFormat="1" w:unhideWhenUsed="0" w:uiPriority="0" w:name="footnote text"/>
    <w:lsdException w:qFormat="1" w:unhideWhenUsed="0" w:uiPriority="0"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qFormat="1"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qFormat="1" w:unhideWhenUsed="0" w:uiPriority="0" w:semiHidden="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lang w:val="en-US" w:eastAsia="zh-CN" w:bidi="ar-SA"/>
    </w:rPr>
  </w:style>
  <w:style w:type="paragraph" w:styleId="2">
    <w:name w:val="heading 1"/>
    <w:basedOn w:val="3"/>
    <w:link w:val="42"/>
    <w:qFormat/>
    <w:uiPriority w:val="0"/>
    <w:pPr>
      <w:keepNext/>
      <w:keepLines/>
      <w:spacing w:before="340" w:after="330" w:line="578" w:lineRule="auto"/>
    </w:pPr>
    <w:rPr>
      <w:bCs/>
      <w:kern w:val="44"/>
      <w:szCs w:val="44"/>
    </w:rPr>
  </w:style>
  <w:style w:type="paragraph" w:styleId="4">
    <w:name w:val="heading 2"/>
    <w:basedOn w:val="1"/>
    <w:next w:val="1"/>
    <w:link w:val="62"/>
    <w:unhideWhenUsed/>
    <w:qFormat/>
    <w:uiPriority w:val="0"/>
    <w:pPr>
      <w:keepNext/>
      <w:keepLines/>
      <w:spacing w:before="260" w:after="260" w:line="413" w:lineRule="auto"/>
      <w:outlineLvl w:val="1"/>
    </w:pPr>
    <w:rPr>
      <w:rFonts w:ascii="Arial" w:hAnsi="Arial" w:eastAsia="黑体"/>
      <w:b/>
      <w:sz w:val="32"/>
    </w:rPr>
  </w:style>
  <w:style w:type="paragraph" w:styleId="5">
    <w:name w:val="heading 3"/>
    <w:basedOn w:val="1"/>
    <w:next w:val="1"/>
    <w:qFormat/>
    <w:uiPriority w:val="0"/>
    <w:pPr>
      <w:keepNext/>
      <w:keepLines/>
      <w:numPr>
        <w:ilvl w:val="2"/>
        <w:numId w:val="1"/>
      </w:numPr>
      <w:spacing w:before="260" w:after="260" w:line="400" w:lineRule="exact"/>
      <w:outlineLvl w:val="2"/>
    </w:pPr>
    <w:rPr>
      <w:rFonts w:eastAsia="黑体"/>
      <w:bCs/>
      <w:sz w:val="24"/>
    </w:rPr>
  </w:style>
  <w:style w:type="paragraph" w:styleId="6">
    <w:name w:val="heading 4"/>
    <w:basedOn w:val="1"/>
    <w:next w:val="1"/>
    <w:link w:val="45"/>
    <w:qFormat/>
    <w:uiPriority w:val="0"/>
    <w:pPr>
      <w:autoSpaceDE w:val="0"/>
      <w:autoSpaceDN w:val="0"/>
      <w:adjustRightInd w:val="0"/>
      <w:ind w:left="900" w:hanging="180"/>
      <w:jc w:val="left"/>
      <w:outlineLvl w:val="3"/>
    </w:pPr>
    <w:rPr>
      <w:b/>
      <w:bCs/>
      <w:kern w:val="0"/>
      <w:sz w:val="24"/>
      <w:szCs w:val="24"/>
      <w:lang w:val="zh-CN"/>
    </w:rPr>
  </w:style>
  <w:style w:type="paragraph" w:styleId="7">
    <w:name w:val="heading 5"/>
    <w:basedOn w:val="1"/>
    <w:next w:val="1"/>
    <w:link w:val="57"/>
    <w:qFormat/>
    <w:uiPriority w:val="0"/>
    <w:pPr>
      <w:autoSpaceDE w:val="0"/>
      <w:autoSpaceDN w:val="0"/>
      <w:adjustRightInd w:val="0"/>
      <w:ind w:left="1260" w:hanging="180"/>
      <w:jc w:val="left"/>
      <w:outlineLvl w:val="4"/>
    </w:pPr>
    <w:rPr>
      <w:kern w:val="0"/>
      <w:sz w:val="20"/>
      <w:lang w:val="zh-CN"/>
    </w:rPr>
  </w:style>
  <w:style w:type="character" w:default="1" w:styleId="34">
    <w:name w:val="Default Paragraph Font"/>
    <w:unhideWhenUsed/>
    <w:qFormat/>
    <w:uiPriority w:val="1"/>
  </w:style>
  <w:style w:type="table" w:default="1" w:styleId="31">
    <w:name w:val="Normal Table"/>
    <w:semiHidden/>
    <w:unhideWhenUsed/>
    <w:qFormat/>
    <w:uiPriority w:val="99"/>
    <w:tblPr>
      <w:tblCellMar>
        <w:top w:w="0" w:type="dxa"/>
        <w:left w:w="108" w:type="dxa"/>
        <w:bottom w:w="0" w:type="dxa"/>
        <w:right w:w="108" w:type="dxa"/>
      </w:tblCellMar>
    </w:tblPr>
  </w:style>
  <w:style w:type="paragraph" w:styleId="3">
    <w:name w:val="Title"/>
    <w:basedOn w:val="1"/>
    <w:qFormat/>
    <w:uiPriority w:val="0"/>
    <w:pPr>
      <w:spacing w:before="240" w:after="60"/>
      <w:jc w:val="center"/>
      <w:outlineLvl w:val="0"/>
    </w:pPr>
    <w:rPr>
      <w:rFonts w:ascii="Arial" w:hAnsi="Arial"/>
      <w:b/>
      <w:sz w:val="32"/>
    </w:rPr>
  </w:style>
  <w:style w:type="paragraph" w:styleId="8">
    <w:name w:val="toc 7"/>
    <w:basedOn w:val="1"/>
    <w:next w:val="1"/>
    <w:qFormat/>
    <w:uiPriority w:val="39"/>
    <w:pPr>
      <w:ind w:left="1260"/>
      <w:jc w:val="left"/>
    </w:pPr>
    <w:rPr>
      <w:rFonts w:cs="Calibri"/>
      <w:sz w:val="18"/>
      <w:szCs w:val="18"/>
    </w:rPr>
  </w:style>
  <w:style w:type="paragraph" w:styleId="9">
    <w:name w:val="caption"/>
    <w:basedOn w:val="1"/>
    <w:next w:val="1"/>
    <w:unhideWhenUsed/>
    <w:qFormat/>
    <w:uiPriority w:val="0"/>
    <w:rPr>
      <w:rFonts w:ascii="Arial" w:hAnsi="Arial" w:eastAsia="黑体"/>
      <w:sz w:val="20"/>
    </w:rPr>
  </w:style>
  <w:style w:type="paragraph" w:styleId="10">
    <w:name w:val="annotation text"/>
    <w:basedOn w:val="1"/>
    <w:link w:val="56"/>
    <w:qFormat/>
    <w:uiPriority w:val="0"/>
    <w:pPr>
      <w:jc w:val="left"/>
    </w:pPr>
  </w:style>
  <w:style w:type="paragraph" w:styleId="11">
    <w:name w:val="Body Text"/>
    <w:basedOn w:val="1"/>
    <w:link w:val="40"/>
    <w:qFormat/>
    <w:uiPriority w:val="0"/>
    <w:pPr>
      <w:jc w:val="center"/>
    </w:pPr>
    <w:rPr>
      <w:rFonts w:ascii="黑体" w:eastAsia="黑体"/>
      <w:sz w:val="44"/>
    </w:rPr>
  </w:style>
  <w:style w:type="paragraph" w:styleId="12">
    <w:name w:val="Body Text Indent"/>
    <w:basedOn w:val="1"/>
    <w:link w:val="53"/>
    <w:qFormat/>
    <w:uiPriority w:val="0"/>
    <w:pPr>
      <w:ind w:left="720"/>
    </w:pPr>
    <w:rPr>
      <w:sz w:val="24"/>
    </w:rPr>
  </w:style>
  <w:style w:type="paragraph" w:styleId="13">
    <w:name w:val="toc 5"/>
    <w:basedOn w:val="1"/>
    <w:next w:val="1"/>
    <w:qFormat/>
    <w:uiPriority w:val="39"/>
    <w:pPr>
      <w:ind w:left="840"/>
      <w:jc w:val="left"/>
    </w:pPr>
    <w:rPr>
      <w:rFonts w:cs="Calibri"/>
      <w:sz w:val="18"/>
      <w:szCs w:val="18"/>
    </w:rPr>
  </w:style>
  <w:style w:type="paragraph" w:styleId="14">
    <w:name w:val="toc 3"/>
    <w:basedOn w:val="1"/>
    <w:next w:val="1"/>
    <w:unhideWhenUsed/>
    <w:qFormat/>
    <w:uiPriority w:val="39"/>
    <w:pPr>
      <w:ind w:left="420"/>
      <w:jc w:val="left"/>
    </w:pPr>
    <w:rPr>
      <w:rFonts w:cs="Calibri"/>
      <w:i/>
      <w:iCs/>
      <w:sz w:val="20"/>
    </w:rPr>
  </w:style>
  <w:style w:type="paragraph" w:styleId="15">
    <w:name w:val="toc 8"/>
    <w:basedOn w:val="1"/>
    <w:next w:val="1"/>
    <w:qFormat/>
    <w:uiPriority w:val="39"/>
    <w:pPr>
      <w:ind w:left="1470"/>
      <w:jc w:val="left"/>
    </w:pPr>
    <w:rPr>
      <w:rFonts w:cs="Calibri"/>
      <w:sz w:val="18"/>
      <w:szCs w:val="18"/>
    </w:rPr>
  </w:style>
  <w:style w:type="paragraph" w:styleId="16">
    <w:name w:val="Date"/>
    <w:basedOn w:val="1"/>
    <w:next w:val="1"/>
    <w:link w:val="55"/>
    <w:qFormat/>
    <w:uiPriority w:val="0"/>
    <w:pPr>
      <w:ind w:left="100" w:leftChars="2500"/>
    </w:pPr>
  </w:style>
  <w:style w:type="paragraph" w:styleId="17">
    <w:name w:val="Body Text Indent 2"/>
    <w:basedOn w:val="1"/>
    <w:link w:val="48"/>
    <w:qFormat/>
    <w:uiPriority w:val="0"/>
    <w:pPr>
      <w:tabs>
        <w:tab w:val="left" w:pos="430"/>
      </w:tabs>
      <w:ind w:left="430" w:firstLine="430"/>
    </w:pPr>
    <w:rPr>
      <w:rFonts w:ascii="宋体"/>
    </w:rPr>
  </w:style>
  <w:style w:type="paragraph" w:styleId="18">
    <w:name w:val="Balloon Text"/>
    <w:basedOn w:val="1"/>
    <w:link w:val="51"/>
    <w:semiHidden/>
    <w:qFormat/>
    <w:uiPriority w:val="0"/>
    <w:rPr>
      <w:sz w:val="18"/>
      <w:szCs w:val="18"/>
    </w:rPr>
  </w:style>
  <w:style w:type="paragraph" w:styleId="19">
    <w:name w:val="footer"/>
    <w:basedOn w:val="1"/>
    <w:link w:val="49"/>
    <w:qFormat/>
    <w:uiPriority w:val="99"/>
    <w:pPr>
      <w:tabs>
        <w:tab w:val="center" w:pos="4153"/>
        <w:tab w:val="right" w:pos="8306"/>
      </w:tabs>
      <w:snapToGrid w:val="0"/>
      <w:jc w:val="left"/>
    </w:pPr>
    <w:rPr>
      <w:sz w:val="18"/>
    </w:rPr>
  </w:style>
  <w:style w:type="paragraph" w:styleId="20">
    <w:name w:val="header"/>
    <w:basedOn w:val="1"/>
    <w:link w:val="50"/>
    <w:qFormat/>
    <w:uiPriority w:val="99"/>
    <w:pPr>
      <w:pBdr>
        <w:bottom w:val="single" w:color="auto" w:sz="6" w:space="1"/>
      </w:pBdr>
      <w:tabs>
        <w:tab w:val="center" w:pos="4153"/>
        <w:tab w:val="right" w:pos="8306"/>
      </w:tabs>
      <w:snapToGrid w:val="0"/>
      <w:jc w:val="center"/>
    </w:pPr>
    <w:rPr>
      <w:sz w:val="18"/>
    </w:rPr>
  </w:style>
  <w:style w:type="paragraph" w:styleId="21">
    <w:name w:val="toc 1"/>
    <w:basedOn w:val="1"/>
    <w:next w:val="1"/>
    <w:unhideWhenUsed/>
    <w:qFormat/>
    <w:uiPriority w:val="39"/>
    <w:pPr>
      <w:spacing w:before="120" w:after="120"/>
      <w:jc w:val="left"/>
    </w:pPr>
    <w:rPr>
      <w:rFonts w:cs="Calibri"/>
      <w:b/>
      <w:bCs/>
      <w:caps/>
      <w:sz w:val="20"/>
    </w:rPr>
  </w:style>
  <w:style w:type="paragraph" w:styleId="22">
    <w:name w:val="toc 4"/>
    <w:basedOn w:val="1"/>
    <w:next w:val="1"/>
    <w:qFormat/>
    <w:uiPriority w:val="39"/>
    <w:pPr>
      <w:ind w:left="630"/>
      <w:jc w:val="left"/>
    </w:pPr>
    <w:rPr>
      <w:rFonts w:cs="Calibri"/>
      <w:sz w:val="18"/>
      <w:szCs w:val="18"/>
    </w:rPr>
  </w:style>
  <w:style w:type="paragraph" w:styleId="23">
    <w:name w:val="footnote text"/>
    <w:basedOn w:val="1"/>
    <w:link w:val="47"/>
    <w:semiHidden/>
    <w:qFormat/>
    <w:uiPriority w:val="0"/>
    <w:pPr>
      <w:snapToGrid w:val="0"/>
      <w:jc w:val="left"/>
    </w:pPr>
    <w:rPr>
      <w:sz w:val="18"/>
      <w:szCs w:val="18"/>
    </w:rPr>
  </w:style>
  <w:style w:type="paragraph" w:styleId="24">
    <w:name w:val="toc 6"/>
    <w:basedOn w:val="1"/>
    <w:next w:val="1"/>
    <w:qFormat/>
    <w:uiPriority w:val="39"/>
    <w:pPr>
      <w:ind w:left="1050"/>
      <w:jc w:val="left"/>
    </w:pPr>
    <w:rPr>
      <w:rFonts w:cs="Calibri"/>
      <w:sz w:val="18"/>
      <w:szCs w:val="18"/>
    </w:rPr>
  </w:style>
  <w:style w:type="paragraph" w:styleId="25">
    <w:name w:val="Body Text Indent 3"/>
    <w:basedOn w:val="1"/>
    <w:link w:val="41"/>
    <w:qFormat/>
    <w:uiPriority w:val="0"/>
    <w:pPr>
      <w:ind w:firstLine="570"/>
    </w:pPr>
    <w:rPr>
      <w:rFonts w:ascii="宋体"/>
    </w:rPr>
  </w:style>
  <w:style w:type="paragraph" w:styleId="26">
    <w:name w:val="toc 2"/>
    <w:basedOn w:val="1"/>
    <w:next w:val="1"/>
    <w:unhideWhenUsed/>
    <w:qFormat/>
    <w:uiPriority w:val="39"/>
    <w:pPr>
      <w:ind w:left="210"/>
      <w:jc w:val="left"/>
    </w:pPr>
    <w:rPr>
      <w:rFonts w:cs="Calibri"/>
      <w:smallCaps/>
      <w:sz w:val="20"/>
    </w:rPr>
  </w:style>
  <w:style w:type="paragraph" w:styleId="27">
    <w:name w:val="toc 9"/>
    <w:basedOn w:val="1"/>
    <w:next w:val="1"/>
    <w:qFormat/>
    <w:uiPriority w:val="39"/>
    <w:pPr>
      <w:ind w:left="1680"/>
      <w:jc w:val="left"/>
    </w:pPr>
    <w:rPr>
      <w:rFonts w:cs="Calibri"/>
      <w:sz w:val="18"/>
      <w:szCs w:val="18"/>
    </w:rPr>
  </w:style>
  <w:style w:type="paragraph" w:styleId="28">
    <w:name w:val="HTML Preformatted"/>
    <w:basedOn w:val="1"/>
    <w:link w:val="52"/>
    <w:qFormat/>
    <w:uiPriority w:val="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黑体" w:hAnsi="Courier New" w:eastAsia="黑体" w:cs="Courier New"/>
      <w:kern w:val="0"/>
      <w:sz w:val="20"/>
    </w:rPr>
  </w:style>
  <w:style w:type="paragraph" w:styleId="29">
    <w:name w:val="Normal (Web)"/>
    <w:basedOn w:val="1"/>
    <w:qFormat/>
    <w:uiPriority w:val="0"/>
    <w:pPr>
      <w:widowControl/>
      <w:spacing w:before="100" w:beforeAutospacing="1" w:after="100" w:afterAutospacing="1"/>
      <w:jc w:val="left"/>
    </w:pPr>
    <w:rPr>
      <w:rFonts w:ascii="宋体" w:hAnsi="宋体"/>
      <w:kern w:val="0"/>
      <w:sz w:val="18"/>
      <w:szCs w:val="18"/>
    </w:rPr>
  </w:style>
  <w:style w:type="paragraph" w:styleId="30">
    <w:name w:val="annotation subject"/>
    <w:basedOn w:val="10"/>
    <w:next w:val="10"/>
    <w:link w:val="43"/>
    <w:qFormat/>
    <w:uiPriority w:val="0"/>
    <w:rPr>
      <w:b/>
      <w:bCs/>
    </w:rPr>
  </w:style>
  <w:style w:type="table" w:styleId="32">
    <w:name w:val="Table Grid"/>
    <w:basedOn w:val="31"/>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3">
    <w:name w:val="Table Classic 1"/>
    <w:basedOn w:val="31"/>
    <w:qFormat/>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top w:val="nil"/>
          <w:left w:val="nil"/>
          <w:bottom w:val="single" w:color="000000" w:sz="6" w:space="0"/>
          <w:right w:val="nil"/>
          <w:insideH w:val="nil"/>
          <w:insideV w:val="nil"/>
          <w:tl2br w:val="nil"/>
          <w:tr2bl w:val="nil"/>
        </w:tcBorders>
      </w:tcPr>
    </w:tblStylePr>
    <w:tblStylePr w:type="lastRow">
      <w:rPr>
        <w:color w:val="auto"/>
      </w:rPr>
      <w:tblPr/>
      <w:tcPr>
        <w:tcBorders>
          <w:top w:val="single" w:color="000000" w:sz="6" w:space="0"/>
          <w:left w:val="nil"/>
          <w:bottom w:val="nil"/>
          <w:right w:val="nil"/>
          <w:insideH w:val="nil"/>
          <w:insideV w:val="nil"/>
          <w:tl2br w:val="nil"/>
          <w:tr2bl w:val="nil"/>
        </w:tcBorders>
      </w:tcPr>
    </w:tblStylePr>
    <w:tblStylePr w:type="firstCol">
      <w:tblPr/>
      <w:tcPr>
        <w:tcBorders>
          <w:top w:val="nil"/>
          <w:left w:val="nil"/>
          <w:bottom w:val="nil"/>
          <w:right w:val="single" w:color="000000" w:sz="6" w:space="0"/>
          <w:insideH w:val="nil"/>
          <w:insideV w:val="nil"/>
          <w:tl2br w:val="nil"/>
          <w:tr2bl w:val="nil"/>
        </w:tcBorders>
      </w:tcPr>
    </w:tblStylePr>
    <w:tblStylePr w:type="neCell">
      <w:rPr>
        <w:b/>
        <w:bCs/>
        <w:i w:val="0"/>
        <w:iCs w:val="0"/>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character" w:styleId="35">
    <w:name w:val="Strong"/>
    <w:qFormat/>
    <w:uiPriority w:val="0"/>
    <w:rPr>
      <w:rFonts w:cs="Times New Roman"/>
      <w:b/>
      <w:bCs/>
    </w:rPr>
  </w:style>
  <w:style w:type="character" w:styleId="36">
    <w:name w:val="page number"/>
    <w:qFormat/>
    <w:uiPriority w:val="0"/>
    <w:rPr>
      <w:rFonts w:cs="Times New Roman"/>
    </w:rPr>
  </w:style>
  <w:style w:type="character" w:styleId="37">
    <w:name w:val="Hyperlink"/>
    <w:unhideWhenUsed/>
    <w:qFormat/>
    <w:uiPriority w:val="99"/>
    <w:rPr>
      <w:color w:val="0563C1"/>
      <w:u w:val="single"/>
    </w:rPr>
  </w:style>
  <w:style w:type="character" w:styleId="38">
    <w:name w:val="annotation reference"/>
    <w:qFormat/>
    <w:uiPriority w:val="0"/>
    <w:rPr>
      <w:sz w:val="21"/>
      <w:szCs w:val="21"/>
    </w:rPr>
  </w:style>
  <w:style w:type="character" w:styleId="39">
    <w:name w:val="footnote reference"/>
    <w:semiHidden/>
    <w:qFormat/>
    <w:uiPriority w:val="0"/>
    <w:rPr>
      <w:rFonts w:cs="Times New Roman"/>
      <w:vertAlign w:val="superscript"/>
    </w:rPr>
  </w:style>
  <w:style w:type="character" w:customStyle="1" w:styleId="40">
    <w:name w:val="正文文本 字符"/>
    <w:link w:val="11"/>
    <w:semiHidden/>
    <w:qFormat/>
    <w:locked/>
    <w:uiPriority w:val="0"/>
    <w:rPr>
      <w:rFonts w:ascii="黑体" w:eastAsia="黑体"/>
      <w:kern w:val="2"/>
      <w:sz w:val="44"/>
      <w:lang w:val="en-US" w:eastAsia="zh-CN" w:bidi="ar-SA"/>
    </w:rPr>
  </w:style>
  <w:style w:type="character" w:customStyle="1" w:styleId="41">
    <w:name w:val="正文文本缩进 3 字符"/>
    <w:link w:val="25"/>
    <w:semiHidden/>
    <w:qFormat/>
    <w:locked/>
    <w:uiPriority w:val="0"/>
    <w:rPr>
      <w:rFonts w:ascii="宋体" w:eastAsia="宋体"/>
      <w:kern w:val="2"/>
      <w:sz w:val="21"/>
      <w:lang w:val="en-US" w:eastAsia="zh-CN" w:bidi="ar-SA"/>
    </w:rPr>
  </w:style>
  <w:style w:type="character" w:customStyle="1" w:styleId="42">
    <w:name w:val="标题 1 字符"/>
    <w:link w:val="2"/>
    <w:qFormat/>
    <w:uiPriority w:val="0"/>
    <w:rPr>
      <w:rFonts w:ascii="Arial" w:hAnsi="Arial" w:eastAsia="宋体"/>
      <w:b/>
      <w:bCs/>
      <w:kern w:val="44"/>
      <w:sz w:val="32"/>
      <w:szCs w:val="44"/>
    </w:rPr>
  </w:style>
  <w:style w:type="character" w:customStyle="1" w:styleId="43">
    <w:name w:val="批注主题 字符"/>
    <w:link w:val="30"/>
    <w:qFormat/>
    <w:uiPriority w:val="0"/>
    <w:rPr>
      <w:b/>
      <w:bCs/>
      <w:kern w:val="2"/>
      <w:sz w:val="21"/>
    </w:rPr>
  </w:style>
  <w:style w:type="character" w:customStyle="1" w:styleId="44">
    <w:name w:val="15"/>
    <w:qFormat/>
    <w:uiPriority w:val="0"/>
    <w:rPr>
      <w:rFonts w:hint="default" w:ascii="Times New Roman" w:hAnsi="Times New Roman" w:cs="Times New Roman"/>
      <w:color w:val="0000FF"/>
      <w:u w:val="single"/>
    </w:rPr>
  </w:style>
  <w:style w:type="character" w:customStyle="1" w:styleId="45">
    <w:name w:val="标题 4 字符"/>
    <w:link w:val="6"/>
    <w:semiHidden/>
    <w:qFormat/>
    <w:locked/>
    <w:uiPriority w:val="0"/>
    <w:rPr>
      <w:rFonts w:eastAsia="宋体"/>
      <w:b/>
      <w:bCs/>
      <w:sz w:val="24"/>
      <w:szCs w:val="24"/>
      <w:lang w:val="zh-CN" w:eastAsia="zh-CN" w:bidi="ar-SA"/>
    </w:rPr>
  </w:style>
  <w:style w:type="character" w:customStyle="1" w:styleId="46">
    <w:name w:val="aa1"/>
    <w:qFormat/>
    <w:uiPriority w:val="0"/>
    <w:rPr>
      <w:rFonts w:ascii="宋体" w:hAnsi="宋体" w:eastAsia="宋体" w:cs="Times New Roman"/>
      <w:sz w:val="18"/>
      <w:szCs w:val="18"/>
    </w:rPr>
  </w:style>
  <w:style w:type="character" w:customStyle="1" w:styleId="47">
    <w:name w:val="脚注文本 字符"/>
    <w:link w:val="23"/>
    <w:semiHidden/>
    <w:qFormat/>
    <w:locked/>
    <w:uiPriority w:val="0"/>
    <w:rPr>
      <w:rFonts w:eastAsia="宋体"/>
      <w:kern w:val="2"/>
      <w:sz w:val="18"/>
      <w:szCs w:val="18"/>
      <w:lang w:val="en-US" w:eastAsia="zh-CN" w:bidi="ar-SA"/>
    </w:rPr>
  </w:style>
  <w:style w:type="character" w:customStyle="1" w:styleId="48">
    <w:name w:val="正文文本缩进 2 字符"/>
    <w:link w:val="17"/>
    <w:semiHidden/>
    <w:qFormat/>
    <w:locked/>
    <w:uiPriority w:val="0"/>
    <w:rPr>
      <w:rFonts w:ascii="宋体" w:eastAsia="宋体"/>
      <w:kern w:val="2"/>
      <w:sz w:val="21"/>
      <w:lang w:val="en-US" w:eastAsia="zh-CN" w:bidi="ar-SA"/>
    </w:rPr>
  </w:style>
  <w:style w:type="character" w:customStyle="1" w:styleId="49">
    <w:name w:val="页脚 字符"/>
    <w:link w:val="19"/>
    <w:qFormat/>
    <w:locked/>
    <w:uiPriority w:val="99"/>
    <w:rPr>
      <w:rFonts w:eastAsia="宋体"/>
      <w:kern w:val="2"/>
      <w:sz w:val="18"/>
      <w:lang w:val="en-US" w:eastAsia="zh-CN" w:bidi="ar-SA"/>
    </w:rPr>
  </w:style>
  <w:style w:type="character" w:customStyle="1" w:styleId="50">
    <w:name w:val="页眉 字符"/>
    <w:link w:val="20"/>
    <w:qFormat/>
    <w:locked/>
    <w:uiPriority w:val="99"/>
    <w:rPr>
      <w:rFonts w:eastAsia="宋体"/>
      <w:kern w:val="2"/>
      <w:sz w:val="18"/>
      <w:lang w:val="en-US" w:eastAsia="zh-CN" w:bidi="ar-SA"/>
    </w:rPr>
  </w:style>
  <w:style w:type="character" w:customStyle="1" w:styleId="51">
    <w:name w:val="批注框文本 字符"/>
    <w:link w:val="18"/>
    <w:semiHidden/>
    <w:qFormat/>
    <w:locked/>
    <w:uiPriority w:val="0"/>
    <w:rPr>
      <w:rFonts w:eastAsia="宋体"/>
      <w:kern w:val="2"/>
      <w:sz w:val="18"/>
      <w:szCs w:val="18"/>
      <w:lang w:val="en-US" w:eastAsia="zh-CN" w:bidi="ar-SA"/>
    </w:rPr>
  </w:style>
  <w:style w:type="character" w:customStyle="1" w:styleId="52">
    <w:name w:val="HTML 预设格式 字符"/>
    <w:link w:val="28"/>
    <w:semiHidden/>
    <w:qFormat/>
    <w:locked/>
    <w:uiPriority w:val="0"/>
    <w:rPr>
      <w:rFonts w:ascii="黑体" w:hAnsi="Courier New" w:eastAsia="黑体" w:cs="Courier New"/>
      <w:lang w:val="en-US" w:eastAsia="zh-CN" w:bidi="ar-SA"/>
    </w:rPr>
  </w:style>
  <w:style w:type="character" w:customStyle="1" w:styleId="53">
    <w:name w:val="正文文本缩进 字符"/>
    <w:link w:val="12"/>
    <w:semiHidden/>
    <w:qFormat/>
    <w:locked/>
    <w:uiPriority w:val="0"/>
    <w:rPr>
      <w:rFonts w:eastAsia="宋体"/>
      <w:kern w:val="2"/>
      <w:sz w:val="24"/>
      <w:lang w:val="en-US" w:eastAsia="zh-CN" w:bidi="ar-SA"/>
    </w:rPr>
  </w:style>
  <w:style w:type="character" w:customStyle="1" w:styleId="54">
    <w:name w:val="批注文字 Char1"/>
    <w:semiHidden/>
    <w:qFormat/>
    <w:uiPriority w:val="99"/>
    <w:rPr>
      <w:rFonts w:ascii="Times New Roman" w:hAnsi="Times New Roman" w:eastAsia="宋体" w:cs="Times New Roman"/>
      <w:szCs w:val="24"/>
    </w:rPr>
  </w:style>
  <w:style w:type="character" w:customStyle="1" w:styleId="55">
    <w:name w:val="日期 字符"/>
    <w:link w:val="16"/>
    <w:semiHidden/>
    <w:qFormat/>
    <w:locked/>
    <w:uiPriority w:val="0"/>
    <w:rPr>
      <w:rFonts w:eastAsia="宋体"/>
      <w:kern w:val="2"/>
      <w:sz w:val="21"/>
      <w:lang w:val="en-US" w:eastAsia="zh-CN" w:bidi="ar-SA"/>
    </w:rPr>
  </w:style>
  <w:style w:type="character" w:customStyle="1" w:styleId="56">
    <w:name w:val="批注文字 字符"/>
    <w:link w:val="10"/>
    <w:qFormat/>
    <w:uiPriority w:val="0"/>
    <w:rPr>
      <w:kern w:val="2"/>
      <w:sz w:val="21"/>
    </w:rPr>
  </w:style>
  <w:style w:type="character" w:customStyle="1" w:styleId="57">
    <w:name w:val="标题 5 字符"/>
    <w:link w:val="7"/>
    <w:semiHidden/>
    <w:qFormat/>
    <w:locked/>
    <w:uiPriority w:val="0"/>
    <w:rPr>
      <w:rFonts w:eastAsia="宋体"/>
      <w:lang w:val="zh-CN" w:eastAsia="zh-CN" w:bidi="ar-SA"/>
    </w:rPr>
  </w:style>
  <w:style w:type="paragraph" w:customStyle="1" w:styleId="58">
    <w:name w:val="aa"/>
    <w:basedOn w:val="1"/>
    <w:qFormat/>
    <w:uiPriority w:val="0"/>
    <w:pPr>
      <w:widowControl/>
      <w:spacing w:before="100" w:beforeAutospacing="1" w:after="100" w:afterAutospacing="1" w:line="300" w:lineRule="atLeast"/>
      <w:jc w:val="left"/>
    </w:pPr>
    <w:rPr>
      <w:rFonts w:ascii="宋体" w:hAnsi="宋体"/>
      <w:kern w:val="0"/>
      <w:sz w:val="18"/>
      <w:szCs w:val="18"/>
    </w:rPr>
  </w:style>
  <w:style w:type="paragraph" w:customStyle="1" w:styleId="59">
    <w:name w:val="p0"/>
    <w:basedOn w:val="1"/>
    <w:qFormat/>
    <w:uiPriority w:val="0"/>
    <w:pPr>
      <w:widowControl/>
    </w:pPr>
    <w:rPr>
      <w:kern w:val="0"/>
      <w:szCs w:val="21"/>
    </w:rPr>
  </w:style>
  <w:style w:type="paragraph" w:customStyle="1" w:styleId="60">
    <w:name w:val="本科论文正文"/>
    <w:basedOn w:val="1"/>
    <w:qFormat/>
    <w:uiPriority w:val="0"/>
    <w:pPr>
      <w:spacing w:line="360" w:lineRule="exact"/>
      <w:ind w:firstLine="480" w:firstLineChars="200"/>
    </w:pPr>
    <w:rPr>
      <w:rFonts w:cs="宋体"/>
      <w:sz w:val="24"/>
    </w:rPr>
  </w:style>
  <w:style w:type="paragraph" w:customStyle="1" w:styleId="61">
    <w:name w:val="TOC 标题1"/>
    <w:basedOn w:val="2"/>
    <w:next w:val="1"/>
    <w:qFormat/>
    <w:uiPriority w:val="39"/>
    <w:pPr>
      <w:widowControl/>
      <w:spacing w:before="240" w:after="0" w:line="259" w:lineRule="auto"/>
      <w:jc w:val="left"/>
      <w:outlineLvl w:val="9"/>
    </w:pPr>
    <w:rPr>
      <w:rFonts w:ascii="Calibri Light" w:hAnsi="Calibri Light"/>
      <w:b w:val="0"/>
      <w:bCs w:val="0"/>
      <w:color w:val="2E74B5"/>
      <w:kern w:val="0"/>
      <w:szCs w:val="32"/>
    </w:rPr>
  </w:style>
  <w:style w:type="character" w:customStyle="1" w:styleId="62">
    <w:name w:val="标题 2 字符"/>
    <w:link w:val="4"/>
    <w:qFormat/>
    <w:uiPriority w:val="0"/>
    <w:rPr>
      <w:rFonts w:ascii="Arial" w:hAnsi="Arial" w:eastAsia="黑体"/>
      <w:b/>
      <w:sz w:val="32"/>
    </w:rPr>
  </w:style>
  <w:style w:type="paragraph" w:customStyle="1" w:styleId="63">
    <w:name w:val="样式1"/>
    <w:basedOn w:val="1"/>
    <w:next w:val="1"/>
    <w:qFormat/>
    <w:uiPriority w:val="0"/>
    <w:pPr>
      <w:spacing w:line="300" w:lineRule="auto"/>
      <w:ind w:firstLine="480" w:firstLineChars="200"/>
      <w:jc w:val="center"/>
    </w:pPr>
    <w:rPr>
      <w:rFonts w:hint="eastAsia"/>
      <w:sz w:val="32"/>
    </w:rPr>
  </w:style>
  <w:style w:type="paragraph" w:customStyle="1" w:styleId="64">
    <w:name w:val="TOC 标题2"/>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val="0"/>
      <w:bCs w:val="0"/>
      <w:color w:val="2F5597" w:themeColor="accent1" w:themeShade="BF"/>
      <w:kern w:val="0"/>
      <w:szCs w:val="32"/>
    </w:rPr>
  </w:style>
  <w:style w:type="paragraph" w:styleId="65">
    <w:name w:val="List Paragraph"/>
    <w:basedOn w:val="1"/>
    <w:unhideWhenUsed/>
    <w:uiPriority w:val="99"/>
    <w:pPr>
      <w:ind w:firstLine="420" w:firstLineChars="200"/>
    </w:pPr>
  </w:style>
  <w:style w:type="paragraph" w:customStyle="1" w:styleId="66">
    <w:name w:val="TOC Heading"/>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val="0"/>
      <w:bCs w:val="0"/>
      <w:color w:val="2F5597" w:themeColor="accent1" w:themeShade="BF"/>
      <w:kern w:val="0"/>
      <w:szCs w:val="32"/>
    </w:rPr>
  </w:style>
</w:styles>
</file>

<file path=word/_rels/document.xml.rels><?xml version="1.0" encoding="UTF-8" standalone="yes"?>
<Relationships xmlns="http://schemas.openxmlformats.org/package/2006/relationships"><Relationship Id="rId9" Type="http://schemas.openxmlformats.org/officeDocument/2006/relationships/image" Target="media/image2.jpe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3.xml"/><Relationship Id="rId5" Type="http://schemas.openxmlformats.org/officeDocument/2006/relationships/footer" Target="footer2.xml"/><Relationship Id="rId4" Type="http://schemas.openxmlformats.org/officeDocument/2006/relationships/footer" Target="footer1.xml"/><Relationship Id="rId37" Type="http://schemas.openxmlformats.org/officeDocument/2006/relationships/fontTable" Target="fontTable.xml"/><Relationship Id="rId36" Type="http://schemas.openxmlformats.org/officeDocument/2006/relationships/customXml" Target="../customXml/item2.xml"/><Relationship Id="rId35" Type="http://schemas.openxmlformats.org/officeDocument/2006/relationships/numbering" Target="numbering.xml"/><Relationship Id="rId34" Type="http://schemas.openxmlformats.org/officeDocument/2006/relationships/customXml" Target="../customXml/item1.xml"/><Relationship Id="rId33" Type="http://schemas.openxmlformats.org/officeDocument/2006/relationships/image" Target="media/image26.png"/><Relationship Id="rId32" Type="http://schemas.openxmlformats.org/officeDocument/2006/relationships/image" Target="media/image25.png"/><Relationship Id="rId31" Type="http://schemas.openxmlformats.org/officeDocument/2006/relationships/image" Target="media/image24.png"/><Relationship Id="rId30" Type="http://schemas.openxmlformats.org/officeDocument/2006/relationships/image" Target="media/image23.png"/><Relationship Id="rId3" Type="http://schemas.openxmlformats.org/officeDocument/2006/relationships/header" Target="header1.xml"/><Relationship Id="rId29" Type="http://schemas.openxmlformats.org/officeDocument/2006/relationships/image" Target="media/image22.png"/><Relationship Id="rId28" Type="http://schemas.openxmlformats.org/officeDocument/2006/relationships/image" Target="media/image21.jpeg"/><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jpe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jpe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jpe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jpe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35874D6-008E-4650-9B9B-C08DB34B0CF8}">
  <ds:schemaRefs/>
</ds:datastoreItem>
</file>

<file path=docProps/app.xml><?xml version="1.0" encoding="utf-8"?>
<Properties xmlns="http://schemas.openxmlformats.org/officeDocument/2006/extended-properties" xmlns:vt="http://schemas.openxmlformats.org/officeDocument/2006/docPropsVTypes">
  <Template>Normal.dotm</Template>
  <Company>WWW.YlmF.CoM</Company>
  <Pages>43</Pages>
  <Words>14524</Words>
  <Characters>18826</Characters>
  <Lines>214</Lines>
  <Paragraphs>60</Paragraphs>
  <TotalTime>1028</TotalTime>
  <ScaleCrop>false</ScaleCrop>
  <LinksUpToDate>false</LinksUpToDate>
  <CharactersWithSpaces>19619</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2021-04-16T02:54:00Z</dcterms:created>
  <dc:creator>雨林木风</dc:creator>
  <cp:lastModifiedBy>张硕</cp:lastModifiedBy>
  <cp:lastPrinted>2017-10-10T00:57:00Z</cp:lastPrinted>
  <dcterms:modified xsi:type="dcterms:W3CDTF">2026-03-22T09:10:57Z</dcterms:modified>
  <dc:title>武汉学院本科毕业论文（设计）撰写基本规范</dc:title>
  <cp:revision>345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eyJoZGlkIjoiYjgyYTJhNzEzYmQ2MDZjMzBjNTc3NGI3NmIzODMxYzAiLCJ1c2VySWQiOiI4MzAyMjMxODkifQ==</vt:lpwstr>
  </property>
  <property fmtid="{D5CDD505-2E9C-101B-9397-08002B2CF9AE}" pid="4" name="ICV">
    <vt:lpwstr>306002A746394EFB8E62296F7F3F1927_12</vt:lpwstr>
  </property>
</Properties>
</file>