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31" w:rsidRDefault="00E95131">
      <w:pPr>
        <w:rPr>
          <w:rFonts w:cs="Times New Roman" w:hint="eastAsia"/>
        </w:rPr>
      </w:pPr>
      <w:r>
        <w:rPr>
          <w:rFonts w:cs="Times New Roman" w:hint="eastAsia"/>
        </w:rPr>
        <w:t>DBMS FINAL PROJECT  (</w:t>
      </w:r>
      <w:r w:rsidRPr="00E95131">
        <w:rPr>
          <w:rFonts w:cs="Times New Roman" w:hint="eastAsia"/>
          <w:b/>
        </w:rPr>
        <w:t>成績管理系統</w:t>
      </w:r>
      <w:r>
        <w:rPr>
          <w:rFonts w:cs="Times New Roman" w:hint="eastAsia"/>
        </w:rPr>
        <w:t>)</w:t>
      </w:r>
    </w:p>
    <w:p w:rsidR="00E95131" w:rsidRDefault="00E95131">
      <w:pPr>
        <w:rPr>
          <w:rFonts w:cs="Times New Roman" w:hint="eastAsia"/>
        </w:rPr>
      </w:pPr>
      <w:r>
        <w:rPr>
          <w:rFonts w:cs="Times New Roman" w:hint="eastAsia"/>
        </w:rPr>
        <w:t xml:space="preserve">Q36014049 </w:t>
      </w:r>
      <w:r>
        <w:rPr>
          <w:rFonts w:cs="Times New Roman" w:hint="eastAsia"/>
        </w:rPr>
        <w:t>陳星谷</w:t>
      </w:r>
    </w:p>
    <w:p w:rsidR="00E95131" w:rsidRDefault="00E95131">
      <w:pPr>
        <w:rPr>
          <w:rFonts w:cs="Times New Roman" w:hint="eastAsia"/>
        </w:rPr>
      </w:pPr>
    </w:p>
    <w:p w:rsidR="00E95131" w:rsidRDefault="00E95131">
      <w:pPr>
        <w:rPr>
          <w:rFonts w:cs="Times New Roman" w:hint="eastAsia"/>
        </w:rPr>
      </w:pPr>
    </w:p>
    <w:p w:rsidR="002F75DB" w:rsidRPr="00E95131" w:rsidRDefault="002F75DB">
      <w:pPr>
        <w:rPr>
          <w:rFonts w:cs="Times New Roman"/>
          <w:b/>
        </w:rPr>
      </w:pPr>
      <w:r w:rsidRPr="00E95131">
        <w:rPr>
          <w:rFonts w:cs="Times New Roman"/>
          <w:b/>
        </w:rPr>
        <w:t>Description of the Student-Score-Management system is as follow:</w:t>
      </w:r>
    </w:p>
    <w:p w:rsidR="008C10B7" w:rsidRPr="00472FFC" w:rsidRDefault="008C10B7">
      <w:pPr>
        <w:rPr>
          <w:rFonts w:cs="Times New Roman"/>
        </w:rPr>
      </w:pPr>
    </w:p>
    <w:p w:rsidR="00AC5BC7" w:rsidRPr="00472FFC" w:rsidRDefault="008C10B7">
      <w:pPr>
        <w:rPr>
          <w:rFonts w:cs="Times New Roman"/>
        </w:rPr>
      </w:pPr>
      <w:r w:rsidRPr="00472FFC">
        <w:rPr>
          <w:rFonts w:cs="Times New Roman"/>
        </w:rPr>
        <w:t>1.</w:t>
      </w:r>
      <w:r w:rsidR="002F75DB" w:rsidRPr="00472FFC">
        <w:rPr>
          <w:rFonts w:cs="Times New Roman"/>
        </w:rPr>
        <w:t xml:space="preserve">Each </w:t>
      </w:r>
      <w:r w:rsidRPr="00472FFC">
        <w:rPr>
          <w:rFonts w:cs="Times New Roman"/>
        </w:rPr>
        <w:t>student(</w:t>
      </w:r>
      <w:r w:rsidR="002F75DB" w:rsidRPr="00472FFC">
        <w:rPr>
          <w:rFonts w:cs="Times New Roman"/>
          <w:b/>
        </w:rPr>
        <w:t>STUDENT</w:t>
      </w:r>
      <w:r w:rsidRPr="00472FFC">
        <w:rPr>
          <w:rFonts w:cs="Times New Roman"/>
          <w:b/>
        </w:rPr>
        <w:t>)</w:t>
      </w:r>
      <w:r w:rsidR="002F75DB" w:rsidRPr="00472FFC">
        <w:rPr>
          <w:rFonts w:cs="Times New Roman"/>
        </w:rPr>
        <w:t xml:space="preserve"> has Name (</w:t>
      </w:r>
      <w:r w:rsidR="00472FFC" w:rsidRPr="00472FFC">
        <w:rPr>
          <w:rFonts w:cs="Times New Roman"/>
          <w:b/>
        </w:rPr>
        <w:t>N</w:t>
      </w:r>
      <w:r w:rsidR="002F75DB" w:rsidRPr="00472FFC">
        <w:rPr>
          <w:rFonts w:cs="Times New Roman"/>
          <w:b/>
        </w:rPr>
        <w:t>ame</w:t>
      </w:r>
      <w:r w:rsidR="00472FFC" w:rsidRPr="00472FFC">
        <w:rPr>
          <w:rFonts w:cs="Times New Roman"/>
        </w:rPr>
        <w:t>)</w:t>
      </w:r>
      <w:r w:rsidR="00472FFC">
        <w:rPr>
          <w:rFonts w:cs="Times New Roman" w:hint="eastAsia"/>
        </w:rPr>
        <w:t>, sex(</w:t>
      </w:r>
      <w:r w:rsidR="00472FFC">
        <w:rPr>
          <w:rFonts w:cs="Times New Roman" w:hint="eastAsia"/>
          <w:b/>
        </w:rPr>
        <w:t>Sex</w:t>
      </w:r>
      <w:r w:rsidR="00472FFC">
        <w:rPr>
          <w:rFonts w:cs="Times New Roman" w:hint="eastAsia"/>
        </w:rPr>
        <w:t>)</w:t>
      </w:r>
      <w:r w:rsidR="0012291F">
        <w:rPr>
          <w:rFonts w:cs="Times New Roman" w:hint="eastAsia"/>
        </w:rPr>
        <w:t>,grade(</w:t>
      </w:r>
      <w:r w:rsidR="0012291F" w:rsidRPr="0012291F">
        <w:rPr>
          <w:rFonts w:cs="Times New Roman" w:hint="eastAsia"/>
          <w:b/>
        </w:rPr>
        <w:t>Grade</w:t>
      </w:r>
      <w:r w:rsidR="0012291F">
        <w:rPr>
          <w:rFonts w:cs="Times New Roman" w:hint="eastAsia"/>
        </w:rPr>
        <w:t>)</w:t>
      </w:r>
      <w:r w:rsidR="00472FFC" w:rsidRPr="00472FFC">
        <w:rPr>
          <w:rFonts w:cs="Times New Roman"/>
        </w:rPr>
        <w:t xml:space="preserve"> </w:t>
      </w:r>
      <w:r w:rsidR="002F75DB" w:rsidRPr="00472FFC">
        <w:rPr>
          <w:rFonts w:cs="Times New Roman"/>
        </w:rPr>
        <w:t>, and a identical Student</w:t>
      </w:r>
      <w:r w:rsidR="002A0FE6" w:rsidRPr="00472FFC">
        <w:rPr>
          <w:rFonts w:cs="Times New Roman"/>
        </w:rPr>
        <w:t>ID</w:t>
      </w:r>
      <w:r w:rsidR="002F75DB" w:rsidRPr="00472FFC">
        <w:rPr>
          <w:rFonts w:cs="Times New Roman"/>
        </w:rPr>
        <w:t>(</w:t>
      </w:r>
      <w:r w:rsidR="002F75DB" w:rsidRPr="00472FFC">
        <w:rPr>
          <w:rFonts w:cs="Times New Roman"/>
          <w:b/>
        </w:rPr>
        <w:t>S</w:t>
      </w:r>
      <w:r w:rsidR="002A0FE6" w:rsidRPr="00472FFC">
        <w:rPr>
          <w:rFonts w:cs="Times New Roman"/>
          <w:b/>
        </w:rPr>
        <w:t>id</w:t>
      </w:r>
      <w:r w:rsidR="002F75DB" w:rsidRPr="00472FFC">
        <w:rPr>
          <w:rFonts w:cs="Times New Roman"/>
          <w:b/>
        </w:rPr>
        <w:t xml:space="preserve"> </w:t>
      </w:r>
      <w:r w:rsidR="002F75DB" w:rsidRPr="00472FFC">
        <w:rPr>
          <w:rFonts w:cs="Times New Roman"/>
        </w:rPr>
        <w:t>)</w:t>
      </w:r>
      <w:r w:rsidR="00472FFC">
        <w:rPr>
          <w:rFonts w:cs="Times New Roman" w:hint="eastAsia"/>
        </w:rPr>
        <w:t>.</w:t>
      </w:r>
      <w:r w:rsidRPr="00472FFC">
        <w:rPr>
          <w:rFonts w:cs="Times New Roman"/>
        </w:rPr>
        <w:t xml:space="preserve">Sudents must </w:t>
      </w:r>
      <w:r w:rsidR="002F75DB" w:rsidRPr="00472FFC">
        <w:rPr>
          <w:rFonts w:cs="Times New Roman"/>
        </w:rPr>
        <w:t>belong to</w:t>
      </w:r>
      <w:r w:rsidRPr="00472FFC">
        <w:rPr>
          <w:rFonts w:cs="Times New Roman"/>
        </w:rPr>
        <w:t>(</w:t>
      </w:r>
      <w:r w:rsidRPr="00472FFC">
        <w:rPr>
          <w:rFonts w:cs="Times New Roman"/>
          <w:b/>
        </w:rPr>
        <w:t>BELONG_TO</w:t>
      </w:r>
      <w:r w:rsidRPr="00472FFC">
        <w:rPr>
          <w:rFonts w:cs="Times New Roman"/>
        </w:rPr>
        <w:t>)</w:t>
      </w:r>
      <w:r w:rsidR="002F75DB" w:rsidRPr="00472FFC">
        <w:rPr>
          <w:rFonts w:cs="Times New Roman"/>
        </w:rPr>
        <w:t xml:space="preserve"> a department(</w:t>
      </w:r>
      <w:r w:rsidRPr="00472FFC">
        <w:rPr>
          <w:rFonts w:cs="Times New Roman"/>
          <w:b/>
        </w:rPr>
        <w:t>DEPARTMENT</w:t>
      </w:r>
      <w:r w:rsidR="002F75DB" w:rsidRPr="00472FFC">
        <w:rPr>
          <w:rFonts w:cs="Times New Roman"/>
        </w:rPr>
        <w:t>), and can choose</w:t>
      </w:r>
      <w:r w:rsidRPr="00472FFC">
        <w:rPr>
          <w:rFonts w:cs="Times New Roman"/>
        </w:rPr>
        <w:t>(</w:t>
      </w:r>
      <w:r w:rsidRPr="00472FFC">
        <w:rPr>
          <w:rFonts w:cs="Times New Roman"/>
          <w:b/>
        </w:rPr>
        <w:t>CHOOSE</w:t>
      </w:r>
      <w:r w:rsidRPr="00472FFC">
        <w:rPr>
          <w:rFonts w:cs="Times New Roman"/>
        </w:rPr>
        <w:t>)</w:t>
      </w:r>
      <w:r w:rsidR="002F75DB" w:rsidRPr="00472FFC">
        <w:rPr>
          <w:rFonts w:cs="Times New Roman"/>
        </w:rPr>
        <w:t xml:space="preserve"> several </w:t>
      </w:r>
      <w:r w:rsidRPr="00472FFC">
        <w:rPr>
          <w:rFonts w:cs="Times New Roman"/>
        </w:rPr>
        <w:t>courses</w:t>
      </w:r>
      <w:r w:rsidR="002F75DB" w:rsidRPr="00472FFC">
        <w:rPr>
          <w:rFonts w:cs="Times New Roman"/>
        </w:rPr>
        <w:t>(</w:t>
      </w:r>
      <w:r w:rsidRPr="00472FFC">
        <w:rPr>
          <w:rFonts w:cs="Times New Roman"/>
          <w:b/>
          <w:bCs/>
          <w:color w:val="000000"/>
          <w:sz w:val="22"/>
          <w:shd w:val="clear" w:color="auto" w:fill="FBFBFB"/>
        </w:rPr>
        <w:t>COURSE</w:t>
      </w:r>
      <w:r w:rsidR="002F75DB" w:rsidRPr="00472FFC">
        <w:rPr>
          <w:rFonts w:cs="Times New Roman"/>
        </w:rPr>
        <w:t>)</w:t>
      </w:r>
      <w:r w:rsidRPr="00472FFC">
        <w:rPr>
          <w:rFonts w:cs="Times New Roman"/>
        </w:rPr>
        <w:t>, on each course a student choose, he get a score(</w:t>
      </w:r>
      <w:r w:rsidR="00347653">
        <w:rPr>
          <w:rFonts w:cs="Times New Roman" w:hint="eastAsia"/>
          <w:b/>
        </w:rPr>
        <w:t>Score</w:t>
      </w:r>
      <w:r w:rsidRPr="00472FFC">
        <w:rPr>
          <w:rFonts w:cs="Times New Roman"/>
        </w:rPr>
        <w:t>)</w:t>
      </w:r>
    </w:p>
    <w:p w:rsidR="002F75DB" w:rsidRPr="00472FFC" w:rsidRDefault="002F75DB"/>
    <w:p w:rsidR="008C10B7" w:rsidRPr="00472FFC" w:rsidRDefault="008C10B7">
      <w:r w:rsidRPr="00472FFC">
        <w:t xml:space="preserve">2.Each </w:t>
      </w:r>
      <w:r w:rsidR="00DE45B3">
        <w:rPr>
          <w:rFonts w:hint="eastAsia"/>
        </w:rPr>
        <w:t>professor</w:t>
      </w:r>
      <w:r w:rsidR="00DE45B3" w:rsidRPr="00472FFC">
        <w:t xml:space="preserve"> </w:t>
      </w:r>
      <w:r w:rsidRPr="00472FFC">
        <w:t>(</w:t>
      </w:r>
      <w:r w:rsidR="00E139EA" w:rsidRPr="00E139EA">
        <w:rPr>
          <w:b/>
        </w:rPr>
        <w:t>PROFESSOR</w:t>
      </w:r>
      <w:r w:rsidRPr="00472FFC">
        <w:t>)</w:t>
      </w:r>
      <w:r w:rsidR="002A0FE6" w:rsidRPr="00472FFC">
        <w:t xml:space="preserve"> has a teacherID (</w:t>
      </w:r>
      <w:r w:rsidR="002A0FE6" w:rsidRPr="002975C1">
        <w:rPr>
          <w:b/>
        </w:rPr>
        <w:t>Tid</w:t>
      </w:r>
      <w:r w:rsidR="002A0FE6" w:rsidRPr="00472FFC">
        <w:t>), name(</w:t>
      </w:r>
      <w:r w:rsidR="002A0FE6" w:rsidRPr="00472FFC">
        <w:rPr>
          <w:b/>
        </w:rPr>
        <w:t>Name</w:t>
      </w:r>
      <w:r w:rsidR="002A0FE6" w:rsidRPr="00472FFC">
        <w:t>),sex(</w:t>
      </w:r>
      <w:r w:rsidR="002975C1">
        <w:rPr>
          <w:rFonts w:hint="eastAsia"/>
          <w:b/>
        </w:rPr>
        <w:t>Sex</w:t>
      </w:r>
      <w:r w:rsidR="002A0FE6" w:rsidRPr="00472FFC">
        <w:t>),do research(</w:t>
      </w:r>
      <w:r w:rsidR="002A0FE6" w:rsidRPr="00472FFC">
        <w:rPr>
          <w:b/>
        </w:rPr>
        <w:t>RESEARCH</w:t>
      </w:r>
      <w:r w:rsidR="002A0FE6" w:rsidRPr="00472FFC">
        <w:t>) in a department</w:t>
      </w:r>
    </w:p>
    <w:p w:rsidR="00472FFC" w:rsidRPr="00472FFC" w:rsidRDefault="00472FFC"/>
    <w:p w:rsidR="002F75DB" w:rsidRPr="00472FFC" w:rsidRDefault="00472FFC">
      <w:pPr>
        <w:rPr>
          <w:rFonts w:cs="Times New Roman"/>
        </w:rPr>
      </w:pPr>
      <w:r w:rsidRPr="00472FFC">
        <w:t>3</w:t>
      </w:r>
      <w:r w:rsidR="008C10B7" w:rsidRPr="00472FFC">
        <w:t xml:space="preserve">.Each </w:t>
      </w:r>
      <w:r w:rsidR="008C10B7" w:rsidRPr="00472FFC">
        <w:rPr>
          <w:rFonts w:cs="Times New Roman"/>
        </w:rPr>
        <w:t>course has a course name(</w:t>
      </w:r>
      <w:r w:rsidR="008C10B7" w:rsidRPr="00472FFC">
        <w:rPr>
          <w:rFonts w:cs="Times New Roman"/>
          <w:b/>
        </w:rPr>
        <w:t>Cname</w:t>
      </w:r>
      <w:r w:rsidR="008C10B7" w:rsidRPr="00472FFC">
        <w:rPr>
          <w:rFonts w:cs="Times New Roman"/>
        </w:rPr>
        <w:t>) , a unique course number(</w:t>
      </w:r>
      <w:r w:rsidR="008C10B7" w:rsidRPr="00472FFC">
        <w:rPr>
          <w:rFonts w:cs="Times New Roman"/>
          <w:b/>
        </w:rPr>
        <w:t>Cnumber</w:t>
      </w:r>
      <w:r w:rsidR="008C10B7" w:rsidRPr="00472FFC">
        <w:rPr>
          <w:rFonts w:cs="Times New Roman"/>
        </w:rPr>
        <w:t>) ,a</w:t>
      </w:r>
      <w:r w:rsidR="002975C1">
        <w:rPr>
          <w:rFonts w:cs="Times New Roman" w:hint="eastAsia"/>
        </w:rPr>
        <w:t xml:space="preserve"> class</w:t>
      </w:r>
      <w:r w:rsidR="008C10B7" w:rsidRPr="00472FFC">
        <w:rPr>
          <w:rFonts w:cs="Times New Roman"/>
        </w:rPr>
        <w:t xml:space="preserve"> location(</w:t>
      </w:r>
      <w:r w:rsidR="008C10B7" w:rsidRPr="00472FFC">
        <w:rPr>
          <w:rFonts w:cs="Times New Roman"/>
          <w:b/>
        </w:rPr>
        <w:t>Location</w:t>
      </w:r>
      <w:r w:rsidR="008C10B7" w:rsidRPr="00472FFC">
        <w:rPr>
          <w:rFonts w:cs="Times New Roman"/>
        </w:rPr>
        <w:t>), hold(</w:t>
      </w:r>
      <w:r w:rsidR="008C10B7" w:rsidRPr="00472FFC">
        <w:rPr>
          <w:rFonts w:cs="Times New Roman"/>
          <w:b/>
        </w:rPr>
        <w:t>HOLD</w:t>
      </w:r>
      <w:r w:rsidR="008C10B7" w:rsidRPr="00472FFC">
        <w:rPr>
          <w:rFonts w:cs="Times New Roman"/>
        </w:rPr>
        <w:t>) by a department</w:t>
      </w:r>
      <w:r w:rsidR="002975C1">
        <w:rPr>
          <w:rFonts w:cs="Times New Roman" w:hint="eastAsia"/>
        </w:rPr>
        <w:t>, and teach(</w:t>
      </w:r>
      <w:r w:rsidR="002975C1" w:rsidRPr="002975C1">
        <w:rPr>
          <w:rFonts w:cs="Times New Roman" w:hint="eastAsia"/>
          <w:b/>
        </w:rPr>
        <w:t>Teach</w:t>
      </w:r>
      <w:r w:rsidR="002975C1">
        <w:rPr>
          <w:rFonts w:cs="Times New Roman" w:hint="eastAsia"/>
        </w:rPr>
        <w:t>) by a Lecture</w:t>
      </w:r>
      <w:r w:rsidR="008C10B7" w:rsidRPr="00472FFC">
        <w:rPr>
          <w:rFonts w:cs="Times New Roman"/>
        </w:rPr>
        <w:t xml:space="preserve"> </w:t>
      </w:r>
    </w:p>
    <w:p w:rsidR="008C10B7" w:rsidRPr="00472FFC" w:rsidRDefault="008C10B7">
      <w:pPr>
        <w:rPr>
          <w:rFonts w:cs="Times New Roman"/>
        </w:rPr>
      </w:pPr>
    </w:p>
    <w:p w:rsidR="00472FFC" w:rsidRDefault="00472FFC">
      <w:pPr>
        <w:rPr>
          <w:rFonts w:cs="Times New Roman" w:hint="eastAsia"/>
        </w:rPr>
      </w:pPr>
      <w:r>
        <w:rPr>
          <w:rFonts w:cs="Times New Roman"/>
        </w:rPr>
        <w:t>4</w:t>
      </w:r>
      <w:r w:rsidR="00181151">
        <w:rPr>
          <w:rFonts w:cs="Times New Roman" w:hint="eastAsia"/>
        </w:rPr>
        <w:t>.</w:t>
      </w:r>
      <w:r>
        <w:rPr>
          <w:rFonts w:cs="Times New Roman"/>
        </w:rPr>
        <w:t xml:space="preserve">Each </w:t>
      </w:r>
      <w:r>
        <w:rPr>
          <w:rFonts w:cs="Times New Roman" w:hint="eastAsia"/>
        </w:rPr>
        <w:t>department has a unique name(</w:t>
      </w:r>
      <w:r w:rsidRPr="00472FFC">
        <w:rPr>
          <w:rFonts w:cs="Times New Roman" w:hint="eastAsia"/>
          <w:b/>
        </w:rPr>
        <w:t>Name</w:t>
      </w:r>
      <w:r>
        <w:rPr>
          <w:rFonts w:cs="Times New Roman" w:hint="eastAsia"/>
        </w:rPr>
        <w:t>),a</w:t>
      </w:r>
      <w:r w:rsidR="0012291F">
        <w:rPr>
          <w:rFonts w:cs="Times New Roman" w:hint="eastAsia"/>
        </w:rPr>
        <w:t xml:space="preserve"> </w:t>
      </w:r>
      <w:r>
        <w:rPr>
          <w:rFonts w:cs="Times New Roman" w:hint="eastAsia"/>
        </w:rPr>
        <w:t>location(</w:t>
      </w:r>
      <w:r w:rsidRPr="00472FFC">
        <w:rPr>
          <w:rFonts w:cs="Times New Roman" w:hint="eastAsia"/>
          <w:b/>
        </w:rPr>
        <w:t>Location</w:t>
      </w:r>
      <w:r>
        <w:rPr>
          <w:rFonts w:cs="Times New Roman" w:hint="eastAsia"/>
        </w:rPr>
        <w:t xml:space="preserve">),a </w:t>
      </w:r>
      <w:r w:rsidR="005C3C89">
        <w:rPr>
          <w:rFonts w:cs="Times New Roman" w:hint="eastAsia"/>
        </w:rPr>
        <w:t xml:space="preserve">unique </w:t>
      </w:r>
      <w:r>
        <w:rPr>
          <w:rFonts w:cs="Times New Roman" w:hint="eastAsia"/>
        </w:rPr>
        <w:t>number(</w:t>
      </w:r>
      <w:r w:rsidRPr="00472FFC">
        <w:rPr>
          <w:rFonts w:cs="Times New Roman" w:hint="eastAsia"/>
          <w:b/>
        </w:rPr>
        <w:t>Number</w:t>
      </w:r>
      <w:r>
        <w:rPr>
          <w:rFonts w:cs="Times New Roman" w:hint="eastAsia"/>
        </w:rPr>
        <w:t>)</w:t>
      </w:r>
    </w:p>
    <w:p w:rsidR="00960DD9" w:rsidRDefault="00960DD9">
      <w:pPr>
        <w:rPr>
          <w:rFonts w:cs="Times New Roman" w:hint="eastAsia"/>
        </w:rPr>
      </w:pPr>
    </w:p>
    <w:p w:rsidR="00181151" w:rsidRPr="00472FFC" w:rsidRDefault="00181151">
      <w:pPr>
        <w:rPr>
          <w:rFonts w:cs="Times New Roman"/>
        </w:rPr>
      </w:pPr>
      <w:r>
        <w:rPr>
          <w:rFonts w:cs="Times New Roman" w:hint="eastAsia"/>
        </w:rPr>
        <w:t>5. Students may have dependents(</w:t>
      </w:r>
      <w:r w:rsidRPr="00181151">
        <w:rPr>
          <w:rFonts w:cs="Times New Roman" w:hint="eastAsia"/>
          <w:b/>
        </w:rPr>
        <w:t>DEPENDENT</w:t>
      </w:r>
      <w:r>
        <w:rPr>
          <w:rFonts w:cs="Times New Roman" w:hint="eastAsia"/>
        </w:rPr>
        <w:t>), each of the dependents have dependent name (</w:t>
      </w:r>
      <w:r w:rsidRPr="00181151">
        <w:rPr>
          <w:rFonts w:cs="Times New Roman" w:hint="eastAsia"/>
          <w:b/>
        </w:rPr>
        <w:t>Name</w:t>
      </w:r>
      <w:r>
        <w:rPr>
          <w:rFonts w:cs="Times New Roman" w:hint="eastAsia"/>
        </w:rPr>
        <w:t>), sex (</w:t>
      </w:r>
      <w:r w:rsidRPr="00181151">
        <w:rPr>
          <w:rFonts w:cs="Times New Roman" w:hint="eastAsia"/>
          <w:b/>
        </w:rPr>
        <w:t>Sex</w:t>
      </w:r>
      <w:r>
        <w:rPr>
          <w:rFonts w:cs="Times New Roman" w:hint="eastAsia"/>
        </w:rPr>
        <w:t>), relationship (</w:t>
      </w:r>
      <w:r w:rsidRPr="00181151">
        <w:rPr>
          <w:rFonts w:cs="Times New Roman" w:hint="eastAsia"/>
          <w:b/>
        </w:rPr>
        <w:t>Relationship</w:t>
      </w:r>
      <w:r>
        <w:rPr>
          <w:rFonts w:cs="Times New Roman" w:hint="eastAsia"/>
        </w:rPr>
        <w:t>)</w:t>
      </w:r>
    </w:p>
    <w:p w:rsidR="008C10B7" w:rsidRPr="00472FFC" w:rsidRDefault="008C10B7"/>
    <w:p w:rsidR="002F75DB" w:rsidRPr="000279A2" w:rsidRDefault="000279A2">
      <w:pPr>
        <w:rPr>
          <w:b/>
        </w:rPr>
      </w:pPr>
      <w:r>
        <w:rPr>
          <w:rFonts w:hint="eastAsia"/>
          <w:b/>
        </w:rPr>
        <w:t>STUDENT</w:t>
      </w:r>
    </w:p>
    <w:tbl>
      <w:tblPr>
        <w:tblStyle w:val="a7"/>
        <w:tblW w:w="0" w:type="auto"/>
        <w:shd w:val="clear" w:color="auto" w:fill="BFBFBF" w:themeFill="background1" w:themeFillShade="BF"/>
        <w:tblLook w:val="04A0"/>
      </w:tblPr>
      <w:tblGrid>
        <w:gridCol w:w="508"/>
        <w:gridCol w:w="798"/>
        <w:gridCol w:w="546"/>
        <w:gridCol w:w="807"/>
        <w:gridCol w:w="1137"/>
      </w:tblGrid>
      <w:tr w:rsidR="0012291F" w:rsidTr="007F1C9F">
        <w:tc>
          <w:tcPr>
            <w:tcW w:w="0" w:type="auto"/>
            <w:shd w:val="clear" w:color="auto" w:fill="BFBFBF" w:themeFill="background1" w:themeFillShade="BF"/>
          </w:tcPr>
          <w:p w:rsidR="0012291F" w:rsidRPr="00DD31BE" w:rsidRDefault="00181151">
            <w:pPr>
              <w:rPr>
                <w:u w:val="single"/>
              </w:rPr>
            </w:pPr>
            <w:r>
              <w:rPr>
                <w:rFonts w:hint="eastAsia"/>
                <w:b/>
                <w:noProof/>
              </w:rPr>
              <w:pict>
                <v:group id="_x0000_s2069" style="position:absolute;margin-left:-59.9pt;margin-top:1.2pt;width:50.75pt;height:281.2pt;z-index:251668480" coordorigin="1155,7757" coordsize="462,441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0" type="#_x0000_t32" style="position:absolute;left:1155;top:12172;width:462;height:0;flip:x" o:connectortype="straight"/>
                  <v:shape id="_x0000_s2071" type="#_x0000_t32" style="position:absolute;left:1155;top:7757;width:0;height:4415" o:connectortype="straight"/>
                  <v:shape id="_x0000_s2072" type="#_x0000_t32" style="position:absolute;left:1155;top:7757;width:462;height:0" o:connectortype="straight">
                    <v:stroke endarrow="block"/>
                  </v:shape>
                </v:group>
              </w:pict>
            </w:r>
            <w:r w:rsidR="00AC5BC7">
              <w:rPr>
                <w:noProof/>
                <w:u w:val="single"/>
              </w:rPr>
              <w:pict>
                <v:group id="_x0000_s2067" style="position:absolute;margin-left:-32.25pt;margin-top:9.35pt;width:23.1pt;height:220.75pt;z-index:251666432" coordorigin="1155,7757" coordsize="462,4415">
                  <v:shape id="_x0000_s2064" type="#_x0000_t32" style="position:absolute;left:1155;top:12172;width:462;height:0;flip:x" o:connectortype="straight"/>
                  <v:shape id="_x0000_s2065" type="#_x0000_t32" style="position:absolute;left:1155;top:7757;width:0;height:4415" o:connectortype="straight"/>
                  <v:shape id="_x0000_s2066" type="#_x0000_t32" style="position:absolute;left:1155;top:7757;width:462;height:0" o:connectortype="straight">
                    <v:stroke endarrow="block"/>
                  </v:shape>
                </v:group>
              </w:pict>
            </w:r>
            <w:r w:rsidR="0012291F" w:rsidRPr="00DD31BE">
              <w:rPr>
                <w:rFonts w:hint="eastAsia"/>
                <w:u w:val="single"/>
              </w:rPr>
              <w:t xml:space="preserve">Sid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2291F" w:rsidRDefault="0012291F">
            <w:r>
              <w:rPr>
                <w:rFonts w:hint="eastAsia"/>
              </w:rPr>
              <w:t xml:space="preserve">Name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2291F" w:rsidRDefault="0012291F">
            <w:r>
              <w:rPr>
                <w:rFonts w:hint="eastAsia"/>
              </w:rPr>
              <w:t xml:space="preserve">Sex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2291F" w:rsidRDefault="0012291F">
            <w:r>
              <w:rPr>
                <w:rFonts w:hint="eastAsia"/>
              </w:rPr>
              <w:t>Grade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2291F" w:rsidRDefault="0012291F">
            <w:r>
              <w:rPr>
                <w:rFonts w:hint="eastAsia"/>
              </w:rPr>
              <w:t>Dnumber</w:t>
            </w:r>
          </w:p>
        </w:tc>
      </w:tr>
    </w:tbl>
    <w:p w:rsidR="0012291F" w:rsidRDefault="00AC5BC7" w:rsidP="0012291F">
      <w:pPr>
        <w:rPr>
          <w:b/>
        </w:rPr>
      </w:pPr>
      <w:r>
        <w:rPr>
          <w:b/>
          <w:noProof/>
        </w:rPr>
        <w:pict>
          <v:shape id="_x0000_s2057" type="#_x0000_t32" style="position:absolute;margin-left:119.2pt;margin-top:1.7pt;width:31.95pt;height:28.55pt;flip:x;z-index:251658240;mso-position-horizontal-relative:text;mso-position-vertical-relative:text" o:connectortype="straight">
            <v:stroke endarrow="block"/>
          </v:shape>
        </w:pict>
      </w:r>
    </w:p>
    <w:p w:rsidR="0012291F" w:rsidRPr="000279A2" w:rsidRDefault="0012291F" w:rsidP="0012291F">
      <w:pPr>
        <w:rPr>
          <w:b/>
        </w:rPr>
      </w:pPr>
      <w:r>
        <w:rPr>
          <w:rFonts w:hint="eastAsia"/>
          <w:b/>
        </w:rPr>
        <w:t>DEPARMENT</w:t>
      </w:r>
    </w:p>
    <w:tbl>
      <w:tblPr>
        <w:tblStyle w:val="a7"/>
        <w:tblW w:w="0" w:type="auto"/>
        <w:shd w:val="clear" w:color="auto" w:fill="BFBFBF" w:themeFill="background1" w:themeFillShade="BF"/>
        <w:tblLook w:val="04A0"/>
      </w:tblPr>
      <w:tblGrid>
        <w:gridCol w:w="798"/>
        <w:gridCol w:w="1044"/>
        <w:gridCol w:w="1018"/>
      </w:tblGrid>
      <w:tr w:rsidR="0012291F" w:rsidTr="00480360">
        <w:tc>
          <w:tcPr>
            <w:tcW w:w="0" w:type="auto"/>
            <w:shd w:val="clear" w:color="auto" w:fill="BFBFBF" w:themeFill="background1" w:themeFillShade="BF"/>
          </w:tcPr>
          <w:p w:rsidR="0012291F" w:rsidRPr="0012291F" w:rsidRDefault="0012291F" w:rsidP="00480360">
            <w:pPr>
              <w:rPr>
                <w:u w:val="single"/>
              </w:rPr>
            </w:pPr>
            <w:r w:rsidRPr="0012291F">
              <w:rPr>
                <w:rFonts w:hint="eastAsia"/>
                <w:u w:val="single"/>
              </w:rPr>
              <w:t xml:space="preserve">Name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2291F" w:rsidRDefault="0012291F" w:rsidP="00480360"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2291F" w:rsidRPr="008B0D73" w:rsidRDefault="00AC5BC7" w:rsidP="00480360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2068" type="#_x0000_t32" style="position:absolute;margin-left:53.6pt;margin-top:16.85pt;width:93.05pt;height:90.35pt;flip:x y;z-index:251667456;mso-position-horizontal-relative:text;mso-position-vertical-relative:text" o:connectortype="straight">
                  <v:stroke endarrow="block"/>
                </v:shape>
              </w:pict>
            </w:r>
            <w:r w:rsidR="0012291F" w:rsidRPr="008B0D73">
              <w:rPr>
                <w:rFonts w:hint="eastAsia"/>
                <w:u w:val="single"/>
              </w:rPr>
              <w:t>Number</w:t>
            </w:r>
          </w:p>
        </w:tc>
      </w:tr>
    </w:tbl>
    <w:p w:rsidR="008B0D73" w:rsidRDefault="00AC5BC7" w:rsidP="0012291F">
      <w:pPr>
        <w:rPr>
          <w:b/>
        </w:rPr>
      </w:pPr>
      <w:r>
        <w:rPr>
          <w:b/>
          <w:noProof/>
        </w:rPr>
        <w:pict>
          <v:shape id="_x0000_s2058" type="#_x0000_t32" style="position:absolute;margin-left:119.2pt;margin-top:3.1pt;width:0;height:28.5pt;flip:y;z-index:251659264;mso-position-horizontal-relative:text;mso-position-vertical-relative:text" o:connectortype="straight">
            <v:stroke endarrow="block"/>
          </v:shape>
        </w:pict>
      </w:r>
    </w:p>
    <w:p w:rsidR="0012291F" w:rsidRPr="000279A2" w:rsidRDefault="00E139EA" w:rsidP="0012291F">
      <w:pPr>
        <w:rPr>
          <w:b/>
        </w:rPr>
      </w:pPr>
      <w:r w:rsidRPr="00E139EA">
        <w:rPr>
          <w:b/>
        </w:rPr>
        <w:t>PROFESSOR</w:t>
      </w:r>
    </w:p>
    <w:tbl>
      <w:tblPr>
        <w:tblStyle w:val="a7"/>
        <w:tblW w:w="0" w:type="auto"/>
        <w:shd w:val="clear" w:color="auto" w:fill="BFBFBF" w:themeFill="background1" w:themeFillShade="BF"/>
        <w:tblLook w:val="04A0"/>
      </w:tblPr>
      <w:tblGrid>
        <w:gridCol w:w="546"/>
        <w:gridCol w:w="798"/>
        <w:gridCol w:w="515"/>
        <w:gridCol w:w="1137"/>
      </w:tblGrid>
      <w:tr w:rsidR="008B0D73" w:rsidTr="006B53D2">
        <w:tc>
          <w:tcPr>
            <w:tcW w:w="0" w:type="auto"/>
            <w:shd w:val="clear" w:color="auto" w:fill="BFBFBF" w:themeFill="background1" w:themeFillShade="BF"/>
          </w:tcPr>
          <w:p w:rsidR="008B0D73" w:rsidRPr="0012291F" w:rsidRDefault="00DD31BE" w:rsidP="00480360">
            <w:r>
              <w:rPr>
                <w:rFonts w:hint="eastAsia"/>
              </w:rPr>
              <w:t>Sex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Pr="0012291F" w:rsidRDefault="008B0D73" w:rsidP="00480360">
            <w:pPr>
              <w:rPr>
                <w:u w:val="single"/>
              </w:rPr>
            </w:pPr>
            <w:r>
              <w:rPr>
                <w:rFonts w:hint="eastAsia"/>
              </w:rPr>
              <w:t>Name</w:t>
            </w:r>
            <w:r w:rsidRPr="0012291F">
              <w:rPr>
                <w:rFonts w:hint="eastAsia"/>
              </w:rPr>
              <w:t xml:space="preserve">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Default="00DD31BE" w:rsidP="00480360">
            <w:r>
              <w:rPr>
                <w:rFonts w:hint="eastAsia"/>
                <w:u w:val="single"/>
              </w:rPr>
              <w:t>Tid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Pr="00E91F37" w:rsidRDefault="008B0D73" w:rsidP="00480360">
            <w:r w:rsidRPr="00E91F37">
              <w:rPr>
                <w:rFonts w:hint="eastAsia"/>
              </w:rPr>
              <w:t>Dnumber</w:t>
            </w:r>
          </w:p>
        </w:tc>
      </w:tr>
    </w:tbl>
    <w:p w:rsidR="002F75DB" w:rsidRDefault="00AC5BC7">
      <w:r>
        <w:rPr>
          <w:noProof/>
        </w:rPr>
        <w:pict>
          <v:shape id="_x0000_s2060" type="#_x0000_t32" style="position:absolute;margin-left:78.45pt;margin-top:3.8pt;width:93.75pt;height:29.9pt;flip:x y;z-index:251661312;mso-position-horizontal-relative:text;mso-position-vertical-relative:text" o:connectortype="straight">
            <v:stroke endarrow="block"/>
          </v:shape>
        </w:pict>
      </w:r>
    </w:p>
    <w:p w:rsidR="008B0D73" w:rsidRPr="000279A2" w:rsidRDefault="008B0D73" w:rsidP="008B0D73">
      <w:pPr>
        <w:rPr>
          <w:b/>
        </w:rPr>
      </w:pPr>
      <w:r>
        <w:rPr>
          <w:rFonts w:hint="eastAsia"/>
          <w:b/>
        </w:rPr>
        <w:t>COURSE</w:t>
      </w:r>
    </w:p>
    <w:tbl>
      <w:tblPr>
        <w:tblStyle w:val="a7"/>
        <w:tblW w:w="0" w:type="auto"/>
        <w:shd w:val="clear" w:color="auto" w:fill="BFBFBF" w:themeFill="background1" w:themeFillShade="BF"/>
        <w:tblLook w:val="04A0"/>
      </w:tblPr>
      <w:tblGrid>
        <w:gridCol w:w="1118"/>
        <w:gridCol w:w="897"/>
        <w:gridCol w:w="1044"/>
        <w:gridCol w:w="1164"/>
        <w:gridCol w:w="1137"/>
      </w:tblGrid>
      <w:tr w:rsidR="008B0D73" w:rsidTr="00480360">
        <w:tc>
          <w:tcPr>
            <w:tcW w:w="0" w:type="auto"/>
            <w:shd w:val="clear" w:color="auto" w:fill="BFBFBF" w:themeFill="background1" w:themeFillShade="BF"/>
          </w:tcPr>
          <w:p w:rsidR="008B0D73" w:rsidRPr="0012291F" w:rsidRDefault="008B0D73" w:rsidP="00480360">
            <w:r w:rsidRPr="0012291F">
              <w:rPr>
                <w:rFonts w:hint="eastAsia"/>
                <w:u w:val="single"/>
              </w:rPr>
              <w:t>Cnumber</w:t>
            </w:r>
            <w:r w:rsidRPr="0012291F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Pr="0012291F" w:rsidRDefault="008B0D73" w:rsidP="00480360">
            <w:pPr>
              <w:rPr>
                <w:u w:val="single"/>
              </w:rPr>
            </w:pPr>
            <w:r w:rsidRPr="0012291F">
              <w:rPr>
                <w:rFonts w:hint="eastAsia"/>
              </w:rPr>
              <w:t xml:space="preserve">Cname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Default="008B0D73" w:rsidP="00480360"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Default="008B0D73" w:rsidP="00480360">
            <w:r>
              <w:rPr>
                <w:rFonts w:hint="eastAsia"/>
              </w:rPr>
              <w:t>TeacherId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Default="008B0D73" w:rsidP="00480360">
            <w:r>
              <w:rPr>
                <w:rFonts w:hint="eastAsia"/>
              </w:rPr>
              <w:t>Dnumber</w:t>
            </w:r>
          </w:p>
        </w:tc>
      </w:tr>
    </w:tbl>
    <w:p w:rsidR="002F75DB" w:rsidRDefault="00AC5BC7">
      <w:r>
        <w:rPr>
          <w:noProof/>
        </w:rPr>
        <w:pict>
          <v:shape id="_x0000_s2061" type="#_x0000_t32" style="position:absolute;margin-left:41.1pt;margin-top:6.55pt;width:21.75pt;height:27.15pt;flip:x y;z-index:251662336;mso-position-horizontal-relative:text;mso-position-vertical-relative:text" o:connectortype="straight">
            <v:stroke endarrow="block"/>
          </v:shape>
        </w:pict>
      </w:r>
    </w:p>
    <w:p w:rsidR="008B0D73" w:rsidRPr="000279A2" w:rsidRDefault="008B0D73" w:rsidP="008B0D73">
      <w:pPr>
        <w:rPr>
          <w:b/>
        </w:rPr>
      </w:pPr>
      <w:r>
        <w:rPr>
          <w:rFonts w:hint="eastAsia"/>
          <w:b/>
        </w:rPr>
        <w:t>CHOOSE</w:t>
      </w:r>
    </w:p>
    <w:tbl>
      <w:tblPr>
        <w:tblStyle w:val="a7"/>
        <w:tblW w:w="0" w:type="auto"/>
        <w:shd w:val="clear" w:color="auto" w:fill="BFBFBF" w:themeFill="background1" w:themeFillShade="BF"/>
        <w:tblLook w:val="04A0"/>
      </w:tblPr>
      <w:tblGrid>
        <w:gridCol w:w="508"/>
        <w:gridCol w:w="1118"/>
        <w:gridCol w:w="753"/>
      </w:tblGrid>
      <w:tr w:rsidR="008B0D73" w:rsidTr="00480360">
        <w:tc>
          <w:tcPr>
            <w:tcW w:w="0" w:type="auto"/>
            <w:shd w:val="clear" w:color="auto" w:fill="BFBFBF" w:themeFill="background1" w:themeFillShade="BF"/>
          </w:tcPr>
          <w:p w:rsidR="008B0D73" w:rsidRPr="0012291F" w:rsidRDefault="008B0D73" w:rsidP="00480360">
            <w:r>
              <w:rPr>
                <w:rFonts w:hint="eastAsia"/>
                <w:u w:val="single"/>
              </w:rPr>
              <w:t>Sid</w:t>
            </w:r>
            <w:r w:rsidRPr="0012291F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Pr="008B0D73" w:rsidRDefault="008B0D73" w:rsidP="00480360">
            <w:pPr>
              <w:rPr>
                <w:u w:val="single"/>
              </w:rPr>
            </w:pPr>
            <w:r w:rsidRPr="008B0D73">
              <w:rPr>
                <w:rFonts w:hint="eastAsia"/>
                <w:u w:val="single"/>
              </w:rPr>
              <w:t xml:space="preserve">Cnumber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B0D73" w:rsidRDefault="008B0D73" w:rsidP="00480360">
            <w:r>
              <w:rPr>
                <w:rFonts w:hint="eastAsia"/>
              </w:rPr>
              <w:t>Score</w:t>
            </w:r>
          </w:p>
        </w:tc>
      </w:tr>
    </w:tbl>
    <w:p w:rsidR="002F75DB" w:rsidRDefault="002F75DB">
      <w:pPr>
        <w:rPr>
          <w:rFonts w:hint="eastAsia"/>
        </w:rPr>
      </w:pPr>
    </w:p>
    <w:p w:rsidR="00181151" w:rsidRPr="000279A2" w:rsidRDefault="00181151" w:rsidP="00181151">
      <w:pPr>
        <w:rPr>
          <w:b/>
        </w:rPr>
      </w:pPr>
      <w:r>
        <w:rPr>
          <w:rFonts w:hint="eastAsia"/>
          <w:b/>
        </w:rPr>
        <w:lastRenderedPageBreak/>
        <w:t>DEPENDENT</w:t>
      </w:r>
    </w:p>
    <w:tbl>
      <w:tblPr>
        <w:tblStyle w:val="a7"/>
        <w:tblW w:w="0" w:type="auto"/>
        <w:shd w:val="clear" w:color="auto" w:fill="BFBFBF" w:themeFill="background1" w:themeFillShade="BF"/>
        <w:tblLook w:val="04A0"/>
      </w:tblPr>
      <w:tblGrid>
        <w:gridCol w:w="508"/>
        <w:gridCol w:w="798"/>
        <w:gridCol w:w="546"/>
        <w:gridCol w:w="1419"/>
      </w:tblGrid>
      <w:tr w:rsidR="009F5A78" w:rsidTr="009F5A78">
        <w:tc>
          <w:tcPr>
            <w:tcW w:w="0" w:type="auto"/>
            <w:shd w:val="clear" w:color="auto" w:fill="BFBFBF" w:themeFill="background1" w:themeFillShade="BF"/>
          </w:tcPr>
          <w:p w:rsidR="009F5A78" w:rsidRPr="0012291F" w:rsidRDefault="009F5A78" w:rsidP="00D17D33">
            <w:r>
              <w:rPr>
                <w:rFonts w:hint="eastAsia"/>
                <w:u w:val="single"/>
              </w:rPr>
              <w:t>Sid</w:t>
            </w:r>
            <w:r w:rsidRPr="0012291F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5A78" w:rsidRPr="008B0D73" w:rsidRDefault="009F5A78" w:rsidP="00D17D33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Name</w:t>
            </w:r>
            <w:r w:rsidRPr="008B0D73">
              <w:rPr>
                <w:rFonts w:hint="eastAsia"/>
                <w:u w:val="single"/>
              </w:rPr>
              <w:t xml:space="preserve">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5A78" w:rsidRDefault="009F5A78" w:rsidP="00D17D33">
            <w:r>
              <w:rPr>
                <w:rFonts w:hint="eastAsia"/>
              </w:rPr>
              <w:t>Sex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:rsidR="009F5A78" w:rsidRDefault="009F5A78" w:rsidP="00D17D33">
            <w:pPr>
              <w:rPr>
                <w:rFonts w:hint="eastAsia"/>
              </w:rPr>
            </w:pPr>
            <w:r>
              <w:rPr>
                <w:rFonts w:hint="eastAsia"/>
              </w:rPr>
              <w:t>Relationship</w:t>
            </w:r>
          </w:p>
        </w:tc>
      </w:tr>
    </w:tbl>
    <w:p w:rsidR="00181151" w:rsidRDefault="00181151"/>
    <w:p w:rsidR="002F75DB" w:rsidRDefault="002F75DB"/>
    <w:p w:rsidR="002F75DB" w:rsidRPr="00960DD9" w:rsidRDefault="00E139EA">
      <w:pPr>
        <w:rPr>
          <w:rFonts w:hint="eastAsia"/>
          <w:b/>
        </w:rPr>
      </w:pPr>
      <w:r w:rsidRPr="00960DD9">
        <w:rPr>
          <w:rFonts w:hint="eastAsia"/>
          <w:b/>
        </w:rPr>
        <w:t>ER-diagram of the system</w:t>
      </w:r>
    </w:p>
    <w:p w:rsidR="00E139EA" w:rsidRDefault="00E139EA"/>
    <w:p w:rsidR="002F75DB" w:rsidRPr="009C749A" w:rsidRDefault="009C749A">
      <w:r>
        <w:rPr>
          <w:noProof/>
        </w:rPr>
        <w:drawing>
          <wp:inline distT="0" distB="0" distL="0" distR="0">
            <wp:extent cx="5274310" cy="3949700"/>
            <wp:effectExtent l="19050" t="0" r="2540" b="0"/>
            <wp:docPr id="2" name="圖片 1" descr="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F75DB" w:rsidRDefault="002F75DB"/>
    <w:p w:rsidR="0027574E" w:rsidRPr="00BC4D41" w:rsidRDefault="0027574E">
      <w:pPr>
        <w:rPr>
          <w:rFonts w:hint="eastAsia"/>
          <w:b/>
        </w:rPr>
      </w:pPr>
      <w:r w:rsidRPr="00BC4D41">
        <w:rPr>
          <w:rFonts w:hint="eastAsia"/>
          <w:b/>
        </w:rPr>
        <w:lastRenderedPageBreak/>
        <w:t>Files of the project:</w:t>
      </w:r>
    </w:p>
    <w:p w:rsidR="002F75DB" w:rsidRDefault="0027574E">
      <w:pPr>
        <w:rPr>
          <w:rFonts w:hint="eastAsia"/>
        </w:rPr>
      </w:pPr>
      <w:r>
        <w:rPr>
          <w:rFonts w:hint="eastAsia"/>
        </w:rPr>
        <w:t xml:space="preserve">The project consists of 3 modules </w:t>
      </w:r>
      <w:r w:rsidR="00BC4D41" w:rsidRPr="00BC4D41">
        <w:rPr>
          <w:rFonts w:hint="eastAsia"/>
          <w:b/>
        </w:rPr>
        <w:t>(Table.py, SQL.py, DBMS.py</w:t>
      </w:r>
      <w:r w:rsidR="00BC4D41">
        <w:rPr>
          <w:rFonts w:hint="eastAsia"/>
        </w:rPr>
        <w:t>)</w:t>
      </w:r>
      <w:r>
        <w:rPr>
          <w:rFonts w:hint="eastAsia"/>
        </w:rPr>
        <w:t>, one main program</w:t>
      </w:r>
      <w:r w:rsidR="00BC4D41">
        <w:rPr>
          <w:rFonts w:hint="eastAsia"/>
        </w:rPr>
        <w:t xml:space="preserve"> (</w:t>
      </w:r>
      <w:r w:rsidR="00BC4D41" w:rsidRPr="00BC4D41">
        <w:rPr>
          <w:rFonts w:hint="eastAsia"/>
          <w:b/>
        </w:rPr>
        <w:t>main.py</w:t>
      </w:r>
      <w:r w:rsidR="00BC4D41">
        <w:rPr>
          <w:rFonts w:hint="eastAsia"/>
        </w:rPr>
        <w:t>), and demo data (</w:t>
      </w:r>
      <w:r w:rsidR="00BC4D41" w:rsidRPr="00BC4D41">
        <w:rPr>
          <w:rFonts w:hint="eastAsia"/>
          <w:b/>
        </w:rPr>
        <w:t>Demodata.txt</w:t>
      </w:r>
      <w:r w:rsidR="00BC4D41">
        <w:rPr>
          <w:rFonts w:hint="eastAsia"/>
        </w:rPr>
        <w:t>).</w:t>
      </w:r>
    </w:p>
    <w:p w:rsidR="00BC4D41" w:rsidRDefault="00BC4D41">
      <w:pPr>
        <w:rPr>
          <w:rFonts w:hint="eastAsia"/>
        </w:rPr>
      </w:pPr>
    </w:p>
    <w:p w:rsidR="0027574E" w:rsidRPr="00BC4D41" w:rsidRDefault="00BC4D41">
      <w:pPr>
        <w:rPr>
          <w:rFonts w:hint="eastAsia"/>
          <w:b/>
        </w:rPr>
      </w:pPr>
      <w:r w:rsidRPr="00BC4D41">
        <w:rPr>
          <w:rFonts w:hint="eastAsia"/>
          <w:b/>
        </w:rPr>
        <w:t>Brief description of the modules :</w:t>
      </w:r>
    </w:p>
    <w:p w:rsidR="00BC4D41" w:rsidRDefault="00BC4D41">
      <w:pPr>
        <w:rPr>
          <w:rFonts w:hint="eastAsia"/>
        </w:rPr>
      </w:pPr>
    </w:p>
    <w:p w:rsidR="0027574E" w:rsidRDefault="00BC4D41">
      <w:pPr>
        <w:rPr>
          <w:rFonts w:hint="eastAsia"/>
        </w:rPr>
      </w:pPr>
      <w:r>
        <w:rPr>
          <w:rFonts w:hint="eastAsia"/>
        </w:rPr>
        <w:tab/>
      </w:r>
      <w:r w:rsidR="0027574E">
        <w:rPr>
          <w:rFonts w:hint="eastAsia"/>
        </w:rPr>
        <w:t xml:space="preserve">Table.py : </w:t>
      </w:r>
    </w:p>
    <w:p w:rsidR="0027574E" w:rsidRDefault="0027574E">
      <w:pPr>
        <w:rPr>
          <w:rFonts w:hint="eastAsia"/>
        </w:rPr>
      </w:pPr>
      <w:r>
        <w:rPr>
          <w:rFonts w:hint="eastAsia"/>
        </w:rPr>
        <w:tab/>
      </w:r>
      <w:r w:rsidR="00BC4D41">
        <w:rPr>
          <w:rFonts w:hint="eastAsia"/>
        </w:rPr>
        <w:tab/>
        <w:t>H</w:t>
      </w:r>
      <w:r>
        <w:rPr>
          <w:rFonts w:hint="eastAsia"/>
        </w:rPr>
        <w:t>andle</w:t>
      </w:r>
      <w:r w:rsidR="00BC4D41">
        <w:rPr>
          <w:rFonts w:hint="eastAsia"/>
        </w:rPr>
        <w:t xml:space="preserve"> basic table operation, including</w:t>
      </w:r>
    </w:p>
    <w:p w:rsidR="0027574E" w:rsidRDefault="0027574E" w:rsidP="00BC4D41">
      <w:pPr>
        <w:pStyle w:val="aa"/>
        <w:numPr>
          <w:ilvl w:val="0"/>
          <w:numId w:val="1"/>
        </w:numPr>
        <w:ind w:leftChars="0" w:firstLine="38"/>
        <w:rPr>
          <w:rFonts w:hint="eastAsia"/>
        </w:rPr>
      </w:pPr>
      <w:r>
        <w:rPr>
          <w:rFonts w:hint="eastAsia"/>
        </w:rPr>
        <w:t xml:space="preserve">table </w:t>
      </w:r>
      <w:r w:rsidRPr="0027574E">
        <w:rPr>
          <w:rFonts w:hint="eastAsia"/>
          <w:b/>
        </w:rPr>
        <w:t>creation</w:t>
      </w:r>
    </w:p>
    <w:p w:rsidR="0027574E" w:rsidRDefault="0027574E" w:rsidP="00BC4D41">
      <w:pPr>
        <w:pStyle w:val="aa"/>
        <w:numPr>
          <w:ilvl w:val="0"/>
          <w:numId w:val="1"/>
        </w:numPr>
        <w:ind w:leftChars="0" w:firstLine="38"/>
        <w:rPr>
          <w:rFonts w:hint="eastAsia"/>
        </w:rPr>
      </w:pPr>
      <w:r>
        <w:rPr>
          <w:rFonts w:hint="eastAsia"/>
        </w:rPr>
        <w:t xml:space="preserve">basic relational operation ( </w:t>
      </w:r>
      <w:r w:rsidRPr="0027574E">
        <w:rPr>
          <w:rFonts w:hint="eastAsia"/>
          <w:b/>
        </w:rPr>
        <w:t>UNION, INTERSECTION, and  Minus)</w:t>
      </w:r>
    </w:p>
    <w:p w:rsidR="0027574E" w:rsidRDefault="0027574E" w:rsidP="00BC4D41">
      <w:pPr>
        <w:pStyle w:val="aa"/>
        <w:numPr>
          <w:ilvl w:val="0"/>
          <w:numId w:val="1"/>
        </w:numPr>
        <w:ind w:leftChars="0" w:firstLine="38"/>
        <w:rPr>
          <w:rFonts w:hint="eastAsia"/>
        </w:rPr>
      </w:pPr>
      <w:r>
        <w:rPr>
          <w:rFonts w:hint="eastAsia"/>
        </w:rPr>
        <w:t xml:space="preserve">table </w:t>
      </w:r>
      <w:r w:rsidRPr="0027574E">
        <w:rPr>
          <w:rFonts w:hint="eastAsia"/>
          <w:b/>
        </w:rPr>
        <w:t>projection</w:t>
      </w:r>
      <w:r>
        <w:rPr>
          <w:rFonts w:hint="eastAsia"/>
        </w:rPr>
        <w:t xml:space="preserve"> and </w:t>
      </w:r>
      <w:r w:rsidRPr="0027574E">
        <w:rPr>
          <w:rFonts w:hint="eastAsia"/>
          <w:b/>
        </w:rPr>
        <w:t>selection</w:t>
      </w:r>
    </w:p>
    <w:p w:rsidR="0027574E" w:rsidRDefault="0027574E" w:rsidP="00BC4D41">
      <w:pPr>
        <w:pStyle w:val="aa"/>
        <w:numPr>
          <w:ilvl w:val="0"/>
          <w:numId w:val="1"/>
        </w:numPr>
        <w:ind w:leftChars="0" w:firstLine="38"/>
        <w:rPr>
          <w:rFonts w:hint="eastAsia"/>
        </w:rPr>
      </w:pPr>
      <w:r w:rsidRPr="0027574E">
        <w:rPr>
          <w:rFonts w:hint="eastAsia"/>
          <w:b/>
        </w:rPr>
        <w:t>join</w:t>
      </w:r>
      <w:r>
        <w:rPr>
          <w:rFonts w:hint="eastAsia"/>
        </w:rPr>
        <w:t xml:space="preserve"> of two different tables</w:t>
      </w:r>
    </w:p>
    <w:p w:rsidR="0027574E" w:rsidRPr="0027574E" w:rsidRDefault="0027574E" w:rsidP="00BC4D41">
      <w:pPr>
        <w:pStyle w:val="aa"/>
        <w:numPr>
          <w:ilvl w:val="0"/>
          <w:numId w:val="1"/>
        </w:numPr>
        <w:ind w:leftChars="0" w:firstLine="38"/>
        <w:rPr>
          <w:rFonts w:hint="eastAsia"/>
        </w:rPr>
      </w:pPr>
      <w:r>
        <w:rPr>
          <w:rFonts w:hint="eastAsia"/>
        </w:rPr>
        <w:t xml:space="preserve">conditional </w:t>
      </w:r>
      <w:r w:rsidRPr="0027574E">
        <w:rPr>
          <w:rFonts w:hint="eastAsia"/>
          <w:b/>
        </w:rPr>
        <w:t>group</w:t>
      </w:r>
      <w:r>
        <w:rPr>
          <w:rFonts w:hint="eastAsia"/>
          <w:b/>
        </w:rPr>
        <w:t xml:space="preserve"> </w:t>
      </w:r>
      <w:r w:rsidRPr="0027574E">
        <w:rPr>
          <w:rFonts w:hint="eastAsia"/>
        </w:rPr>
        <w:t>of tables</w:t>
      </w:r>
    </w:p>
    <w:p w:rsidR="0027574E" w:rsidRDefault="0027574E">
      <w:pPr>
        <w:rPr>
          <w:rFonts w:hint="eastAsia"/>
        </w:rPr>
      </w:pPr>
    </w:p>
    <w:p w:rsidR="00BC4D41" w:rsidRDefault="00BC4D41">
      <w:pPr>
        <w:rPr>
          <w:rFonts w:hint="eastAsia"/>
        </w:rPr>
      </w:pPr>
      <w:r>
        <w:rPr>
          <w:rFonts w:hint="eastAsia"/>
        </w:rPr>
        <w:tab/>
        <w:t xml:space="preserve">SQL.py : </w:t>
      </w:r>
    </w:p>
    <w:p w:rsidR="00BC4D41" w:rsidRDefault="00BC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Parse the input SQL , generate instructions and using the basic operation in </w:t>
      </w:r>
      <w:r>
        <w:rPr>
          <w:rFonts w:hint="eastAsia"/>
        </w:rPr>
        <w:tab/>
      </w:r>
      <w:r>
        <w:rPr>
          <w:rFonts w:hint="eastAsia"/>
        </w:rPr>
        <w:tab/>
        <w:t>Table.py to generate new queried table by the description of SQL</w:t>
      </w:r>
    </w:p>
    <w:p w:rsidR="00BC4D41" w:rsidRDefault="00BC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SQL.py consists of two class : </w:t>
      </w:r>
      <w:r w:rsidRPr="00BC4D41">
        <w:rPr>
          <w:rFonts w:hint="eastAsia"/>
          <w:b/>
        </w:rPr>
        <w:t>instruction</w:t>
      </w:r>
      <w:r>
        <w:rPr>
          <w:rFonts w:hint="eastAsia"/>
          <w:b/>
        </w:rPr>
        <w:t xml:space="preserve"> </w:t>
      </w:r>
      <w:r w:rsidRPr="00BC4D41">
        <w:rPr>
          <w:rFonts w:hint="eastAsia"/>
        </w:rPr>
        <w:t>and</w:t>
      </w:r>
      <w:r>
        <w:rPr>
          <w:rFonts w:hint="eastAsia"/>
          <w:b/>
        </w:rPr>
        <w:t xml:space="preserve"> querier </w:t>
      </w:r>
    </w:p>
    <w:p w:rsidR="00BC4D41" w:rsidRPr="00BC4D41" w:rsidRDefault="00BC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C4D41">
        <w:rPr>
          <w:rFonts w:hint="eastAsia"/>
          <w:b/>
        </w:rPr>
        <w:t>instruction</w:t>
      </w:r>
      <w:r>
        <w:rPr>
          <w:rFonts w:hint="eastAsia"/>
        </w:rPr>
        <w:t xml:space="preserve"> parse SQL and </w:t>
      </w:r>
      <w:r w:rsidRPr="00BC4D41">
        <w:rPr>
          <w:rFonts w:hint="eastAsia"/>
          <w:b/>
        </w:rPr>
        <w:t>querier</w:t>
      </w:r>
      <w:r>
        <w:rPr>
          <w:rFonts w:hint="eastAsia"/>
        </w:rPr>
        <w:t xml:space="preserve"> use the result of instruction and the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function in Table.py to generated queried table</w:t>
      </w:r>
    </w:p>
    <w:p w:rsidR="00BC4D41" w:rsidRDefault="00BC4D41">
      <w:pPr>
        <w:rPr>
          <w:rFonts w:hint="eastAsia"/>
        </w:rPr>
      </w:pPr>
      <w:r>
        <w:rPr>
          <w:rFonts w:hint="eastAsia"/>
        </w:rPr>
        <w:tab/>
      </w:r>
    </w:p>
    <w:p w:rsidR="00BC4D41" w:rsidRDefault="00BC4D41">
      <w:pPr>
        <w:rPr>
          <w:rFonts w:hint="eastAsia"/>
        </w:rPr>
      </w:pPr>
      <w:r>
        <w:rPr>
          <w:rFonts w:hint="eastAsia"/>
        </w:rPr>
        <w:tab/>
        <w:t xml:space="preserve">DBMS : </w:t>
      </w:r>
    </w:p>
    <w:p w:rsidR="00BC4D41" w:rsidRDefault="00BC4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DBMS read the demo data from input text file, and use the information and </w:t>
      </w:r>
      <w:r>
        <w:rPr>
          <w:rFonts w:hint="eastAsia"/>
        </w:rPr>
        <w:tab/>
      </w:r>
      <w:r>
        <w:rPr>
          <w:rFonts w:hint="eastAsia"/>
        </w:rPr>
        <w:tab/>
        <w:t xml:space="preserve">the function of Table.py to generate basic tables. The tables are later being </w:t>
      </w:r>
      <w:r>
        <w:rPr>
          <w:rFonts w:hint="eastAsia"/>
        </w:rPr>
        <w:tab/>
      </w:r>
      <w:r>
        <w:rPr>
          <w:rFonts w:hint="eastAsia"/>
        </w:rPr>
        <w:tab/>
        <w:t xml:space="preserve">used in SQL.py for querying </w:t>
      </w: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</w:rPr>
      </w:pPr>
    </w:p>
    <w:p w:rsidR="00BC4D41" w:rsidRDefault="00BC4D41">
      <w:pPr>
        <w:rPr>
          <w:rFonts w:hint="eastAsia"/>
          <w:b/>
        </w:rPr>
      </w:pPr>
      <w:r w:rsidRPr="00BC4D41">
        <w:rPr>
          <w:rFonts w:hint="eastAsia"/>
          <w:b/>
        </w:rPr>
        <w:lastRenderedPageBreak/>
        <w:t>Basic flow:</w:t>
      </w:r>
    </w:p>
    <w:p w:rsidR="00BC4D41" w:rsidRPr="00BC4D41" w:rsidRDefault="00BC4D41">
      <w:pPr>
        <w:rPr>
          <w:rFonts w:hint="eastAsia"/>
        </w:rPr>
      </w:pPr>
      <w:r w:rsidRPr="00BC4D41">
        <w:rPr>
          <w:rFonts w:hint="eastAsia"/>
        </w:rPr>
        <w:t>On executing main program, main program create a GUI for enter SQL:</w:t>
      </w:r>
    </w:p>
    <w:p w:rsidR="002F75DB" w:rsidRDefault="002F75DB"/>
    <w:p w:rsidR="002F75DB" w:rsidRDefault="00C20946">
      <w:r>
        <w:rPr>
          <w:noProof/>
        </w:rPr>
        <w:drawing>
          <wp:inline distT="0" distB="0" distL="0" distR="0">
            <wp:extent cx="5270500" cy="3847465"/>
            <wp:effectExtent l="19050" t="0" r="6350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DB" w:rsidRDefault="002F75DB"/>
    <w:p w:rsidR="00C20946" w:rsidRDefault="00C20946">
      <w:r>
        <w:rPr>
          <w:rFonts w:hint="eastAsia"/>
        </w:rPr>
        <w:t>Input SQL in the upper frame, and press EXECUTE, the result will present at the lower frame.</w:t>
      </w:r>
    </w:p>
    <w:p w:rsidR="002F75DB" w:rsidRDefault="00C20946">
      <w:pPr>
        <w:rPr>
          <w:rFonts w:hint="eastAsia"/>
          <w:b/>
        </w:rPr>
      </w:pPr>
      <w:r w:rsidRPr="00C20946">
        <w:rPr>
          <w:rFonts w:hint="eastAsia"/>
          <w:b/>
        </w:rPr>
        <w:t>Examples</w:t>
      </w:r>
      <w:r w:rsidR="006E4B26">
        <w:rPr>
          <w:rFonts w:hint="eastAsia"/>
          <w:b/>
        </w:rPr>
        <w:t xml:space="preserve">1 </w:t>
      </w:r>
      <w:r>
        <w:rPr>
          <w:rFonts w:hint="eastAsia"/>
          <w:b/>
        </w:rPr>
        <w:t xml:space="preserve"> (AND operation)</w:t>
      </w:r>
      <w:r w:rsidR="00884935">
        <w:rPr>
          <w:rFonts w:hint="eastAsia"/>
          <w:b/>
        </w:rPr>
        <w:t xml:space="preserve">  (support join)</w:t>
      </w:r>
    </w:p>
    <w:p w:rsidR="00C20946" w:rsidRPr="006E4B26" w:rsidRDefault="00C20946">
      <w:pPr>
        <w:rPr>
          <w:b/>
        </w:rPr>
      </w:pPr>
    </w:p>
    <w:p w:rsidR="002F75DB" w:rsidRDefault="00C20946">
      <w:r>
        <w:rPr>
          <w:noProof/>
        </w:rPr>
        <w:drawing>
          <wp:inline distT="0" distB="0" distL="0" distR="0">
            <wp:extent cx="5270500" cy="2726055"/>
            <wp:effectExtent l="19050" t="0" r="635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DB" w:rsidRDefault="002F75DB">
      <w:pPr>
        <w:rPr>
          <w:rFonts w:hint="eastAsia"/>
        </w:rPr>
      </w:pPr>
    </w:p>
    <w:p w:rsidR="006E4B26" w:rsidRDefault="006E4B26">
      <w:pPr>
        <w:rPr>
          <w:rFonts w:hint="eastAsia"/>
          <w:b/>
        </w:rPr>
      </w:pPr>
      <w:r w:rsidRPr="006E4B26">
        <w:rPr>
          <w:rFonts w:hint="eastAsia"/>
          <w:b/>
        </w:rPr>
        <w:lastRenderedPageBreak/>
        <w:t>Example2</w:t>
      </w:r>
      <w:r>
        <w:rPr>
          <w:rFonts w:hint="eastAsia"/>
          <w:b/>
        </w:rPr>
        <w:t xml:space="preserve">  (support *)</w:t>
      </w:r>
    </w:p>
    <w:p w:rsidR="006E4B26" w:rsidRPr="006E4B26" w:rsidRDefault="006E4B2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3044825"/>
            <wp:effectExtent l="19050" t="0" r="6350" b="0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DB" w:rsidRDefault="006E4B26">
      <w:r>
        <w:rPr>
          <w:rFonts w:hint="eastAsia"/>
        </w:rPr>
        <w:t>Example3  (</w:t>
      </w:r>
      <w:r w:rsidRPr="006E4B26">
        <w:rPr>
          <w:rFonts w:hint="eastAsia"/>
          <w:b/>
        </w:rPr>
        <w:t>AND , OR</w:t>
      </w:r>
      <w:r>
        <w:rPr>
          <w:rFonts w:hint="eastAsia"/>
        </w:rPr>
        <w:t>)</w:t>
      </w:r>
    </w:p>
    <w:p w:rsidR="002F75DB" w:rsidRDefault="006E4B26">
      <w:r>
        <w:rPr>
          <w:noProof/>
        </w:rPr>
        <w:drawing>
          <wp:inline distT="0" distB="0" distL="0" distR="0">
            <wp:extent cx="5270500" cy="3096895"/>
            <wp:effectExtent l="19050" t="0" r="6350" b="0"/>
            <wp:docPr id="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DB" w:rsidRDefault="002F75DB">
      <w:pPr>
        <w:rPr>
          <w:rFonts w:hint="eastAsia"/>
        </w:rPr>
      </w:pPr>
    </w:p>
    <w:p w:rsidR="006E4B26" w:rsidRDefault="006E4B26">
      <w:pPr>
        <w:rPr>
          <w:rFonts w:hint="eastAsia"/>
        </w:rPr>
      </w:pPr>
    </w:p>
    <w:p w:rsidR="006E4B26" w:rsidRDefault="006E4B26">
      <w:pPr>
        <w:rPr>
          <w:rFonts w:hint="eastAsia"/>
        </w:rPr>
      </w:pPr>
    </w:p>
    <w:p w:rsidR="006E4B26" w:rsidRDefault="006E4B26">
      <w:pPr>
        <w:rPr>
          <w:rFonts w:hint="eastAsia"/>
        </w:rPr>
      </w:pPr>
    </w:p>
    <w:p w:rsidR="006E4B26" w:rsidRDefault="006E4B26">
      <w:pPr>
        <w:rPr>
          <w:rFonts w:hint="eastAsia"/>
        </w:rPr>
      </w:pPr>
    </w:p>
    <w:p w:rsidR="006E4B26" w:rsidRDefault="006E4B26">
      <w:pPr>
        <w:rPr>
          <w:rFonts w:hint="eastAsia"/>
        </w:rPr>
      </w:pPr>
    </w:p>
    <w:p w:rsidR="006E4B26" w:rsidRDefault="006E4B26">
      <w:pPr>
        <w:rPr>
          <w:rFonts w:hint="eastAsia"/>
        </w:rPr>
      </w:pPr>
    </w:p>
    <w:p w:rsidR="006E4B26" w:rsidRDefault="006E4B26">
      <w:pPr>
        <w:rPr>
          <w:rFonts w:hint="eastAsia"/>
        </w:rPr>
      </w:pPr>
    </w:p>
    <w:p w:rsidR="006E4B26" w:rsidRDefault="006E4B26">
      <w:r>
        <w:rPr>
          <w:rFonts w:hint="eastAsia"/>
        </w:rPr>
        <w:lastRenderedPageBreak/>
        <w:t xml:space="preserve">Example4 </w:t>
      </w:r>
      <w:r w:rsidRPr="006E4B26">
        <w:rPr>
          <w:rFonts w:hint="eastAsia"/>
        </w:rPr>
        <w:t>(</w:t>
      </w:r>
      <w:r w:rsidRPr="006E4B26">
        <w:rPr>
          <w:rFonts w:hint="eastAsia"/>
          <w:b/>
        </w:rPr>
        <w:t>IN</w:t>
      </w:r>
      <w:r>
        <w:rPr>
          <w:rFonts w:hint="eastAsia"/>
        </w:rPr>
        <w:t>)</w:t>
      </w:r>
    </w:p>
    <w:p w:rsidR="002F75DB" w:rsidRDefault="006E4B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786380"/>
            <wp:effectExtent l="19050" t="0" r="6350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26" w:rsidRDefault="006E4B26">
      <w:r>
        <w:rPr>
          <w:rFonts w:hint="eastAsia"/>
        </w:rPr>
        <w:t>Example5(</w:t>
      </w:r>
      <w:r w:rsidRPr="006E4B26">
        <w:rPr>
          <w:rFonts w:hint="eastAsia"/>
          <w:b/>
        </w:rPr>
        <w:t>NOT IN</w:t>
      </w:r>
      <w:r>
        <w:rPr>
          <w:rFonts w:hint="eastAsia"/>
        </w:rPr>
        <w:t>)</w:t>
      </w:r>
    </w:p>
    <w:p w:rsidR="002F75DB" w:rsidRDefault="004C52BD">
      <w:r>
        <w:rPr>
          <w:noProof/>
        </w:rPr>
        <w:drawing>
          <wp:inline distT="0" distB="0" distL="0" distR="0">
            <wp:extent cx="5270500" cy="3364230"/>
            <wp:effectExtent l="19050" t="0" r="6350" b="0"/>
            <wp:docPr id="1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DB" w:rsidRDefault="002F75DB">
      <w:pPr>
        <w:rPr>
          <w:rFonts w:hint="eastAsia"/>
        </w:rPr>
      </w:pPr>
    </w:p>
    <w:p w:rsidR="004C52BD" w:rsidRDefault="004C52BD">
      <w:pPr>
        <w:rPr>
          <w:rFonts w:hint="eastAsia"/>
        </w:rPr>
      </w:pPr>
    </w:p>
    <w:p w:rsidR="004C52BD" w:rsidRDefault="004C52BD">
      <w:pPr>
        <w:rPr>
          <w:rFonts w:hint="eastAsia"/>
        </w:rPr>
      </w:pPr>
    </w:p>
    <w:p w:rsidR="004C52BD" w:rsidRDefault="004C52BD">
      <w:pPr>
        <w:rPr>
          <w:rFonts w:hint="eastAsia"/>
        </w:rPr>
      </w:pPr>
    </w:p>
    <w:p w:rsidR="004C52BD" w:rsidRDefault="004C52BD">
      <w:pPr>
        <w:rPr>
          <w:rFonts w:hint="eastAsia"/>
        </w:rPr>
      </w:pPr>
    </w:p>
    <w:p w:rsidR="004C52BD" w:rsidRDefault="004C52BD">
      <w:pPr>
        <w:rPr>
          <w:rFonts w:hint="eastAsia"/>
        </w:rPr>
      </w:pPr>
    </w:p>
    <w:p w:rsidR="004C52BD" w:rsidRDefault="004C52BD">
      <w:pPr>
        <w:rPr>
          <w:rFonts w:hint="eastAsia"/>
        </w:rPr>
      </w:pPr>
    </w:p>
    <w:p w:rsidR="004C52BD" w:rsidRDefault="004C52BD">
      <w:pPr>
        <w:rPr>
          <w:rFonts w:hint="eastAsia"/>
        </w:rPr>
      </w:pPr>
    </w:p>
    <w:p w:rsidR="004C52BD" w:rsidRDefault="004C52BD">
      <w:r>
        <w:rPr>
          <w:rFonts w:hint="eastAsia"/>
        </w:rPr>
        <w:lastRenderedPageBreak/>
        <w:t>Example6 (</w:t>
      </w:r>
      <w:r w:rsidR="00AF2FBB" w:rsidRPr="00AF2FBB">
        <w:rPr>
          <w:b/>
          <w:bCs/>
        </w:rPr>
        <w:t xml:space="preserve">Nested </w:t>
      </w:r>
      <w:r w:rsidRPr="004C52BD">
        <w:rPr>
          <w:rFonts w:hint="eastAsia"/>
          <w:b/>
        </w:rPr>
        <w:t>IN</w:t>
      </w:r>
      <w:r>
        <w:rPr>
          <w:rFonts w:hint="eastAsia"/>
        </w:rPr>
        <w:t>)</w:t>
      </w:r>
    </w:p>
    <w:p w:rsidR="002F75DB" w:rsidRDefault="00AF2FBB">
      <w:r>
        <w:rPr>
          <w:noProof/>
        </w:rPr>
        <w:drawing>
          <wp:inline distT="0" distB="0" distL="0" distR="0">
            <wp:extent cx="5270500" cy="3079750"/>
            <wp:effectExtent l="19050" t="0" r="6350" b="0"/>
            <wp:docPr id="1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DB" w:rsidRDefault="002F75DB">
      <w:pPr>
        <w:rPr>
          <w:rFonts w:hint="eastAsia"/>
        </w:rPr>
      </w:pPr>
    </w:p>
    <w:p w:rsidR="00AF2FBB" w:rsidRDefault="00AF2FBB">
      <w:r>
        <w:rPr>
          <w:rFonts w:hint="eastAsia"/>
        </w:rPr>
        <w:t>Example7 (</w:t>
      </w:r>
      <w:r w:rsidRPr="00AF2FBB">
        <w:rPr>
          <w:rFonts w:hint="eastAsia"/>
          <w:b/>
        </w:rPr>
        <w:t>Aggre</w:t>
      </w:r>
      <w:r>
        <w:rPr>
          <w:rFonts w:hint="eastAsia"/>
          <w:b/>
        </w:rPr>
        <w:t>g</w:t>
      </w:r>
      <w:r w:rsidRPr="00AF2FBB">
        <w:rPr>
          <w:rFonts w:hint="eastAsia"/>
          <w:b/>
        </w:rPr>
        <w:t>ate</w:t>
      </w:r>
      <w:r>
        <w:rPr>
          <w:rFonts w:hint="eastAsia"/>
        </w:rPr>
        <w:t>)</w:t>
      </w:r>
    </w:p>
    <w:p w:rsidR="002F75DB" w:rsidRDefault="00AF2F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527300"/>
            <wp:effectExtent l="19050" t="0" r="6350" b="0"/>
            <wp:docPr id="1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</w:p>
    <w:p w:rsidR="00CE410F" w:rsidRDefault="00CE410F">
      <w:pPr>
        <w:rPr>
          <w:rFonts w:hint="eastAsia"/>
        </w:rPr>
      </w:pPr>
      <w:r>
        <w:rPr>
          <w:rFonts w:hint="eastAsia"/>
        </w:rPr>
        <w:lastRenderedPageBreak/>
        <w:t>Example8 (</w:t>
      </w:r>
      <w:r w:rsidR="00B018B8" w:rsidRPr="00B018B8">
        <w:rPr>
          <w:rFonts w:hint="eastAsia"/>
          <w:b/>
        </w:rPr>
        <w:t>GROUP_BY_HAVING</w:t>
      </w:r>
      <w:r>
        <w:rPr>
          <w:rFonts w:hint="eastAsia"/>
        </w:rPr>
        <w:t>)</w:t>
      </w:r>
    </w:p>
    <w:p w:rsidR="00B018B8" w:rsidRDefault="00B018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72740"/>
            <wp:effectExtent l="19050" t="0" r="6350" b="0"/>
            <wp:docPr id="1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B8" w:rsidRDefault="00B018B8">
      <w:pPr>
        <w:rPr>
          <w:rFonts w:hint="eastAsia"/>
        </w:rPr>
      </w:pPr>
    </w:p>
    <w:p w:rsidR="00B018B8" w:rsidRDefault="00B018B8">
      <w:pPr>
        <w:rPr>
          <w:rFonts w:hint="eastAsia"/>
        </w:rPr>
      </w:pPr>
    </w:p>
    <w:p w:rsidR="00B018B8" w:rsidRPr="00B018B8" w:rsidRDefault="00B018B8">
      <w:pPr>
        <w:rPr>
          <w:b/>
        </w:rPr>
      </w:pPr>
      <w:r w:rsidRPr="00B018B8">
        <w:rPr>
          <w:rFonts w:hint="eastAsia"/>
          <w:b/>
        </w:rPr>
        <w:t xml:space="preserve">*All the testing </w:t>
      </w:r>
      <w:r>
        <w:rPr>
          <w:rFonts w:hint="eastAsia"/>
          <w:b/>
        </w:rPr>
        <w:t>SQL</w:t>
      </w:r>
      <w:r w:rsidRPr="00B018B8">
        <w:rPr>
          <w:rFonts w:hint="eastAsia"/>
          <w:b/>
        </w:rPr>
        <w:t xml:space="preserve"> put in Example folder</w:t>
      </w:r>
    </w:p>
    <w:sectPr w:rsidR="00B018B8" w:rsidRPr="00B018B8" w:rsidSect="00AC5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5BB" w:rsidRDefault="00DB75BB" w:rsidP="002F75DB">
      <w:r>
        <w:separator/>
      </w:r>
    </w:p>
  </w:endnote>
  <w:endnote w:type="continuationSeparator" w:id="1">
    <w:p w:rsidR="00DB75BB" w:rsidRDefault="00DB75BB" w:rsidP="002F7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5BB" w:rsidRDefault="00DB75BB" w:rsidP="002F75DB">
      <w:r>
        <w:separator/>
      </w:r>
    </w:p>
  </w:footnote>
  <w:footnote w:type="continuationSeparator" w:id="1">
    <w:p w:rsidR="00DB75BB" w:rsidRDefault="00DB75BB" w:rsidP="002F75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2E1A"/>
    <w:multiLevelType w:val="hybridMultilevel"/>
    <w:tmpl w:val="AB2A0456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">
    <w:nsid w:val="5A8B4453"/>
    <w:multiLevelType w:val="hybridMultilevel"/>
    <w:tmpl w:val="03DA2106"/>
    <w:lvl w:ilvl="0" w:tplc="8C8080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5DB"/>
    <w:rsid w:val="000279A2"/>
    <w:rsid w:val="0012291F"/>
    <w:rsid w:val="00181151"/>
    <w:rsid w:val="00215B4E"/>
    <w:rsid w:val="00217051"/>
    <w:rsid w:val="0027574E"/>
    <w:rsid w:val="002975C1"/>
    <w:rsid w:val="002A0FE6"/>
    <w:rsid w:val="002F75DB"/>
    <w:rsid w:val="00347653"/>
    <w:rsid w:val="00472FFC"/>
    <w:rsid w:val="004C52BD"/>
    <w:rsid w:val="005C3C89"/>
    <w:rsid w:val="006A74AB"/>
    <w:rsid w:val="006E4B26"/>
    <w:rsid w:val="00884935"/>
    <w:rsid w:val="008B0D73"/>
    <w:rsid w:val="008C10B7"/>
    <w:rsid w:val="00960DD9"/>
    <w:rsid w:val="009C749A"/>
    <w:rsid w:val="009F5A78"/>
    <w:rsid w:val="00AC5BC7"/>
    <w:rsid w:val="00AF2FBB"/>
    <w:rsid w:val="00B018B8"/>
    <w:rsid w:val="00BC4D41"/>
    <w:rsid w:val="00C20946"/>
    <w:rsid w:val="00CE410F"/>
    <w:rsid w:val="00DB75BB"/>
    <w:rsid w:val="00DC7138"/>
    <w:rsid w:val="00DD31BE"/>
    <w:rsid w:val="00DE45B3"/>
    <w:rsid w:val="00E139EA"/>
    <w:rsid w:val="00E91F37"/>
    <w:rsid w:val="00E9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9" type="connector" idref="#_x0000_s2068"/>
        <o:r id="V:Rule10" type="connector" idref="#_x0000_s2066"/>
        <o:r id="V:Rule11" type="connector" idref="#_x0000_s2060"/>
        <o:r id="V:Rule12" type="connector" idref="#_x0000_s2061"/>
        <o:r id="V:Rule13" type="connector" idref="#_x0000_s2057"/>
        <o:r id="V:Rule14" type="connector" idref="#_x0000_s2064"/>
        <o:r id="V:Rule15" type="connector" idref="#_x0000_s2065"/>
        <o:r id="V:Rule16" type="connector" idref="#_x0000_s2058"/>
        <o:r id="V:Rule17" type="connector" idref="#_x0000_s2072"/>
        <o:r id="V:Rule18" type="connector" idref="#_x0000_s2070"/>
        <o:r id="V:Rule19" type="connector" idref="#_x0000_s2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BC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7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F75D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F7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F75DB"/>
    <w:rPr>
      <w:sz w:val="20"/>
      <w:szCs w:val="20"/>
    </w:rPr>
  </w:style>
  <w:style w:type="table" w:styleId="a7">
    <w:name w:val="Table Grid"/>
    <w:basedOn w:val="a1"/>
    <w:uiPriority w:val="59"/>
    <w:rsid w:val="000279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C74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749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74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19</cp:revision>
  <dcterms:created xsi:type="dcterms:W3CDTF">2013-01-04T05:38:00Z</dcterms:created>
  <dcterms:modified xsi:type="dcterms:W3CDTF">2013-01-05T05:12:00Z</dcterms:modified>
</cp:coreProperties>
</file>