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97" w:rsidRDefault="008F1097" w:rsidP="00A70FB1">
      <w:pPr>
        <w:jc w:val="center"/>
      </w:pPr>
      <w:r>
        <w:t>Roberto-Noé</w:t>
      </w:r>
    </w:p>
    <w:p w:rsidR="00FD0E2C" w:rsidRDefault="00A70FB1" w:rsidP="00A70FB1">
      <w:pPr>
        <w:jc w:val="center"/>
      </w:pPr>
      <w:r>
        <w:t>Misión de su empres</w:t>
      </w:r>
      <w:r w:rsidR="008F1097">
        <w:t>a respecto al centro de cómputo</w:t>
      </w:r>
      <w:r>
        <w:t>.</w:t>
      </w:r>
    </w:p>
    <w:p w:rsidR="00A70FB1" w:rsidRDefault="00A70FB1"/>
    <w:p w:rsidR="008F1097" w:rsidRDefault="008F1097" w:rsidP="008F1097">
      <w:pPr>
        <w:jc w:val="center"/>
      </w:pPr>
      <w:r>
        <w:t>Roberto-Noé</w:t>
      </w:r>
    </w:p>
    <w:p w:rsidR="00A70FB1" w:rsidRDefault="00A70FB1" w:rsidP="00A70FB1">
      <w:pPr>
        <w:jc w:val="center"/>
      </w:pPr>
      <w:r>
        <w:t>Visión.</w:t>
      </w:r>
    </w:p>
    <w:p w:rsidR="00A70FB1" w:rsidRDefault="00A70FB1"/>
    <w:p w:rsidR="008F1097" w:rsidRDefault="008F1097" w:rsidP="008F1097">
      <w:pPr>
        <w:jc w:val="center"/>
      </w:pPr>
      <w:r>
        <w:t>Joel-Ana</w:t>
      </w:r>
    </w:p>
    <w:p w:rsidR="00A70FB1" w:rsidRDefault="00A70FB1" w:rsidP="00A70FB1">
      <w:pPr>
        <w:jc w:val="center"/>
      </w:pPr>
      <w:r>
        <w:t>Valores.</w:t>
      </w:r>
    </w:p>
    <w:p w:rsidR="00A70FB1" w:rsidRDefault="00A70FB1"/>
    <w:p w:rsidR="008F1097" w:rsidRDefault="008F1097" w:rsidP="008F1097">
      <w:pPr>
        <w:jc w:val="center"/>
      </w:pPr>
      <w:proofErr w:type="spellStart"/>
      <w:r>
        <w:t>Willie</w:t>
      </w:r>
      <w:proofErr w:type="spellEnd"/>
      <w:r>
        <w:t>-Mariana</w:t>
      </w:r>
    </w:p>
    <w:p w:rsidR="00A70FB1" w:rsidRDefault="00A70FB1" w:rsidP="00A70FB1">
      <w:pPr>
        <w:jc w:val="center"/>
      </w:pPr>
      <w:r>
        <w:t>Planeación estratégica.</w:t>
      </w:r>
    </w:p>
    <w:p w:rsidR="00A70FB1" w:rsidRDefault="00A70FB1" w:rsidP="00A70FB1">
      <w:pPr>
        <w:pStyle w:val="Prrafodelista"/>
        <w:numPr>
          <w:ilvl w:val="0"/>
          <w:numId w:val="1"/>
        </w:numPr>
      </w:pPr>
      <w:r>
        <w:t>Definir qué tipo de centro de cómputo van a desarrollar (centralizado o descentralizado).</w:t>
      </w:r>
    </w:p>
    <w:p w:rsidR="00A70FB1" w:rsidRDefault="00A70FB1" w:rsidP="00A70FB1">
      <w:pPr>
        <w:pStyle w:val="Prrafodelista"/>
        <w:numPr>
          <w:ilvl w:val="0"/>
          <w:numId w:val="1"/>
        </w:numPr>
      </w:pPr>
      <w:r>
        <w:t>Describe el motivo por el cual se elige la construcción del centro de cómputo.</w:t>
      </w:r>
    </w:p>
    <w:p w:rsidR="00A70FB1" w:rsidRDefault="00A70FB1" w:rsidP="00A70FB1"/>
    <w:p w:rsidR="008F1097" w:rsidRDefault="008F1097" w:rsidP="008F1097">
      <w:pPr>
        <w:jc w:val="center"/>
      </w:pPr>
      <w:r>
        <w:t>Joel-Ana</w:t>
      </w:r>
    </w:p>
    <w:p w:rsidR="00A70FB1" w:rsidRDefault="00A70FB1" w:rsidP="00A70FB1">
      <w:pPr>
        <w:jc w:val="center"/>
      </w:pPr>
      <w:r>
        <w:t>Planeación de recursos.</w:t>
      </w:r>
    </w:p>
    <w:p w:rsidR="00A70FB1" w:rsidRDefault="00A70FB1" w:rsidP="00A70FB1">
      <w:r>
        <w:t>Hacer una lista de acuerdo a las siguientes categorías de todos los recursos que se utilizarán para la construcción del centro de cómputo:</w:t>
      </w:r>
    </w:p>
    <w:p w:rsidR="00A70FB1" w:rsidRDefault="00A70FB1" w:rsidP="00A70FB1">
      <w:pPr>
        <w:pStyle w:val="Prrafodelista"/>
        <w:numPr>
          <w:ilvl w:val="0"/>
          <w:numId w:val="2"/>
        </w:numPr>
      </w:pPr>
      <w:r>
        <w:t>Infraestructura: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Hacer el croquis de la estructura que tendrá su C.C. y que será donde se encuentren todas las áreas incluidas.</w:t>
      </w:r>
    </w:p>
    <w:p w:rsidR="00A70FB1" w:rsidRDefault="00A70FB1" w:rsidP="00A70FB1">
      <w:pPr>
        <w:pStyle w:val="Prrafodelista"/>
        <w:numPr>
          <w:ilvl w:val="0"/>
          <w:numId w:val="2"/>
        </w:numPr>
      </w:pPr>
      <w:r>
        <w:t>Instalaciones: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Conexión a tierra física.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No break (baterías o pilas).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Reguladores.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Aire acondicionado.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Extinguidores (por lo menos 1 por cada 6 computadoras).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Rutas de evacuación.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Seguridad.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Espacio y movilidad.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Iluminación.</w:t>
      </w:r>
    </w:p>
    <w:p w:rsidR="00A70FB1" w:rsidRDefault="00A70FB1" w:rsidP="00A70FB1">
      <w:pPr>
        <w:pStyle w:val="Prrafodelista"/>
        <w:numPr>
          <w:ilvl w:val="0"/>
          <w:numId w:val="2"/>
        </w:numPr>
      </w:pPr>
      <w:r>
        <w:t>Comunicación y redes: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Dispositivos y medios de comunicación.</w:t>
      </w:r>
    </w:p>
    <w:p w:rsidR="00A70FB1" w:rsidRDefault="00A70FB1" w:rsidP="00A70FB1">
      <w:pPr>
        <w:pStyle w:val="Prrafodelista"/>
        <w:numPr>
          <w:ilvl w:val="0"/>
          <w:numId w:val="2"/>
        </w:numPr>
      </w:pPr>
      <w:r>
        <w:t>Insumos y consumibles:</w:t>
      </w:r>
    </w:p>
    <w:p w:rsidR="00A70FB1" w:rsidRDefault="00A70FB1" w:rsidP="00A70FB1">
      <w:pPr>
        <w:pStyle w:val="Prrafodelista"/>
        <w:numPr>
          <w:ilvl w:val="1"/>
          <w:numId w:val="2"/>
        </w:numPr>
      </w:pPr>
      <w:r>
        <w:t>Material necesario para trabajar con los dispositivos.</w:t>
      </w:r>
    </w:p>
    <w:p w:rsidR="00A70FB1" w:rsidRDefault="008F1097" w:rsidP="008F1097">
      <w:pPr>
        <w:jc w:val="center"/>
      </w:pPr>
      <w:r>
        <w:t>Roberto-Noé</w:t>
      </w:r>
    </w:p>
    <w:p w:rsidR="00A70FB1" w:rsidRDefault="00A70FB1" w:rsidP="00A70FB1">
      <w:pPr>
        <w:jc w:val="center"/>
      </w:pPr>
      <w:r>
        <w:t>Planeación operativa.</w:t>
      </w:r>
    </w:p>
    <w:p w:rsidR="00A70FB1" w:rsidRDefault="00A70FB1" w:rsidP="00A70FB1">
      <w:pPr>
        <w:pStyle w:val="Prrafodelista"/>
        <w:numPr>
          <w:ilvl w:val="0"/>
          <w:numId w:val="3"/>
        </w:numPr>
      </w:pPr>
      <w:r>
        <w:t>Hardware</w:t>
      </w:r>
      <w:r w:rsidR="0073490B">
        <w:t>:</w:t>
      </w:r>
    </w:p>
    <w:p w:rsidR="00A70FB1" w:rsidRDefault="00A70FB1" w:rsidP="00A70FB1">
      <w:pPr>
        <w:pStyle w:val="Prrafodelista"/>
        <w:numPr>
          <w:ilvl w:val="1"/>
          <w:numId w:val="3"/>
        </w:numPr>
      </w:pPr>
      <w:r>
        <w:t>Número de equipos por área</w:t>
      </w:r>
      <w:r w:rsidR="0073490B">
        <w:t>.</w:t>
      </w:r>
    </w:p>
    <w:p w:rsidR="0073490B" w:rsidRDefault="0073490B" w:rsidP="0073490B">
      <w:pPr>
        <w:pStyle w:val="Prrafodelista"/>
        <w:numPr>
          <w:ilvl w:val="0"/>
          <w:numId w:val="3"/>
        </w:numPr>
      </w:pPr>
      <w:r>
        <w:t>Software:</w:t>
      </w:r>
    </w:p>
    <w:p w:rsidR="0073490B" w:rsidRDefault="0073490B" w:rsidP="0073490B">
      <w:pPr>
        <w:pStyle w:val="Prrafodelista"/>
        <w:numPr>
          <w:ilvl w:val="1"/>
          <w:numId w:val="3"/>
        </w:numPr>
      </w:pPr>
      <w:r>
        <w:t>Hacer la lista del software utilizado para cada área (algunas áreas tienen paquetería especial en función de su especialidad).</w:t>
      </w:r>
    </w:p>
    <w:p w:rsidR="0073490B" w:rsidRDefault="0073490B" w:rsidP="0073490B"/>
    <w:p w:rsidR="008F1097" w:rsidRDefault="008F1097" w:rsidP="008F1097">
      <w:pPr>
        <w:jc w:val="center"/>
      </w:pPr>
      <w:proofErr w:type="spellStart"/>
      <w:r>
        <w:t>Willie</w:t>
      </w:r>
      <w:proofErr w:type="spellEnd"/>
      <w:r>
        <w:t>-Mariana</w:t>
      </w:r>
    </w:p>
    <w:p w:rsidR="0073490B" w:rsidRDefault="0073490B" w:rsidP="0073490B">
      <w:pPr>
        <w:jc w:val="center"/>
      </w:pPr>
      <w:r>
        <w:t>Planeación del personal.</w:t>
      </w:r>
    </w:p>
    <w:p w:rsidR="0073490B" w:rsidRDefault="0073490B" w:rsidP="0073490B">
      <w:r>
        <w:t>Definir y describir las funciones que realizan cada uno de los empleados que integran el centro de cómputo: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r>
        <w:t>Administrador de red.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r>
        <w:t>Supervisor de red.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r>
        <w:t>Analista de datos.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r>
        <w:t>Programador.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r>
        <w:t>Capturista de datos.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r>
        <w:t>Operadores de computadoras.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r>
        <w:t>Soporte técnico.</w:t>
      </w:r>
    </w:p>
    <w:p w:rsidR="0073490B" w:rsidRDefault="0073490B" w:rsidP="0073490B">
      <w:pPr>
        <w:pStyle w:val="Prrafodelista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center.</w:t>
      </w:r>
      <w:bookmarkStart w:id="0" w:name="_GoBack"/>
      <w:bookmarkEnd w:id="0"/>
    </w:p>
    <w:sectPr w:rsidR="00734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E1687"/>
    <w:multiLevelType w:val="hybridMultilevel"/>
    <w:tmpl w:val="C84235A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51338"/>
    <w:multiLevelType w:val="hybridMultilevel"/>
    <w:tmpl w:val="0D68BAF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D7D2D"/>
    <w:multiLevelType w:val="hybridMultilevel"/>
    <w:tmpl w:val="BE9280B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17064"/>
    <w:multiLevelType w:val="hybridMultilevel"/>
    <w:tmpl w:val="70B43EE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B1"/>
    <w:rsid w:val="0073490B"/>
    <w:rsid w:val="008F1097"/>
    <w:rsid w:val="00A70FB1"/>
    <w:rsid w:val="00F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F787E-D5FB-4328-BB21-851EC7A7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2017-03-14T20:33:00Z</dcterms:created>
  <dcterms:modified xsi:type="dcterms:W3CDTF">2017-03-14T22:29:00Z</dcterms:modified>
</cp:coreProperties>
</file>