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17CCB" w14:textId="77777777" w:rsidR="00D830F8" w:rsidRDefault="00000000" w:rsidP="009D274B">
      <w:pPr>
        <w:spacing w:after="0"/>
        <w:jc w:val="center"/>
      </w:pPr>
      <w:r>
        <w:rPr>
          <w:b/>
        </w:rPr>
        <w:t>БЕЛОРУССКИЙ ГОСУДАРСТВЕННЫЙ УНИВЕРСИТЕТ</w:t>
      </w:r>
      <w:r>
        <w:rPr>
          <w:b/>
        </w:rPr>
        <w:br/>
        <w:t>ИНФОРМАТИКИ И РАДИОЭЛЕКТРОНИКИ</w:t>
      </w:r>
      <w:r>
        <w:rPr>
          <w:b/>
        </w:rPr>
        <w:br/>
      </w:r>
      <w:r>
        <w:rPr>
          <w:b/>
        </w:rPr>
        <w:br/>
      </w:r>
    </w:p>
    <w:p w14:paraId="421D60A5" w14:textId="77777777" w:rsidR="00D830F8" w:rsidRDefault="00000000" w:rsidP="009D274B">
      <w:pPr>
        <w:spacing w:after="0"/>
        <w:jc w:val="center"/>
      </w:pPr>
      <w:r>
        <w:t>Кафедра ____________</w:t>
      </w:r>
      <w:r>
        <w:br/>
      </w:r>
      <w:r>
        <w:br/>
      </w:r>
    </w:p>
    <w:p w14:paraId="7C117F2B" w14:textId="77777777" w:rsidR="00D830F8" w:rsidRDefault="00000000" w:rsidP="009D274B">
      <w:pPr>
        <w:spacing w:after="0"/>
        <w:jc w:val="center"/>
      </w:pPr>
      <w:r>
        <w:rPr>
          <w:b/>
        </w:rPr>
        <w:t>ПОЯСНИТЕЛЬНАЯ ЗАПИСКА</w:t>
      </w:r>
      <w:r>
        <w:rPr>
          <w:b/>
        </w:rPr>
        <w:br/>
        <w:t>к курсовому проекту</w:t>
      </w:r>
      <w:r>
        <w:rPr>
          <w:b/>
        </w:rPr>
        <w:br/>
      </w:r>
      <w:r>
        <w:rPr>
          <w:b/>
        </w:rPr>
        <w:br/>
      </w:r>
    </w:p>
    <w:p w14:paraId="46487DAC" w14:textId="77777777" w:rsidR="00D830F8" w:rsidRDefault="00000000" w:rsidP="009D274B">
      <w:pPr>
        <w:spacing w:after="0"/>
        <w:jc w:val="center"/>
      </w:pPr>
      <w:r>
        <w:t>на тему:</w:t>
      </w:r>
      <w:r>
        <w:br/>
        <w:t>«Программное средство для организации деятельности агентства недвижимости города»</w:t>
      </w:r>
      <w:r>
        <w:br/>
      </w:r>
      <w:r>
        <w:br/>
      </w:r>
    </w:p>
    <w:p w14:paraId="6609FC6F" w14:textId="77777777" w:rsidR="00D830F8" w:rsidRDefault="00000000" w:rsidP="009D274B">
      <w:pPr>
        <w:spacing w:after="0"/>
      </w:pPr>
      <w:r>
        <w:br/>
        <w:t>Выполнил: студент группы ________</w:t>
      </w:r>
      <w:r>
        <w:br/>
        <w:t>ФИО: ______________________</w:t>
      </w:r>
      <w:r>
        <w:br/>
      </w:r>
      <w:r>
        <w:br/>
        <w:t>Проверил: ______________________</w:t>
      </w:r>
      <w:r>
        <w:br/>
      </w:r>
      <w:r>
        <w:br/>
      </w:r>
    </w:p>
    <w:p w14:paraId="28261D12" w14:textId="77777777" w:rsidR="00D830F8" w:rsidRDefault="00000000" w:rsidP="009D274B">
      <w:pPr>
        <w:spacing w:after="0"/>
        <w:jc w:val="center"/>
      </w:pPr>
      <w:r>
        <w:br/>
        <w:t>Минск 2026</w:t>
      </w:r>
    </w:p>
    <w:p w14:paraId="1D6EB67B" w14:textId="77777777" w:rsidR="00E30138" w:rsidRDefault="00000000" w:rsidP="009D274B">
      <w:pPr>
        <w:spacing w:after="0" w:line="278" w:lineRule="auto"/>
        <w:ind w:firstLine="0"/>
        <w:sectPr w:rsidR="00E30138" w:rsidSect="00E30138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br w:type="page"/>
      </w:r>
    </w:p>
    <w:p w14:paraId="713C9CDF" w14:textId="3D231876" w:rsidR="00D830F8" w:rsidRPr="009D274B" w:rsidRDefault="009D274B" w:rsidP="009D274B">
      <w:pPr>
        <w:spacing w:after="0" w:line="278" w:lineRule="auto"/>
        <w:ind w:firstLine="0"/>
        <w:jc w:val="center"/>
        <w:rPr>
          <w:lang w:val="ru-RU"/>
        </w:rPr>
      </w:pPr>
      <w:r>
        <w:rPr>
          <w:lang w:val="ru-RU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val="ru-BY"/>
          <w14:ligatures w14:val="standardContextual"/>
        </w:rPr>
        <w:id w:val="-5844490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CB5F59" w14:textId="77777777" w:rsidR="00F3051C" w:rsidRPr="001D4CDA" w:rsidRDefault="00F3051C" w:rsidP="009D274B">
          <w:pPr>
            <w:pStyle w:val="TOCHeading"/>
            <w:spacing w:before="0"/>
            <w:jc w:val="both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</w:p>
        <w:p w14:paraId="3E4E9BEE" w14:textId="382E75FF" w:rsidR="00E30138" w:rsidRDefault="00F3051C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r w:rsidRPr="001D4CDA">
            <w:rPr>
              <w:rFonts w:cs="Times New Roman"/>
              <w:szCs w:val="28"/>
            </w:rPr>
            <w:fldChar w:fldCharType="begin"/>
          </w:r>
          <w:r w:rsidRPr="001D4CDA">
            <w:rPr>
              <w:rFonts w:cs="Times New Roman"/>
              <w:szCs w:val="28"/>
            </w:rPr>
            <w:instrText xml:space="preserve"> TOC \o "1-3" \h \z \u </w:instrText>
          </w:r>
          <w:r w:rsidRPr="001D4CDA">
            <w:rPr>
              <w:rFonts w:cs="Times New Roman"/>
              <w:szCs w:val="28"/>
            </w:rPr>
            <w:fldChar w:fldCharType="separate"/>
          </w:r>
          <w:hyperlink w:anchor="_Toc226117558" w:history="1">
            <w:r w:rsidR="00E30138" w:rsidRPr="00153A1B">
              <w:rPr>
                <w:rStyle w:val="Hyperlink"/>
                <w:noProof/>
              </w:rPr>
              <w:t>1. Анализ предметной области</w:t>
            </w:r>
            <w:r w:rsidR="00E30138">
              <w:rPr>
                <w:noProof/>
                <w:webHidden/>
              </w:rPr>
              <w:tab/>
            </w:r>
            <w:r w:rsidR="00E30138">
              <w:rPr>
                <w:noProof/>
                <w:webHidden/>
              </w:rPr>
              <w:fldChar w:fldCharType="begin"/>
            </w:r>
            <w:r w:rsidR="00E30138">
              <w:rPr>
                <w:noProof/>
                <w:webHidden/>
              </w:rPr>
              <w:instrText xml:space="preserve"> PAGEREF _Toc226117558 \h </w:instrText>
            </w:r>
            <w:r w:rsidR="00E30138">
              <w:rPr>
                <w:noProof/>
                <w:webHidden/>
              </w:rPr>
            </w:r>
            <w:r w:rsidR="00E30138">
              <w:rPr>
                <w:noProof/>
                <w:webHidden/>
              </w:rPr>
              <w:fldChar w:fldCharType="separate"/>
            </w:r>
            <w:r w:rsidR="00E30138">
              <w:rPr>
                <w:noProof/>
                <w:webHidden/>
              </w:rPr>
              <w:t>3</w:t>
            </w:r>
            <w:r w:rsidR="00E30138">
              <w:rPr>
                <w:noProof/>
                <w:webHidden/>
              </w:rPr>
              <w:fldChar w:fldCharType="end"/>
            </w:r>
          </w:hyperlink>
        </w:p>
        <w:p w14:paraId="68C0CCDB" w14:textId="44C7286A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59" w:history="1">
            <w:r w:rsidRPr="00153A1B">
              <w:rPr>
                <w:rStyle w:val="Hyperlink"/>
                <w:noProof/>
              </w:rPr>
              <w:t>1.1.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FCDC4" w14:textId="1A52F0C1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0" w:history="1">
            <w:r w:rsidRPr="00153A1B">
              <w:rPr>
                <w:rStyle w:val="Hyperlink"/>
                <w:noProof/>
              </w:rPr>
              <w:t>1.2.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5BABD" w14:textId="20DC5AFB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1" w:history="1">
            <w:r w:rsidRPr="00153A1B">
              <w:rPr>
                <w:rStyle w:val="Hyperlink"/>
                <w:noProof/>
              </w:rPr>
              <w:t>1.3.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992AB" w14:textId="197C3422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2" w:history="1">
            <w:r w:rsidRPr="00153A1B">
              <w:rPr>
                <w:rStyle w:val="Hyperlink"/>
                <w:noProof/>
              </w:rPr>
              <w:t>1.4. Входные и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C71D4" w14:textId="178B5439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3" w:history="1">
            <w:r w:rsidRPr="00153A1B">
              <w:rPr>
                <w:rStyle w:val="Hyperlink"/>
                <w:noProof/>
              </w:rPr>
              <w:t>1.5.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A556" w14:textId="1F4E4C67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4" w:history="1">
            <w:r w:rsidRPr="00153A1B">
              <w:rPr>
                <w:rStyle w:val="Hyperlink"/>
                <w:noProof/>
              </w:rPr>
              <w:t>2. Моделирование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EAD7B" w14:textId="3A4DCEBD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5" w:history="1">
            <w:r w:rsidRPr="00153A1B">
              <w:rPr>
                <w:rStyle w:val="Hyperlink"/>
                <w:noProof/>
              </w:rPr>
              <w:t>2.1. Разработка инфологической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22E56" w14:textId="01732709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6" w:history="1">
            <w:r w:rsidRPr="00153A1B">
              <w:rPr>
                <w:rStyle w:val="Hyperlink"/>
                <w:noProof/>
              </w:rPr>
              <w:t>2.2. Разработка функциональной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86D3D" w14:textId="45C4A61C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7" w:history="1">
            <w:r w:rsidRPr="00153A1B">
              <w:rPr>
                <w:rStyle w:val="Hyperlink"/>
                <w:noProof/>
              </w:rPr>
              <w:t>2.3. Спецификация функциональных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38863" w14:textId="49F7BFDF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8" w:history="1">
            <w:r w:rsidRPr="00153A1B">
              <w:rPr>
                <w:rStyle w:val="Hyperlink"/>
                <w:noProof/>
              </w:rPr>
              <w:t>3 Проектирование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425E4" w14:textId="5576C98C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9" w:history="1">
            <w:r w:rsidRPr="00153A1B">
              <w:rPr>
                <w:rStyle w:val="Hyperlink"/>
                <w:noProof/>
              </w:rPr>
              <w:t>3.1 Разработка структуры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7345" w14:textId="41C8C039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0" w:history="1">
            <w:r w:rsidRPr="00153A1B">
              <w:rPr>
                <w:rStyle w:val="Hyperlink"/>
                <w:noProof/>
              </w:rPr>
              <w:t>3.2 Разработка физической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F6EE" w14:textId="3A1E0C0B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1" w:history="1">
            <w:r w:rsidRPr="00153A1B">
              <w:rPr>
                <w:rStyle w:val="Hyperlink"/>
                <w:noProof/>
              </w:rPr>
              <w:t>3.4 Разработка алгоритмов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5F2A3" w14:textId="5826704A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2" w:history="1">
            <w:r w:rsidRPr="00153A1B">
              <w:rPr>
                <w:rStyle w:val="Hyperlink"/>
                <w:noProof/>
              </w:rPr>
              <w:t>3.5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A1987" w14:textId="263657F1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3" w:history="1">
            <w:r w:rsidRPr="00153A1B">
              <w:rPr>
                <w:rStyle w:val="Hyperlink"/>
                <w:noProof/>
              </w:rPr>
              <w:t>4 Тестирование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2205E" w14:textId="478642BC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4" w:history="1">
            <w:r w:rsidRPr="00153A1B">
              <w:rPr>
                <w:rStyle w:val="Hyperlink"/>
                <w:noProof/>
              </w:rPr>
              <w:t>4.1 Выбор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8532" w14:textId="147436BA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5" w:history="1">
            <w:r w:rsidRPr="00153A1B">
              <w:rPr>
                <w:rStyle w:val="Hyperlink"/>
                <w:noProof/>
              </w:rPr>
              <w:t>4.2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2C134" w14:textId="252D3A5A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6" w:history="1">
            <w:r w:rsidRPr="00153A1B">
              <w:rPr>
                <w:rStyle w:val="Hyperlink"/>
                <w:noProof/>
              </w:rPr>
              <w:t>4.3 Выводы по результатам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AD36A" w14:textId="31CBFAFE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7" w:history="1">
            <w:r w:rsidRPr="00153A1B">
              <w:rPr>
                <w:rStyle w:val="Hyperlink"/>
                <w:noProof/>
              </w:rPr>
              <w:t>5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E265B" w14:textId="5D8D5628" w:rsidR="00F3051C" w:rsidRPr="001D4CDA" w:rsidRDefault="00F3051C" w:rsidP="009D274B">
          <w:pPr>
            <w:spacing w:after="0"/>
            <w:jc w:val="both"/>
            <w:rPr>
              <w:rFonts w:cs="Times New Roman"/>
              <w:szCs w:val="28"/>
            </w:rPr>
          </w:pPr>
          <w:r w:rsidRPr="001D4CDA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00E25F82" w14:textId="77777777" w:rsidR="00F3051C" w:rsidRPr="00DB2EFB" w:rsidRDefault="00F3051C" w:rsidP="009D274B">
      <w:pPr>
        <w:spacing w:after="0"/>
        <w:jc w:val="both"/>
        <w:rPr>
          <w:rFonts w:eastAsiaTheme="majorEastAsia" w:cs="Times New Roman"/>
          <w:szCs w:val="28"/>
          <w:lang w:val="ru-RU"/>
        </w:rPr>
      </w:pPr>
      <w:r w:rsidRPr="001D4CDA">
        <w:rPr>
          <w:rFonts w:cs="Times New Roman"/>
          <w:szCs w:val="28"/>
        </w:rPr>
        <w:br w:type="page"/>
      </w:r>
    </w:p>
    <w:p w14:paraId="0776A7D1" w14:textId="17EB8138" w:rsidR="00D303AA" w:rsidRDefault="00D303AA" w:rsidP="009D274B">
      <w:pPr>
        <w:pStyle w:val="HEADINGCUSTOM"/>
        <w:numPr>
          <w:ilvl w:val="0"/>
          <w:numId w:val="1"/>
        </w:numPr>
        <w:spacing w:before="0" w:after="0"/>
      </w:pPr>
      <w:bookmarkStart w:id="0" w:name="_Toc226117558"/>
      <w:r w:rsidRPr="009B4608">
        <w:lastRenderedPageBreak/>
        <w:t>Анализ предметной области</w:t>
      </w:r>
      <w:bookmarkEnd w:id="0"/>
    </w:p>
    <w:p w14:paraId="36FAAE96" w14:textId="77777777" w:rsidR="009D274B" w:rsidRPr="009B4608" w:rsidRDefault="009D274B" w:rsidP="009D274B">
      <w:pPr>
        <w:pStyle w:val="HEADINGCUSTOM"/>
        <w:spacing w:before="0" w:after="0"/>
        <w:ind w:left="709" w:firstLine="0"/>
      </w:pPr>
    </w:p>
    <w:p w14:paraId="32362CD6" w14:textId="6362D047" w:rsidR="009D274B" w:rsidRPr="00644F8F" w:rsidRDefault="00D303AA" w:rsidP="009D274B">
      <w:pPr>
        <w:pStyle w:val="HEADINGCUSTOM"/>
        <w:spacing w:before="0" w:after="0"/>
      </w:pPr>
      <w:bookmarkStart w:id="1" w:name="_Toc226117559"/>
      <w:r w:rsidRPr="00644F8F">
        <w:t>1.1. Описание предметной области</w:t>
      </w:r>
      <w:bookmarkEnd w:id="1"/>
    </w:p>
    <w:p w14:paraId="1D15BDDE" w14:textId="77777777" w:rsidR="009D274B" w:rsidRDefault="009D274B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10356924" w14:textId="60DD1905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Агентство недвижимости представляет собой организацию, оказывающую посреднические услуги на рынке купли-продажи и аренды жилой и коммерческой недвижимости. Взаимодействие между участниками рынка – собственниками объектов, потенциальными покупателями (арендаторами) и сотрудниками агентства – требует оперативного обмена информацией, учёта большого объёма данных и контроля на всех этапах сделки.</w:t>
      </w:r>
    </w:p>
    <w:p w14:paraId="6C0F359C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Ключевые процессы, протекающие в предметной области:</w:t>
      </w:r>
    </w:p>
    <w:p w14:paraId="1E888FF8" w14:textId="4AFCD7B5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сбор, регистрация и актуализация сведений об объектах недвижимости (тип, площадь, стоимость, адрес, состояние, категория);</w:t>
      </w:r>
    </w:p>
    <w:p w14:paraId="7807DEF4" w14:textId="064061D8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учёт данных о клиентах (покупателях, арендаторах) и собственниках объектов;</w:t>
      </w:r>
    </w:p>
    <w:p w14:paraId="610129E1" w14:textId="236C043E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классификация объектов по категориям (квартиры, дома, коммерческая недвижимость и др.);</w:t>
      </w:r>
    </w:p>
    <w:p w14:paraId="04B084AB" w14:textId="3A9C0D1F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ведение статусов объектов (свободен, в сделке, продан, сдан);</w:t>
      </w:r>
    </w:p>
    <w:p w14:paraId="02DE4521" w14:textId="6EEDF862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организация показов объектов и фиксация их результатов;</w:t>
      </w:r>
    </w:p>
    <w:p w14:paraId="240EAE86" w14:textId="4682FE9E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оформление сделок купли-продажи или аренды, расчёт комиссии агентства;</w:t>
      </w:r>
    </w:p>
    <w:p w14:paraId="624A129D" w14:textId="3DF5E609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формирование отчётности и аналитических данных.</w:t>
      </w:r>
    </w:p>
    <w:p w14:paraId="26F206BB" w14:textId="778AD866" w:rsidR="00D303AA" w:rsidRDefault="00D303AA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Автоматизация перечисленных процессов с помощью специализированного программного средства позволяет сократить временные затраты сотрудников, исключить ошибки, связанные с ручным ведением учёта, и повысить качество обслуживания клиентов.</w:t>
      </w:r>
    </w:p>
    <w:p w14:paraId="4D277F6E" w14:textId="77777777" w:rsidR="00AB4A2C" w:rsidRPr="00AB4A2C" w:rsidRDefault="00AB4A2C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DF8F62C" w14:textId="77777777" w:rsidR="00D303AA" w:rsidRPr="009B4608" w:rsidRDefault="00D303AA" w:rsidP="009D274B">
      <w:pPr>
        <w:pStyle w:val="HEADINGCUSTOM"/>
        <w:spacing w:before="0" w:after="0"/>
      </w:pPr>
      <w:bookmarkStart w:id="2" w:name="_Toc226117560"/>
      <w:r w:rsidRPr="009B4608">
        <w:lastRenderedPageBreak/>
        <w:t>1.2. Обзор аналогов</w:t>
      </w:r>
      <w:bookmarkEnd w:id="2"/>
    </w:p>
    <w:p w14:paraId="4308BF57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62188098" w14:textId="5FCFD03C" w:rsidR="00D303AA" w:rsidRPr="005C10ED" w:rsidRDefault="00D303AA" w:rsidP="005C10ED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Для выявления сильных и слабых сторон существующих решений был проведён анализ трёх программных продуктов, используемых в сфере недвижимости</w:t>
      </w:r>
      <w:r w:rsidR="005C10ED">
        <w:rPr>
          <w:rFonts w:cs="Times New Roman"/>
          <w:szCs w:val="28"/>
          <w:lang w:val="ru-RU"/>
        </w:rPr>
        <w:t>.</w:t>
      </w:r>
    </w:p>
    <w:p w14:paraId="3754A1DF" w14:textId="64F685B1" w:rsidR="00D303AA" w:rsidRPr="005C10ED" w:rsidRDefault="00D303AA" w:rsidP="005C10ED">
      <w:pPr>
        <w:spacing w:after="0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>1C:Предприятие. Управление агентством недвижимости</w:t>
      </w:r>
      <w:r w:rsidR="005C10ED" w:rsidRPr="005C10ED">
        <w:rPr>
          <w:rFonts w:cs="Times New Roman"/>
          <w:szCs w:val="28"/>
          <w:lang w:val="ru-RU"/>
        </w:rPr>
        <w:t xml:space="preserve">. </w:t>
      </w:r>
      <w:r w:rsidRPr="005C10ED">
        <w:rPr>
          <w:rFonts w:cs="Times New Roman"/>
          <w:szCs w:val="28"/>
        </w:rPr>
        <w:t>Данное решение на платформе 1С широко распространено в странах СНГ. Оно предоставляет полный цикл учёта объектов, клиентов, сделок и обладает мощными средствами формирования отчётов.  Преимущества: глубокая интеграция с бухгалтерским учётом, гибкая настройка прав доступа, наличие готовых конфигураций.  Недостатки: высокая стоимость лицензий и внедрения, сложность адаптации под специфические бизнес-процессы небольшого агентства, требование к высокой квалификации пользователей.</w:t>
      </w:r>
    </w:p>
    <w:p w14:paraId="011E5077" w14:textId="156F4DB8" w:rsidR="00D303AA" w:rsidRPr="005C10ED" w:rsidRDefault="00D303AA" w:rsidP="005C10ED">
      <w:pPr>
        <w:spacing w:after="0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>RealtyBOSS</w:t>
      </w:r>
      <w:r w:rsidR="005C10ED">
        <w:rPr>
          <w:rFonts w:cs="Times New Roman"/>
          <w:szCs w:val="28"/>
          <w:lang w:val="ru-RU"/>
        </w:rPr>
        <w:t xml:space="preserve"> – о</w:t>
      </w:r>
      <w:r w:rsidRPr="005C10ED">
        <w:rPr>
          <w:rFonts w:cs="Times New Roman"/>
          <w:szCs w:val="28"/>
        </w:rPr>
        <w:t>блачная CRM-система, ориентированная на управление взаимоотношениями с клиентами в сфере недвижимости. Позволяет вести базу объектов, клиентов, сделок, автоматизировать рассылки.  Преимущества: доступ из любой точки через веб-интерфейс, низкий порог входа, встроенные инструменты маркетинга.  Недостатки: ежемесячная абонентская плата, ограниченные возможности настройки базы данных под уникальные требования агентства, зависимость от интернет-соединения.</w:t>
      </w:r>
    </w:p>
    <w:p w14:paraId="27CFD01A" w14:textId="28F1CF6F" w:rsidR="005C10ED" w:rsidRDefault="00D303AA" w:rsidP="005C10ED">
      <w:pPr>
        <w:spacing w:after="0"/>
        <w:jc w:val="both"/>
        <w:rPr>
          <w:rFonts w:cs="Times New Roman"/>
          <w:szCs w:val="28"/>
          <w:lang w:val="ru-RU"/>
        </w:rPr>
      </w:pPr>
      <w:r w:rsidRPr="005C10ED">
        <w:rPr>
          <w:rFonts w:cs="Times New Roman"/>
          <w:szCs w:val="28"/>
        </w:rPr>
        <w:t>Самодельные решения на базе MS Excel/Google Sheets</w:t>
      </w:r>
      <w:r w:rsidR="005C10ED">
        <w:rPr>
          <w:rFonts w:cs="Times New Roman"/>
          <w:szCs w:val="28"/>
          <w:lang w:val="ru-RU"/>
        </w:rPr>
        <w:t xml:space="preserve">. </w:t>
      </w:r>
      <w:r w:rsidRPr="005C10ED">
        <w:rPr>
          <w:rFonts w:cs="Times New Roman"/>
          <w:szCs w:val="28"/>
        </w:rPr>
        <w:t>Многие небольшие агентства используют электронные таблицы для учёта.</w:t>
      </w:r>
      <w:r w:rsidR="005C10ED">
        <w:rPr>
          <w:rFonts w:cs="Times New Roman"/>
          <w:szCs w:val="28"/>
          <w:lang w:val="ru-RU"/>
        </w:rPr>
        <w:t xml:space="preserve"> </w:t>
      </w:r>
      <w:r w:rsidRPr="005C10ED">
        <w:rPr>
          <w:rFonts w:cs="Times New Roman"/>
          <w:szCs w:val="28"/>
        </w:rPr>
        <w:t>Преимущества: минимальные затраты, простота начального заполнения.</w:t>
      </w:r>
      <w:r w:rsidR="005C10ED">
        <w:rPr>
          <w:rFonts w:cs="Times New Roman"/>
          <w:szCs w:val="28"/>
          <w:lang w:val="ru-RU"/>
        </w:rPr>
        <w:t xml:space="preserve"> </w:t>
      </w:r>
      <w:r w:rsidRPr="005C10ED">
        <w:rPr>
          <w:rFonts w:cs="Times New Roman"/>
          <w:szCs w:val="28"/>
        </w:rPr>
        <w:t>Недостатки: отсутствие контроля целостности данных, сложность совместной работы, невозможность автоматизировать бизнес-логику (статусы, комиссии), риск потери данных.</w:t>
      </w:r>
      <w:r w:rsidR="005C10ED">
        <w:rPr>
          <w:rFonts w:cs="Times New Roman"/>
          <w:szCs w:val="28"/>
          <w:lang w:val="ru-RU"/>
        </w:rPr>
        <w:t xml:space="preserve"> </w:t>
      </w:r>
    </w:p>
    <w:p w14:paraId="7819E419" w14:textId="47050CFB" w:rsidR="00CE48B9" w:rsidRPr="005C10ED" w:rsidRDefault="00D303AA" w:rsidP="005C10ED">
      <w:pPr>
        <w:spacing w:after="0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 xml:space="preserve">Анализ аналогов показывает, что существующие решения либо избыточно сложны и дороги для малого агентства, либо не обеспечивают должной автоматизации и надёжности хранения данных. Это обосновывает </w:t>
      </w:r>
      <w:r w:rsidRPr="005C10ED">
        <w:rPr>
          <w:rFonts w:cs="Times New Roman"/>
          <w:szCs w:val="28"/>
        </w:rPr>
        <w:lastRenderedPageBreak/>
        <w:t>актуальность разработки специализированного программного средства с учётом конкретных требований предметной области.</w:t>
      </w:r>
    </w:p>
    <w:p w14:paraId="00ED73E5" w14:textId="77777777" w:rsidR="005F3328" w:rsidRPr="005F3328" w:rsidRDefault="005F3328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7393993A" w14:textId="55E908DC" w:rsidR="00D303AA" w:rsidRDefault="00D303AA" w:rsidP="009D274B">
      <w:pPr>
        <w:pStyle w:val="HEADINGCUSTOM"/>
        <w:spacing w:before="0" w:after="0"/>
      </w:pPr>
      <w:bookmarkStart w:id="3" w:name="_Toc226117561"/>
      <w:r w:rsidRPr="009B4608">
        <w:t>1.3. Постановка задачи</w:t>
      </w:r>
      <w:bookmarkEnd w:id="3"/>
    </w:p>
    <w:p w14:paraId="429E0268" w14:textId="77777777" w:rsidR="005F3328" w:rsidRPr="005F3328" w:rsidRDefault="005F3328" w:rsidP="009D274B">
      <w:pPr>
        <w:spacing w:after="0"/>
        <w:rPr>
          <w:lang w:val="ru-RU"/>
        </w:rPr>
      </w:pPr>
    </w:p>
    <w:p w14:paraId="006A4082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Целью курсовой работы является разработка программного средства для организации деятельности агентства недвижимости города, обеспечивающего автоматизацию учёта объектов, клиентов, собственников, сделок и формирования отчётности.</w:t>
      </w:r>
      <w:r w:rsidR="001D4CDA" w:rsidRPr="001D4CDA">
        <w:rPr>
          <w:rFonts w:cs="Times New Roman"/>
          <w:szCs w:val="28"/>
        </w:rPr>
        <w:tab/>
      </w:r>
    </w:p>
    <w:p w14:paraId="07396737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Для достижения поставленной цели необходимо решить следующие задачи:</w:t>
      </w:r>
    </w:p>
    <w:p w14:paraId="40394DFF" w14:textId="2E62ED1C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</w:t>
      </w:r>
      <w:r w:rsidR="00D303AA" w:rsidRPr="001339D2">
        <w:rPr>
          <w:rFonts w:cs="Times New Roman"/>
          <w:szCs w:val="28"/>
        </w:rPr>
        <w:t>ровести анализ предметной области и выявить основные сущности, их атрибуты и взаимосвязи</w:t>
      </w:r>
      <w:r w:rsidR="00243C1A">
        <w:rPr>
          <w:rFonts w:cs="Times New Roman"/>
          <w:szCs w:val="28"/>
          <w:lang w:val="ru-RU"/>
        </w:rPr>
        <w:t>;</w:t>
      </w:r>
    </w:p>
    <w:p w14:paraId="71720AA2" w14:textId="3CBA97A5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с</w:t>
      </w:r>
      <w:r w:rsidR="00D303AA" w:rsidRPr="001339D2">
        <w:rPr>
          <w:rFonts w:cs="Times New Roman"/>
          <w:szCs w:val="28"/>
        </w:rPr>
        <w:t>проектировать реляционную базу данных, содержащую 12–15 таблиц, соответствующую требованиям нормализации и обеспечивающую целостность данных</w:t>
      </w:r>
      <w:r w:rsidR="00243C1A">
        <w:rPr>
          <w:rFonts w:cs="Times New Roman"/>
          <w:szCs w:val="28"/>
          <w:lang w:val="ru-RU"/>
        </w:rPr>
        <w:t>;</w:t>
      </w:r>
    </w:p>
    <w:p w14:paraId="3F0EED07" w14:textId="25623789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еализовать на стороне СУБД триггеры, хранимые процедуры и функции (по 3–7 каждого типа) для автоматизации бизнес-логики (изменение статусов объектов, расчёт комиссии, журнализация изменений)</w:t>
      </w:r>
      <w:r w:rsidR="00243C1A">
        <w:rPr>
          <w:rFonts w:cs="Times New Roman"/>
          <w:szCs w:val="28"/>
          <w:lang w:val="ru-RU"/>
        </w:rPr>
        <w:t>;</w:t>
      </w:r>
    </w:p>
    <w:p w14:paraId="3AA7E8E7" w14:textId="4E90F34B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азработать 10 сложных запросов (с использованием JOIN, агрегатных функций, подзапросов) и предоставить пользователю с правами администратора возможность формировать произвольные запросы</w:t>
      </w:r>
      <w:r w:rsidR="00243C1A">
        <w:rPr>
          <w:rFonts w:cs="Times New Roman"/>
          <w:szCs w:val="28"/>
          <w:lang w:val="ru-RU"/>
        </w:rPr>
        <w:t>;</w:t>
      </w:r>
    </w:p>
    <w:p w14:paraId="569ECB12" w14:textId="08AF29CD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о</w:t>
      </w:r>
      <w:r w:rsidR="00D303AA" w:rsidRPr="001339D2">
        <w:rPr>
          <w:rFonts w:cs="Times New Roman"/>
          <w:szCs w:val="28"/>
        </w:rPr>
        <w:t>беспечить многопользовательский режим с разграничением прав доступа (администратор, риелтор, гость) на уровне приложения</w:t>
      </w:r>
      <w:r w:rsidR="00243C1A">
        <w:rPr>
          <w:rFonts w:cs="Times New Roman"/>
          <w:szCs w:val="28"/>
          <w:lang w:val="ru-RU"/>
        </w:rPr>
        <w:t>;</w:t>
      </w:r>
    </w:p>
    <w:p w14:paraId="24E1539F" w14:textId="288AEA96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еализовать механизмы формирования отчётов с возможностью вывода на печать и экспорта в форматы MS Office (CSV, Excel)</w:t>
      </w:r>
      <w:r w:rsidR="00243C1A">
        <w:rPr>
          <w:rFonts w:cs="Times New Roman"/>
          <w:szCs w:val="28"/>
          <w:lang w:val="ru-RU"/>
        </w:rPr>
        <w:t>;</w:t>
      </w:r>
    </w:p>
    <w:p w14:paraId="7351CBAE" w14:textId="2B0D7CA9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lastRenderedPageBreak/>
        <w:t>в</w:t>
      </w:r>
      <w:r w:rsidR="00D303AA" w:rsidRPr="001339D2">
        <w:rPr>
          <w:rFonts w:cs="Times New Roman"/>
          <w:szCs w:val="28"/>
        </w:rPr>
        <w:t>ключить в систему журналирование всех изменений данных и возможность резервного копирования (планового и по требованию) с последующим восстановлением</w:t>
      </w:r>
      <w:r w:rsidR="00243C1A">
        <w:rPr>
          <w:rFonts w:cs="Times New Roman"/>
          <w:szCs w:val="28"/>
          <w:lang w:val="ru-RU"/>
        </w:rPr>
        <w:t>;</w:t>
      </w:r>
    </w:p>
    <w:p w14:paraId="23FFD902" w14:textId="72BF7FF5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азработать клиентское приложение, предоставляющее удобный графический интерфейс для выполнения перечисленных функций.</w:t>
      </w:r>
    </w:p>
    <w:p w14:paraId="2934F2E0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6F564A59" w14:textId="77777777" w:rsidR="00D303AA" w:rsidRPr="009B4608" w:rsidRDefault="00D303AA" w:rsidP="009D274B">
      <w:pPr>
        <w:pStyle w:val="HEADINGCUSTOM"/>
        <w:spacing w:before="0" w:after="0"/>
      </w:pPr>
      <w:bookmarkStart w:id="4" w:name="_Toc226117562"/>
      <w:r w:rsidRPr="009B4608">
        <w:t>1.4. Входные и выходные данные</w:t>
      </w:r>
      <w:bookmarkEnd w:id="4"/>
    </w:p>
    <w:p w14:paraId="5C6F2367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678E5024" w14:textId="44E39724" w:rsidR="00D303AA" w:rsidRPr="005F3328" w:rsidRDefault="00D303AA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Входные данные – информация, которая вводится в систему пользователем или поступает из внешних источников:</w:t>
      </w:r>
    </w:p>
    <w:p w14:paraId="59A56EFC" w14:textId="0AD3760D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сведения об объектах недвижимости: тип, площадь, стоимость, адрес, состояние, категория, статус, дата добавления;</w:t>
      </w:r>
    </w:p>
    <w:p w14:paraId="3A9FA7B1" w14:textId="503F60DB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данные о собственниках: тип (физическое/юридическое лицо), ФИО/наименование, паспортные данные/реквизиты, контактная информация;</w:t>
      </w:r>
    </w:p>
    <w:p w14:paraId="19F10B98" w14:textId="30284290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данные о клиентах (покупателях/арендаторах): тип, ФИО/наименование, контакты, предпочтения;</w:t>
      </w:r>
    </w:p>
    <w:p w14:paraId="4F5674F9" w14:textId="0E6B57B9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информация о сделках: тип (купля-продажа/аренда), ссылки на объект, покупателя/арендатора, собственника, ответственного сотрудника, дата, сумма, срок аренды;</w:t>
      </w:r>
    </w:p>
    <w:p w14:paraId="42D25B7C" w14:textId="4F905661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параметры отчётов и поисковых запросов;</w:t>
      </w:r>
    </w:p>
    <w:p w14:paraId="1B0C7486" w14:textId="0605B9DC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команды на создание резервных копий и восстановление.</w:t>
      </w:r>
    </w:p>
    <w:p w14:paraId="47DEEF4D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Выходные данные – результаты обработки, отображаемые пользователю или сохраняемые в файлы:</w:t>
      </w:r>
    </w:p>
    <w:p w14:paraId="4E8F46C5" w14:textId="237694C8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списки объектов недвижимости с возможностью фильтрации и сортировки;</w:t>
      </w:r>
    </w:p>
    <w:p w14:paraId="699ADFB0" w14:textId="42C90C19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карточки клиентов и собственников;</w:t>
      </w:r>
    </w:p>
    <w:p w14:paraId="758440E5" w14:textId="50D0BABC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история сделок;</w:t>
      </w:r>
    </w:p>
    <w:p w14:paraId="6DBA88D9" w14:textId="5D2DF7F8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lastRenderedPageBreak/>
        <w:t>сформированные отчёты в табличном виде, доступные для просмотра, печати и экспорта;</w:t>
      </w:r>
    </w:p>
    <w:p w14:paraId="2820F02F" w14:textId="1164707A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результаты выполнения сложных запросов (администраторский режим);</w:t>
      </w:r>
    </w:p>
    <w:p w14:paraId="12AAFE96" w14:textId="23DFC5A2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сообщения об успешном/неудачном выполнении операций (добавление, редактирование, удаление, создание резервной копии);</w:t>
      </w:r>
    </w:p>
    <w:p w14:paraId="44F58D38" w14:textId="37490534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файлы резервных копий базы данных.</w:t>
      </w:r>
    </w:p>
    <w:p w14:paraId="1B37772F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39E417BF" w14:textId="77777777" w:rsidR="00D303AA" w:rsidRDefault="00D303AA" w:rsidP="009D274B">
      <w:pPr>
        <w:pStyle w:val="HEADINGCUSTOM"/>
        <w:spacing w:before="0" w:after="0"/>
      </w:pPr>
      <w:bookmarkStart w:id="5" w:name="_Toc226117563"/>
      <w:r w:rsidRPr="009B4608">
        <w:t>1.5. Выбор средств разработки</w:t>
      </w:r>
      <w:bookmarkEnd w:id="5"/>
    </w:p>
    <w:p w14:paraId="7E6FD3C6" w14:textId="77777777" w:rsidR="003C6DA9" w:rsidRPr="003C6DA9" w:rsidRDefault="003C6DA9" w:rsidP="009D274B">
      <w:pPr>
        <w:spacing w:after="0"/>
        <w:rPr>
          <w:lang w:val="ru-RU"/>
        </w:rPr>
      </w:pPr>
    </w:p>
    <w:p w14:paraId="231C4785" w14:textId="77777777" w:rsidR="003C6DA9" w:rsidRPr="00C6174C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В качестве технологической основы для разработки программного средства выбран стек, обеспечивающий реализацию веб-приложения с серверной обработкой данных и использованием реляционной базы данных PostgreSQL.</w:t>
      </w:r>
    </w:p>
    <w:p w14:paraId="0EF08512" w14:textId="77777777" w:rsidR="003C6DA9" w:rsidRPr="00C6174C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Операционной средой разработки является Windows. В качестве СУБД выбрана PostgreSQL, так как она поддерживает транзакции, внешние ключи, представления, триггеры, функции, разграничение прав доступа и средства резервного копирования и восстановления. Данные возможности позволяют реализовать требования курсовой работы, связанные с обеспечением целостности данных, автоматизацией бизнес-логики и журналированием изменений.</w:t>
      </w:r>
    </w:p>
    <w:p w14:paraId="3C2DCF84" w14:textId="364667C8" w:rsidR="003C6DA9" w:rsidRPr="00C6174C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 xml:space="preserve">Серверная часть приложения реализована на языке Rust. Выбор данного языка обусловлен его высокой производительностью, безопасной моделью работы с памятью и наличием современных библиотек для построения сетевых приложений. Для разработки веб-приложения используется фреймворк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axum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обеспечивающий маршрутизацию HTTP-запросов, обработку форм и организацию серверной логики. Для работы с HTML-шаблонами используется библиотека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askama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а для взаимодействия с PostgreSQL применяется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sqlx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поддерживающая типобезопасное </w:t>
      </w:r>
      <w:r w:rsidRPr="00C6174C">
        <w:rPr>
          <w:rFonts w:cs="Times New Roman"/>
          <w:szCs w:val="28"/>
          <w:lang w:val="ru-RU"/>
        </w:rPr>
        <w:lastRenderedPageBreak/>
        <w:t xml:space="preserve">выполнение SQL-запросов и асинхронный доступ к базе данных. Для запуска асинхронных задач используется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tokio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>.</w:t>
      </w:r>
    </w:p>
    <w:p w14:paraId="447EDBD6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 xml:space="preserve">Выбранный </w:t>
      </w:r>
      <w:r w:rsidR="00CE48B9">
        <w:rPr>
          <w:rFonts w:cs="Times New Roman"/>
          <w:szCs w:val="28"/>
          <w:lang w:val="ru-RU"/>
        </w:rPr>
        <w:t>набор</w:t>
      </w:r>
      <w:r w:rsidRPr="001D4CDA">
        <w:rPr>
          <w:rFonts w:cs="Times New Roman"/>
          <w:szCs w:val="28"/>
        </w:rPr>
        <w:t xml:space="preserve"> технологий позволяет полностью реализовать все функциональные требования, предъявляемые к курсовой работе, и обеспечивает высокий уровень надёжности и производительности разрабатываемого программного средства.</w:t>
      </w:r>
    </w:p>
    <w:p w14:paraId="51C47543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78D360FB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br w:type="page"/>
      </w:r>
    </w:p>
    <w:p w14:paraId="603C6EA0" w14:textId="77777777" w:rsidR="001020F6" w:rsidRPr="009B4608" w:rsidRDefault="001020F6" w:rsidP="009D274B">
      <w:pPr>
        <w:pStyle w:val="HEADINGCUSTOM"/>
        <w:spacing w:before="0" w:after="0"/>
      </w:pPr>
      <w:r w:rsidRPr="009B4608">
        <w:lastRenderedPageBreak/>
        <w:t xml:space="preserve"> </w:t>
      </w:r>
      <w:bookmarkStart w:id="6" w:name="_Toc226117564"/>
      <w:r w:rsidRPr="009B4608">
        <w:t>2. Моделирование предметной области</w:t>
      </w:r>
      <w:bookmarkEnd w:id="6"/>
    </w:p>
    <w:p w14:paraId="096CCA44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D9859E3" w14:textId="77777777" w:rsidR="001020F6" w:rsidRPr="009B4608" w:rsidRDefault="001020F6" w:rsidP="009D274B">
      <w:pPr>
        <w:pStyle w:val="HEADINGCUSTOM"/>
        <w:spacing w:before="0" w:after="0"/>
      </w:pPr>
      <w:bookmarkStart w:id="7" w:name="_Toc226117565"/>
      <w:r w:rsidRPr="009B4608">
        <w:t>2.1. Разработка инфологической модели</w:t>
      </w:r>
      <w:bookmarkEnd w:id="7"/>
    </w:p>
    <w:p w14:paraId="48BD225F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1ADC663D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Инфологическая (концептуальная) модель отражает состав сущностей предметной области, их атрибуты и взаимосвязи без привязки к конкретной СУБД. Модель построена в терминах «сущность–связь» (ER-модель) и служит основой для последующего проектирования реляционной базы данных.</w:t>
      </w:r>
    </w:p>
    <w:p w14:paraId="144AEFD4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 xml:space="preserve">Сущности и их атрибуты.  </w:t>
      </w:r>
    </w:p>
    <w:p w14:paraId="19DF5E4D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На основе анализа предметной области выделены следующие сущности:</w:t>
      </w:r>
    </w:p>
    <w:p w14:paraId="293171FC" w14:textId="4379C30C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BF20BA">
        <w:rPr>
          <w:rFonts w:cs="Times New Roman"/>
          <w:szCs w:val="28"/>
          <w:lang w:val="ru-RU"/>
        </w:rPr>
        <w:t>бъект недвижимости – идентификатор (первичный ключ), категория, площадь, стоимость, адрес, состояние, дополнительные характеристики, дата добавления, статус, собственник</w:t>
      </w:r>
      <w:r>
        <w:rPr>
          <w:rFonts w:cs="Times New Roman"/>
          <w:szCs w:val="28"/>
          <w:lang w:val="ru-RU"/>
        </w:rPr>
        <w:t>;</w:t>
      </w:r>
    </w:p>
    <w:p w14:paraId="68EEAB5C" w14:textId="78F4AAF1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к</w:t>
      </w:r>
      <w:r w:rsidR="001020F6" w:rsidRPr="00BF20BA">
        <w:rPr>
          <w:rFonts w:cs="Times New Roman"/>
          <w:szCs w:val="28"/>
          <w:lang w:val="ru-RU"/>
        </w:rPr>
        <w:t>атегория объекта – идентификатор (ПК), наименование, родительская категория (для иерархии)</w:t>
      </w:r>
      <w:r>
        <w:rPr>
          <w:rFonts w:cs="Times New Roman"/>
          <w:szCs w:val="28"/>
          <w:lang w:val="ru-RU"/>
        </w:rPr>
        <w:t>;</w:t>
      </w:r>
    </w:p>
    <w:p w14:paraId="2730C7F5" w14:textId="7217F1D4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татус объекта – идентификатор (ПК), наименование, описание</w:t>
      </w:r>
      <w:r>
        <w:rPr>
          <w:rFonts w:cs="Times New Roman"/>
          <w:szCs w:val="28"/>
          <w:lang w:val="ru-RU"/>
        </w:rPr>
        <w:t>;</w:t>
      </w:r>
    </w:p>
    <w:p w14:paraId="1573CC30" w14:textId="6320B80B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обственник – идентификатор (ПК), тип (физическое/юридическое лицо), ФИО/наименование, паспортные данные/реквизиты, контактные данные, дата начала сотрудничества</w:t>
      </w:r>
      <w:r>
        <w:rPr>
          <w:rFonts w:cs="Times New Roman"/>
          <w:szCs w:val="28"/>
          <w:lang w:val="ru-RU"/>
        </w:rPr>
        <w:t>;</w:t>
      </w:r>
    </w:p>
    <w:p w14:paraId="166CFA2C" w14:textId="2BC32146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к</w:t>
      </w:r>
      <w:r w:rsidR="001020F6" w:rsidRPr="00BF20BA">
        <w:rPr>
          <w:rFonts w:cs="Times New Roman"/>
          <w:szCs w:val="28"/>
          <w:lang w:val="ru-RU"/>
        </w:rPr>
        <w:t>лиент – идентификатор (ПК), тип, ФИО/наименование, контактные данные, предпочтения, дата регистрации</w:t>
      </w:r>
      <w:r>
        <w:rPr>
          <w:rFonts w:cs="Times New Roman"/>
          <w:szCs w:val="28"/>
          <w:lang w:val="ru-RU"/>
        </w:rPr>
        <w:t>;</w:t>
      </w:r>
    </w:p>
    <w:p w14:paraId="6DC62E51" w14:textId="3A050CE3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делка – идентификатор (ПК), тип сделки, объект, покупатель/арендатор, собственник, ответственный сотрудник, дата заключения, сумма, срок аренды (для аренды), комиссия</w:t>
      </w:r>
      <w:r>
        <w:rPr>
          <w:rFonts w:cs="Times New Roman"/>
          <w:szCs w:val="28"/>
          <w:lang w:val="ru-RU"/>
        </w:rPr>
        <w:t>;</w:t>
      </w:r>
    </w:p>
    <w:p w14:paraId="66EBCC70" w14:textId="191A303F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т</w:t>
      </w:r>
      <w:r w:rsidR="001020F6" w:rsidRPr="00BF20BA">
        <w:rPr>
          <w:rFonts w:cs="Times New Roman"/>
          <w:szCs w:val="28"/>
          <w:lang w:val="ru-RU"/>
        </w:rPr>
        <w:t>ип сделки – идентификатор (ПК), наименование</w:t>
      </w:r>
      <w:r>
        <w:rPr>
          <w:rFonts w:cs="Times New Roman"/>
          <w:szCs w:val="28"/>
          <w:lang w:val="ru-RU"/>
        </w:rPr>
        <w:t>;</w:t>
      </w:r>
    </w:p>
    <w:p w14:paraId="7F0EDDFE" w14:textId="77BCC8F2" w:rsidR="001020F6" w:rsidRPr="00BF20BA" w:rsidRDefault="003A3401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отрудник агентства – идентификатор (ПК), должность, ФИО, логин, пароль (хеш), роль, дата найма</w:t>
      </w:r>
      <w:r>
        <w:rPr>
          <w:rFonts w:cs="Times New Roman"/>
          <w:szCs w:val="28"/>
          <w:lang w:val="ru-RU"/>
        </w:rPr>
        <w:t>;</w:t>
      </w:r>
    </w:p>
    <w:p w14:paraId="78675C65" w14:textId="28033AF9" w:rsidR="001020F6" w:rsidRPr="00BF20BA" w:rsidRDefault="003A3401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д</w:t>
      </w:r>
      <w:r w:rsidR="001020F6" w:rsidRPr="00BF20BA">
        <w:rPr>
          <w:rFonts w:cs="Times New Roman"/>
          <w:szCs w:val="28"/>
          <w:lang w:val="ru-RU"/>
        </w:rPr>
        <w:t>олжность – идентификатор (ПК), наименование</w:t>
      </w:r>
      <w:r>
        <w:rPr>
          <w:rFonts w:cs="Times New Roman"/>
          <w:szCs w:val="28"/>
          <w:lang w:val="ru-RU"/>
        </w:rPr>
        <w:t>;</w:t>
      </w:r>
    </w:p>
    <w:p w14:paraId="30508A19" w14:textId="79E13F77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п</w:t>
      </w:r>
      <w:r w:rsidR="001020F6" w:rsidRPr="00BF20BA">
        <w:rPr>
          <w:rFonts w:cs="Times New Roman"/>
          <w:szCs w:val="28"/>
          <w:lang w:val="ru-RU"/>
        </w:rPr>
        <w:t>оказ объекта – идентификатор (ПК), объект, клиент, сотрудник, дата и время, результат, комментарий</w:t>
      </w:r>
      <w:r>
        <w:rPr>
          <w:rFonts w:cs="Times New Roman"/>
          <w:szCs w:val="28"/>
          <w:lang w:val="ru-RU"/>
        </w:rPr>
        <w:t>;</w:t>
      </w:r>
    </w:p>
    <w:p w14:paraId="1CCEC138" w14:textId="20DA6C1D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ж</w:t>
      </w:r>
      <w:r w:rsidR="001020F6" w:rsidRPr="00BF20BA">
        <w:rPr>
          <w:rFonts w:cs="Times New Roman"/>
          <w:szCs w:val="28"/>
          <w:lang w:val="ru-RU"/>
        </w:rPr>
        <w:t>урнал изменений – идентификатор (ПК), имя таблицы, идентификатор записи, тип операции, старые значения, новые значения, пользователь, дата и время.</w:t>
      </w:r>
    </w:p>
    <w:p w14:paraId="42D7368B" w14:textId="68C99F6F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</w:t>
      </w:r>
      <w:r w:rsidR="001020F6" w:rsidRPr="00BF20BA">
        <w:rPr>
          <w:rFonts w:cs="Times New Roman"/>
          <w:szCs w:val="28"/>
          <w:lang w:val="ru-RU"/>
        </w:rPr>
        <w:t>езервная копия – идентификатор (ПК), имя файла, дата создания, размер, тип (полная/дифференциальная)</w:t>
      </w:r>
      <w:r>
        <w:rPr>
          <w:rFonts w:cs="Times New Roman"/>
          <w:szCs w:val="28"/>
          <w:lang w:val="ru-RU"/>
        </w:rPr>
        <w:t>;</w:t>
      </w:r>
    </w:p>
    <w:p w14:paraId="55544AFC" w14:textId="750BD176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</w:t>
      </w:r>
      <w:r w:rsidR="001020F6" w:rsidRPr="00BF20BA">
        <w:rPr>
          <w:rFonts w:cs="Times New Roman"/>
          <w:szCs w:val="28"/>
          <w:lang w:val="ru-RU"/>
        </w:rPr>
        <w:t>араметры отчёта – идентификатор (ПК), название отчёта, параметры (JSON), дата формирования, сотрудник</w:t>
      </w:r>
      <w:r>
        <w:rPr>
          <w:rFonts w:cs="Times New Roman"/>
          <w:szCs w:val="28"/>
          <w:lang w:val="ru-RU"/>
        </w:rPr>
        <w:t>;</w:t>
      </w:r>
    </w:p>
    <w:p w14:paraId="1DCD933F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Все сущности удовлетворяют требованиям нормализации (каждая находится не ниже третьей нормальной формы).</w:t>
      </w:r>
    </w:p>
    <w:p w14:paraId="13FA45A2" w14:textId="231A3F52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Связи</w:t>
      </w:r>
      <w:r w:rsidR="00F432D9">
        <w:rPr>
          <w:rFonts w:cs="Times New Roman"/>
          <w:szCs w:val="28"/>
          <w:lang w:val="ru-RU"/>
        </w:rPr>
        <w:t xml:space="preserve"> между сущностями</w:t>
      </w:r>
      <w:r w:rsidRPr="001D4CDA">
        <w:rPr>
          <w:rFonts w:cs="Times New Roman"/>
          <w:szCs w:val="28"/>
          <w:lang w:val="ru-RU"/>
        </w:rPr>
        <w:t xml:space="preserve"> характеризуются типом и степенью:</w:t>
      </w:r>
    </w:p>
    <w:p w14:paraId="034E166C" w14:textId="04D8FE3F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115E8C">
        <w:rPr>
          <w:rFonts w:cs="Times New Roman"/>
          <w:szCs w:val="28"/>
          <w:lang w:val="ru-RU"/>
        </w:rPr>
        <w:t>обственник – Объект недвижимости: один ко многим (один собственник владеет несколькими объектами)</w:t>
      </w:r>
      <w:r>
        <w:rPr>
          <w:rFonts w:cs="Times New Roman"/>
          <w:szCs w:val="28"/>
          <w:lang w:val="ru-RU"/>
        </w:rPr>
        <w:t>;</w:t>
      </w:r>
    </w:p>
    <w:p w14:paraId="65BED40C" w14:textId="3CABA2C1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115E8C">
        <w:rPr>
          <w:rFonts w:cs="Times New Roman"/>
          <w:szCs w:val="28"/>
          <w:lang w:val="ru-RU"/>
        </w:rPr>
        <w:t>бъект недвижимости – Категория: многие к одному (каждый объект относится к одной категории)</w:t>
      </w:r>
      <w:r>
        <w:rPr>
          <w:rFonts w:cs="Times New Roman"/>
          <w:szCs w:val="28"/>
          <w:lang w:val="ru-RU"/>
        </w:rPr>
        <w:t>;</w:t>
      </w:r>
    </w:p>
    <w:p w14:paraId="64D9ADA5" w14:textId="63E12658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115E8C">
        <w:rPr>
          <w:rFonts w:cs="Times New Roman"/>
          <w:szCs w:val="28"/>
          <w:lang w:val="ru-RU"/>
        </w:rPr>
        <w:t>бъект недвижимости – Статус: многие к одному (каждый объект имеет один текущий статус)</w:t>
      </w:r>
      <w:r>
        <w:rPr>
          <w:rFonts w:cs="Times New Roman"/>
          <w:szCs w:val="28"/>
          <w:lang w:val="ru-RU"/>
        </w:rPr>
        <w:t>;</w:t>
      </w:r>
    </w:p>
    <w:p w14:paraId="0DE78942" w14:textId="54AB79BE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115E8C">
        <w:rPr>
          <w:rFonts w:cs="Times New Roman"/>
          <w:szCs w:val="28"/>
          <w:lang w:val="ru-RU"/>
        </w:rPr>
        <w:t>обственник – Сделка: один ко многим (один собственник может участвовать в нескольких сделках)</w:t>
      </w:r>
      <w:r>
        <w:rPr>
          <w:rFonts w:cs="Times New Roman"/>
          <w:szCs w:val="28"/>
          <w:lang w:val="ru-RU"/>
        </w:rPr>
        <w:t>;</w:t>
      </w:r>
    </w:p>
    <w:p w14:paraId="06895530" w14:textId="536C6ABC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Клиент – Сделка (покупатель/арендатор):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5D95CC5B" w14:textId="0B6C8D1F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Сотрудник – Сделка: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56CDA88E" w14:textId="581C54E7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Объект недвижимости – Сделка: один ко многим (объект может участвовать в нескольких сделках, например, последовательная аренда).</w:t>
      </w:r>
    </w:p>
    <w:p w14:paraId="2AC84633" w14:textId="332CB6A2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Сотрудник – Показ: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6039DA9B" w14:textId="6ED4D623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Клиент – Показ: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26846279" w14:textId="7663BD99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Объект недвижимости – Показ: один ко многим.</w:t>
      </w:r>
    </w:p>
    <w:p w14:paraId="3FC28097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 xml:space="preserve">Кроме того, сущности «Собственник» и «Клиент» могут быть связаны через таблицу «Клиент» (связь 1:1, если собственник также зарегистрирован </w:t>
      </w:r>
      <w:r w:rsidRPr="001D4CDA">
        <w:rPr>
          <w:rFonts w:cs="Times New Roman"/>
          <w:szCs w:val="28"/>
          <w:lang w:val="ru-RU"/>
        </w:rPr>
        <w:lastRenderedPageBreak/>
        <w:t>как клиент), но в модели они представлены отдельно для чёткого разделения ролей.</w:t>
      </w:r>
    </w:p>
    <w:p w14:paraId="23CC0962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590B6FC" w14:textId="77777777" w:rsidR="001020F6" w:rsidRPr="009B4608" w:rsidRDefault="001020F6" w:rsidP="009D274B">
      <w:pPr>
        <w:pStyle w:val="HEADINGCUSTOM"/>
        <w:spacing w:before="0" w:after="0"/>
      </w:pPr>
      <w:bookmarkStart w:id="8" w:name="_Toc226117566"/>
      <w:r w:rsidRPr="009B4608">
        <w:t>2.2. Разработка функциональной модели</w:t>
      </w:r>
      <w:bookmarkEnd w:id="8"/>
    </w:p>
    <w:p w14:paraId="7BC8DF33" w14:textId="77777777" w:rsidR="001020F6" w:rsidRPr="00E010A1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42798D1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Функциональная модель описывает взаимодействие пользователей с системой и набор реализованных сценариев работы. В системе выделены три основных актора: администратор, риелтор и гость.</w:t>
      </w:r>
    </w:p>
    <w:p w14:paraId="5E1E7C57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Администратор обладает полными правами на работу с системой. Ему доступны просмотр и изменение данных, формирование отчетов, просмотр журнала аудита, выполнение SQL-запросов на чтение через интерфейс, а также экспорт результатов. Риелтор работает с основными сущностями предметной области: объектами недвижимости, собственниками, клиентами и сделками. Гость имеет ограниченный доступ и может использовать только функции просмотра данных и отчетной информации без права изменения записей.</w:t>
      </w:r>
    </w:p>
    <w:p w14:paraId="5294FD75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К основным вариантам использования относятся: вход в систему, просмотр панели управления, управление объектами недвижимости, управление собственниками, управление клиентами, управление сделками, поиск и фильтрация объектов, формирование отчетов, экспорт отчетов, просмотр журнала аудита и выполнение SQL-запросов в административном режиме. Разграничение доступа реализуется на уровне приложения в зависимости от роли пользователя.</w:t>
      </w:r>
    </w:p>
    <w:p w14:paraId="38CC41E7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Важным бизнес-процессом является оформление сделки. Пользователь выбирает объект недвижимости, клиента и параметры сделки. Затем система проверяет корректность введенных данных, определяет доступность объекта на заданный период, автоматически рассчитывает комиссию и сохраняет сделку в базе данных. После этого автоматически изменяется статус объекта недвижимости в зависимости от состояния сделки, а событие фиксируется в журнале аудита.</w:t>
      </w:r>
    </w:p>
    <w:p w14:paraId="0F0910F0" w14:textId="77777777" w:rsidR="00464F73" w:rsidRPr="00C6174C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lastRenderedPageBreak/>
        <w:t>Процесс поиска объектов реализован в виде фильтрации по названию или адресу, а также по категории, статусу и району. Процесс формирования отчетов включает выбор предопределенного отчета, вывод результатов на экран, возможность печати и экспорт в CSV или Excel-совместимый формат. Для администратора дополнительно реализован режим выполнения SQL-запросов на чтение.</w:t>
      </w:r>
    </w:p>
    <w:p w14:paraId="69DB8EBE" w14:textId="77777777" w:rsidR="00464F73" w:rsidRPr="00464F73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6FFFAC6" w14:textId="77777777" w:rsidR="001020F6" w:rsidRPr="009B4608" w:rsidRDefault="001020F6" w:rsidP="009D274B">
      <w:pPr>
        <w:pStyle w:val="HEADINGCUSTOM"/>
        <w:spacing w:before="0" w:after="0"/>
      </w:pPr>
      <w:bookmarkStart w:id="9" w:name="_Toc226117567"/>
      <w:r w:rsidRPr="009B4608">
        <w:t>2.3. Спецификация функциональных требований</w:t>
      </w:r>
      <w:bookmarkEnd w:id="9"/>
    </w:p>
    <w:p w14:paraId="4544390C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57F5060" w14:textId="6F3B55B1" w:rsidR="006E6077" w:rsidRPr="00C6174C" w:rsidRDefault="006E6077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На основе разработанной модели и фактической реализации программного средства сформулированы следующие функциональные требования.</w:t>
      </w:r>
    </w:p>
    <w:p w14:paraId="603B6750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обеспечивать аутентификацию пользователей по логину и паролю и определять их роль при входе в систему. В системе должны поддерживаться роли администратора, риелтора и гостя. Доступ к операциям просмотра и изменения данных должен разграничиваться в зависимости от роли пользователя.</w:t>
      </w:r>
    </w:p>
    <w:p w14:paraId="61F74C3D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обеспечивать добавление, редактирование, удаление и просмотр данных по объектам недвижимости, собственникам, клиентам и сделкам. При работе с объектами недвижимости должен быть доступен поиск по названию и адресу, а также фильтрация по категории, статусу и району.</w:t>
      </w:r>
    </w:p>
    <w:p w14:paraId="6734BABE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автоматически фиксировать изменения данных в журнале аудита. На уровне СУБД должны быть реализованы функции и триггеры, обеспечивающие автоматический расчет комиссии по сделке, проверку доступности объекта на период сделки, обновление статуса объекта недвижимости при изменении состояния сделки, а также журналирование вставки, изменения и удаления записей.</w:t>
      </w:r>
    </w:p>
    <w:p w14:paraId="6CECEB27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 xml:space="preserve">Система должна обеспечивать формирование отчетов по объектам недвижимости, портфелю собственников, продажам по месяцам, эффективности сотрудников и журналу действий. Отчеты должны </w:t>
      </w:r>
      <w:r w:rsidRPr="00C6174C">
        <w:rPr>
          <w:rFonts w:cs="Times New Roman"/>
          <w:szCs w:val="28"/>
          <w:lang w:val="ru-RU"/>
        </w:rPr>
        <w:lastRenderedPageBreak/>
        <w:t>отображаться в интерфейсе приложения, поддерживать печать и экспорт в форматы CSV и XLS.</w:t>
      </w:r>
    </w:p>
    <w:p w14:paraId="58063918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Пользователь с ролью администратора должен иметь возможность выполнять SQL-запросы на чтение через интерфейс приложения. Допускаются запросы типов `SELECT`, `WITH` и `VALUES`, результаты которых должны выводиться в табличной форме и поддерживать экспорт.</w:t>
      </w:r>
    </w:p>
    <w:p w14:paraId="01C9265D" w14:textId="77777777" w:rsidR="00AA1B08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поддерживать резервное копирование и восстановление базы данных с использованием отдельных служебных сценариев. Создание резервной копии и восстановление должны выполняться по требованию пользователя.</w:t>
      </w:r>
    </w:p>
    <w:p w14:paraId="1CD16CB1" w14:textId="77777777" w:rsidR="005014CC" w:rsidRPr="00C6174C" w:rsidRDefault="005014CC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Интерфейс программного средства должен быть реализован в виде веб-приложения, доступного через браузер, и обеспечивать наглядное представление основных разделов системы: панели управления, объектов недвижимости, собственников, клиентов, сделок, отчетов и журнала аудита.</w:t>
      </w:r>
    </w:p>
    <w:p w14:paraId="294390E8" w14:textId="77777777" w:rsidR="005014CC" w:rsidRPr="005014CC" w:rsidRDefault="005014CC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01ACD27" w14:textId="77777777" w:rsidR="003C548E" w:rsidRDefault="003C548E" w:rsidP="009D274B">
      <w:pPr>
        <w:spacing w:after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3F3D25D6" w14:textId="39A99DDD" w:rsidR="003C548E" w:rsidRDefault="003C548E" w:rsidP="009D274B">
      <w:pPr>
        <w:pStyle w:val="HEADINGCUSTOM"/>
        <w:spacing w:before="0" w:after="0"/>
      </w:pPr>
      <w:bookmarkStart w:id="10" w:name="_Toc226117568"/>
      <w:r w:rsidRPr="005F3328">
        <w:lastRenderedPageBreak/>
        <w:t>3 Проектирование и разработка программного средства</w:t>
      </w:r>
      <w:bookmarkEnd w:id="10"/>
    </w:p>
    <w:p w14:paraId="0D1F40FE" w14:textId="77777777" w:rsidR="003C548E" w:rsidRPr="003C548E" w:rsidRDefault="003C548E" w:rsidP="00A63C71">
      <w:pPr>
        <w:spacing w:after="0"/>
        <w:ind w:firstLine="0"/>
        <w:jc w:val="both"/>
        <w:rPr>
          <w:rFonts w:cs="Times New Roman"/>
          <w:szCs w:val="28"/>
          <w:lang w:val="ru-RU"/>
        </w:rPr>
      </w:pPr>
    </w:p>
    <w:p w14:paraId="030D04A7" w14:textId="66598795" w:rsidR="003C548E" w:rsidRPr="005F3328" w:rsidRDefault="003C548E" w:rsidP="009D274B">
      <w:pPr>
        <w:pStyle w:val="HEADINGCUSTOM"/>
        <w:spacing w:before="0" w:after="0"/>
      </w:pPr>
      <w:bookmarkStart w:id="11" w:name="_Toc226117569"/>
      <w:r w:rsidRPr="005F3328">
        <w:t>3.1 Разработка структуры программного средства</w:t>
      </w:r>
      <w:bookmarkEnd w:id="11"/>
    </w:p>
    <w:p w14:paraId="25782CDF" w14:textId="77777777" w:rsidR="003C6DA9" w:rsidRPr="003C548E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0E5E3551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При проектировании была выбрана трехуровневая структура программного средства: уровень представления, уровень прикладной логики и уровень хранения данных. Уровень представления реализован в виде веб-интерфейса с серверным формированием HTML-страниц. Пользователь взаимодействует с системой через браузер, что упрощает развертывание и не требует установки отдельного клиентского программного обеспечения. Уровень прикладной логики реализован в серверной части приложения и отвечает за обработку запросов, проверку корректности введенных данных, аутентификацию пользователей, применение ограничений по ролям и подготовку данных для отображения. Уровень хранения данных реализован в PostgreSQL и содержит таблицы предметной области, представления, функции, триггеры и механизмы обеспечения целостности.</w:t>
      </w:r>
    </w:p>
    <w:p w14:paraId="05732F2D" w14:textId="53532CED" w:rsidR="003C548E" w:rsidRPr="003C548E" w:rsidRDefault="003C548E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Структурно программное средство разделено на функциональные модули. Модуль аутентификации обеспечивает вход в систему, завершение сеанса работы и определение роли пользователя. Модуль управления объектами недвижимости позволяет просматривать, добавлять, редактировать и удалять сведения об объектах. Аналогичные модули реализованы для собственников, клиентов и сделок. Отдельный модуль отчетности предназначен для формирования аналитических выборок, экспорта результатов и выполнения сложных SQL-запросов в режиме администратора. Кроме того, в системе реализован модуль аудита, обеспечивающий просмотр журнала действий пользователей и изменений данных.</w:t>
      </w:r>
    </w:p>
    <w:p w14:paraId="2EE58D11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С точки зрения программной реализации приложение построено как набор маршрутов и обработчиков, сгруппированных по предметным областям. Такой подход упрощает сопровождение и развитие системы. Для работы с шаблонами используется механизм серверного рендеринга HTML, а для </w:t>
      </w:r>
      <w:r w:rsidRPr="003C548E">
        <w:rPr>
          <w:rFonts w:cs="Times New Roman"/>
          <w:szCs w:val="28"/>
          <w:lang w:val="ru-RU"/>
        </w:rPr>
        <w:lastRenderedPageBreak/>
        <w:t>взаимодействия с PostgreSQL используется библиотека доступа к данным, поддерживающая асинхронное выполнение запросов и пул соединений. В результате обеспечивается достаточная производительность, модульность и наглядность архитектуры.</w:t>
      </w:r>
    </w:p>
    <w:p w14:paraId="37619619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35C81D84" w14:textId="502FB8C9" w:rsidR="003C548E" w:rsidRPr="00CA66E1" w:rsidRDefault="003C548E" w:rsidP="009D274B">
      <w:pPr>
        <w:pStyle w:val="HEADINGCUSTOM"/>
        <w:spacing w:before="0" w:after="0"/>
      </w:pPr>
      <w:bookmarkStart w:id="12" w:name="_Toc226117570"/>
      <w:r w:rsidRPr="00CA66E1">
        <w:t>3.2 Разработка физической модели базы данных</w:t>
      </w:r>
      <w:bookmarkEnd w:id="12"/>
      <w:r w:rsidR="00CA66E1">
        <w:t xml:space="preserve"> </w:t>
      </w:r>
    </w:p>
    <w:p w14:paraId="59212206" w14:textId="77777777" w:rsidR="005F7FCB" w:rsidRPr="003C548E" w:rsidRDefault="005F7FCB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7232E8C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Физическая модель базы данных была разработана на основе инфологической модели и функциональных требований. В составе базы данных реализовано 15 таблиц, охватывающих основные сущности предметной области: роли пользователей, пользователи приложения, журнал аудита, категории объектов, статусы объектов, состояния объектов, районы, собственники, типы клиентов, клиенты, объекты недвижимости, типы сделок, статусы сделок, сделки и платежи. Такая структура соответствует требованиям задания по количеству таблиц и позволяет формализовать основные бизнес-процессы агентства недвижимости.</w:t>
      </w:r>
    </w:p>
    <w:p w14:paraId="4BBDA00D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Для каждой таблицы определены первичные ключи, внешние ключи, ограничения уникальности и проверки допустимых значений. Например, для объектов недвижимости задаются ссылки на собственника, категорию, статус, состояние и район, а для сделок устанавливаются связи с объектом, клиентом, ответственным сотрудником, типом сделки и ее статусом. Это позволяет поддерживать ссылочную целостность и предотвращать появление противоречивых данных. Дополнительно в базе созданы индексы по наиболее востребованным полям, что ускоряет поиск, фильтрацию и построение отчетов.</w:t>
      </w:r>
    </w:p>
    <w:p w14:paraId="44B201D7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В соответствии с требованиями курсовой работы существенная часть бизнес-логики перенесена на сторону СУБД. В базе реализованы триггеры для автоматического обновления служебных полей и аудита, функции расчета комиссии и проверки доступности объекта, а также представления для подготовки отчетных данных. Такой подход обеспечивает единообразие </w:t>
      </w:r>
      <w:r w:rsidRPr="003C548E">
        <w:rPr>
          <w:rFonts w:cs="Times New Roman"/>
          <w:szCs w:val="28"/>
          <w:lang w:val="ru-RU"/>
        </w:rPr>
        <w:lastRenderedPageBreak/>
        <w:t>обработки данных независимо от того, из какого модуля приложения инициирована операция. Кроме того, физическая модель включает SQL-объекты, необходимые для выполнения сложных запросов, формирования аналитических выборок и поддержки административного режима.</w:t>
      </w:r>
    </w:p>
    <w:p w14:paraId="7BFD7D41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46BB12E2" w14:textId="368B6786" w:rsidR="003C548E" w:rsidRPr="00644F8F" w:rsidRDefault="003C548E" w:rsidP="009D274B">
      <w:pPr>
        <w:pStyle w:val="HEADINGCUSTOM"/>
        <w:spacing w:before="0" w:after="0"/>
      </w:pPr>
      <w:bookmarkStart w:id="13" w:name="_Toc226117571"/>
      <w:r w:rsidRPr="00644F8F">
        <w:t>3.4 Разработка алгоритмов программы</w:t>
      </w:r>
      <w:bookmarkEnd w:id="13"/>
    </w:p>
    <w:p w14:paraId="11D05414" w14:textId="77777777" w:rsidR="003C6DA9" w:rsidRPr="003C548E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00362CEE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Алгоритмы работы программного средства разрабатывались с учетом многопользовательского режима, разграничения прав доступа и необходимости поддержания целостности данных. Одним из основных является алгоритм аутентификации. Пользователь вводит логин и пароль, после чего система выполняет поиск соответствующей учетной записи в базе данных, проверяет активность пользователя и сопоставляет пароль с сохраненным значением. После успешной проверки в приложении формируется пользовательская сессия, содержащая сведения о роли и правах доступа. В зависимости от роли пользователь получает доступ либо ко всем функциям, либо только к просмотру данных.</w:t>
      </w:r>
    </w:p>
    <w:p w14:paraId="396659A3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Алгоритм работы с объектами недвижимости включает получение поисковых параметров, фильтрацию записей по названию, адресу, категории, статусу и району, вывод результата в табличной форме, а также выполнение операций создания, изменения и удаления объектов. При изменении данных выполняются проверки корректности входных значений, а после успешной записи информация фиксируется в журнале аудита. Это обеспечивает соответствие требованиям по журналированию и прослеживаемости изменений.</w:t>
      </w:r>
    </w:p>
    <w:p w14:paraId="088DC123" w14:textId="38EF6121" w:rsidR="003C548E" w:rsidRPr="003C548E" w:rsidRDefault="003C548E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Особое значение имеет алгоритм оформления сделки. При создании записи о сделке система проверяет допустимость операции для выбранного объекта недвижимости, отсутствие конфликтующих записей, корректность временных интервалов и расчет итоговой комиссии. После сохранения сделки автоматически изменяется статус объекта недвижимости. Например, при </w:t>
      </w:r>
      <w:r w:rsidRPr="003C548E">
        <w:rPr>
          <w:rFonts w:cs="Times New Roman"/>
          <w:szCs w:val="28"/>
          <w:lang w:val="ru-RU"/>
        </w:rPr>
        <w:lastRenderedPageBreak/>
        <w:t>активной продаже или аренде объект переводится в состояние «в сделке», а после завершения операции получает статус «продано» или «сдано». Одновременно информация об изменениях заносится в журнал аудита. Таким образом, требования к автоматизации бизнес-логики выполняются как на уровне приложения, так и на уровне СУБД.</w:t>
      </w:r>
    </w:p>
    <w:p w14:paraId="413723A5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Для поддержки административных функций разработан алгоритм выполнения произвольных SQL-запросов. Пользователь с ролью администратора вводит текст запроса, после чего система выполняет дополнительную проверку допустимости операции, ограничивая использование опасных команд и обеспечивая выполнение запросов только в рамках предусмотренного сценария. Результаты отображаются в интерфейсе и могут быть выгружены в файл. Также реализованы алгоритмы формирования отчетов и экспорта данных в форматы CSV и Excel-совместимый формат, а для сопровождения базы данных предусмотрены алгоритмы создания резервных копий и восстановления из них с помощью отдельных сценариев.</w:t>
      </w:r>
    </w:p>
    <w:p w14:paraId="7B5F592A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13EC9380" w14:textId="0D8FE37C" w:rsidR="003C548E" w:rsidRPr="009D274B" w:rsidRDefault="003C548E" w:rsidP="009D274B">
      <w:pPr>
        <w:pStyle w:val="HEADINGCUSTOM"/>
        <w:spacing w:before="0" w:after="0"/>
      </w:pPr>
      <w:bookmarkStart w:id="14" w:name="_Toc226117572"/>
      <w:r w:rsidRPr="003C548E">
        <w:t>3.5 Разработка интерфейса</w:t>
      </w:r>
      <w:bookmarkEnd w:id="14"/>
    </w:p>
    <w:p w14:paraId="75E3570F" w14:textId="77777777" w:rsidR="005F7FCB" w:rsidRPr="003C548E" w:rsidRDefault="005F7FCB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D8FD82E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Интерфейс программного средства разрабатывался с учетом требований к наглядности, удобству работы и быстрому доступу к основным функциям. После авторизации пользователь переходит на панель управления, откуда доступны основные разделы системы: объекты недвижимости, собственники, клиенты, сделки, отчеты и журнал аудита. Компоновка интерфейса ориентирована на типовые действия сотрудника агентства: просмотр и поиск данных, редактирование карточек сущностей, оформление сделок и формирование аналитической информации.</w:t>
      </w:r>
    </w:p>
    <w:p w14:paraId="02652EC3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Для каждой сущности реализованы формы ввода и редактирования, содержащие обязательные и дополнительные поля. Для справочных атрибутов используются выпадающие списки, что уменьшает вероятность ошибки при вводе и обеспечивает единообразие данных. В табличных представлениях </w:t>
      </w:r>
      <w:r w:rsidRPr="003C548E">
        <w:rPr>
          <w:rFonts w:cs="Times New Roman"/>
          <w:szCs w:val="28"/>
          <w:lang w:val="ru-RU"/>
        </w:rPr>
        <w:lastRenderedPageBreak/>
        <w:t>реализованы фильтрация и навигация по записям, а в отчетных разделах предусмотрены средства вывода данных на экран и экспорта результатов. Такой подход соответствует требованиям курсовой работы в части формирования отчетов и удобства работы конечного пользователя.</w:t>
      </w:r>
    </w:p>
    <w:p w14:paraId="7EBF9E57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Интерфейс также учитывает роль пользователя. Администратор получает доступ ко всем разделам, режиму выполнения SQL-запросов, просмотру журнала аудита и операциям сопровождения базы данных. Риелтор может работать с объектами, клиентами, собственниками и сделками, а гость ограничен просмотром доступной информации и отчетов. Тем самым в интерфейсе реализовано требуемое разграничение прав доступа.</w:t>
      </w:r>
    </w:p>
    <w:p w14:paraId="182A75F5" w14:textId="77777777" w:rsidR="00E010A1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Таким образом, в ходе проектирования и разработки было создано программное средство, структура и функциональные возможности которого соответствуют требованиям курсовой работы. Реализованная система объединяет многопользовательский веб-интерфейс, реляционную базу данных, механизмы бизнес-логики на стороне СУБД, средства отчетности, аудита и резервного копирования, что позволяет использовать ее как завершенное программное решение для автоматизации деятельности</w:t>
      </w:r>
      <w:r w:rsidR="00E010A1">
        <w:rPr>
          <w:rFonts w:cs="Times New Roman"/>
          <w:szCs w:val="28"/>
          <w:lang w:val="ru-RU"/>
        </w:rPr>
        <w:t>.</w:t>
      </w:r>
    </w:p>
    <w:p w14:paraId="2FFBF645" w14:textId="77777777" w:rsidR="00E010A1" w:rsidRDefault="00E010A1" w:rsidP="009D274B">
      <w:pPr>
        <w:spacing w:after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70238CBB" w14:textId="268F7E05" w:rsidR="00E010A1" w:rsidRPr="00E010A1" w:rsidRDefault="00E010A1" w:rsidP="009D274B">
      <w:pPr>
        <w:pStyle w:val="HEADINGCUSTOM"/>
        <w:spacing w:before="0" w:after="0"/>
      </w:pPr>
      <w:bookmarkStart w:id="15" w:name="_Toc226117573"/>
      <w:r w:rsidRPr="00E010A1">
        <w:lastRenderedPageBreak/>
        <w:t>4 Тестирование программного средства</w:t>
      </w:r>
      <w:bookmarkEnd w:id="15"/>
    </w:p>
    <w:p w14:paraId="1EDACFB5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181A1020" w14:textId="526E1171" w:rsidR="00E010A1" w:rsidRPr="00A63C71" w:rsidRDefault="00E010A1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Тестирование программного средства, разработанного по теме «Программное средство для организации деятельности агентства недвижимости города», выполнялось с целью проверки корректности взаимодействия пользовательского веб-интерфейса, серверной части приложения на языке Rust и базы данных PostgreSQL. Особое внимание уделялось тем аспектам, которые прямо указаны в требованиях к курсовой работе: многопользовательскому режиму, разграничению прав доступа, выполнению операций добавления и изменения данных, автоматизации бизнес-логики на стороне СУБД, формированию отчетов, журналированию действий, а также средствам резервного копирования и восстановления.</w:t>
      </w:r>
    </w:p>
    <w:p w14:paraId="24A05DB4" w14:textId="63A00FD0" w:rsidR="00E010A1" w:rsidRPr="00A63C71" w:rsidRDefault="00E010A1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Разрабатываемое программное средство представляет собой веб-приложение с серверным рендерингом HTML-страниц. По этой причине тестирование проводилось не только на уровне отдельных функций интерфейса, но и на уровне полного пользовательского сценария, когда одна операция инициируется через форму в приложении, затем обрабатывается сервером и приводит к изменению состояния таблиц, представлений, триггеров и журналов базы данных. Такой подход позволяет оценить систему в условиях, максимально приближенных к ее реальной эксплуатации в агентстве недвижимости.</w:t>
      </w:r>
    </w:p>
    <w:p w14:paraId="37378FCB" w14:textId="6111FB5C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 xml:space="preserve">При подготовке контрольных примеров использовались тестовые данные проекта: учетные записи </w:t>
      </w:r>
      <w:r w:rsidR="00892095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admin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</w:t>
      </w:r>
      <w:r w:rsidR="00892095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realtor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</w:t>
      </w:r>
      <w:r w:rsidR="00892095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guest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а также демонстрационные сведения об объектах недвижимости, собственниках, клиентах, сделках и платежах, загружаемые SQL-скриптом </w:t>
      </w:r>
      <w:r w:rsidR="00892095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02_seed.sq</w:t>
      </w:r>
      <w:r w:rsidR="00892095">
        <w:rPr>
          <w:rFonts w:cs="Times New Roman"/>
          <w:szCs w:val="28"/>
          <w:lang w:val="en-US"/>
        </w:rPr>
        <w:t>l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. Это позволяет проверять как базовые операции просмотра и редактирования, так и автоматическое изменение статусов объектов, расчет комиссии и построение аналитических отчетов.</w:t>
      </w:r>
    </w:p>
    <w:p w14:paraId="69942A92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74321C58" w14:textId="222B8CE3" w:rsidR="00E010A1" w:rsidRPr="00E010A1" w:rsidRDefault="00E010A1" w:rsidP="009D274B">
      <w:pPr>
        <w:pStyle w:val="HEADINGCUSTOM"/>
        <w:spacing w:before="0" w:after="0"/>
      </w:pPr>
      <w:bookmarkStart w:id="16" w:name="_Toc226117574"/>
      <w:r w:rsidRPr="00E010A1">
        <w:lastRenderedPageBreak/>
        <w:t>4.1 Выбор и обоснование видов тестирования</w:t>
      </w:r>
      <w:bookmarkEnd w:id="16"/>
    </w:p>
    <w:p w14:paraId="41765F18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0B6348E7" w14:textId="09E4E9CB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Для проверки программного средства были выбраны функциональное, интеграционное, негативное и приемочное тестирование.</w:t>
      </w:r>
    </w:p>
    <w:p w14:paraId="75AA7228" w14:textId="2DE9BD68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Функциональное тестирование применялось для проверки соответствия реализованных возможностей требованиям задания. В рамках данного вида тестирования анализировалась работа модулей авторизации, управления объектами недвижимости, собственниками, клиентами и сделками, формирования отчетов, просмотра журнала аудита и выполнения SQL-запросов в режиме администратора. Выбор именно функционального тестирования обусловлен тем, что для курсовой работы необходимо подтвердить выполнение полного набора пользовательских функций, заявленных в постановке задачи.</w:t>
      </w:r>
    </w:p>
    <w:p w14:paraId="05B5F49B" w14:textId="27AE2C90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Интеграционное тестирование использовалось для проверки взаимодействия приложения с базой данных PostgreSQL. Для рассматриваемого проекта этот вид тестирования является особенно важным, поскольку существенная часть логики вынесена на сторону СУБД. В базе данных реализованы триггеры автоматического обновления поля</w:t>
      </w:r>
      <w:r w:rsidR="00892095">
        <w:rPr>
          <w:rFonts w:cs="Times New Roman"/>
          <w:szCs w:val="28"/>
          <w:lang w:val="ru-RU"/>
        </w:rPr>
        <w:t xml:space="preserve"> «</w:t>
      </w:r>
      <w:r w:rsidRPr="00E010A1">
        <w:rPr>
          <w:rFonts w:cs="Times New Roman"/>
          <w:szCs w:val="28"/>
        </w:rPr>
        <w:t>updated_at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, журналирования изменений, проверки доступности объекта недвижимости, расчета комиссии по сделке и синхронизации статуса объекта по состоянию сделки. Следовательно, необходимо было убедиться, что операция, инициированная через веб-интерфейс, корректно проходит все этапы обработки и приводит к ожидаемому состоянию данных.</w:t>
      </w:r>
    </w:p>
    <w:p w14:paraId="287DC82B" w14:textId="5FF06A00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Негативное тестирование применялось для проверки устойчивости системы к ошибочным действиям пользователя. Данный вид тестирования включал ввод некорректных логинов и паролей, попытки создания записей с незаполненными обязательными полями, ввод отрицательных числовых значений, указание неверных дат сделки, выполнение запрещенных SQL-команд через административный интерфейс и попытки доступа к операциям редактирования от имени пользователя без соответствующих прав. Такой </w:t>
      </w:r>
      <w:r w:rsidRPr="00E010A1">
        <w:rPr>
          <w:rFonts w:cs="Times New Roman"/>
          <w:szCs w:val="28"/>
        </w:rPr>
        <w:lastRenderedPageBreak/>
        <w:t>подход позволяет подтвердить, что система не только корректно работает при правильном использовании, но и надежно обрабатывает ошибочные либо потенциально опасные сценарии.</w:t>
      </w:r>
    </w:p>
    <w:p w14:paraId="2BE3BC1A" w14:textId="251F6C1A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Приемочное тестирование использовалось для итоговой оценки пригодности программного средства к эксплуатации по назначению. В данном случае оно заключалось в последовательной проверке типовых сценариев работы сотрудников агентства недвижимости: вход в систему, просмотр карточек данных, регистрация нового объекта и клиента, оформление сделки, анализ отчетов, экспорт результатов и контроль журнала действий. Этот вид тестирования позволяет подтвердить, что разработанное решение может использоваться как завершенное прикладное программное средство.</w:t>
      </w:r>
    </w:p>
    <w:p w14:paraId="48893C89" w14:textId="0FBDD4B9" w:rsidR="00E010A1" w:rsidRDefault="00E010A1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Таким образом, выбранный набор видов тестирования соответствует архитектуре проекта и требованиям методических указаний. Он охватывает как отдельные функции интерфейса, так и взаимодействие приложения с базой данных.</w:t>
      </w:r>
    </w:p>
    <w:p w14:paraId="545A25F5" w14:textId="77777777" w:rsidR="00892095" w:rsidRPr="00892095" w:rsidRDefault="00892095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53E43241" w14:textId="3348260E" w:rsidR="00E010A1" w:rsidRPr="00E010A1" w:rsidRDefault="00E010A1" w:rsidP="009D274B">
      <w:pPr>
        <w:pStyle w:val="HEADINGCUSTOM"/>
        <w:spacing w:before="0" w:after="0"/>
      </w:pPr>
      <w:bookmarkStart w:id="17" w:name="_Toc226117575"/>
      <w:r w:rsidRPr="00E010A1">
        <w:t>4.2 Результаты тестирования</w:t>
      </w:r>
      <w:bookmarkEnd w:id="17"/>
    </w:p>
    <w:p w14:paraId="7468C353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721A2D94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>Проверка программного средства выполнялась методом контрольных примеров. Для каждого сценария определялись входные данные, ожидаемый результат и фактическая реакция системы. Основные результаты тестирования приведены в таблице 4.1.</w:t>
      </w:r>
    </w:p>
    <w:p w14:paraId="71536C4A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4DDDE45B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73CACD53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512752D2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7DE03737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7DD9A682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23AB5B1E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6A7C43A2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286E57E2" w14:textId="7FD35BF8" w:rsidR="00E010A1" w:rsidRDefault="00E010A1" w:rsidP="008F68E1">
      <w:pPr>
        <w:spacing w:after="0"/>
        <w:ind w:firstLine="0"/>
        <w:rPr>
          <w:lang w:val="ru-RU"/>
        </w:rPr>
      </w:pPr>
      <w:r w:rsidRPr="00644F8F">
        <w:lastRenderedPageBreak/>
        <w:t>Таблица 4.1 - Результаты тестирования программного средства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4"/>
        <w:gridCol w:w="3169"/>
        <w:gridCol w:w="3063"/>
        <w:gridCol w:w="2559"/>
      </w:tblGrid>
      <w:tr w:rsidR="00B941D2" w14:paraId="41167D7F" w14:textId="77777777" w:rsidTr="00EE7755">
        <w:trPr>
          <w:tblHeader/>
        </w:trPr>
        <w:tc>
          <w:tcPr>
            <w:tcW w:w="554" w:type="dxa"/>
          </w:tcPr>
          <w:p w14:paraId="1BDCB702" w14:textId="53953AF6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№</w:t>
            </w:r>
          </w:p>
        </w:tc>
        <w:tc>
          <w:tcPr>
            <w:tcW w:w="3169" w:type="dxa"/>
          </w:tcPr>
          <w:p w14:paraId="7D65968C" w14:textId="7DC2EE0F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Проверяемый сценарий</w:t>
            </w:r>
          </w:p>
        </w:tc>
        <w:tc>
          <w:tcPr>
            <w:tcW w:w="3063" w:type="dxa"/>
          </w:tcPr>
          <w:p w14:paraId="3D4D7C5C" w14:textId="43EA8C4A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Ожидаемый результат</w:t>
            </w:r>
          </w:p>
        </w:tc>
        <w:tc>
          <w:tcPr>
            <w:tcW w:w="2559" w:type="dxa"/>
          </w:tcPr>
          <w:p w14:paraId="60A8A6DE" w14:textId="475FE99D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Результат</w:t>
            </w:r>
          </w:p>
        </w:tc>
      </w:tr>
      <w:tr w:rsidR="00B941D2" w14:paraId="436D847D" w14:textId="77777777" w:rsidTr="00D736CA">
        <w:trPr>
          <w:cantSplit/>
        </w:trPr>
        <w:tc>
          <w:tcPr>
            <w:tcW w:w="554" w:type="dxa"/>
          </w:tcPr>
          <w:p w14:paraId="16D94BBA" w14:textId="4591F431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169" w:type="dxa"/>
          </w:tcPr>
          <w:p w14:paraId="293AE933" w14:textId="37B63326" w:rsidR="00B941D2" w:rsidRPr="00B941D2" w:rsidRDefault="00B941D2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Вход в систему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admin/admin123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EF4730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54112012" w14:textId="63D4FE30" w:rsidR="00B941D2" w:rsidRPr="00EF4730" w:rsidRDefault="00EF473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Успешная аутентификация, переход на панель управления, фиксация события входа в журнале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30082483" w14:textId="69633EAB" w:rsidR="00B941D2" w:rsidRPr="00EF4730" w:rsidRDefault="00EF473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поддерживается, для администратора открываются все разделы системы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5F961D3D" w14:textId="77777777" w:rsidTr="00D736CA">
        <w:trPr>
          <w:cantSplit/>
        </w:trPr>
        <w:tc>
          <w:tcPr>
            <w:tcW w:w="554" w:type="dxa"/>
          </w:tcPr>
          <w:p w14:paraId="5B809383" w14:textId="0B51D292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169" w:type="dxa"/>
          </w:tcPr>
          <w:p w14:paraId="6EA7FC34" w14:textId="62B6A111" w:rsidR="00B941D2" w:rsidRPr="008C469D" w:rsidRDefault="008C469D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Вход в систему с неверным логином или паролем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D833B25" w14:textId="1998160E" w:rsidR="00B941D2" w:rsidRPr="008C469D" w:rsidRDefault="008C469D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авторизации без перехода в защищенную часть приложения, вывод сообщения об ошибке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6E80D5C7" w14:textId="33A9194D" w:rsidR="00B941D2" w:rsidRPr="008C469D" w:rsidRDefault="008C469D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обработан корректно, отображается сообщение о неверных учетных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772AF51A" w14:textId="77777777" w:rsidTr="00D736CA">
        <w:trPr>
          <w:cantSplit/>
        </w:trPr>
        <w:tc>
          <w:tcPr>
            <w:tcW w:w="554" w:type="dxa"/>
          </w:tcPr>
          <w:p w14:paraId="1CECA75F" w14:textId="5D07EB8D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169" w:type="dxa"/>
          </w:tcPr>
          <w:p w14:paraId="3DDDA4CE" w14:textId="69C5C086" w:rsidR="00B941D2" w:rsidRPr="00764853" w:rsidRDefault="00764853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Работа в системе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guest/guest123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6A3611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7B083CA3" w14:textId="48F9036D" w:rsidR="00B941D2" w:rsidRPr="00F52970" w:rsidRDefault="00F5297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Доступ только к просмотру данных и отчетов без возможности создания, редактирования и удаления записей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60B3633" w14:textId="57DC324F" w:rsidR="00B941D2" w:rsidRPr="009D191B" w:rsidRDefault="00F5297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Ограничение соблюдается, операции изменения данных для гостя запрещены</w:t>
            </w:r>
            <w:r w:rsidR="009D191B"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54460476" w14:textId="77777777" w:rsidTr="00D736CA">
        <w:trPr>
          <w:cantSplit/>
        </w:trPr>
        <w:tc>
          <w:tcPr>
            <w:tcW w:w="554" w:type="dxa"/>
          </w:tcPr>
          <w:p w14:paraId="4609D796" w14:textId="13E46920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3169" w:type="dxa"/>
          </w:tcPr>
          <w:p w14:paraId="02A07A20" w14:textId="3552C3C0" w:rsidR="00B941D2" w:rsidRPr="003667CC" w:rsidRDefault="003667CC" w:rsidP="00E754AD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Работа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realtor/realtor123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E754AD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6179CEED" w14:textId="5ABF8B7F" w:rsidR="00B941D2" w:rsidRPr="009E4503" w:rsidRDefault="009E4503" w:rsidP="009E4503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Возможность добавления, изменения и удаления объектов, клиентов, собственников и сделок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190447DF" w14:textId="22F63798" w:rsidR="00B941D2" w:rsidRPr="009E4503" w:rsidRDefault="009E4503" w:rsidP="009E4503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Функции редактирования доступны, основные CRUD-операции выполняются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7951000B" w14:textId="77777777" w:rsidTr="00D736CA">
        <w:trPr>
          <w:cantSplit/>
        </w:trPr>
        <w:tc>
          <w:tcPr>
            <w:tcW w:w="554" w:type="dxa"/>
          </w:tcPr>
          <w:p w14:paraId="1D260387" w14:textId="3CA1AF7E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5</w:t>
            </w:r>
          </w:p>
        </w:tc>
        <w:tc>
          <w:tcPr>
            <w:tcW w:w="3169" w:type="dxa"/>
          </w:tcPr>
          <w:p w14:paraId="566211A8" w14:textId="31B80325" w:rsidR="00B941D2" w:rsidRPr="007B647F" w:rsidRDefault="007B647F" w:rsidP="007B647F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Добавление объекта недвижимости с заполненными обязательными полями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0B4C3C0A" w14:textId="49B96BC7" w:rsidR="00B941D2" w:rsidRPr="00753378" w:rsidRDefault="00EE2B3F" w:rsidP="00EE2B3F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новой записи в таблице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properties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, отображение объекта в общем списке, фиксация действия в журнале</w:t>
            </w:r>
            <w:r w:rsidR="00753378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6A81597" w14:textId="010E0050" w:rsidR="00B941D2" w:rsidRPr="0089219D" w:rsidRDefault="0089219D" w:rsidP="0089219D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реализован корректно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79623C" w14:paraId="65FF303B" w14:textId="77777777" w:rsidTr="00D736CA">
        <w:trPr>
          <w:cantSplit/>
        </w:trPr>
        <w:tc>
          <w:tcPr>
            <w:tcW w:w="554" w:type="dxa"/>
          </w:tcPr>
          <w:p w14:paraId="13C3D085" w14:textId="09EA3D4D" w:rsidR="0079623C" w:rsidRDefault="0079623C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3169" w:type="dxa"/>
          </w:tcPr>
          <w:p w14:paraId="5A23390F" w14:textId="43B9F1DE" w:rsidR="0079623C" w:rsidRPr="0079623C" w:rsidRDefault="0079623C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Попытка сохранить объект недвижимости без названия или адреса, а также с нулевой площадью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1450DDE0" w14:textId="1CBD1FFB" w:rsidR="0079623C" w:rsidRPr="00B002B0" w:rsidRDefault="00B002B0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сохранении, вывод сообщения о некорректных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D5CA3A7" w14:textId="7E23F870" w:rsidR="0079623C" w:rsidRPr="00327DD2" w:rsidRDefault="00327DD2" w:rsidP="0089219D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Проверки на стороне приложения предотвращают запись ошибочных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FF62A1" w14:paraId="24D88D7F" w14:textId="77777777" w:rsidTr="00D736CA">
        <w:trPr>
          <w:cantSplit/>
        </w:trPr>
        <w:tc>
          <w:tcPr>
            <w:tcW w:w="554" w:type="dxa"/>
          </w:tcPr>
          <w:p w14:paraId="25BB15BC" w14:textId="09B9DEA6" w:rsidR="00FF62A1" w:rsidRDefault="00FF62A1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3169" w:type="dxa"/>
          </w:tcPr>
          <w:p w14:paraId="153D91C9" w14:textId="3630FA71" w:rsidR="00FF62A1" w:rsidRPr="00FF62A1" w:rsidRDefault="00FF62A1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Добавление клиента без ФИО или телефона, либо с отрицательным бюджетом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760E803E" w14:textId="758B27BA" w:rsidR="00FF62A1" w:rsidRPr="00FF62A1" w:rsidRDefault="00FF62A1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сохранении записи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255ABB84" w14:textId="4CC688AA" w:rsidR="00FF62A1" w:rsidRPr="00900414" w:rsidRDefault="00900414" w:rsidP="0089219D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Валидация выполняется корректно, пользователь получает сообщение об ошибке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5E517D" w14:paraId="13BC7E3B" w14:textId="77777777" w:rsidTr="00D736CA">
        <w:trPr>
          <w:cantSplit/>
        </w:trPr>
        <w:tc>
          <w:tcPr>
            <w:tcW w:w="554" w:type="dxa"/>
          </w:tcPr>
          <w:p w14:paraId="2A8846AD" w14:textId="41436298" w:rsidR="005E517D" w:rsidRDefault="005E517D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3169" w:type="dxa"/>
          </w:tcPr>
          <w:p w14:paraId="490C154B" w14:textId="03BDA702" w:rsidR="005E517D" w:rsidRPr="005E517D" w:rsidRDefault="005E517D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Создание сделки купли-продажи или аренды с корректными параметрами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6F99ABCB" w14:textId="2E02F27F" w:rsidR="005E517D" w:rsidRPr="00136CF3" w:rsidRDefault="00136CF3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записи в таблице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deals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, автоматический расчет комиссии, запись события в журнал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5608ADF" w14:textId="1C6635A8" w:rsidR="005E517D" w:rsidRPr="00602D89" w:rsidRDefault="00602D89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поддерживается, расчет комиссии выполняется на стороне СУБД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444046" w14:paraId="47BF880C" w14:textId="77777777" w:rsidTr="00D736CA">
        <w:trPr>
          <w:cantSplit/>
        </w:trPr>
        <w:tc>
          <w:tcPr>
            <w:tcW w:w="554" w:type="dxa"/>
          </w:tcPr>
          <w:p w14:paraId="35520875" w14:textId="19D30FB3" w:rsidR="00444046" w:rsidRDefault="00444046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9</w:t>
            </w:r>
          </w:p>
        </w:tc>
        <w:tc>
          <w:tcPr>
            <w:tcW w:w="3169" w:type="dxa"/>
          </w:tcPr>
          <w:p w14:paraId="271B373E" w14:textId="4CCA3EB7" w:rsidR="00444046" w:rsidRPr="00444046" w:rsidRDefault="00444046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Попытка создать сделку аренды с пересекающимся периодом либо сделку с датой окончания раньше даты начала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5A22FB9F" w14:textId="4F322526" w:rsidR="00444046" w:rsidRPr="001431A5" w:rsidRDefault="001431A5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Отмена операции, сообщение об ошибке, отсутствие некорректной записи в БД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B1BE226" w14:textId="741A0F42" w:rsidR="00444046" w:rsidRPr="00AC39AA" w:rsidRDefault="00AC39AA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Проверки триггеров и функций базы данных предотвращают конфликтующие сделки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810AD2" w14:paraId="019B2724" w14:textId="77777777" w:rsidTr="00D736CA">
        <w:trPr>
          <w:cantSplit/>
        </w:trPr>
        <w:tc>
          <w:tcPr>
            <w:tcW w:w="554" w:type="dxa"/>
          </w:tcPr>
          <w:p w14:paraId="3C724D5A" w14:textId="09292185" w:rsidR="00810AD2" w:rsidRDefault="00810A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3169" w:type="dxa"/>
          </w:tcPr>
          <w:p w14:paraId="080E4BCB" w14:textId="186ED720" w:rsidR="00810AD2" w:rsidRPr="006E6038" w:rsidRDefault="00810AD2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Изменение статуса сделки на «в сопровождении» или «завершена»</w:t>
            </w:r>
            <w:r w:rsidR="006E6038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277E52E9" w14:textId="3E3E7B65" w:rsidR="00810AD2" w:rsidRPr="00FF077A" w:rsidRDefault="00FF077A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Автоматическое обновление статуса связанного объекта недвижимости (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в сделке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продано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сдано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)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343F75E8" w14:textId="24E17EF6" w:rsidR="00810AD2" w:rsidRPr="00371094" w:rsidRDefault="00371094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реализован триггером синхронизации статусов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664E4F" w14:paraId="7E262FB3" w14:textId="77777777" w:rsidTr="00D736CA">
        <w:trPr>
          <w:cantSplit/>
        </w:trPr>
        <w:tc>
          <w:tcPr>
            <w:tcW w:w="554" w:type="dxa"/>
          </w:tcPr>
          <w:p w14:paraId="11098C29" w14:textId="313983D6" w:rsidR="00664E4F" w:rsidRDefault="00664E4F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3169" w:type="dxa"/>
          </w:tcPr>
          <w:p w14:paraId="3652AADB" w14:textId="33E35EB0" w:rsidR="00664E4F" w:rsidRPr="00664E4F" w:rsidRDefault="00664E4F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Просмотр раздела «Отчеты»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1C71629C" w14:textId="3C812622" w:rsidR="00664E4F" w:rsidRPr="00D7285B" w:rsidRDefault="00D7285B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сводных данных по объектам, портфелю собственников, продажам по месяцам и эффективности менеджеров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44E0C659" w14:textId="33475F1B" w:rsidR="00664E4F" w:rsidRPr="002217FD" w:rsidRDefault="002217FD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Отчетные выборки доступны и отображаются в табличном виде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192B05" w14:paraId="56507593" w14:textId="77777777" w:rsidTr="00D736CA">
        <w:trPr>
          <w:cantSplit/>
        </w:trPr>
        <w:tc>
          <w:tcPr>
            <w:tcW w:w="554" w:type="dxa"/>
          </w:tcPr>
          <w:p w14:paraId="39D1604D" w14:textId="1C3304FF" w:rsidR="00192B05" w:rsidRDefault="00192B05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3169" w:type="dxa"/>
          </w:tcPr>
          <w:p w14:paraId="30684C48" w14:textId="46A6E13E" w:rsidR="00192B05" w:rsidRPr="00192B05" w:rsidRDefault="00192B05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Экспорт предопределенного отчета в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CSV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и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XLS</w:t>
            </w:r>
            <w:r>
              <w:rPr>
                <w:rFonts w:cs="Times New Roman"/>
                <w:szCs w:val="28"/>
                <w:lang w:val="ru-RU"/>
              </w:rPr>
              <w:t>».</w:t>
            </w:r>
          </w:p>
        </w:tc>
        <w:tc>
          <w:tcPr>
            <w:tcW w:w="3063" w:type="dxa"/>
          </w:tcPr>
          <w:p w14:paraId="2C43259F" w14:textId="2AC9B4F6" w:rsidR="00192B05" w:rsidRPr="00F45542" w:rsidRDefault="00F45542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файла, пригодного для открытия в табличных редакторах и дальнейшей печати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270718D5" w14:textId="33BA66F7" w:rsidR="00192B05" w:rsidRPr="008E1FF2" w:rsidRDefault="008E1FF2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Экспорт предусмотрен для всех основных отчетов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C8667F" w14:paraId="77549C0C" w14:textId="77777777" w:rsidTr="00D736CA">
        <w:trPr>
          <w:cantSplit/>
        </w:trPr>
        <w:tc>
          <w:tcPr>
            <w:tcW w:w="554" w:type="dxa"/>
          </w:tcPr>
          <w:p w14:paraId="37079821" w14:textId="2BFDD9BD" w:rsidR="00C8667F" w:rsidRDefault="00C8667F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13</w:t>
            </w:r>
          </w:p>
        </w:tc>
        <w:tc>
          <w:tcPr>
            <w:tcW w:w="3169" w:type="dxa"/>
          </w:tcPr>
          <w:p w14:paraId="3963F119" w14:textId="12BDEADB" w:rsidR="00C8667F" w:rsidRPr="00C8667F" w:rsidRDefault="00C8667F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Выполнение администратором запроса типа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SELECT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в SQL-режиме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4A250E05" w14:textId="557573F6" w:rsidR="00C8667F" w:rsidRPr="001279BA" w:rsidRDefault="001279BA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Выполнение запроса и вывод результата в табличной форме с возможностью экспорта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A97A9AA" w14:textId="5A220D99" w:rsidR="00C8667F" w:rsidRPr="00A71B7A" w:rsidRDefault="00A71B7A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Разрешенные запросы выполняются корректно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2541E" w14:paraId="03AF70CE" w14:textId="77777777" w:rsidTr="00D736CA">
        <w:trPr>
          <w:cantSplit/>
        </w:trPr>
        <w:tc>
          <w:tcPr>
            <w:tcW w:w="554" w:type="dxa"/>
          </w:tcPr>
          <w:p w14:paraId="25187114" w14:textId="6A475CE8" w:rsidR="00B2541E" w:rsidRDefault="00B2541E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3169" w:type="dxa"/>
          </w:tcPr>
          <w:p w14:paraId="35B6C224" w14:textId="0E997552" w:rsidR="00B2541E" w:rsidRPr="00B608C1" w:rsidRDefault="00B2541E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Попытка выполнить через SQL-режим запросы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INSERT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UPDATE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DELETE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либо несколько инструкций сразу</w:t>
            </w:r>
            <w:r w:rsidR="00B608C1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F42A98F" w14:textId="238B2F29" w:rsidR="00B2541E" w:rsidRPr="004B4759" w:rsidRDefault="004B4759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Блокировка выполнения, выдача сообщения о запрете опасной операции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B6F9B8D" w14:textId="0529DF82" w:rsidR="00B2541E" w:rsidRPr="00281F0C" w:rsidRDefault="00281F0C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Ограничения административного режима соблюдаются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E57880" w14:paraId="759FA949" w14:textId="77777777" w:rsidTr="00D736CA">
        <w:trPr>
          <w:cantSplit/>
        </w:trPr>
        <w:tc>
          <w:tcPr>
            <w:tcW w:w="554" w:type="dxa"/>
          </w:tcPr>
          <w:p w14:paraId="391AEEE2" w14:textId="50F1D382" w:rsidR="00E57880" w:rsidRDefault="00E57880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3169" w:type="dxa"/>
          </w:tcPr>
          <w:p w14:paraId="594B2805" w14:textId="63708F71" w:rsidR="00E57880" w:rsidRPr="00E57880" w:rsidRDefault="00E57880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Просмотр журнала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34B3271" w14:textId="12017304" w:rsidR="00E57880" w:rsidRPr="0015295C" w:rsidRDefault="0015295C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Отображение последних действий пользователей и изменений по основным сущностям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66DADEBB" w14:textId="4E7C1344" w:rsidR="00E57880" w:rsidRPr="00F50708" w:rsidRDefault="00F50708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Журнал аудита формируется и доступен администратору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7975A3" w14:paraId="24516E80" w14:textId="77777777" w:rsidTr="00D736CA">
        <w:trPr>
          <w:cantSplit/>
        </w:trPr>
        <w:tc>
          <w:tcPr>
            <w:tcW w:w="554" w:type="dxa"/>
          </w:tcPr>
          <w:p w14:paraId="3AF0E6D7" w14:textId="664F581C" w:rsidR="007975A3" w:rsidRDefault="007975A3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  <w:tc>
          <w:tcPr>
            <w:tcW w:w="3169" w:type="dxa"/>
          </w:tcPr>
          <w:p w14:paraId="46D48977" w14:textId="21D2573B" w:rsidR="007975A3" w:rsidRPr="007975A3" w:rsidRDefault="007975A3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резервной копии с помощью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backup.ps1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и восстановление через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>
              <w:rPr>
                <w:rFonts w:cs="Times New Roman"/>
                <w:szCs w:val="28"/>
                <w:lang w:val="en-US"/>
              </w:rPr>
              <w:t>r</w:t>
            </w:r>
            <w:r w:rsidRPr="00E010A1">
              <w:rPr>
                <w:rFonts w:cs="Times New Roman"/>
                <w:szCs w:val="28"/>
              </w:rPr>
              <w:t>estore.ps1</w:t>
            </w:r>
            <w:r>
              <w:rPr>
                <w:rFonts w:cs="Times New Roman"/>
                <w:szCs w:val="28"/>
                <w:lang w:val="ru-RU"/>
              </w:rPr>
              <w:t>».</w:t>
            </w:r>
          </w:p>
        </w:tc>
        <w:tc>
          <w:tcPr>
            <w:tcW w:w="3063" w:type="dxa"/>
          </w:tcPr>
          <w:p w14:paraId="62AA7F62" w14:textId="1AC0B876" w:rsidR="007975A3" w:rsidRPr="00B830A6" w:rsidRDefault="00B830A6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файла резервной копии и возможность восстановления базы данных штатными средствами PostgreSQL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41E5B4AF" w14:textId="408E180B" w:rsidR="007975A3" w:rsidRPr="00A362FF" w:rsidRDefault="00A362FF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Сценарии резервного копирования и восстановления предусмотрены отдельными служебными скриптами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</w:tbl>
    <w:p w14:paraId="18D005E0" w14:textId="77777777" w:rsidR="00E010A1" w:rsidRPr="00845346" w:rsidRDefault="00E010A1" w:rsidP="00845346">
      <w:pPr>
        <w:spacing w:after="0"/>
        <w:ind w:firstLine="0"/>
        <w:jc w:val="both"/>
        <w:rPr>
          <w:rFonts w:cs="Times New Roman"/>
          <w:szCs w:val="28"/>
          <w:lang w:val="ru-RU"/>
        </w:rPr>
      </w:pPr>
    </w:p>
    <w:p w14:paraId="26497924" w14:textId="7362BAB6" w:rsidR="00E010A1" w:rsidRPr="00845346" w:rsidRDefault="00E010A1" w:rsidP="00845346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Проведенные проверки показывают, что модуль авторизации корректно различает пользователей по ролям и обеспечивает разграничение доступа к функциям приложения. Для хранения контекста авторизованного пользователя </w:t>
      </w:r>
      <w:r w:rsidRPr="00E010A1">
        <w:rPr>
          <w:rFonts w:cs="Times New Roman"/>
          <w:szCs w:val="28"/>
        </w:rPr>
        <w:lastRenderedPageBreak/>
        <w:t>используются cookie-параметры, а при входе и выходе из системы дополнительно создаются записи в журнале аудита. Это позволяет не только идентифицировать пользователя в рамках сеанса, но и фиксировать основные действия, связанные с началом и завершением работы.</w:t>
      </w:r>
    </w:p>
    <w:p w14:paraId="6BB92022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>При тестировании операций управления справочными и основными данными было установлено, что система корректно обрабатывает добавление, изменение и удаление записей по объектам недвижимости, собственникам, клиентам и сделкам. На уровне приложения выполняется проверка обязательных полей и базовых ограничений, а на уровне базы данных обеспечиваются внешние ключи, ограничения уникальности, `CHECK`-ограничения и триггерная логика. В результате предотвращается сохранение противоречивых данных, например отрицательной стоимости, пустого наименования объекта или некорректного периода сделки.</w:t>
      </w:r>
    </w:p>
    <w:p w14:paraId="3812B230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095EE168" w14:textId="44DDFF91" w:rsidR="00E010A1" w:rsidRPr="002C2283" w:rsidRDefault="00E010A1" w:rsidP="002C2283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Особое значение имела проверка взаимодействия приложения с базой данных при оформлении сделок. В проекте для этого используются функции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calculate_deal_commission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 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is_property_available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, а также триггеры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validate_deal_before_save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 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sync_property_status_from_deal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>. Благодаря этому при регистрации сделки комиссия рассчитывается автоматически, а объект недвижимости получает актуальный статус в зависимости от этапа сделки. Для купли-продажи применяется ставка 3 % от суммы сделки, для аренды</w:t>
      </w:r>
      <w:r w:rsidR="00085A33">
        <w:rPr>
          <w:rFonts w:cs="Times New Roman"/>
          <w:szCs w:val="28"/>
          <w:lang w:val="ru-RU"/>
        </w:rPr>
        <w:t xml:space="preserve"> – </w:t>
      </w:r>
      <w:r w:rsidRPr="00E010A1">
        <w:rPr>
          <w:rFonts w:cs="Times New Roman"/>
          <w:szCs w:val="28"/>
        </w:rPr>
        <w:t>10 %. Следовательно, часть критически важной бизнес-логики реализована централизованно в СУБД и не зависит от конкретной формы ввода или маршрута приложения.</w:t>
      </w:r>
    </w:p>
    <w:p w14:paraId="6BCF3AAB" w14:textId="6ACCBD8E" w:rsidR="00E010A1" w:rsidRPr="005A0964" w:rsidRDefault="00E010A1" w:rsidP="005A0964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Проверка отчетной подсистемы показала, что программное средство поддерживает как просмотр заранее подготовленных аналитических отчетов, так и выполнение произвольных запросов чтения в режиме администратора. Для формирования отчетов используются представления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vw_property_catalog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,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vw_owner_portfolio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,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vw_sales_summary_by_month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,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vw_manager_performance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 и другие SQL-объекты. Интерфейс предоставляет </w:t>
      </w:r>
      <w:r w:rsidRPr="00E010A1">
        <w:rPr>
          <w:rFonts w:cs="Times New Roman"/>
          <w:szCs w:val="28"/>
        </w:rPr>
        <w:lastRenderedPageBreak/>
        <w:t xml:space="preserve">возможность вывести данные на экран, отправить страницу на печать и экспортировать полученные результаты в форматы </w:t>
      </w:r>
      <w:r w:rsidR="00C51996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CSV</w:t>
      </w:r>
      <w:r w:rsidR="00C51996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 и </w:t>
      </w:r>
      <w:r w:rsidR="00C51996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XLS</w:t>
      </w:r>
      <w:r w:rsidR="00C51996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, что соответствует требованиям курсовой работы по формированию отчетных документов MS Office.</w:t>
      </w:r>
    </w:p>
    <w:p w14:paraId="184926E0" w14:textId="0555D9AE" w:rsidR="00E010A1" w:rsidRPr="00BB2844" w:rsidRDefault="00E010A1" w:rsidP="00BB2844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Отдельно была проверена безопасность административного SQL-режима. В интерфейсе допускаются только запросы, начинающиеся с </w:t>
      </w:r>
      <w:r w:rsidR="005A096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SELECT</w:t>
      </w:r>
      <w:r w:rsidR="005A096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</w:t>
      </w:r>
      <w:r w:rsidR="005A096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WITH</w:t>
      </w:r>
      <w:r w:rsidR="005A096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 или </w:t>
      </w:r>
      <w:r w:rsidR="005A096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VALUES</w:t>
      </w:r>
      <w:r w:rsidR="005A096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. Дополнительно запрещается выполнение нескольких инструкций в одном поле ввода. Такое ограничение предотвращает случайное либо преднамеренное изменение данных через административный раздел и делает использование данного режима безопасным в рамках учебного программного средства.</w:t>
      </w:r>
    </w:p>
    <w:p w14:paraId="496518C5" w14:textId="676F77E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 xml:space="preserve">Наконец, проверка служебных сценариев сопровождения показала, что проект содержит отдельные PowerShell-скрипты для инициализации базы данных, создания резервных копий и восстановления после сбоев. Скрипт резервного копирования использует утилиту </w:t>
      </w:r>
      <w:r w:rsidR="00BB284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pg_dump</w:t>
      </w:r>
      <w:r w:rsidR="00BB284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а восстановление выполняется через </w:t>
      </w:r>
      <w:r w:rsidR="00BB284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pg_restore</w:t>
      </w:r>
      <w:r w:rsidR="00BB284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. Перед запуском предусмотрена проверка наличия необходимых внешних утилит, что повышает надежность сопровождения системы и упрощает ее демонстрацию в ходе защиты курсовой работы.</w:t>
      </w:r>
    </w:p>
    <w:p w14:paraId="46741CA6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6F7BF966" w14:textId="220A1681" w:rsidR="00E010A1" w:rsidRPr="00E010A1" w:rsidRDefault="00E010A1" w:rsidP="009D274B">
      <w:pPr>
        <w:pStyle w:val="HEADINGCUSTOM"/>
        <w:spacing w:before="0" w:after="0"/>
      </w:pPr>
      <w:bookmarkStart w:id="18" w:name="_Toc226117576"/>
      <w:r w:rsidRPr="00E010A1">
        <w:t>4.3 Выводы по результатам тестирования</w:t>
      </w:r>
      <w:bookmarkEnd w:id="18"/>
    </w:p>
    <w:p w14:paraId="021BA9E1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0B84064F" w14:textId="344CB5B2" w:rsidR="00E010A1" w:rsidRPr="00BF684A" w:rsidRDefault="00E010A1" w:rsidP="00BF684A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По результатам тестирования можно сделать вывод, что разработанное программное средство в целом соответствует требованиям, сформулированным в задании на курсовую работу. Проверенные сценарии подтверждают корректную работу модулей авторизации, разграничения прав доступа, ведения справочников и основных сущностей предметной области, регистрации сделок, формирования отчетов, экспорта данных и ведения журнала аудита.</w:t>
      </w:r>
    </w:p>
    <w:p w14:paraId="17A40496" w14:textId="47B72BA9" w:rsidR="00E010A1" w:rsidRPr="00BF684A" w:rsidRDefault="00E010A1" w:rsidP="00BF684A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lastRenderedPageBreak/>
        <w:t>Особенно важно, что в ходе тестирования подтверждена корректность взаимодействия между приложением и базой данных PostgreSQL. Пользовательские действия, выполняемые через веб-интерфейс, приводят к ожидаемым изменениям в таблицах базы данных, а встроенные функции и триггеры обеспечивают автоматизацию бизнес-логики, контроль целостности и актуальность статусов объектов недвижимости. Тем самым выполнено одно из ключевых требований методических указаний, согласно которому необходимо уделить особое внимание тестированию связки «приложение</w:t>
      </w:r>
      <w:r w:rsidR="00BF684A">
        <w:rPr>
          <w:rFonts w:cs="Times New Roman"/>
          <w:szCs w:val="28"/>
          <w:lang w:val="ru-RU"/>
        </w:rPr>
        <w:t xml:space="preserve"> – </w:t>
      </w:r>
      <w:r w:rsidRPr="00E010A1">
        <w:rPr>
          <w:rFonts w:cs="Times New Roman"/>
          <w:szCs w:val="28"/>
        </w:rPr>
        <w:t>база данных».</w:t>
      </w:r>
    </w:p>
    <w:p w14:paraId="25493D8D" w14:textId="7C653658" w:rsidR="00CD4A26" w:rsidRDefault="00E010A1" w:rsidP="00CD4A26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Разработанное программное средство можно считать пригодным для демонстрации и дальнейшего использования в качестве учебного решения для автоматизации деятельности агентства недвижимости. В перспективе развитие системы может быть связано с добавлением автоматизированных тестов для серверной части, расширением набора отчетов, повышением детализации журналирования и внедрением дополнительных механизмов защиты пользовательских сеансов.</w:t>
      </w:r>
    </w:p>
    <w:p w14:paraId="51E2B91E" w14:textId="77777777" w:rsidR="00CD4A26" w:rsidRDefault="00CD4A26">
      <w:pPr>
        <w:spacing w:line="278" w:lineRule="auto"/>
        <w:ind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4580E1DA" w14:textId="77777777" w:rsidR="00CD4A26" w:rsidRPr="00CD4A26" w:rsidRDefault="00CD4A26" w:rsidP="00CD4A26">
      <w:pPr>
        <w:spacing w:after="0"/>
        <w:jc w:val="both"/>
        <w:rPr>
          <w:rFonts w:cs="Times New Roman"/>
          <w:szCs w:val="28"/>
          <w:lang w:val="ru-RU"/>
        </w:rPr>
      </w:pPr>
    </w:p>
    <w:p w14:paraId="5592D409" w14:textId="614FA526" w:rsidR="008C15FA" w:rsidRPr="008C15FA" w:rsidRDefault="008C15FA" w:rsidP="009D274B">
      <w:pPr>
        <w:pStyle w:val="HEADINGCUSTOM"/>
        <w:spacing w:before="0" w:after="0"/>
      </w:pPr>
      <w:bookmarkStart w:id="19" w:name="_Toc226117577"/>
      <w:r w:rsidRPr="008C15FA">
        <w:t>5 Руководство пользователя</w:t>
      </w:r>
      <w:bookmarkEnd w:id="19"/>
    </w:p>
    <w:p w14:paraId="7CDD498A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52C23EF6" w14:textId="5A30D7C9" w:rsidR="008C15FA" w:rsidRPr="00655872" w:rsidRDefault="008C15FA" w:rsidP="0065587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Разработанное программное средство предназначено для автоматизации основных процессов агентства недвижимости: ведения базы объектов, собственников и клиентов, регистрации сделок купли-продажи и аренды, формирования отчетов и контроля действий пользователей. Работа с системой выполняется через веб-интерфейс, что упрощает эксплуатацию программного средства и не требует установки отдельного клиентского приложения на каждое рабочее место.</w:t>
      </w:r>
    </w:p>
    <w:p w14:paraId="02298556" w14:textId="1ED316B5" w:rsidR="008C15FA" w:rsidRPr="00655872" w:rsidRDefault="008C15FA" w:rsidP="0065587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Пользователь взаимодействует с системой с помощью браузера, а все данные хранятся в базе данных PostgreSQL. Обработка запросов, проверка корректности вводимых данных, разграничение прав доступа и отображение результатов выполняются серверной частью приложения. Вследствие этого для штатной эксплуатации необходимо обеспечить запуск базы данных, серверной части приложения и доступ пользователя к локальному или сетевому адресу веб-приложения.</w:t>
      </w:r>
    </w:p>
    <w:p w14:paraId="51B0DB7A" w14:textId="231AEBAE" w:rsidR="008C15FA" w:rsidRPr="00655872" w:rsidRDefault="008C15FA" w:rsidP="0065587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Назначение и условия применения программы. Программное средство по теме «Программное средство для организации деятельности агентства недвижимости города» предназначено для решения следующих задач:</w:t>
      </w:r>
    </w:p>
    <w:p w14:paraId="08E0A6EF" w14:textId="6F5821B5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учет объектов недвижимости с классификацией по категориям, статусам, состояниям и районам;</w:t>
      </w:r>
    </w:p>
    <w:p w14:paraId="2D70E542" w14:textId="2EDB3E9E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ведение реестра собственников объектов;</w:t>
      </w:r>
    </w:p>
    <w:p w14:paraId="5F17E4EC" w14:textId="36036618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ведение клиентской базы покупателей и арендаторов;</w:t>
      </w:r>
    </w:p>
    <w:p w14:paraId="32B62AAB" w14:textId="29C960A2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регистрация и сопровождение сделок купли-продажи и аренды;</w:t>
      </w:r>
    </w:p>
    <w:p w14:paraId="118FC268" w14:textId="7BAC1113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формирование аналитических отчетов;</w:t>
      </w:r>
    </w:p>
    <w:p w14:paraId="5321D2EB" w14:textId="4A906327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просмотр журнала действий пользователей;</w:t>
      </w:r>
    </w:p>
    <w:p w14:paraId="53A5519E" w14:textId="398525E1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выполнение административных операций сопровождения базы данных.</w:t>
      </w:r>
    </w:p>
    <w:p w14:paraId="083908D9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370419B4" w14:textId="36C34930" w:rsidR="008C15FA" w:rsidRPr="003A105F" w:rsidRDefault="008C15FA" w:rsidP="003A105F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lastRenderedPageBreak/>
        <w:t>Для работы с системой требуется:</w:t>
      </w:r>
    </w:p>
    <w:p w14:paraId="335AD08E" w14:textId="691D54D0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операционная система Windows;</w:t>
      </w:r>
    </w:p>
    <w:p w14:paraId="3DFF99F9" w14:textId="0B904FE2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установленный сервер PostgreSQL;</w:t>
      </w:r>
    </w:p>
    <w:p w14:paraId="11C2BCC0" w14:textId="18B109DE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 xml:space="preserve">клиентские утилиты PostgreSQL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psql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 xml:space="preserve">,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pg_dump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 xml:space="preserve">,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pg_restore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>;</w:t>
      </w:r>
    </w:p>
    <w:p w14:paraId="76CFDCAD" w14:textId="2629D0A0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 xml:space="preserve">установленный Rust и инструмент </w:t>
      </w:r>
      <w:r w:rsidR="003A105F">
        <w:rPr>
          <w:rFonts w:cs="Times New Roman"/>
          <w:szCs w:val="28"/>
          <w:lang w:val="ru-RU"/>
        </w:rPr>
        <w:t>«</w:t>
      </w:r>
      <w:r w:rsidRPr="003A105F">
        <w:rPr>
          <w:rFonts w:cs="Times New Roman"/>
          <w:szCs w:val="28"/>
        </w:rPr>
        <w:t>cargo</w:t>
      </w:r>
      <w:r w:rsidR="003A105F">
        <w:rPr>
          <w:rFonts w:cs="Times New Roman"/>
          <w:szCs w:val="28"/>
          <w:lang w:val="ru-RU"/>
        </w:rPr>
        <w:t>»</w:t>
      </w:r>
      <w:r w:rsidRPr="003A105F">
        <w:rPr>
          <w:rFonts w:cs="Times New Roman"/>
          <w:szCs w:val="28"/>
        </w:rPr>
        <w:t xml:space="preserve"> для локального запуска приложения;</w:t>
      </w:r>
    </w:p>
    <w:p w14:paraId="1F51CB44" w14:textId="5D818478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любой современный веб-браузер;</w:t>
      </w:r>
    </w:p>
    <w:p w14:paraId="49705512" w14:textId="5267F96D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3A105F">
        <w:rPr>
          <w:rFonts w:cs="Times New Roman"/>
          <w:szCs w:val="28"/>
        </w:rPr>
        <w:t xml:space="preserve">настроенный файл окружения </w:t>
      </w:r>
      <w:r w:rsidR="003A105F">
        <w:rPr>
          <w:rFonts w:cs="Times New Roman"/>
          <w:szCs w:val="28"/>
          <w:lang w:val="ru-RU"/>
        </w:rPr>
        <w:t>«</w:t>
      </w:r>
      <w:r w:rsidRPr="003A105F">
        <w:rPr>
          <w:rFonts w:cs="Times New Roman"/>
          <w:szCs w:val="28"/>
        </w:rPr>
        <w:t>.env</w:t>
      </w:r>
      <w:r w:rsidR="003A105F">
        <w:rPr>
          <w:rFonts w:cs="Times New Roman"/>
          <w:szCs w:val="28"/>
          <w:lang w:val="ru-RU"/>
        </w:rPr>
        <w:t>»</w:t>
      </w:r>
      <w:r w:rsidRPr="003A105F">
        <w:rPr>
          <w:rFonts w:cs="Times New Roman"/>
          <w:szCs w:val="28"/>
        </w:rPr>
        <w:t xml:space="preserve"> с параметрами подключения к базе данных.</w:t>
      </w:r>
    </w:p>
    <w:p w14:paraId="404C419E" w14:textId="411BAA2B" w:rsidR="008C15FA" w:rsidRPr="005F2D87" w:rsidRDefault="008C15FA" w:rsidP="005F2D8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стандартной конфигурации приложение запускается по адресу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http://127.0.0.1:8080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Значения имени приложения, адреса и порта могут быть изменены в файле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.env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с помощью параметров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APP_NAME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APP_HOST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APP_PORT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Параметр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DATABASE_URL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задает строку подключения к PostgreSQL.</w:t>
      </w:r>
    </w:p>
    <w:p w14:paraId="2C68F101" w14:textId="5D5C0FDB" w:rsidR="008C15FA" w:rsidRPr="005F2D87" w:rsidRDefault="008C15FA" w:rsidP="005F2D8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Подготовка к работе и запуск программы. Перед началом работы необходимо подготовить локальное окружение и инициализировать базу данных.</w:t>
      </w:r>
    </w:p>
    <w:p w14:paraId="6A7176DB" w14:textId="77C256AE" w:rsidR="008C15FA" w:rsidRPr="005F2D87" w:rsidRDefault="008C15FA" w:rsidP="005F2D87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Для автоматизации первичной настройки проекта используется PowerShell-скрипт</w:t>
      </w:r>
      <w:r w:rsidR="005F2D87">
        <w:rPr>
          <w:rFonts w:cs="Times New Roman"/>
          <w:szCs w:val="28"/>
          <w:lang w:val="ru-RU"/>
        </w:rPr>
        <w:t xml:space="preserve"> </w:t>
      </w:r>
      <w:r w:rsidR="005F2D87" w:rsidRP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powershell -ExecutionPolicy Bypass -File scripts/setup-local.ps1</w:t>
      </w:r>
      <w:r w:rsidR="005F2D87" w:rsidRPr="005F2D87">
        <w:rPr>
          <w:rFonts w:cs="Times New Roman"/>
          <w:szCs w:val="28"/>
          <w:lang w:val="ru-RU"/>
        </w:rPr>
        <w:t>»</w:t>
      </w:r>
      <w:r w:rsidR="005F2D87">
        <w:rPr>
          <w:rFonts w:cs="Times New Roman"/>
          <w:szCs w:val="28"/>
          <w:lang w:val="ru-RU"/>
        </w:rPr>
        <w:t>.</w:t>
      </w:r>
    </w:p>
    <w:p w14:paraId="72E4A372" w14:textId="7AE6B1F0" w:rsidR="008C15FA" w:rsidRPr="003A3A2C" w:rsidRDefault="008C15FA" w:rsidP="003A3A2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Данный сценарий выполняет проверку наличия внешних инструментов, создает файл </w:t>
      </w:r>
      <w:r w:rsidR="00BE745D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.env</w:t>
      </w:r>
      <w:r w:rsidR="00BE745D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если он отсутствует, и подготавливает параметры запуска приложения. При использовании стандартной конфигурации файл </w:t>
      </w:r>
      <w:r w:rsidR="00BE745D">
        <w:rPr>
          <w:rFonts w:cs="Times New Roman"/>
          <w:szCs w:val="28"/>
          <w:lang w:val="ru-RU"/>
        </w:rPr>
        <w:t>«.</w:t>
      </w:r>
      <w:r w:rsidRPr="008C15FA">
        <w:rPr>
          <w:rFonts w:cs="Times New Roman"/>
          <w:szCs w:val="28"/>
        </w:rPr>
        <w:t>env</w:t>
      </w:r>
      <w:r w:rsidR="00BE745D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должен содержать адрес приложения и строку подключения к базе данных</w:t>
      </w:r>
      <w:r w:rsidR="003A3A2C">
        <w:rPr>
          <w:rFonts w:cs="Times New Roman"/>
          <w:szCs w:val="28"/>
          <w:lang w:val="ru-RU"/>
        </w:rPr>
        <w:t>.</w:t>
      </w:r>
    </w:p>
    <w:p w14:paraId="6558F485" w14:textId="4AE270CA" w:rsidR="008C15FA" w:rsidRPr="00DE0BFE" w:rsidRDefault="008C15FA" w:rsidP="00DE0B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подготовки окружения необходимо создать и заполнить базу данных. Для этого используется сценарий</w:t>
      </w:r>
      <w:r w:rsidR="00DE0BFE" w:rsidRPr="00DE0BFE">
        <w:rPr>
          <w:rFonts w:cs="Times New Roman"/>
          <w:szCs w:val="28"/>
          <w:lang w:val="en-US"/>
        </w:rPr>
        <w:t xml:space="preserve"> «</w:t>
      </w:r>
      <w:r w:rsidRPr="008C15FA">
        <w:rPr>
          <w:rFonts w:cs="Times New Roman"/>
          <w:szCs w:val="28"/>
        </w:rPr>
        <w:t>powershell -ExecutionPolicy Bypass -File scripts/init_db.ps1</w:t>
      </w:r>
      <w:r w:rsidR="00DE0BFE" w:rsidRPr="00DE0BFE">
        <w:rPr>
          <w:rFonts w:cs="Times New Roman"/>
          <w:szCs w:val="28"/>
          <w:lang w:val="en-US"/>
        </w:rPr>
        <w:t>».</w:t>
      </w:r>
    </w:p>
    <w:p w14:paraId="2275805D" w14:textId="6C0DD690" w:rsidR="008C15FA" w:rsidRPr="00DE0BFE" w:rsidRDefault="008C15FA" w:rsidP="00DE0B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Указанный скрипт:</w:t>
      </w:r>
    </w:p>
    <w:p w14:paraId="10CA3938" w14:textId="7D1BFE1A" w:rsidR="008C15FA" w:rsidRPr="00DE0BFE" w:rsidRDefault="008C15FA" w:rsidP="00DE0BFE">
      <w:pPr>
        <w:pStyle w:val="ListParagraph"/>
        <w:numPr>
          <w:ilvl w:val="1"/>
          <w:numId w:val="19"/>
        </w:numPr>
        <w:spacing w:after="0"/>
        <w:ind w:left="709"/>
        <w:jc w:val="both"/>
        <w:rPr>
          <w:rFonts w:cs="Times New Roman"/>
          <w:szCs w:val="28"/>
        </w:rPr>
      </w:pPr>
      <w:r w:rsidRPr="00DE0BFE">
        <w:rPr>
          <w:rFonts w:cs="Times New Roman"/>
          <w:szCs w:val="28"/>
        </w:rPr>
        <w:t xml:space="preserve">проверяет наличие базы данных </w:t>
      </w:r>
      <w:r w:rsidR="003E676B">
        <w:rPr>
          <w:rFonts w:cs="Times New Roman"/>
          <w:szCs w:val="28"/>
          <w:lang w:val="ru-RU"/>
        </w:rPr>
        <w:t>«</w:t>
      </w:r>
      <w:r w:rsidRPr="00DE0BFE">
        <w:rPr>
          <w:rFonts w:cs="Times New Roman"/>
          <w:szCs w:val="28"/>
        </w:rPr>
        <w:t>realty_agency</w:t>
      </w:r>
      <w:r w:rsidR="003E676B">
        <w:rPr>
          <w:rFonts w:cs="Times New Roman"/>
          <w:szCs w:val="28"/>
          <w:lang w:val="ru-RU"/>
        </w:rPr>
        <w:t>»</w:t>
      </w:r>
      <w:r w:rsidRPr="00DE0BFE">
        <w:rPr>
          <w:rFonts w:cs="Times New Roman"/>
          <w:szCs w:val="28"/>
        </w:rPr>
        <w:t>;</w:t>
      </w:r>
    </w:p>
    <w:p w14:paraId="3901CD1F" w14:textId="05B769C6" w:rsidR="008C15FA" w:rsidRPr="00DE0BFE" w:rsidRDefault="008C15FA" w:rsidP="00DE0BFE">
      <w:pPr>
        <w:pStyle w:val="ListParagraph"/>
        <w:numPr>
          <w:ilvl w:val="1"/>
          <w:numId w:val="19"/>
        </w:numPr>
        <w:spacing w:after="0"/>
        <w:ind w:left="709"/>
        <w:jc w:val="both"/>
        <w:rPr>
          <w:rFonts w:cs="Times New Roman"/>
          <w:szCs w:val="28"/>
        </w:rPr>
      </w:pPr>
      <w:r w:rsidRPr="00DE0BFE">
        <w:rPr>
          <w:rFonts w:cs="Times New Roman"/>
          <w:szCs w:val="28"/>
        </w:rPr>
        <w:lastRenderedPageBreak/>
        <w:t>при необходимости создает ее;</w:t>
      </w:r>
    </w:p>
    <w:p w14:paraId="103D0F53" w14:textId="6DF30DDD" w:rsidR="008C15FA" w:rsidRPr="00CB19D7" w:rsidRDefault="008C15FA" w:rsidP="00CB19D7">
      <w:pPr>
        <w:pStyle w:val="ListParagraph"/>
        <w:numPr>
          <w:ilvl w:val="1"/>
          <w:numId w:val="19"/>
        </w:numPr>
        <w:spacing w:after="0"/>
        <w:ind w:left="709"/>
        <w:jc w:val="both"/>
        <w:rPr>
          <w:rFonts w:cs="Times New Roman"/>
          <w:szCs w:val="28"/>
        </w:rPr>
      </w:pPr>
      <w:r w:rsidRPr="00DE0BFE">
        <w:rPr>
          <w:rFonts w:cs="Times New Roman"/>
          <w:szCs w:val="28"/>
        </w:rPr>
        <w:t>последовательно применяет SQL-файлы схемы, тестовых данных, представлений, триггеров и ролей.</w:t>
      </w:r>
    </w:p>
    <w:p w14:paraId="31F8619F" w14:textId="2067B9F8" w:rsidR="008C15FA" w:rsidRPr="00CB19D7" w:rsidRDefault="008C15FA" w:rsidP="00CB19D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Если требуется выполнить инициализацию вручную, SQL-файлы следует запускать в следующем порядке:</w:t>
      </w:r>
    </w:p>
    <w:p w14:paraId="60D7A95F" w14:textId="1DA4E09A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sql/01_schema.sql</w:t>
      </w:r>
      <w:r w:rsidRPr="00CB19D7">
        <w:rPr>
          <w:rFonts w:cs="Times New Roman"/>
          <w:szCs w:val="28"/>
          <w:lang w:val="en-US"/>
        </w:rPr>
        <w:t>»;</w:t>
      </w:r>
    </w:p>
    <w:p w14:paraId="4C897C53" w14:textId="59493FC6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sql/02_seed.sql</w:t>
      </w:r>
      <w:r w:rsidRPr="00CB19D7">
        <w:rPr>
          <w:rFonts w:cs="Times New Roman"/>
          <w:szCs w:val="28"/>
          <w:lang w:val="en-US"/>
        </w:rPr>
        <w:t>»;</w:t>
      </w:r>
    </w:p>
    <w:p w14:paraId="51735BAF" w14:textId="6A2061E0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sql/03_views_and_automation.sql</w:t>
      </w:r>
      <w:r w:rsidRPr="00CB19D7">
        <w:rPr>
          <w:rFonts w:cs="Times New Roman"/>
          <w:szCs w:val="28"/>
          <w:lang w:val="en-US"/>
        </w:rPr>
        <w:t>»;</w:t>
      </w:r>
    </w:p>
    <w:p w14:paraId="4B9E28F9" w14:textId="3DE2A198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sql/04_roles.sql</w:t>
      </w:r>
      <w:r w:rsidRPr="00CB19D7">
        <w:rPr>
          <w:rFonts w:cs="Times New Roman"/>
          <w:szCs w:val="28"/>
          <w:lang w:val="en-US"/>
        </w:rPr>
        <w:t>».</w:t>
      </w:r>
    </w:p>
    <w:p w14:paraId="5228D5D4" w14:textId="788B61FB" w:rsidR="008C15FA" w:rsidRPr="00BE5E08" w:rsidRDefault="008C15FA" w:rsidP="00BE5E08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подготовки базы данных приложение запускается командой</w:t>
      </w:r>
      <w:r w:rsidR="00BE5E08">
        <w:rPr>
          <w:rFonts w:cs="Times New Roman"/>
          <w:szCs w:val="28"/>
          <w:lang w:val="ru-RU"/>
        </w:rPr>
        <w:t xml:space="preserve"> «</w:t>
      </w:r>
      <w:r w:rsidRPr="008C15FA">
        <w:rPr>
          <w:rFonts w:cs="Times New Roman"/>
          <w:szCs w:val="28"/>
        </w:rPr>
        <w:t>cargo run</w:t>
      </w:r>
      <w:r w:rsidR="00BE5E08">
        <w:rPr>
          <w:rFonts w:cs="Times New Roman"/>
          <w:szCs w:val="28"/>
          <w:lang w:val="ru-RU"/>
        </w:rPr>
        <w:t>».</w:t>
      </w:r>
    </w:p>
    <w:p w14:paraId="2F8B5F2D" w14:textId="0E7F0812" w:rsidR="008C15FA" w:rsidRPr="003B18FE" w:rsidRDefault="008C15FA" w:rsidP="003B18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После успешного запуска в терминале отображается сообщение о старте сервера, а приложение становится доступным по адресу, указанному в параметрах </w:t>
      </w:r>
      <w:r w:rsidR="0061356F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APP_HOST</w:t>
      </w:r>
      <w:r w:rsidR="0061356F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61356F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APP_PORT</w:t>
      </w:r>
      <w:r w:rsidR="0061356F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71B7F01C" w14:textId="3A655BBA" w:rsidR="008C15FA" w:rsidRPr="003B18FE" w:rsidRDefault="008C15FA" w:rsidP="003B18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Вход в систему и завершение работы. После открытия стартовой страницы пользователь переходит на экран авторизации. Для входа необходимо ввести логин и пароль в соответствующие поля формы и нажать кнопку «Войти». В демонстрационной версии проекта предусмотрены тестовые учетные записи:</w:t>
      </w:r>
    </w:p>
    <w:p w14:paraId="38835EEE" w14:textId="60242DC9" w:rsidR="008C15FA" w:rsidRPr="003B18FE" w:rsidRDefault="008C15FA" w:rsidP="003B18FE">
      <w:pPr>
        <w:pStyle w:val="ListParagraph"/>
        <w:numPr>
          <w:ilvl w:val="1"/>
          <w:numId w:val="22"/>
        </w:numPr>
        <w:spacing w:after="0"/>
        <w:ind w:left="709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администратор: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admin / admin123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;</w:t>
      </w:r>
    </w:p>
    <w:p w14:paraId="22DD9493" w14:textId="5BA2E877" w:rsidR="008C15FA" w:rsidRPr="003B18FE" w:rsidRDefault="008C15FA" w:rsidP="003B18FE">
      <w:pPr>
        <w:pStyle w:val="ListParagraph"/>
        <w:numPr>
          <w:ilvl w:val="1"/>
          <w:numId w:val="22"/>
        </w:numPr>
        <w:spacing w:after="0"/>
        <w:ind w:left="709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риелтор: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realtor / realtor123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;</w:t>
      </w:r>
    </w:p>
    <w:p w14:paraId="0149280B" w14:textId="08DDF7CF" w:rsidR="008C15FA" w:rsidRPr="00671192" w:rsidRDefault="008C15FA" w:rsidP="00671192">
      <w:pPr>
        <w:pStyle w:val="ListParagraph"/>
        <w:numPr>
          <w:ilvl w:val="1"/>
          <w:numId w:val="22"/>
        </w:numPr>
        <w:spacing w:after="0"/>
        <w:ind w:left="709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гость: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guest / guest123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.</w:t>
      </w:r>
    </w:p>
    <w:p w14:paraId="6CBD598D" w14:textId="5D64FFFC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Дополнительно в базе сохранены учетные записи </w:t>
      </w:r>
      <w:r w:rsidR="00671192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manager / manager123</w:t>
      </w:r>
      <w:r w:rsidR="00671192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671192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analyst / analyst123</w:t>
      </w:r>
      <w:r w:rsidR="00671192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, используемые для совместимости с предыдущими версиями проекта.</w:t>
      </w:r>
    </w:p>
    <w:p w14:paraId="18141901" w14:textId="06BD60AF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При успешной аутентификации пользователь перенаправляется на панель управления. При вводе неверных учетных данных система выводит сообщение об ошибке и не предоставляет доступ к защищенным разделам приложения.</w:t>
      </w:r>
    </w:p>
    <w:p w14:paraId="3F277ECD" w14:textId="2A32CFE6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lastRenderedPageBreak/>
        <w:t>Для завершения работы необходимо нажать кнопку «Выйти» в правой части верхней панели. После этого сеанс пользователя завершается, а система возвращает его на страницу входа.</w:t>
      </w:r>
    </w:p>
    <w:p w14:paraId="2F4DC182" w14:textId="7A5E787A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Роли пользователей определяют доступные возможности:</w:t>
      </w:r>
    </w:p>
    <w:p w14:paraId="55055451" w14:textId="2912DD4E" w:rsidR="008C15FA" w:rsidRPr="001D4947" w:rsidRDefault="008C15FA" w:rsidP="001D4947">
      <w:pPr>
        <w:pStyle w:val="ListParagraph"/>
        <w:numPr>
          <w:ilvl w:val="1"/>
          <w:numId w:val="24"/>
        </w:numPr>
        <w:spacing w:after="0"/>
        <w:ind w:left="709"/>
        <w:jc w:val="both"/>
        <w:rPr>
          <w:rFonts w:cs="Times New Roman"/>
          <w:szCs w:val="28"/>
        </w:rPr>
      </w:pPr>
      <w:r w:rsidRPr="001D4947">
        <w:rPr>
          <w:rFonts w:cs="Times New Roman"/>
          <w:szCs w:val="28"/>
        </w:rPr>
        <w:t>администратор имеет полный доступ к разделам системы, отчетам, журналу аудита и административному SQL-режиму;</w:t>
      </w:r>
    </w:p>
    <w:p w14:paraId="48809B31" w14:textId="637807CA" w:rsidR="008C15FA" w:rsidRPr="001D4947" w:rsidRDefault="008C15FA" w:rsidP="001D4947">
      <w:pPr>
        <w:pStyle w:val="ListParagraph"/>
        <w:numPr>
          <w:ilvl w:val="1"/>
          <w:numId w:val="24"/>
        </w:numPr>
        <w:spacing w:after="0"/>
        <w:ind w:left="709"/>
        <w:jc w:val="both"/>
        <w:rPr>
          <w:rFonts w:cs="Times New Roman"/>
          <w:szCs w:val="28"/>
        </w:rPr>
      </w:pPr>
      <w:r w:rsidRPr="001D4947">
        <w:rPr>
          <w:rFonts w:cs="Times New Roman"/>
          <w:szCs w:val="28"/>
        </w:rPr>
        <w:t>риелтор может просматривать и изменять данные по объектам, собственникам, клиентам и сделкам, а также формировать отчеты;</w:t>
      </w:r>
    </w:p>
    <w:p w14:paraId="73105D6E" w14:textId="6095B125" w:rsidR="008C15FA" w:rsidRPr="001D4947" w:rsidRDefault="008C15FA" w:rsidP="001D4947">
      <w:pPr>
        <w:pStyle w:val="ListParagraph"/>
        <w:numPr>
          <w:ilvl w:val="1"/>
          <w:numId w:val="24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D4947">
        <w:rPr>
          <w:rFonts w:cs="Times New Roman"/>
          <w:szCs w:val="28"/>
        </w:rPr>
        <w:t>гость работает только в режиме просмотра и не может изменять данные.</w:t>
      </w:r>
    </w:p>
    <w:p w14:paraId="2523490A" w14:textId="2DCB8259" w:rsidR="008C15FA" w:rsidRPr="00DD0A5C" w:rsidRDefault="008C15FA" w:rsidP="00DD0A5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Работа с основными разделами программы. После входа в систему пользователь попадает на панель управления. На стартовом экране отображаются основные сводные показатели: количество объектов, число свободных объектов, количество клиентов, число активных сделок и поступления за месяц. Ниже выводится таблица последних сделок. Данный экран предназначен для быстрого контроля текущего состояния агентства и перехода к основным разделам программы.</w:t>
      </w:r>
    </w:p>
    <w:p w14:paraId="3853711C" w14:textId="73545D81" w:rsidR="008C15FA" w:rsidRPr="00DD0A5C" w:rsidRDefault="008C15FA" w:rsidP="00DD0A5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«Объекты». Раздел «Объекты» предназначен для ведения каталога недвижимости. В верхней части страницы располагается форма поиска и фильтрации. Пользователь может выполнить поиск по названию или адресу объекта, а также установить фильтры по категории, статусу и району.</w:t>
      </w:r>
    </w:p>
    <w:p w14:paraId="1B61B4FB" w14:textId="06942184" w:rsidR="008C15FA" w:rsidRPr="00DD0A5C" w:rsidRDefault="008C15FA" w:rsidP="00DD0A5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добавления нового объекта пользователю с правами редактирования необходимо заполнить форму «Новый объект». В карточке указываются:</w:t>
      </w:r>
    </w:p>
    <w:p w14:paraId="0E68B543" w14:textId="327C4809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название объекта;</w:t>
      </w:r>
    </w:p>
    <w:p w14:paraId="61FE8808" w14:textId="4589436E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собственник;</w:t>
      </w:r>
    </w:p>
    <w:p w14:paraId="7CB579B0" w14:textId="0725289D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категория;</w:t>
      </w:r>
    </w:p>
    <w:p w14:paraId="590A4C86" w14:textId="6ED241A5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статус;</w:t>
      </w:r>
    </w:p>
    <w:p w14:paraId="7B26869F" w14:textId="78EE69E8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состояние;</w:t>
      </w:r>
    </w:p>
    <w:p w14:paraId="100768B7" w14:textId="7F9FF1D9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район;</w:t>
      </w:r>
    </w:p>
    <w:p w14:paraId="0748FE24" w14:textId="33781D86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площадь;</w:t>
      </w:r>
    </w:p>
    <w:p w14:paraId="164A4D66" w14:textId="3B29B511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lastRenderedPageBreak/>
        <w:t>стоимость;</w:t>
      </w:r>
    </w:p>
    <w:p w14:paraId="3B87FCE0" w14:textId="0E4C004B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адрес;</w:t>
      </w:r>
    </w:p>
    <w:p w14:paraId="034645F2" w14:textId="02951A4E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описание.</w:t>
      </w:r>
    </w:p>
    <w:p w14:paraId="2CB2CCC4" w14:textId="3D6DB51C" w:rsidR="008C15FA" w:rsidRPr="00E878D1" w:rsidRDefault="008C15FA" w:rsidP="00E878D1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нажатия кнопки «Сохранить объект» запись добавляется в базу данных и отображается в списке объектов. В нижней части страницы расположен табличный реестр, из которого можно перейти к редактированию или удалению записи. Для изменения данных необходимо нажать кнопку «Изменить», внести новые значения в форму редактирования и сохранить изменения.</w:t>
      </w:r>
    </w:p>
    <w:p w14:paraId="07F0DA2B" w14:textId="33C49153" w:rsidR="008C15FA" w:rsidRPr="00721A4A" w:rsidRDefault="008C15FA" w:rsidP="00721A4A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«Собственники». Раздел «Собственники» содержит реестр владельцев недвижимости. Он используется для хранения контактной и идентификационной информации о владельцах и обеспечивает связь объектов с конкретными собственниками.</w:t>
      </w:r>
    </w:p>
    <w:p w14:paraId="7A79584C" w14:textId="647A72E9" w:rsidR="008C15FA" w:rsidRPr="000C0235" w:rsidRDefault="008C15FA" w:rsidP="000C0235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создания новой записи необходимо заполнить форму, указав:</w:t>
      </w:r>
    </w:p>
    <w:p w14:paraId="1C3D451C" w14:textId="2FCAAB48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ФИО;</w:t>
      </w:r>
    </w:p>
    <w:p w14:paraId="7591136B" w14:textId="4FD448C4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телефон;</w:t>
      </w:r>
    </w:p>
    <w:p w14:paraId="59A2DE50" w14:textId="647F4C4D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адрес электронной почты;</w:t>
      </w:r>
    </w:p>
    <w:p w14:paraId="58379960" w14:textId="75FBD97B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паспортные данные;</w:t>
      </w:r>
    </w:p>
    <w:p w14:paraId="747A57B2" w14:textId="1DCC73FA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примечание.</w:t>
      </w:r>
    </w:p>
    <w:p w14:paraId="0801E882" w14:textId="478A0753" w:rsidR="008C15FA" w:rsidRPr="00877938" w:rsidRDefault="008C15FA" w:rsidP="00877938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сохранения запись появляется в общем реестре собственников. Из таблицы пользователь может перейти к редактированию карточки или удалить запись, если она больше не используется в системе. Следует учитывать, что удаление данных, связанных с другими сущностями, ограничивается правилами ссылочной целостности базы данных.</w:t>
      </w:r>
    </w:p>
    <w:p w14:paraId="098A2580" w14:textId="1547DC43" w:rsidR="008C15FA" w:rsidRPr="00877938" w:rsidRDefault="008C15FA" w:rsidP="00877938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«Клиенты». Раздел «Клиенты» предназначен для ведения базы покупателей и арендаторов. В форме добавления нового клиента указываются:</w:t>
      </w:r>
    </w:p>
    <w:p w14:paraId="13CD6423" w14:textId="03355E97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тип клиента;</w:t>
      </w:r>
    </w:p>
    <w:p w14:paraId="498754E0" w14:textId="75993CAE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ФИО;</w:t>
      </w:r>
    </w:p>
    <w:p w14:paraId="67CFFE1F" w14:textId="667D7B9B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телефон;</w:t>
      </w:r>
    </w:p>
    <w:p w14:paraId="3154E8EB" w14:textId="74AB380D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lastRenderedPageBreak/>
        <w:t>адрес электронной почты;</w:t>
      </w:r>
    </w:p>
    <w:p w14:paraId="21784A4D" w14:textId="702C3914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бюджет;</w:t>
      </w:r>
    </w:p>
    <w:p w14:paraId="1EC73807" w14:textId="0C6B4026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предпочитаемая категория недвижимости;</w:t>
      </w:r>
    </w:p>
    <w:p w14:paraId="0268D14F" w14:textId="6538D1C3" w:rsidR="008C15FA" w:rsidRPr="001B252C" w:rsidRDefault="008C15FA" w:rsidP="001B252C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примечание.</w:t>
      </w:r>
    </w:p>
    <w:p w14:paraId="4C80319E" w14:textId="3F23D4C4" w:rsidR="008C15FA" w:rsidRPr="00F578F6" w:rsidRDefault="008C15FA" w:rsidP="00F578F6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сохранения запись добавляется в таблицу клиентов и может использоваться при оформлении сделок. Для каждой записи доступны операции редактирования и удаления. При вводе некорректных данных, например отрицательного бюджета или пустых обязательных полей, система выводит сообщение об ошибке и не выполняет сохранение.</w:t>
      </w:r>
    </w:p>
    <w:p w14:paraId="2799D96D" w14:textId="0DD781FB" w:rsidR="008C15FA" w:rsidRPr="00362402" w:rsidRDefault="008C15FA" w:rsidP="0036240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«Сделки». Раздел «Сделки» используется для регистрации операций купли-продажи и аренды. Для создания сделки пользователю необходимо выбрать объект, клиента, тип сделки и статус, а затем указать сумму, дату начала, дату окончания и примечание.</w:t>
      </w:r>
    </w:p>
    <w:p w14:paraId="59903DF3" w14:textId="1FA23BF9" w:rsidR="008C15FA" w:rsidRPr="00362402" w:rsidRDefault="008C15FA" w:rsidP="0036240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Особенностью данного раздела является то, что часть бизнес-логики реализована на стороне базы данных:</w:t>
      </w:r>
    </w:p>
    <w:p w14:paraId="0DA5810D" w14:textId="78C0077F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комиссия агентства рассчитывается автоматически;</w:t>
      </w:r>
    </w:p>
    <w:p w14:paraId="2154872C" w14:textId="39731ED0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проверяется доступность объекта на указанный период;</w:t>
      </w:r>
    </w:p>
    <w:p w14:paraId="42D26658" w14:textId="54A9C3FC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предотвращается создание конфликтующих сделок;</w:t>
      </w:r>
    </w:p>
    <w:p w14:paraId="39293E58" w14:textId="2DE4909A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статус объекта недвижимости изменяется в зависимости от состояния сделки.</w:t>
      </w:r>
    </w:p>
    <w:p w14:paraId="65C8B942" w14:textId="3DA24BC9" w:rsidR="008C15FA" w:rsidRPr="00CB7E97" w:rsidRDefault="008C15FA" w:rsidP="00CB7E9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регистрации сделка отображается в журнале сделок с указанием объекта, клиента, менеджера, типа, статуса, суммы, комиссии и дат. Если требуется изменить параметры сделки, пользователь может открыть форму редактирования из списка сделок. При повторном сохранении комиссия пересчитывается автоматически, а ограничения базы данных применяются повторно.</w:t>
      </w:r>
    </w:p>
    <w:p w14:paraId="791D5A62" w14:textId="04F4F43F" w:rsidR="008C15FA" w:rsidRPr="0018469C" w:rsidRDefault="008C15FA" w:rsidP="0018469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«Отчеты». Раздел «Отчеты» предназначен для просмотра аналитической информации по данным системы. В текущей версии приложения пользователю доступны следующие предопределенные отчеты:</w:t>
      </w:r>
    </w:p>
    <w:p w14:paraId="76214CAC" w14:textId="13689F17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lastRenderedPageBreak/>
        <w:t>каталог объектов;</w:t>
      </w:r>
    </w:p>
    <w:p w14:paraId="7687520D" w14:textId="65B36636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портфель собственников;</w:t>
      </w:r>
    </w:p>
    <w:p w14:paraId="4063A865" w14:textId="10AD450E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продажи по месяцам;</w:t>
      </w:r>
    </w:p>
    <w:p w14:paraId="151765CA" w14:textId="4AA1634B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эффективность менеджеров.</w:t>
      </w:r>
    </w:p>
    <w:p w14:paraId="0A0AB44A" w14:textId="15DBE597" w:rsidR="008C15FA" w:rsidRPr="00F35939" w:rsidRDefault="008C15FA" w:rsidP="00F35939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Каждый отчет выводится в табличном виде непосредственно на странице. Пользователь может:</w:t>
      </w:r>
    </w:p>
    <w:p w14:paraId="57B3236B" w14:textId="15CA9F60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</w:rPr>
      </w:pPr>
      <w:r w:rsidRPr="00C8364B">
        <w:rPr>
          <w:rFonts w:cs="Times New Roman"/>
          <w:szCs w:val="28"/>
        </w:rPr>
        <w:t>просмотреть отчет на экране;</w:t>
      </w:r>
    </w:p>
    <w:p w14:paraId="0E62A3FB" w14:textId="36368F2B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</w:rPr>
      </w:pPr>
      <w:r w:rsidRPr="00C8364B">
        <w:rPr>
          <w:rFonts w:cs="Times New Roman"/>
          <w:szCs w:val="28"/>
        </w:rPr>
        <w:t>отправить отчет на печать с помощью кнопки «Печать»;</w:t>
      </w:r>
    </w:p>
    <w:p w14:paraId="79397B11" w14:textId="7821A783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</w:rPr>
      </w:pPr>
      <w:r w:rsidRPr="00C8364B">
        <w:rPr>
          <w:rFonts w:cs="Times New Roman"/>
          <w:szCs w:val="28"/>
        </w:rPr>
        <w:t xml:space="preserve">экспортировать отчет в формат </w:t>
      </w:r>
      <w:r w:rsidR="00D05989" w:rsidRPr="00C8364B">
        <w:rPr>
          <w:rFonts w:cs="Times New Roman"/>
          <w:szCs w:val="28"/>
          <w:lang w:val="ru-RU"/>
        </w:rPr>
        <w:t>«</w:t>
      </w:r>
      <w:r w:rsidRPr="00C8364B">
        <w:rPr>
          <w:rFonts w:cs="Times New Roman"/>
          <w:szCs w:val="28"/>
        </w:rPr>
        <w:t>CSV</w:t>
      </w:r>
      <w:r w:rsidR="00D05989" w:rsidRPr="00C8364B">
        <w:rPr>
          <w:rFonts w:cs="Times New Roman"/>
          <w:szCs w:val="28"/>
          <w:lang w:val="ru-RU"/>
        </w:rPr>
        <w:t>»</w:t>
      </w:r>
      <w:r w:rsidRPr="00C8364B">
        <w:rPr>
          <w:rFonts w:cs="Times New Roman"/>
          <w:szCs w:val="28"/>
        </w:rPr>
        <w:t>;</w:t>
      </w:r>
    </w:p>
    <w:p w14:paraId="23095816" w14:textId="08A62AE6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C8364B">
        <w:rPr>
          <w:rFonts w:cs="Times New Roman"/>
          <w:szCs w:val="28"/>
        </w:rPr>
        <w:t xml:space="preserve">экспортировать отчет в Excel-совместимый формат </w:t>
      </w:r>
      <w:r w:rsidR="00D05989" w:rsidRPr="00C8364B">
        <w:rPr>
          <w:rFonts w:cs="Times New Roman"/>
          <w:szCs w:val="28"/>
          <w:lang w:val="ru-RU"/>
        </w:rPr>
        <w:t>«</w:t>
      </w:r>
      <w:r w:rsidRPr="00C8364B">
        <w:rPr>
          <w:rFonts w:cs="Times New Roman"/>
          <w:szCs w:val="28"/>
        </w:rPr>
        <w:t>XLS</w:t>
      </w:r>
      <w:r w:rsidR="00D05989" w:rsidRPr="00C8364B">
        <w:rPr>
          <w:rFonts w:cs="Times New Roman"/>
          <w:szCs w:val="28"/>
          <w:lang w:val="ru-RU"/>
        </w:rPr>
        <w:t>»</w:t>
      </w:r>
      <w:r w:rsidRPr="00C8364B">
        <w:rPr>
          <w:rFonts w:cs="Times New Roman"/>
          <w:szCs w:val="28"/>
        </w:rPr>
        <w:t>.</w:t>
      </w:r>
    </w:p>
    <w:p w14:paraId="62808C75" w14:textId="20DB8CD7" w:rsidR="008C15FA" w:rsidRPr="00F35939" w:rsidRDefault="008C15FA" w:rsidP="00F35939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Для администратора в этом же разделе доступен режим выполнения произвольных SQL-запросов. В специальное текстовое поле вводится запрос чтения, после чего нажимается кнопка «Выполнить запрос». Система принимает только инструкции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SELECT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WITH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VALUES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Результат запроса отображается в табличной форме и при необходимости может быть экспортирован в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CSV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или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XLS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4FA63FDA" w14:textId="29ECD688" w:rsidR="008C15FA" w:rsidRPr="000C0BA1" w:rsidRDefault="008C15FA" w:rsidP="000C0BA1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«Журнал действий». Раздел «Журнал действий» доступен только администратору. Он предназначен для просмотра последних событий в системе и содержит сведения о пользователе, типе действия, затронутой сущности, деталях изменения, а также дате и времени операции.</w:t>
      </w:r>
      <w:r w:rsidR="000C0BA1">
        <w:rPr>
          <w:rFonts w:cs="Times New Roman"/>
          <w:szCs w:val="28"/>
          <w:lang w:val="ru-RU"/>
        </w:rPr>
        <w:t xml:space="preserve"> </w:t>
      </w:r>
      <w:r w:rsidRPr="008C15FA">
        <w:rPr>
          <w:rFonts w:cs="Times New Roman"/>
          <w:szCs w:val="28"/>
        </w:rPr>
        <w:t>Данный раздел позволяет контролировать:</w:t>
      </w:r>
    </w:p>
    <w:p w14:paraId="37EC7E10" w14:textId="6F7B1F07" w:rsidR="008C15FA" w:rsidRPr="000C0BA1" w:rsidRDefault="008C15FA" w:rsidP="000C0BA1">
      <w:pPr>
        <w:pStyle w:val="ListParagraph"/>
        <w:numPr>
          <w:ilvl w:val="1"/>
          <w:numId w:val="38"/>
        </w:numPr>
        <w:spacing w:after="0"/>
        <w:ind w:left="709"/>
        <w:jc w:val="both"/>
        <w:rPr>
          <w:rFonts w:cs="Times New Roman"/>
          <w:szCs w:val="28"/>
        </w:rPr>
      </w:pPr>
      <w:r w:rsidRPr="000C0BA1">
        <w:rPr>
          <w:rFonts w:cs="Times New Roman"/>
          <w:szCs w:val="28"/>
        </w:rPr>
        <w:t>вход и выход пользователей из системы;</w:t>
      </w:r>
    </w:p>
    <w:p w14:paraId="06AD0CEC" w14:textId="7B662F3A" w:rsidR="008C15FA" w:rsidRPr="000C0BA1" w:rsidRDefault="008C15FA" w:rsidP="000C0BA1">
      <w:pPr>
        <w:pStyle w:val="ListParagraph"/>
        <w:numPr>
          <w:ilvl w:val="1"/>
          <w:numId w:val="38"/>
        </w:numPr>
        <w:spacing w:after="0"/>
        <w:ind w:left="709"/>
        <w:jc w:val="both"/>
        <w:rPr>
          <w:rFonts w:cs="Times New Roman"/>
          <w:szCs w:val="28"/>
        </w:rPr>
      </w:pPr>
      <w:r w:rsidRPr="000C0BA1">
        <w:rPr>
          <w:rFonts w:cs="Times New Roman"/>
          <w:szCs w:val="28"/>
        </w:rPr>
        <w:t>добавление, изменение и удаление записей;</w:t>
      </w:r>
    </w:p>
    <w:p w14:paraId="14216764" w14:textId="4E996307" w:rsidR="008C15FA" w:rsidRPr="00085469" w:rsidRDefault="008C15FA" w:rsidP="00085469">
      <w:pPr>
        <w:pStyle w:val="ListParagraph"/>
        <w:numPr>
          <w:ilvl w:val="1"/>
          <w:numId w:val="38"/>
        </w:numPr>
        <w:spacing w:after="0"/>
        <w:ind w:left="709"/>
        <w:jc w:val="both"/>
        <w:rPr>
          <w:rFonts w:cs="Times New Roman"/>
          <w:szCs w:val="28"/>
        </w:rPr>
      </w:pPr>
      <w:r w:rsidRPr="000C0BA1">
        <w:rPr>
          <w:rFonts w:cs="Times New Roman"/>
          <w:szCs w:val="28"/>
        </w:rPr>
        <w:t>изменения, фиксируемые триггерами базы данных.</w:t>
      </w:r>
    </w:p>
    <w:p w14:paraId="642DB7D4" w14:textId="63B5FF44" w:rsidR="008C15FA" w:rsidRPr="00F0500A" w:rsidRDefault="008C15FA" w:rsidP="00F0500A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необходимости журнал также может быть экспортирован в форматы </w:t>
      </w:r>
      <w:r w:rsidR="0008546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CSV</w:t>
      </w:r>
      <w:r w:rsidR="0008546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08546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XLS</w:t>
      </w:r>
      <w:r w:rsidR="0008546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48F22E89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Выполнение служебных операций. Для сопровождения базы данных в проект включены отдельные PowerShell-скрипты резервного копирования и восстановления.</w:t>
      </w:r>
    </w:p>
    <w:p w14:paraId="0DF0148A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79330FF6" w14:textId="3B3DC9A2" w:rsidR="008C15FA" w:rsidRPr="00790434" w:rsidRDefault="008C15FA" w:rsidP="00F0500A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Создание резервной копии выполняется командой</w:t>
      </w:r>
      <w:r w:rsidR="00F0500A" w:rsidRPr="00F0500A">
        <w:rPr>
          <w:rFonts w:cs="Times New Roman"/>
          <w:szCs w:val="28"/>
        </w:rPr>
        <w:t xml:space="preserve"> «</w:t>
      </w:r>
      <w:r w:rsidRPr="008C15FA">
        <w:rPr>
          <w:rFonts w:cs="Times New Roman"/>
          <w:szCs w:val="28"/>
        </w:rPr>
        <w:t xml:space="preserve">powershell </w:t>
      </w:r>
      <w:r w:rsidR="00790434" w:rsidRPr="00790434">
        <w:rPr>
          <w:rFonts w:cs="Times New Roman"/>
          <w:szCs w:val="28"/>
        </w:rPr>
        <w:t>-</w:t>
      </w:r>
      <w:r w:rsidRPr="008C15FA">
        <w:rPr>
          <w:rFonts w:cs="Times New Roman"/>
          <w:szCs w:val="28"/>
        </w:rPr>
        <w:t>ExecutionPolicy Bypass -File scripts/backup.ps1</w:t>
      </w:r>
      <w:r w:rsidR="00F0500A" w:rsidRPr="00F0500A">
        <w:rPr>
          <w:rFonts w:cs="Times New Roman"/>
          <w:szCs w:val="28"/>
        </w:rPr>
        <w:t>».</w:t>
      </w:r>
    </w:p>
    <w:p w14:paraId="6D2F7A44" w14:textId="2E601E97" w:rsidR="008C15FA" w:rsidRPr="00F0500A" w:rsidRDefault="008C15FA" w:rsidP="00F0500A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По умолчанию резервная копия сохраняется в каталог </w:t>
      </w:r>
      <w:r w:rsidR="00F0500A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backups</w:t>
      </w:r>
      <w:r w:rsidR="00F0500A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в формате PostgreSQL dump. Имя файла содержит временную метку, что позволяет хранить несколько копий базы данных.</w:t>
      </w:r>
    </w:p>
    <w:p w14:paraId="1981C35A" w14:textId="218A69BA" w:rsidR="008C15FA" w:rsidRPr="00790434" w:rsidRDefault="008C15FA" w:rsidP="0079043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восстановления базы данных из резервной копии используется команда</w:t>
      </w:r>
      <w:r w:rsidR="00790434">
        <w:rPr>
          <w:rFonts w:cs="Times New Roman"/>
          <w:szCs w:val="28"/>
          <w:lang w:val="ru-RU"/>
        </w:rPr>
        <w:t xml:space="preserve"> «</w:t>
      </w:r>
      <w:r w:rsidRPr="008C15FA">
        <w:rPr>
          <w:rFonts w:cs="Times New Roman"/>
          <w:szCs w:val="28"/>
        </w:rPr>
        <w:t>powershell -ExecutionPolicy Bypass -File scripts/restore.ps1 -BackupFile .\backups\имя_файла.dump</w:t>
      </w:r>
      <w:r w:rsidR="00790434">
        <w:rPr>
          <w:rFonts w:cs="Times New Roman"/>
          <w:szCs w:val="28"/>
          <w:lang w:val="ru-RU"/>
        </w:rPr>
        <w:t>».</w:t>
      </w:r>
    </w:p>
    <w:p w14:paraId="277615D2" w14:textId="0D3C3795" w:rsidR="008C15FA" w:rsidRPr="00EB3204" w:rsidRDefault="008C15FA" w:rsidP="00EB320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выполнении восстановления необходимо указать путь к ранее созданному файлу резервной копии. Восстановление выполняется с помощью утилиты </w:t>
      </w:r>
      <w:r w:rsidR="00790434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pg_restore</w:t>
      </w:r>
      <w:r w:rsidR="00790434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624CEDA2" w14:textId="5A2D0800" w:rsidR="008C15FA" w:rsidRPr="00EB3204" w:rsidRDefault="008C15FA" w:rsidP="00EB320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Следует учитывать, что данные операции относятся к административным. Их рекомендуется выполнять только пользователю, ответственному за сопровождение базы данных и имеющему необходимые права доступа к PostgreSQL.</w:t>
      </w:r>
    </w:p>
    <w:p w14:paraId="49696E74" w14:textId="0C98BCAC" w:rsidR="008C15FA" w:rsidRPr="00EB3204" w:rsidRDefault="008C15FA" w:rsidP="00EB320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Возможные ошибки при работе и способы их устранения. При эксплуатации программного средства пользователь может столкнуться с типовыми ситуациями:</w:t>
      </w:r>
    </w:p>
    <w:p w14:paraId="6CBF240A" w14:textId="40EF49BC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неверный логин или пароль при входе в систему;</w:t>
      </w:r>
    </w:p>
    <w:p w14:paraId="7BD693E8" w14:textId="679DE836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сохранить запись без обязательных полей;</w:t>
      </w:r>
    </w:p>
    <w:p w14:paraId="71F52A48" w14:textId="652E159F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ввод отрицательных числовых значений;</w:t>
      </w:r>
    </w:p>
    <w:p w14:paraId="656407DC" w14:textId="7D7B9D13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оформить конфликтующую сделку;</w:t>
      </w:r>
    </w:p>
    <w:p w14:paraId="498E7EEE" w14:textId="51DED7BE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удалить запись, используемую в связанных таблицах;</w:t>
      </w:r>
    </w:p>
    <w:p w14:paraId="2300F720" w14:textId="636FE28E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EB3204">
        <w:rPr>
          <w:rFonts w:cs="Times New Roman"/>
          <w:szCs w:val="28"/>
        </w:rPr>
        <w:t>отсутствие подключения к базе данных при запуске приложения.</w:t>
      </w:r>
    </w:p>
    <w:p w14:paraId="77153FF1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В перечисленных случаях система выводит сообщение об ошибке и не выполняет некорректную операцию. Для устранения проблемы рекомендуется:</w:t>
      </w:r>
    </w:p>
    <w:p w14:paraId="0542FF09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763EA0C2" w14:textId="400AF893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lastRenderedPageBreak/>
        <w:t>проверить правильность логина и пароля;</w:t>
      </w:r>
    </w:p>
    <w:p w14:paraId="5BAA1DEC" w14:textId="1A1BD6D3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убедиться в заполнении всех обязательных полей формы;</w:t>
      </w:r>
    </w:p>
    <w:p w14:paraId="284AD2DC" w14:textId="60C9B87E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проверить корректность дат и числовых значений;</w:t>
      </w:r>
    </w:p>
    <w:p w14:paraId="5987F984" w14:textId="74FFAFD1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убедиться, что объект недвижимости доступен для оформления сделки;</w:t>
      </w:r>
    </w:p>
    <w:p w14:paraId="47FB47F2" w14:textId="0FF8A999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 xml:space="preserve">при ошибках запуска проверить настройки </w:t>
      </w:r>
      <w:r w:rsidR="00BB0AED">
        <w:rPr>
          <w:rFonts w:cs="Times New Roman"/>
          <w:szCs w:val="28"/>
          <w:lang w:val="ru-RU"/>
        </w:rPr>
        <w:t>«</w:t>
      </w:r>
      <w:r w:rsidRPr="00BB0AED">
        <w:rPr>
          <w:rFonts w:cs="Times New Roman"/>
          <w:szCs w:val="28"/>
        </w:rPr>
        <w:t>DATABASE_URL</w:t>
      </w:r>
      <w:r w:rsidR="00BB0AED">
        <w:rPr>
          <w:rFonts w:cs="Times New Roman"/>
          <w:szCs w:val="28"/>
          <w:lang w:val="ru-RU"/>
        </w:rPr>
        <w:t>»</w:t>
      </w:r>
      <w:r w:rsidRPr="00BB0AED">
        <w:rPr>
          <w:rFonts w:cs="Times New Roman"/>
          <w:szCs w:val="28"/>
        </w:rPr>
        <w:t xml:space="preserve">, состояние сервера PostgreSQL и наличие клиентских утилит в </w:t>
      </w:r>
      <w:r w:rsidR="00BB0AED">
        <w:rPr>
          <w:rFonts w:cs="Times New Roman"/>
          <w:szCs w:val="28"/>
          <w:lang w:val="ru-RU"/>
        </w:rPr>
        <w:t>«</w:t>
      </w:r>
      <w:r w:rsidRPr="00BB0AED">
        <w:rPr>
          <w:rFonts w:cs="Times New Roman"/>
          <w:szCs w:val="28"/>
        </w:rPr>
        <w:t>PATH</w:t>
      </w:r>
      <w:r w:rsidR="00BB0AED">
        <w:rPr>
          <w:rFonts w:cs="Times New Roman"/>
          <w:szCs w:val="28"/>
          <w:lang w:val="ru-RU"/>
        </w:rPr>
        <w:t>»</w:t>
      </w:r>
      <w:r w:rsidRPr="00BB0AED">
        <w:rPr>
          <w:rFonts w:cs="Times New Roman"/>
          <w:szCs w:val="28"/>
        </w:rPr>
        <w:t>.</w:t>
      </w:r>
    </w:p>
    <w:p w14:paraId="0E03F1BF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Таким образом, разработанное программное средство предоставляет пользователю завершенный набор средств для повседневной работы с данными агентства недвижимости, формирования отчетности и выполнения административных операций сопровождения.</w:t>
      </w:r>
    </w:p>
    <w:p w14:paraId="485DF644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57BD6C4A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18F027B4" w14:textId="77777777" w:rsidR="00E010A1" w:rsidRPr="00492E19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502FEF8B" w14:textId="77777777" w:rsidR="00C6174C" w:rsidRPr="00C6174C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 </w:t>
      </w:r>
    </w:p>
    <w:p w14:paraId="5A058874" w14:textId="77777777" w:rsidR="00C6174C" w:rsidRPr="00C6174C" w:rsidRDefault="00C6174C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150A5A1" w14:textId="77777777" w:rsidR="00C6174C" w:rsidRPr="00E010A1" w:rsidRDefault="00C6174C" w:rsidP="009D274B">
      <w:pPr>
        <w:spacing w:after="0"/>
        <w:rPr>
          <w:rFonts w:cs="Times New Roman"/>
          <w:szCs w:val="28"/>
          <w:lang w:val="ru-RU"/>
        </w:rPr>
      </w:pPr>
    </w:p>
    <w:sectPr w:rsidR="00C6174C" w:rsidRPr="00E010A1" w:rsidSect="00DB2EFB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71BC0" w14:textId="77777777" w:rsidR="004C0E9C" w:rsidRDefault="004C0E9C" w:rsidP="00CE48B9">
      <w:pPr>
        <w:spacing w:after="0" w:line="240" w:lineRule="auto"/>
      </w:pPr>
      <w:r>
        <w:separator/>
      </w:r>
    </w:p>
  </w:endnote>
  <w:endnote w:type="continuationSeparator" w:id="0">
    <w:p w14:paraId="7ADBBB68" w14:textId="77777777" w:rsidR="004C0E9C" w:rsidRDefault="004C0E9C" w:rsidP="00CE4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63A22" w14:textId="5888BC15" w:rsidR="00E30138" w:rsidRDefault="00E30138">
    <w:pPr>
      <w:pStyle w:val="Footer"/>
      <w:jc w:val="right"/>
    </w:pPr>
  </w:p>
  <w:p w14:paraId="69B217A0" w14:textId="77777777" w:rsidR="00E30138" w:rsidRDefault="00E301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4038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00405B" w14:textId="21A7BBAE" w:rsidR="00DB2EFB" w:rsidRDefault="00DB2EF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2257FF" w14:textId="77777777" w:rsidR="00E30138" w:rsidRDefault="00E301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51D2C" w14:textId="77777777" w:rsidR="004C0E9C" w:rsidRDefault="004C0E9C" w:rsidP="00CE48B9">
      <w:pPr>
        <w:spacing w:after="0" w:line="240" w:lineRule="auto"/>
      </w:pPr>
      <w:r>
        <w:separator/>
      </w:r>
    </w:p>
  </w:footnote>
  <w:footnote w:type="continuationSeparator" w:id="0">
    <w:p w14:paraId="5DFC0108" w14:textId="77777777" w:rsidR="004C0E9C" w:rsidRDefault="004C0E9C" w:rsidP="00CE4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926E7" w14:textId="77777777" w:rsidR="00E30138" w:rsidRDefault="00E301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42E8"/>
    <w:multiLevelType w:val="hybridMultilevel"/>
    <w:tmpl w:val="F9B890B4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084733"/>
    <w:multiLevelType w:val="hybridMultilevel"/>
    <w:tmpl w:val="57D88BC6"/>
    <w:lvl w:ilvl="0" w:tplc="88E0799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134F7F"/>
    <w:multiLevelType w:val="hybridMultilevel"/>
    <w:tmpl w:val="F46A1EE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2416DC"/>
    <w:multiLevelType w:val="hybridMultilevel"/>
    <w:tmpl w:val="579EE17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B803A2"/>
    <w:multiLevelType w:val="hybridMultilevel"/>
    <w:tmpl w:val="6480F424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E871E0"/>
    <w:multiLevelType w:val="hybridMultilevel"/>
    <w:tmpl w:val="F5E262B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643D0A"/>
    <w:multiLevelType w:val="hybridMultilevel"/>
    <w:tmpl w:val="CDC218F8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256F1C"/>
    <w:multiLevelType w:val="hybridMultilevel"/>
    <w:tmpl w:val="57D4F18C"/>
    <w:lvl w:ilvl="0" w:tplc="E774E914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189F3BFA"/>
    <w:multiLevelType w:val="hybridMultilevel"/>
    <w:tmpl w:val="499AE656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070268"/>
    <w:multiLevelType w:val="hybridMultilevel"/>
    <w:tmpl w:val="B290EF5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CFA4838"/>
    <w:multiLevelType w:val="hybridMultilevel"/>
    <w:tmpl w:val="C254A4C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D550D54"/>
    <w:multiLevelType w:val="hybridMultilevel"/>
    <w:tmpl w:val="1F8A712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1917F33"/>
    <w:multiLevelType w:val="hybridMultilevel"/>
    <w:tmpl w:val="2B98CA7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2A07D0"/>
    <w:multiLevelType w:val="hybridMultilevel"/>
    <w:tmpl w:val="35684CE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FF04582"/>
    <w:multiLevelType w:val="hybridMultilevel"/>
    <w:tmpl w:val="BF6C01F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7246C0"/>
    <w:multiLevelType w:val="hybridMultilevel"/>
    <w:tmpl w:val="BD505BB6"/>
    <w:lvl w:ilvl="0" w:tplc="88E079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CA37AE5"/>
    <w:multiLevelType w:val="hybridMultilevel"/>
    <w:tmpl w:val="CEC62C9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CD3267"/>
    <w:multiLevelType w:val="hybridMultilevel"/>
    <w:tmpl w:val="A92437C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EF7907"/>
    <w:multiLevelType w:val="hybridMultilevel"/>
    <w:tmpl w:val="BF6E91E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0C8792A"/>
    <w:multiLevelType w:val="hybridMultilevel"/>
    <w:tmpl w:val="CFAA4D0E"/>
    <w:lvl w:ilvl="0" w:tplc="054E02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20B6590"/>
    <w:multiLevelType w:val="hybridMultilevel"/>
    <w:tmpl w:val="10026D66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35187D"/>
    <w:multiLevelType w:val="hybridMultilevel"/>
    <w:tmpl w:val="73B09EF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8874F3"/>
    <w:multiLevelType w:val="hybridMultilevel"/>
    <w:tmpl w:val="1B7E3BB6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C26429"/>
    <w:multiLevelType w:val="hybridMultilevel"/>
    <w:tmpl w:val="E550CCD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4E03EA"/>
    <w:multiLevelType w:val="hybridMultilevel"/>
    <w:tmpl w:val="F6D6FFEC"/>
    <w:lvl w:ilvl="0" w:tplc="73C6F232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4CA04B5A"/>
    <w:multiLevelType w:val="hybridMultilevel"/>
    <w:tmpl w:val="36DACE9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32030E6"/>
    <w:multiLevelType w:val="hybridMultilevel"/>
    <w:tmpl w:val="5F163BA4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0C7732"/>
    <w:multiLevelType w:val="hybridMultilevel"/>
    <w:tmpl w:val="F67CA4B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96332E"/>
    <w:multiLevelType w:val="hybridMultilevel"/>
    <w:tmpl w:val="90CA2DE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7E115EC"/>
    <w:multiLevelType w:val="hybridMultilevel"/>
    <w:tmpl w:val="75A0F46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C2297F"/>
    <w:multiLevelType w:val="hybridMultilevel"/>
    <w:tmpl w:val="2AC059D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763804"/>
    <w:multiLevelType w:val="hybridMultilevel"/>
    <w:tmpl w:val="81229DF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026571E"/>
    <w:multiLevelType w:val="hybridMultilevel"/>
    <w:tmpl w:val="EA9AAA7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B34957"/>
    <w:multiLevelType w:val="hybridMultilevel"/>
    <w:tmpl w:val="E4A6613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E65A0B"/>
    <w:multiLevelType w:val="hybridMultilevel"/>
    <w:tmpl w:val="819A616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4B182EC6">
      <w:start w:val="3"/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C774F2D"/>
    <w:multiLevelType w:val="hybridMultilevel"/>
    <w:tmpl w:val="A106EDF4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E224C03"/>
    <w:multiLevelType w:val="hybridMultilevel"/>
    <w:tmpl w:val="027CCB32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55C1709"/>
    <w:multiLevelType w:val="hybridMultilevel"/>
    <w:tmpl w:val="7E808496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D81B72"/>
    <w:multiLevelType w:val="hybridMultilevel"/>
    <w:tmpl w:val="E8F455F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B6D57F0"/>
    <w:multiLevelType w:val="hybridMultilevel"/>
    <w:tmpl w:val="1E3A1F30"/>
    <w:lvl w:ilvl="0" w:tplc="A2AADA30">
      <w:numFmt w:val="bullet"/>
      <w:lvlText w:val="-"/>
      <w:lvlJc w:val="left"/>
      <w:pPr>
        <w:ind w:left="1153" w:hanging="444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7E460959"/>
    <w:multiLevelType w:val="hybridMultilevel"/>
    <w:tmpl w:val="249E1A2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F24627A"/>
    <w:multiLevelType w:val="hybridMultilevel"/>
    <w:tmpl w:val="5CFC872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35312905">
    <w:abstractNumId w:val="19"/>
  </w:num>
  <w:num w:numId="2" w16cid:durableId="1511719130">
    <w:abstractNumId w:val="26"/>
  </w:num>
  <w:num w:numId="3" w16cid:durableId="1241333081">
    <w:abstractNumId w:val="39"/>
  </w:num>
  <w:num w:numId="4" w16cid:durableId="56167088">
    <w:abstractNumId w:val="20"/>
  </w:num>
  <w:num w:numId="5" w16cid:durableId="1255017173">
    <w:abstractNumId w:val="15"/>
  </w:num>
  <w:num w:numId="6" w16cid:durableId="74134150">
    <w:abstractNumId w:val="41"/>
  </w:num>
  <w:num w:numId="7" w16cid:durableId="1608389931">
    <w:abstractNumId w:val="24"/>
  </w:num>
  <w:num w:numId="8" w16cid:durableId="888759925">
    <w:abstractNumId w:val="34"/>
  </w:num>
  <w:num w:numId="9" w16cid:durableId="1069885058">
    <w:abstractNumId w:val="7"/>
  </w:num>
  <w:num w:numId="10" w16cid:durableId="309986277">
    <w:abstractNumId w:val="12"/>
  </w:num>
  <w:num w:numId="11" w16cid:durableId="1001352186">
    <w:abstractNumId w:val="40"/>
  </w:num>
  <w:num w:numId="12" w16cid:durableId="1444767838">
    <w:abstractNumId w:val="10"/>
  </w:num>
  <w:num w:numId="13" w16cid:durableId="1627201078">
    <w:abstractNumId w:val="21"/>
  </w:num>
  <w:num w:numId="14" w16cid:durableId="116686779">
    <w:abstractNumId w:val="5"/>
  </w:num>
  <w:num w:numId="15" w16cid:durableId="986393605">
    <w:abstractNumId w:val="23"/>
  </w:num>
  <w:num w:numId="16" w16cid:durableId="1409963584">
    <w:abstractNumId w:val="14"/>
  </w:num>
  <w:num w:numId="17" w16cid:durableId="55011649">
    <w:abstractNumId w:val="4"/>
  </w:num>
  <w:num w:numId="18" w16cid:durableId="905921642">
    <w:abstractNumId w:val="31"/>
  </w:num>
  <w:num w:numId="19" w16cid:durableId="517735336">
    <w:abstractNumId w:val="38"/>
  </w:num>
  <w:num w:numId="20" w16cid:durableId="1885825134">
    <w:abstractNumId w:val="1"/>
  </w:num>
  <w:num w:numId="21" w16cid:durableId="794911769">
    <w:abstractNumId w:val="27"/>
  </w:num>
  <w:num w:numId="22" w16cid:durableId="1805736856">
    <w:abstractNumId w:val="22"/>
  </w:num>
  <w:num w:numId="23" w16cid:durableId="1553271417">
    <w:abstractNumId w:val="2"/>
  </w:num>
  <w:num w:numId="24" w16cid:durableId="308097788">
    <w:abstractNumId w:val="25"/>
  </w:num>
  <w:num w:numId="25" w16cid:durableId="1562597727">
    <w:abstractNumId w:val="30"/>
  </w:num>
  <w:num w:numId="26" w16cid:durableId="1358627732">
    <w:abstractNumId w:val="36"/>
  </w:num>
  <w:num w:numId="27" w16cid:durableId="1932472164">
    <w:abstractNumId w:val="16"/>
  </w:num>
  <w:num w:numId="28" w16cid:durableId="1429934313">
    <w:abstractNumId w:val="33"/>
  </w:num>
  <w:num w:numId="29" w16cid:durableId="277610584">
    <w:abstractNumId w:val="32"/>
  </w:num>
  <w:num w:numId="30" w16cid:durableId="928002989">
    <w:abstractNumId w:val="3"/>
  </w:num>
  <w:num w:numId="31" w16cid:durableId="1261331764">
    <w:abstractNumId w:val="29"/>
  </w:num>
  <w:num w:numId="32" w16cid:durableId="919213198">
    <w:abstractNumId w:val="28"/>
  </w:num>
  <w:num w:numId="33" w16cid:durableId="1084764704">
    <w:abstractNumId w:val="18"/>
  </w:num>
  <w:num w:numId="34" w16cid:durableId="1746341075">
    <w:abstractNumId w:val="37"/>
  </w:num>
  <w:num w:numId="35" w16cid:durableId="2115203853">
    <w:abstractNumId w:val="0"/>
  </w:num>
  <w:num w:numId="36" w16cid:durableId="1478372857">
    <w:abstractNumId w:val="17"/>
  </w:num>
  <w:num w:numId="37" w16cid:durableId="1039745992">
    <w:abstractNumId w:val="8"/>
  </w:num>
  <w:num w:numId="38" w16cid:durableId="1964145010">
    <w:abstractNumId w:val="9"/>
  </w:num>
  <w:num w:numId="39" w16cid:durableId="1816533543">
    <w:abstractNumId w:val="6"/>
  </w:num>
  <w:num w:numId="40" w16cid:durableId="2011832659">
    <w:abstractNumId w:val="13"/>
  </w:num>
  <w:num w:numId="41" w16cid:durableId="385615932">
    <w:abstractNumId w:val="11"/>
  </w:num>
  <w:num w:numId="42" w16cid:durableId="83410929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E4C"/>
    <w:rsid w:val="00023BD7"/>
    <w:rsid w:val="00085469"/>
    <w:rsid w:val="00085A33"/>
    <w:rsid w:val="000B6DE6"/>
    <w:rsid w:val="000C0235"/>
    <w:rsid w:val="000C0BA1"/>
    <w:rsid w:val="001020F6"/>
    <w:rsid w:val="00107D3B"/>
    <w:rsid w:val="0011473E"/>
    <w:rsid w:val="00115E8C"/>
    <w:rsid w:val="001279BA"/>
    <w:rsid w:val="001339D2"/>
    <w:rsid w:val="00136CF3"/>
    <w:rsid w:val="001431A5"/>
    <w:rsid w:val="0015295C"/>
    <w:rsid w:val="00182FD3"/>
    <w:rsid w:val="00184420"/>
    <w:rsid w:val="0018469C"/>
    <w:rsid w:val="00192B05"/>
    <w:rsid w:val="001B252C"/>
    <w:rsid w:val="001D2148"/>
    <w:rsid w:val="001D4947"/>
    <w:rsid w:val="001D4CDA"/>
    <w:rsid w:val="001D4E4C"/>
    <w:rsid w:val="002217FD"/>
    <w:rsid w:val="00235F39"/>
    <w:rsid w:val="00243C1A"/>
    <w:rsid w:val="00280803"/>
    <w:rsid w:val="00281F0C"/>
    <w:rsid w:val="002B65E3"/>
    <w:rsid w:val="002C2283"/>
    <w:rsid w:val="00327DD2"/>
    <w:rsid w:val="00362402"/>
    <w:rsid w:val="003667CC"/>
    <w:rsid w:val="00371094"/>
    <w:rsid w:val="003A105F"/>
    <w:rsid w:val="003A3401"/>
    <w:rsid w:val="003A3A2C"/>
    <w:rsid w:val="003B18FE"/>
    <w:rsid w:val="003C0974"/>
    <w:rsid w:val="003C548E"/>
    <w:rsid w:val="003C6DA9"/>
    <w:rsid w:val="003E676B"/>
    <w:rsid w:val="00444046"/>
    <w:rsid w:val="00464F73"/>
    <w:rsid w:val="00492E19"/>
    <w:rsid w:val="004B4759"/>
    <w:rsid w:val="004C0E9C"/>
    <w:rsid w:val="004D302B"/>
    <w:rsid w:val="005014CC"/>
    <w:rsid w:val="005904BF"/>
    <w:rsid w:val="005A0964"/>
    <w:rsid w:val="005C10ED"/>
    <w:rsid w:val="005E517D"/>
    <w:rsid w:val="005F2D87"/>
    <w:rsid w:val="005F3328"/>
    <w:rsid w:val="005F7FCB"/>
    <w:rsid w:val="00602D89"/>
    <w:rsid w:val="0061356F"/>
    <w:rsid w:val="0064339D"/>
    <w:rsid w:val="00644F8F"/>
    <w:rsid w:val="00655872"/>
    <w:rsid w:val="00664E4F"/>
    <w:rsid w:val="00671192"/>
    <w:rsid w:val="006A3611"/>
    <w:rsid w:val="006D5C2F"/>
    <w:rsid w:val="006E6038"/>
    <w:rsid w:val="006E6077"/>
    <w:rsid w:val="00721A4A"/>
    <w:rsid w:val="00753378"/>
    <w:rsid w:val="00764853"/>
    <w:rsid w:val="00773E38"/>
    <w:rsid w:val="00790434"/>
    <w:rsid w:val="0079623C"/>
    <w:rsid w:val="007975A3"/>
    <w:rsid w:val="007A77CD"/>
    <w:rsid w:val="007B1A6D"/>
    <w:rsid w:val="007B647F"/>
    <w:rsid w:val="007C7D95"/>
    <w:rsid w:val="00810AD2"/>
    <w:rsid w:val="00845346"/>
    <w:rsid w:val="00870246"/>
    <w:rsid w:val="00877938"/>
    <w:rsid w:val="00892095"/>
    <w:rsid w:val="0089219D"/>
    <w:rsid w:val="008C15FA"/>
    <w:rsid w:val="008C469D"/>
    <w:rsid w:val="008E1FF2"/>
    <w:rsid w:val="008F68E1"/>
    <w:rsid w:val="00900414"/>
    <w:rsid w:val="0092610E"/>
    <w:rsid w:val="00983DE2"/>
    <w:rsid w:val="009B4608"/>
    <w:rsid w:val="009D191B"/>
    <w:rsid w:val="009D274B"/>
    <w:rsid w:val="009E4503"/>
    <w:rsid w:val="00A14911"/>
    <w:rsid w:val="00A362FF"/>
    <w:rsid w:val="00A63C71"/>
    <w:rsid w:val="00A71B7A"/>
    <w:rsid w:val="00AA1B08"/>
    <w:rsid w:val="00AB4A2C"/>
    <w:rsid w:val="00AC39AA"/>
    <w:rsid w:val="00AC7580"/>
    <w:rsid w:val="00AD4274"/>
    <w:rsid w:val="00AE0B1D"/>
    <w:rsid w:val="00AF4AAC"/>
    <w:rsid w:val="00B002B0"/>
    <w:rsid w:val="00B2541E"/>
    <w:rsid w:val="00B34B8D"/>
    <w:rsid w:val="00B608C1"/>
    <w:rsid w:val="00B73B6A"/>
    <w:rsid w:val="00B830A6"/>
    <w:rsid w:val="00B941D2"/>
    <w:rsid w:val="00BA796C"/>
    <w:rsid w:val="00BB0AED"/>
    <w:rsid w:val="00BB2844"/>
    <w:rsid w:val="00BD2140"/>
    <w:rsid w:val="00BE5E08"/>
    <w:rsid w:val="00BE745D"/>
    <w:rsid w:val="00BF20BA"/>
    <w:rsid w:val="00BF684A"/>
    <w:rsid w:val="00C36DA0"/>
    <w:rsid w:val="00C502A1"/>
    <w:rsid w:val="00C51996"/>
    <w:rsid w:val="00C6174C"/>
    <w:rsid w:val="00C8364B"/>
    <w:rsid w:val="00C8667F"/>
    <w:rsid w:val="00C90772"/>
    <w:rsid w:val="00CA66E1"/>
    <w:rsid w:val="00CB19D7"/>
    <w:rsid w:val="00CB7E97"/>
    <w:rsid w:val="00CD4A26"/>
    <w:rsid w:val="00CE48B9"/>
    <w:rsid w:val="00D01829"/>
    <w:rsid w:val="00D05989"/>
    <w:rsid w:val="00D11A00"/>
    <w:rsid w:val="00D303AA"/>
    <w:rsid w:val="00D7285B"/>
    <w:rsid w:val="00D736CA"/>
    <w:rsid w:val="00D830F8"/>
    <w:rsid w:val="00DB2EFB"/>
    <w:rsid w:val="00DC201A"/>
    <w:rsid w:val="00DD0A5C"/>
    <w:rsid w:val="00DD344B"/>
    <w:rsid w:val="00DE0BFE"/>
    <w:rsid w:val="00E010A1"/>
    <w:rsid w:val="00E30138"/>
    <w:rsid w:val="00E305E8"/>
    <w:rsid w:val="00E57880"/>
    <w:rsid w:val="00E754AD"/>
    <w:rsid w:val="00E878D1"/>
    <w:rsid w:val="00EA6356"/>
    <w:rsid w:val="00EB3204"/>
    <w:rsid w:val="00EE2B3F"/>
    <w:rsid w:val="00EE7755"/>
    <w:rsid w:val="00EF4730"/>
    <w:rsid w:val="00F0500A"/>
    <w:rsid w:val="00F134A8"/>
    <w:rsid w:val="00F3051C"/>
    <w:rsid w:val="00F33135"/>
    <w:rsid w:val="00F35939"/>
    <w:rsid w:val="00F432D9"/>
    <w:rsid w:val="00F45542"/>
    <w:rsid w:val="00F50708"/>
    <w:rsid w:val="00F52970"/>
    <w:rsid w:val="00F578F6"/>
    <w:rsid w:val="00FA0380"/>
    <w:rsid w:val="00FF077A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DF65A2"/>
  <w15:chartTrackingRefBased/>
  <w15:docId w15:val="{863BF379-D805-45B8-AD97-5AC12177A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4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E4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E4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4339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339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4339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48B9"/>
  </w:style>
  <w:style w:type="paragraph" w:styleId="Footer">
    <w:name w:val="footer"/>
    <w:basedOn w:val="Normal"/>
    <w:link w:val="Foot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48B9"/>
  </w:style>
  <w:style w:type="paragraph" w:customStyle="1" w:styleId="HEADINGCUSTOM">
    <w:name w:val="HEADING CUSTOM"/>
    <w:basedOn w:val="Heading1"/>
    <w:link w:val="HEADINGCUSTOMChar"/>
    <w:qFormat/>
    <w:rsid w:val="00773E38"/>
    <w:pPr>
      <w:jc w:val="both"/>
    </w:pPr>
    <w:rPr>
      <w:rFonts w:ascii="Times New Roman" w:hAnsi="Times New Roman" w:cs="Times New Roman"/>
      <w:b/>
      <w:color w:val="000000" w:themeColor="text1"/>
      <w:sz w:val="28"/>
      <w:szCs w:val="28"/>
      <w:lang w:val="ru-RU"/>
    </w:rPr>
  </w:style>
  <w:style w:type="character" w:customStyle="1" w:styleId="HEADINGCUSTOMChar">
    <w:name w:val="HEADING CUSTOM Char"/>
    <w:basedOn w:val="Heading1Char"/>
    <w:link w:val="HEADINGCUSTOM"/>
    <w:rsid w:val="00773E38"/>
    <w:rPr>
      <w:rFonts w:ascii="Times New Roman" w:eastAsiaTheme="majorEastAsia" w:hAnsi="Times New Roman" w:cs="Times New Roman"/>
      <w:b/>
      <w:color w:val="000000" w:themeColor="text1"/>
      <w:sz w:val="28"/>
      <w:szCs w:val="28"/>
      <w:lang w:val="ru-RU"/>
    </w:rPr>
  </w:style>
  <w:style w:type="table" w:styleId="TableGrid">
    <w:name w:val="Table Grid"/>
    <w:basedOn w:val="TableNormal"/>
    <w:uiPriority w:val="39"/>
    <w:rsid w:val="00B94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B13F0E-BFE4-4E8C-9B56-4DFAF2702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37</Pages>
  <Words>7467</Words>
  <Characters>42568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Егор</cp:lastModifiedBy>
  <cp:revision>2</cp:revision>
  <dcterms:created xsi:type="dcterms:W3CDTF">2026-04-03T17:25:00Z</dcterms:created>
  <dcterms:modified xsi:type="dcterms:W3CDTF">2026-04-03T17:25:00Z</dcterms:modified>
</cp:coreProperties>
</file>