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B9794" w14:textId="323BF146" w:rsidR="00A34017" w:rsidRDefault="002D6121" w:rsidP="002D6121">
      <w:pPr>
        <w:pStyle w:val="Heading1"/>
      </w:pPr>
      <w:r>
        <w:t>Design Meeting 28/09</w:t>
      </w:r>
    </w:p>
    <w:p w14:paraId="40A3D97B" w14:textId="19F6262F" w:rsidR="002D6121" w:rsidRDefault="002D6121" w:rsidP="002D6121">
      <w:pPr>
        <w:pStyle w:val="Heading2"/>
      </w:pPr>
      <w:r>
        <w:t>Agreed Upon decisions</w:t>
      </w:r>
    </w:p>
    <w:p w14:paraId="13239C96" w14:textId="583AF338" w:rsidR="002D6121" w:rsidRDefault="002D6121" w:rsidP="002D6121">
      <w:pPr>
        <w:pStyle w:val="ListParagraph"/>
        <w:numPr>
          <w:ilvl w:val="0"/>
          <w:numId w:val="2"/>
        </w:numPr>
      </w:pPr>
    </w:p>
    <w:p w14:paraId="6891852E" w14:textId="231C898E" w:rsidR="002D6121" w:rsidRDefault="002D6121" w:rsidP="002D6121">
      <w:pPr>
        <w:pStyle w:val="Heading2"/>
      </w:pPr>
      <w:r>
        <w:t>Debated Decisions</w:t>
      </w:r>
    </w:p>
    <w:p w14:paraId="6D56BF93" w14:textId="2C5D9EE1" w:rsidR="002D6121" w:rsidRPr="002D6121" w:rsidRDefault="002D6121" w:rsidP="002D6121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2D6121" w:rsidRPr="002D6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229B7"/>
    <w:multiLevelType w:val="hybridMultilevel"/>
    <w:tmpl w:val="2FDA45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55C7E"/>
    <w:multiLevelType w:val="hybridMultilevel"/>
    <w:tmpl w:val="084808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23"/>
    <w:rsid w:val="00127923"/>
    <w:rsid w:val="00152868"/>
    <w:rsid w:val="002D6121"/>
    <w:rsid w:val="00BE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92E5"/>
  <w15:chartTrackingRefBased/>
  <w15:docId w15:val="{6BB9E04F-FFE5-4E3C-A193-BD6D061A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61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D6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Tilden</dc:creator>
  <cp:keywords/>
  <dc:description/>
  <cp:lastModifiedBy>Richard Tilden</cp:lastModifiedBy>
  <cp:revision>2</cp:revision>
  <dcterms:created xsi:type="dcterms:W3CDTF">2018-09-28T04:29:00Z</dcterms:created>
  <dcterms:modified xsi:type="dcterms:W3CDTF">2018-09-28T04:30:00Z</dcterms:modified>
</cp:coreProperties>
</file>