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C66BE" w14:textId="77777777" w:rsidR="003F4204" w:rsidRDefault="003F4204" w:rsidP="001C7B33"/>
    <w:p w14:paraId="213FE43D" w14:textId="7B157290" w:rsidR="001C7B33" w:rsidRDefault="003F4204" w:rsidP="001C7B33">
      <w:r>
        <w:t xml:space="preserve">Link to the current project: </w:t>
      </w:r>
      <w:hyperlink r:id="rId7" w:history="1">
        <w:r w:rsidR="001C7B33" w:rsidRPr="001C7B33">
          <w:rPr>
            <w:rStyle w:val="Hyperlink"/>
          </w:rPr>
          <w:t>Scholarly Current Active Webtool</w:t>
        </w:r>
      </w:hyperlink>
    </w:p>
    <w:p w14:paraId="20624150" w14:textId="77777777" w:rsidR="001C7B33" w:rsidRDefault="001C7B33" w:rsidP="001C7B33"/>
    <w:p w14:paraId="76AB5094" w14:textId="29345147" w:rsidR="001C7B33" w:rsidRPr="006111E5" w:rsidRDefault="001C7B33" w:rsidP="001C7B33">
      <w:pPr>
        <w:rPr>
          <w:b/>
          <w:bCs/>
          <w:highlight w:val="yellow"/>
        </w:rPr>
      </w:pPr>
      <w:r w:rsidRPr="006111E5">
        <w:rPr>
          <w:b/>
          <w:bCs/>
          <w:highlight w:val="yellow"/>
        </w:rPr>
        <w:t>Project stack</w:t>
      </w:r>
      <w:r w:rsidR="00C34841">
        <w:rPr>
          <w:b/>
          <w:bCs/>
          <w:highlight w:val="yellow"/>
        </w:rPr>
        <w:t xml:space="preserve"> (NOTE: We can change it to Linux by upgrading tool all over)</w:t>
      </w:r>
    </w:p>
    <w:p w14:paraId="253F28FD" w14:textId="40D50CD9" w:rsidR="001C7B33" w:rsidRPr="006111E5" w:rsidRDefault="001C7B33" w:rsidP="001C7B33">
      <w:pPr>
        <w:pStyle w:val="ListParagraph"/>
        <w:numPr>
          <w:ilvl w:val="0"/>
          <w:numId w:val="2"/>
        </w:numPr>
        <w:rPr>
          <w:highlight w:val="yellow"/>
        </w:rPr>
      </w:pPr>
      <w:r w:rsidRPr="006111E5">
        <w:rPr>
          <w:highlight w:val="yellow"/>
        </w:rPr>
        <w:t>.Net</w:t>
      </w:r>
    </w:p>
    <w:p w14:paraId="0314490E" w14:textId="6BC16518" w:rsidR="001C7B33" w:rsidRPr="006111E5" w:rsidRDefault="001C7B33" w:rsidP="001C7B33">
      <w:pPr>
        <w:pStyle w:val="ListParagraph"/>
        <w:numPr>
          <w:ilvl w:val="0"/>
          <w:numId w:val="2"/>
        </w:numPr>
        <w:rPr>
          <w:highlight w:val="yellow"/>
        </w:rPr>
      </w:pPr>
      <w:r w:rsidRPr="006111E5">
        <w:rPr>
          <w:highlight w:val="yellow"/>
        </w:rPr>
        <w:t>MySQL database</w:t>
      </w:r>
    </w:p>
    <w:p w14:paraId="3C435B14" w14:textId="213C8DA2" w:rsidR="001C7B33" w:rsidRPr="006111E5" w:rsidRDefault="001C7B33" w:rsidP="001C7B33">
      <w:pPr>
        <w:pStyle w:val="ListParagraph"/>
        <w:numPr>
          <w:ilvl w:val="0"/>
          <w:numId w:val="2"/>
        </w:numPr>
        <w:rPr>
          <w:highlight w:val="yellow"/>
        </w:rPr>
      </w:pPr>
      <w:r w:rsidRPr="006111E5">
        <w:rPr>
          <w:highlight w:val="yellow"/>
        </w:rPr>
        <w:t>Angular.js</w:t>
      </w:r>
    </w:p>
    <w:p w14:paraId="7F09E28F" w14:textId="77777777" w:rsidR="001C7B33" w:rsidRPr="006111E5" w:rsidRDefault="001C7B33" w:rsidP="001C7B33">
      <w:pPr>
        <w:rPr>
          <w:highlight w:val="yellow"/>
        </w:rPr>
      </w:pPr>
    </w:p>
    <w:p w14:paraId="3945860E" w14:textId="77777777" w:rsidR="001C7B33" w:rsidRPr="006111E5" w:rsidRDefault="001C7B33" w:rsidP="001C7B33">
      <w:pPr>
        <w:rPr>
          <w:b/>
          <w:bCs/>
          <w:highlight w:val="yellow"/>
        </w:rPr>
      </w:pPr>
      <w:r w:rsidRPr="006111E5">
        <w:rPr>
          <w:b/>
          <w:bCs/>
          <w:highlight w:val="yellow"/>
        </w:rPr>
        <w:t>Software's integrated</w:t>
      </w:r>
    </w:p>
    <w:p w14:paraId="5B803372" w14:textId="0B8676C6" w:rsidR="001C7B33" w:rsidRPr="006111E5" w:rsidRDefault="001C7B33" w:rsidP="001C7B33">
      <w:pPr>
        <w:pStyle w:val="ListParagraph"/>
        <w:numPr>
          <w:ilvl w:val="0"/>
          <w:numId w:val="2"/>
        </w:numPr>
        <w:rPr>
          <w:highlight w:val="yellow"/>
        </w:rPr>
      </w:pPr>
      <w:r w:rsidRPr="006111E5">
        <w:rPr>
          <w:highlight w:val="yellow"/>
        </w:rPr>
        <w:t>annotator.js</w:t>
      </w:r>
    </w:p>
    <w:p w14:paraId="2CAB67E1" w14:textId="77777777" w:rsidR="001C7B33" w:rsidRPr="006111E5" w:rsidRDefault="001C7B33" w:rsidP="001C7B33">
      <w:pPr>
        <w:rPr>
          <w:highlight w:val="yellow"/>
        </w:rPr>
      </w:pPr>
    </w:p>
    <w:p w14:paraId="0B86EA74" w14:textId="49B74040" w:rsidR="001C7B33" w:rsidRPr="006111E5" w:rsidRDefault="001C7B33" w:rsidP="001C7B33">
      <w:pPr>
        <w:rPr>
          <w:b/>
          <w:bCs/>
          <w:highlight w:val="yellow"/>
        </w:rPr>
      </w:pPr>
      <w:r w:rsidRPr="006111E5">
        <w:rPr>
          <w:b/>
          <w:bCs/>
          <w:highlight w:val="yellow"/>
        </w:rPr>
        <w:t>Hosting</w:t>
      </w:r>
    </w:p>
    <w:p w14:paraId="34719642" w14:textId="2592ACFF" w:rsidR="001C7B33" w:rsidRPr="006111E5" w:rsidRDefault="001C7B33" w:rsidP="001C7B33">
      <w:pPr>
        <w:pStyle w:val="ListParagraph"/>
        <w:numPr>
          <w:ilvl w:val="0"/>
          <w:numId w:val="4"/>
        </w:numPr>
        <w:rPr>
          <w:highlight w:val="yellow"/>
        </w:rPr>
      </w:pPr>
      <w:r w:rsidRPr="006111E5">
        <w:rPr>
          <w:highlight w:val="yellow"/>
        </w:rPr>
        <w:t>AWS windows server</w:t>
      </w:r>
    </w:p>
    <w:p w14:paraId="122341E6" w14:textId="77777777" w:rsidR="001C7B33" w:rsidRDefault="001C7B33" w:rsidP="001C7B33"/>
    <w:p w14:paraId="521255B4" w14:textId="75E4A18D" w:rsidR="001C7B33" w:rsidRDefault="001C7B33" w:rsidP="001C7B33">
      <w:r w:rsidRPr="001C7B33">
        <w:rPr>
          <w:b/>
          <w:bCs/>
        </w:rPr>
        <w:t>Goal:</w:t>
      </w:r>
      <w:r>
        <w:t xml:space="preserve"> </w:t>
      </w:r>
      <w:r w:rsidRPr="001C7B33">
        <w:t xml:space="preserve">By </w:t>
      </w:r>
      <w:r>
        <w:t>31</w:t>
      </w:r>
      <w:r w:rsidRPr="001C7B33">
        <w:rPr>
          <w:vertAlign w:val="superscript"/>
        </w:rPr>
        <w:t>st</w:t>
      </w:r>
      <w:r>
        <w:t xml:space="preserve"> </w:t>
      </w:r>
      <w:r w:rsidRPr="001C7B33">
        <w:t xml:space="preserve">December 2024, </w:t>
      </w:r>
      <w:r>
        <w:t>update the</w:t>
      </w:r>
      <w:r w:rsidRPr="001C7B33">
        <w:t xml:space="preserve"> </w:t>
      </w:r>
      <w:r>
        <w:t>c</w:t>
      </w:r>
      <w:r w:rsidRPr="001C7B33">
        <w:t xml:space="preserve">urrent </w:t>
      </w:r>
      <w:r>
        <w:t>s</w:t>
      </w:r>
      <w:r w:rsidRPr="001C7B33">
        <w:t xml:space="preserve">cholarly </w:t>
      </w:r>
      <w:r>
        <w:t xml:space="preserve">book </w:t>
      </w:r>
      <w:r w:rsidRPr="001C7B33">
        <w:t xml:space="preserve">project by </w:t>
      </w:r>
      <w:r>
        <w:t xml:space="preserve">enhancing UI/UX design and the backend with </w:t>
      </w:r>
      <w:r w:rsidRPr="001C7B33">
        <w:t xml:space="preserve">integrating secure GPT models (free </w:t>
      </w:r>
      <w:r>
        <w:t>or</w:t>
      </w:r>
      <w:r w:rsidRPr="001C7B33">
        <w:t xml:space="preserve"> paid), plagiarism detection software</w:t>
      </w:r>
      <w:r>
        <w:t xml:space="preserve"> (free or paid)</w:t>
      </w:r>
      <w:r w:rsidRPr="001C7B33">
        <w:t xml:space="preserve">, and </w:t>
      </w:r>
      <w:r>
        <w:t>a</w:t>
      </w:r>
      <w:r w:rsidRPr="001C7B33">
        <w:t xml:space="preserve"> legal payment gateways to improve article reading and reviewing experiences, catering to both individual subscribers and institutional clients.</w:t>
      </w:r>
    </w:p>
    <w:p w14:paraId="28485B81" w14:textId="77777777" w:rsidR="001C7B33" w:rsidRDefault="001C7B33" w:rsidP="001C7B33"/>
    <w:p w14:paraId="10318545" w14:textId="3A36FE9B" w:rsidR="001C7B33" w:rsidRDefault="001C7B33" w:rsidP="001C7B33">
      <w:r w:rsidRPr="001C7B33">
        <w:rPr>
          <w:b/>
          <w:bCs/>
        </w:rPr>
        <w:t>Time</w:t>
      </w:r>
      <w:r>
        <w:rPr>
          <w:b/>
          <w:bCs/>
        </w:rPr>
        <w:t>l</w:t>
      </w:r>
      <w:r w:rsidRPr="001C7B33">
        <w:rPr>
          <w:b/>
          <w:bCs/>
        </w:rPr>
        <w:t>ine:</w:t>
      </w:r>
      <w:r>
        <w:t xml:space="preserve"> 3 months</w:t>
      </w:r>
    </w:p>
    <w:p w14:paraId="219FE393" w14:textId="77777777" w:rsidR="001C7B33" w:rsidRDefault="001C7B33" w:rsidP="001C7B33"/>
    <w:p w14:paraId="708D681C" w14:textId="13F7AC97" w:rsidR="001C7B33" w:rsidRDefault="001C7B33" w:rsidP="001C7B33">
      <w:pPr>
        <w:rPr>
          <w:b/>
          <w:bCs/>
        </w:rPr>
      </w:pPr>
      <w:r w:rsidRPr="001C7B33">
        <w:rPr>
          <w:b/>
          <w:bCs/>
        </w:rPr>
        <w:t xml:space="preserve">Budget: </w:t>
      </w:r>
    </w:p>
    <w:p w14:paraId="13CFFC69" w14:textId="77777777" w:rsidR="001C7B33" w:rsidRDefault="001C7B33" w:rsidP="001C7B33">
      <w:pPr>
        <w:rPr>
          <w:b/>
          <w:bCs/>
        </w:rPr>
      </w:pPr>
    </w:p>
    <w:p w14:paraId="4FE96ACA" w14:textId="5D2C72EC" w:rsidR="001C7B33" w:rsidRDefault="001C7B33" w:rsidP="001C7B33">
      <w:r>
        <w:rPr>
          <w:b/>
          <w:bCs/>
        </w:rPr>
        <w:t xml:space="preserve">Stack: </w:t>
      </w:r>
      <w:r w:rsidRPr="001C7B33">
        <w:t>Instead of sticking to same stac</w:t>
      </w:r>
      <w:r>
        <w:t>k we can change to other stack that would support the GPT model or other software integration</w:t>
      </w:r>
      <w:r w:rsidR="003F4204">
        <w:t xml:space="preserve"> and avoid dependance on Windows licensing. </w:t>
      </w:r>
      <w:r>
        <w:t xml:space="preserve"> </w:t>
      </w:r>
    </w:p>
    <w:p w14:paraId="132D65FE" w14:textId="77777777" w:rsidR="001C7B33" w:rsidRDefault="001C7B33" w:rsidP="001C7B33"/>
    <w:p w14:paraId="21B5C3C9" w14:textId="77777777" w:rsidR="00942E48" w:rsidRDefault="001C7B33" w:rsidP="001C7B33">
      <w:pPr>
        <w:rPr>
          <w:b/>
          <w:bCs/>
        </w:rPr>
      </w:pPr>
      <w:r>
        <w:rPr>
          <w:b/>
          <w:bCs/>
        </w:rPr>
        <w:t xml:space="preserve">Specific </w:t>
      </w:r>
      <w:r w:rsidRPr="001C7B33">
        <w:rPr>
          <w:b/>
          <w:bCs/>
        </w:rPr>
        <w:t>Requirements</w:t>
      </w:r>
      <w:r w:rsidR="00942E48">
        <w:rPr>
          <w:b/>
          <w:bCs/>
        </w:rPr>
        <w:t xml:space="preserve">: </w:t>
      </w:r>
    </w:p>
    <w:p w14:paraId="74992636" w14:textId="73EC8E48" w:rsidR="001C7B33" w:rsidRPr="001C7B33" w:rsidRDefault="00942E48" w:rsidP="001C7B33">
      <w:pPr>
        <w:rPr>
          <w:b/>
          <w:bCs/>
        </w:rPr>
      </w:pPr>
      <w:r w:rsidRPr="00942E48">
        <w:t>NOTE</w:t>
      </w:r>
      <w:r>
        <w:t xml:space="preserve">: These are broader thoughts, but we can refine them based on easy to implement and </w:t>
      </w:r>
      <w:proofErr w:type="gramStart"/>
      <w:r>
        <w:t>long term</w:t>
      </w:r>
      <w:proofErr w:type="gramEnd"/>
      <w:r>
        <w:t xml:space="preserve"> goals.  </w:t>
      </w:r>
    </w:p>
    <w:p w14:paraId="5B26170D" w14:textId="77777777" w:rsidR="00942E48" w:rsidRDefault="00942E48" w:rsidP="001C7B33"/>
    <w:p w14:paraId="02C665B9" w14:textId="77777777" w:rsidR="00942E48" w:rsidRPr="00942E48" w:rsidRDefault="00942E48" w:rsidP="00942E48">
      <w:pPr>
        <w:rPr>
          <w:b/>
          <w:bCs/>
        </w:rPr>
      </w:pPr>
      <w:r w:rsidRPr="00942E48">
        <w:rPr>
          <w:b/>
          <w:bCs/>
        </w:rPr>
        <w:t>UI/UX Design</w:t>
      </w:r>
    </w:p>
    <w:p w14:paraId="10390C87" w14:textId="20E1394E" w:rsidR="00942E48" w:rsidRPr="00942E48" w:rsidRDefault="00942E48" w:rsidP="00942E48">
      <w:pPr>
        <w:numPr>
          <w:ilvl w:val="0"/>
          <w:numId w:val="12"/>
        </w:numPr>
      </w:pPr>
      <w:r>
        <w:t>Cleaner, responsive with clear message about the tool</w:t>
      </w:r>
    </w:p>
    <w:p w14:paraId="77A251DC" w14:textId="32AB11CB" w:rsidR="00942E48" w:rsidRPr="00942E48" w:rsidRDefault="00942E48" w:rsidP="00942E48">
      <w:pPr>
        <w:numPr>
          <w:ilvl w:val="0"/>
          <w:numId w:val="12"/>
        </w:numPr>
      </w:pPr>
      <w:r w:rsidRPr="00942E48">
        <w:t>Accessibility</w:t>
      </w:r>
    </w:p>
    <w:p w14:paraId="01E741F6" w14:textId="30126B77" w:rsidR="00942E48" w:rsidRPr="00942E48" w:rsidRDefault="00942E48" w:rsidP="00942E48">
      <w:pPr>
        <w:numPr>
          <w:ilvl w:val="0"/>
          <w:numId w:val="12"/>
        </w:numPr>
      </w:pPr>
      <w:r w:rsidRPr="00942E48">
        <w:t>Responsive Design</w:t>
      </w:r>
    </w:p>
    <w:p w14:paraId="1FDA2860" w14:textId="77777777" w:rsidR="00942E48" w:rsidRPr="00942E48" w:rsidRDefault="00942E48" w:rsidP="00942E48">
      <w:pPr>
        <w:rPr>
          <w:b/>
          <w:bCs/>
        </w:rPr>
      </w:pPr>
      <w:r w:rsidRPr="00942E48">
        <w:rPr>
          <w:b/>
          <w:bCs/>
        </w:rPr>
        <w:t>After Login</w:t>
      </w:r>
    </w:p>
    <w:p w14:paraId="0F4BB296" w14:textId="3A0173F0" w:rsidR="00942E48" w:rsidRPr="00942E48" w:rsidRDefault="00942E48" w:rsidP="00942E48">
      <w:pPr>
        <w:numPr>
          <w:ilvl w:val="0"/>
          <w:numId w:val="13"/>
        </w:numPr>
      </w:pPr>
      <w:r w:rsidRPr="00942E48">
        <w:t>Dashboard Customization</w:t>
      </w:r>
    </w:p>
    <w:p w14:paraId="660EE873" w14:textId="63900E8E" w:rsidR="00942E48" w:rsidRPr="00942E48" w:rsidRDefault="00942E48" w:rsidP="00942E48">
      <w:pPr>
        <w:numPr>
          <w:ilvl w:val="0"/>
          <w:numId w:val="13"/>
        </w:numPr>
      </w:pPr>
      <w:r>
        <w:t>E</w:t>
      </w:r>
      <w:r w:rsidRPr="00942E48">
        <w:t>ncourage user engagement and retention.</w:t>
      </w:r>
    </w:p>
    <w:p w14:paraId="64F87A50" w14:textId="26253EBD" w:rsidR="00942E48" w:rsidRPr="00942E48" w:rsidRDefault="00942E48" w:rsidP="00942E48">
      <w:pPr>
        <w:rPr>
          <w:b/>
          <w:bCs/>
        </w:rPr>
      </w:pPr>
      <w:r w:rsidRPr="00942E48">
        <w:rPr>
          <w:b/>
          <w:bCs/>
        </w:rPr>
        <w:t>AI Integration</w:t>
      </w:r>
      <w:r>
        <w:rPr>
          <w:b/>
          <w:bCs/>
        </w:rPr>
        <w:t xml:space="preserve"> for user reading an article</w:t>
      </w:r>
    </w:p>
    <w:p w14:paraId="4986CB56" w14:textId="32C96669" w:rsidR="00942E48" w:rsidRDefault="00942E48" w:rsidP="00942E48">
      <w:pPr>
        <w:numPr>
          <w:ilvl w:val="0"/>
          <w:numId w:val="14"/>
        </w:numPr>
      </w:pPr>
      <w:r w:rsidRPr="00942E48">
        <w:rPr>
          <w:b/>
          <w:bCs/>
        </w:rPr>
        <w:t>Out-of-Box AI</w:t>
      </w:r>
      <w:r>
        <w:rPr>
          <w:b/>
          <w:bCs/>
        </w:rPr>
        <w:t xml:space="preserve"> based</w:t>
      </w:r>
      <w:r w:rsidRPr="00942E48">
        <w:rPr>
          <w:b/>
          <w:bCs/>
        </w:rPr>
        <w:t xml:space="preserve"> Q&amp;A on the uploaded article</w:t>
      </w:r>
      <w:r>
        <w:t xml:space="preserve">: When a user uploads a PDF article, a new tab with `AI assistant` should have a question and answer of the article, which broadly helps to understand the complete article </w:t>
      </w:r>
      <w:proofErr w:type="gramStart"/>
      <w:r>
        <w:t>at a glance</w:t>
      </w:r>
      <w:proofErr w:type="gramEnd"/>
      <w:r>
        <w:t xml:space="preserve">. </w:t>
      </w:r>
      <w:proofErr w:type="spellStart"/>
      <w:r>
        <w:t>Eg</w:t>
      </w:r>
      <w:proofErr w:type="spellEnd"/>
      <w:r>
        <w:t>: questions below. ( NOTE: open for a simpler and better approach)</w:t>
      </w:r>
    </w:p>
    <w:p w14:paraId="19D78E5F" w14:textId="304373CB" w:rsidR="00942E48" w:rsidRPr="00942E48" w:rsidRDefault="00942E48" w:rsidP="00942E48">
      <w:pPr>
        <w:numPr>
          <w:ilvl w:val="1"/>
          <w:numId w:val="14"/>
        </w:numPr>
      </w:pPr>
      <w:r>
        <w:lastRenderedPageBreak/>
        <w:t>Let user to accept or reject or edit it to reframe the question, a way of capturing his feedback on the AI , so that we can train the models in future use</w:t>
      </w:r>
    </w:p>
    <w:p w14:paraId="2B79368A" w14:textId="7DE4B1D2" w:rsidR="00942E48" w:rsidRDefault="00942E48" w:rsidP="00942E48">
      <w:pPr>
        <w:numPr>
          <w:ilvl w:val="0"/>
          <w:numId w:val="14"/>
        </w:numPr>
      </w:pPr>
      <w:r w:rsidRPr="00942E48">
        <w:rPr>
          <w:b/>
          <w:bCs/>
        </w:rPr>
        <w:t>Contextual Understanding</w:t>
      </w:r>
      <w:r>
        <w:t>: When user highlights a content on the PDF article, suggest phrasing questions using AI</w:t>
      </w:r>
    </w:p>
    <w:p w14:paraId="5EF2E653" w14:textId="236EBD78" w:rsidR="00942E48" w:rsidRDefault="00942E48" w:rsidP="00942E48">
      <w:pPr>
        <w:numPr>
          <w:ilvl w:val="1"/>
          <w:numId w:val="14"/>
        </w:numPr>
      </w:pPr>
      <w:r>
        <w:t>Capture the user annotations in the database, so that we can integrate semantic search models in future or train models so that AI can automatically ask article relevant questions instead of the below set of questions we begin with.</w:t>
      </w:r>
    </w:p>
    <w:p w14:paraId="02AEBAE8" w14:textId="58586898" w:rsidR="00942E48" w:rsidRDefault="00942E48" w:rsidP="00942E48">
      <w:pPr>
        <w:numPr>
          <w:ilvl w:val="0"/>
          <w:numId w:val="14"/>
        </w:numPr>
      </w:pPr>
      <w:r w:rsidRPr="00942E48">
        <w:rPr>
          <w:b/>
          <w:bCs/>
        </w:rPr>
        <w:t>Example questions</w:t>
      </w:r>
      <w:r>
        <w:t xml:space="preserve"> : </w:t>
      </w:r>
      <w:r w:rsidRPr="00942E48">
        <w:rPr>
          <w:b/>
          <w:bCs/>
        </w:rPr>
        <w:t>NOTE</w:t>
      </w:r>
      <w:r>
        <w:t xml:space="preserve">: Some are direct, some are analytical, if AI models out-of-box can capture the direct context questions, we would like to implement that first and go live. </w:t>
      </w:r>
    </w:p>
    <w:p w14:paraId="19E079B4" w14:textId="77777777" w:rsidR="00942E48" w:rsidRPr="001C7B33" w:rsidRDefault="00942E48" w:rsidP="00942E48">
      <w:pPr>
        <w:numPr>
          <w:ilvl w:val="1"/>
          <w:numId w:val="20"/>
        </w:numPr>
      </w:pPr>
      <w:r w:rsidRPr="001C7B33">
        <w:t>What is the main objective of the research?</w:t>
      </w:r>
    </w:p>
    <w:p w14:paraId="53A9B413" w14:textId="77777777" w:rsidR="00942E48" w:rsidRPr="001C7B33" w:rsidRDefault="00942E48" w:rsidP="00942E48">
      <w:pPr>
        <w:numPr>
          <w:ilvl w:val="1"/>
          <w:numId w:val="20"/>
        </w:numPr>
      </w:pPr>
      <w:r w:rsidRPr="001C7B33">
        <w:t>What methodology was used in the study?</w:t>
      </w:r>
    </w:p>
    <w:p w14:paraId="306E13E5" w14:textId="77777777" w:rsidR="00942E48" w:rsidRPr="001C7B33" w:rsidRDefault="00942E48" w:rsidP="00942E48">
      <w:pPr>
        <w:numPr>
          <w:ilvl w:val="1"/>
          <w:numId w:val="20"/>
        </w:numPr>
      </w:pPr>
      <w:r w:rsidRPr="001C7B33">
        <w:t>What are the key findings or results?</w:t>
      </w:r>
    </w:p>
    <w:p w14:paraId="09FE0D9D" w14:textId="77777777" w:rsidR="00942E48" w:rsidRPr="001C7B33" w:rsidRDefault="00942E48" w:rsidP="00942E48">
      <w:pPr>
        <w:numPr>
          <w:ilvl w:val="1"/>
          <w:numId w:val="20"/>
        </w:numPr>
      </w:pPr>
      <w:r w:rsidRPr="001C7B33">
        <w:t>What conclusions did the authors draw?</w:t>
      </w:r>
    </w:p>
    <w:p w14:paraId="725CF635" w14:textId="77777777" w:rsidR="00942E48" w:rsidRPr="001C7B33" w:rsidRDefault="00942E48" w:rsidP="00942E48">
      <w:pPr>
        <w:numPr>
          <w:ilvl w:val="1"/>
          <w:numId w:val="20"/>
        </w:numPr>
      </w:pPr>
      <w:r w:rsidRPr="001C7B33">
        <w:t>What are the limitations of the study?</w:t>
      </w:r>
    </w:p>
    <w:p w14:paraId="735E359A" w14:textId="77777777" w:rsidR="00942E48" w:rsidRPr="001C7B33" w:rsidRDefault="00942E48" w:rsidP="00942E48">
      <w:pPr>
        <w:numPr>
          <w:ilvl w:val="1"/>
          <w:numId w:val="20"/>
        </w:numPr>
      </w:pPr>
      <w:r w:rsidRPr="001C7B33">
        <w:t>What motivated the researchers to conduct this study?</w:t>
      </w:r>
    </w:p>
    <w:p w14:paraId="003B59CC" w14:textId="77777777" w:rsidR="00942E48" w:rsidRPr="001C7B33" w:rsidRDefault="00942E48" w:rsidP="00942E48">
      <w:pPr>
        <w:numPr>
          <w:ilvl w:val="1"/>
          <w:numId w:val="20"/>
        </w:numPr>
      </w:pPr>
      <w:r w:rsidRPr="001C7B33">
        <w:t>How does this research relate to existing literature?</w:t>
      </w:r>
    </w:p>
    <w:p w14:paraId="7FF09C88" w14:textId="77777777" w:rsidR="00942E48" w:rsidRPr="001C7B33" w:rsidRDefault="00942E48" w:rsidP="00942E48">
      <w:pPr>
        <w:numPr>
          <w:ilvl w:val="1"/>
          <w:numId w:val="20"/>
        </w:numPr>
      </w:pPr>
      <w:r w:rsidRPr="001C7B33">
        <w:t>What are the practical implications of the findings?</w:t>
      </w:r>
    </w:p>
    <w:p w14:paraId="4CB1FACD" w14:textId="77777777" w:rsidR="00942E48" w:rsidRPr="001C7B33" w:rsidRDefault="00942E48" w:rsidP="00942E48">
      <w:pPr>
        <w:numPr>
          <w:ilvl w:val="1"/>
          <w:numId w:val="20"/>
        </w:numPr>
      </w:pPr>
      <w:r w:rsidRPr="001C7B33">
        <w:t>What assumptions underlie the research?</w:t>
      </w:r>
    </w:p>
    <w:p w14:paraId="62EF7A30" w14:textId="77777777" w:rsidR="00942E48" w:rsidRPr="001C7B33" w:rsidRDefault="00942E48" w:rsidP="00942E48">
      <w:pPr>
        <w:numPr>
          <w:ilvl w:val="1"/>
          <w:numId w:val="20"/>
        </w:numPr>
      </w:pPr>
      <w:r w:rsidRPr="001C7B33">
        <w:t>What statistical methods were used to analyze the data?</w:t>
      </w:r>
    </w:p>
    <w:p w14:paraId="182F7CF9" w14:textId="77777777" w:rsidR="00942E48" w:rsidRPr="001C7B33" w:rsidRDefault="00942E48" w:rsidP="00942E48">
      <w:pPr>
        <w:numPr>
          <w:ilvl w:val="1"/>
          <w:numId w:val="20"/>
        </w:numPr>
      </w:pPr>
      <w:r w:rsidRPr="001C7B33">
        <w:t>How robust are the study’s findings?</w:t>
      </w:r>
    </w:p>
    <w:p w14:paraId="70DA27C2" w14:textId="77777777" w:rsidR="00942E48" w:rsidRPr="001C7B33" w:rsidRDefault="00942E48" w:rsidP="00942E48">
      <w:pPr>
        <w:numPr>
          <w:ilvl w:val="1"/>
          <w:numId w:val="20"/>
        </w:numPr>
      </w:pPr>
      <w:r w:rsidRPr="001C7B33">
        <w:t>Are there any potential biases in the study design or data collection?</w:t>
      </w:r>
    </w:p>
    <w:p w14:paraId="7C342C5E" w14:textId="77777777" w:rsidR="00942E48" w:rsidRPr="001C7B33" w:rsidRDefault="00942E48" w:rsidP="00942E48">
      <w:pPr>
        <w:numPr>
          <w:ilvl w:val="1"/>
          <w:numId w:val="20"/>
        </w:numPr>
      </w:pPr>
      <w:r w:rsidRPr="001C7B33">
        <w:t>How do the results compare with previous studies on the same topic?</w:t>
      </w:r>
    </w:p>
    <w:p w14:paraId="78970BC1" w14:textId="77777777" w:rsidR="00942E48" w:rsidRPr="001C7B33" w:rsidRDefault="00942E48" w:rsidP="00942E48">
      <w:pPr>
        <w:numPr>
          <w:ilvl w:val="1"/>
          <w:numId w:val="20"/>
        </w:numPr>
      </w:pPr>
      <w:r w:rsidRPr="001C7B33">
        <w:t>What are the potential future applications of this research?</w:t>
      </w:r>
    </w:p>
    <w:p w14:paraId="55AAE3D2" w14:textId="77777777" w:rsidR="00942E48" w:rsidRPr="001C7B33" w:rsidRDefault="00942E48" w:rsidP="00942E48">
      <w:pPr>
        <w:numPr>
          <w:ilvl w:val="1"/>
          <w:numId w:val="20"/>
        </w:numPr>
      </w:pPr>
      <w:r w:rsidRPr="001C7B33">
        <w:t>How could this research be expanded or built upon in future studies?</w:t>
      </w:r>
    </w:p>
    <w:p w14:paraId="17F2E11C" w14:textId="77777777" w:rsidR="00942E48" w:rsidRDefault="00942E48" w:rsidP="00942E48">
      <w:pPr>
        <w:numPr>
          <w:ilvl w:val="1"/>
          <w:numId w:val="20"/>
        </w:numPr>
      </w:pPr>
      <w:r w:rsidRPr="001C7B33">
        <w:t xml:space="preserve">What new questions have emerged </w:t>
      </w:r>
      <w:proofErr w:type="gramStart"/>
      <w:r w:rsidRPr="001C7B33">
        <w:t>as a result of</w:t>
      </w:r>
      <w:proofErr w:type="gramEnd"/>
      <w:r w:rsidRPr="001C7B33">
        <w:t xml:space="preserve"> this study?</w:t>
      </w:r>
    </w:p>
    <w:p w14:paraId="59F28242" w14:textId="77777777" w:rsidR="00942E48" w:rsidRDefault="00942E48" w:rsidP="00942E48">
      <w:pPr>
        <w:ind w:left="360"/>
      </w:pPr>
    </w:p>
    <w:p w14:paraId="32A89DBA" w14:textId="77777777" w:rsidR="00942E48" w:rsidRDefault="00942E48" w:rsidP="00942E48">
      <w:pPr>
        <w:ind w:left="360"/>
      </w:pPr>
      <w:proofErr w:type="spellStart"/>
      <w:r>
        <w:t>Eg</w:t>
      </w:r>
      <w:proofErr w:type="spellEnd"/>
      <w:r>
        <w:t xml:space="preserve">: The expected output is something like below. If there is a relevant content regarding  any of the question above on that article uploaded, we would like to either highlight in the PDF, </w:t>
      </w:r>
      <w:proofErr w:type="gramStart"/>
      <w:r>
        <w:t>and</w:t>
      </w:r>
      <w:proofErr w:type="gramEnd"/>
      <w:r>
        <w:t xml:space="preserve"> let the user to hover to see what the highlight means</w:t>
      </w:r>
    </w:p>
    <w:p w14:paraId="68065AB2" w14:textId="1077718D" w:rsidR="00942E48" w:rsidRDefault="00942E48" w:rsidP="00942E48">
      <w:pPr>
        <w:ind w:left="360"/>
      </w:pPr>
      <w:r w:rsidRPr="00942E48">
        <w:rPr>
          <w:noProof/>
        </w:rPr>
        <w:drawing>
          <wp:inline distT="0" distB="0" distL="0" distR="0" wp14:anchorId="514BE3DF" wp14:editId="19B29E65">
            <wp:extent cx="5943600" cy="1170305"/>
            <wp:effectExtent l="12700" t="12700" r="12700" b="10795"/>
            <wp:docPr id="686402776"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02776" name="Picture 1" descr="A screenshot of a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70305"/>
                    </a:xfrm>
                    <a:prstGeom prst="rect">
                      <a:avLst/>
                    </a:prstGeom>
                    <a:ln>
                      <a:solidFill>
                        <a:srgbClr val="C00000"/>
                      </a:solidFill>
                    </a:ln>
                  </pic:spPr>
                </pic:pic>
              </a:graphicData>
            </a:graphic>
          </wp:inline>
        </w:drawing>
      </w:r>
    </w:p>
    <w:p w14:paraId="5DAB520C" w14:textId="77777777" w:rsidR="00942E48" w:rsidRDefault="00942E48" w:rsidP="00942E48">
      <w:pPr>
        <w:ind w:left="360"/>
      </w:pPr>
    </w:p>
    <w:p w14:paraId="4FFCAA12" w14:textId="2418DB82" w:rsidR="00942E48" w:rsidRDefault="00942E48" w:rsidP="00942E48">
      <w:pPr>
        <w:ind w:left="360"/>
      </w:pPr>
      <w:r>
        <w:t xml:space="preserve"> And a tab ( AI assistant) where these are pulled in the format as Q&amp;A .</w:t>
      </w:r>
    </w:p>
    <w:p w14:paraId="6DAB970B" w14:textId="1711F9F1" w:rsidR="00942E48" w:rsidRDefault="00942E48" w:rsidP="00942E48">
      <w:pPr>
        <w:ind w:left="360"/>
      </w:pPr>
    </w:p>
    <w:p w14:paraId="0ADA1F27" w14:textId="2B155D5E" w:rsidR="00942E48" w:rsidRDefault="00942E48" w:rsidP="00942E48">
      <w:pPr>
        <w:ind w:left="360"/>
      </w:pPr>
      <w:r>
        <w:t xml:space="preserve"> </w:t>
      </w:r>
      <w:proofErr w:type="spellStart"/>
      <w:r>
        <w:t>Eg</w:t>
      </w:r>
      <w:proofErr w:type="spellEnd"/>
      <w:r>
        <w:t xml:space="preserve">: Below. NOTE: The questions are not relevant to those 16 written above, but the AI assistant tab should have something like this. If there is no relevant data to the </w:t>
      </w:r>
      <w:r>
        <w:lastRenderedPageBreak/>
        <w:t xml:space="preserve">question, just leave it as blank or NA. </w:t>
      </w:r>
      <w:r>
        <w:rPr>
          <w:noProof/>
        </w:rPr>
        <w:drawing>
          <wp:inline distT="0" distB="0" distL="0" distR="0" wp14:anchorId="5860500B" wp14:editId="4C245E92">
            <wp:extent cx="5943600" cy="4194810"/>
            <wp:effectExtent l="12700" t="12700" r="12700" b="8890"/>
            <wp:docPr id="12446308"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308" name="Picture 2"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94810"/>
                    </a:xfrm>
                    <a:prstGeom prst="rect">
                      <a:avLst/>
                    </a:prstGeom>
                    <a:ln>
                      <a:solidFill>
                        <a:srgbClr val="C00000"/>
                      </a:solidFill>
                    </a:ln>
                  </pic:spPr>
                </pic:pic>
              </a:graphicData>
            </a:graphic>
          </wp:inline>
        </w:drawing>
      </w:r>
    </w:p>
    <w:p w14:paraId="205C92ED" w14:textId="4D6C1720" w:rsidR="00942E48" w:rsidRDefault="00942E48" w:rsidP="00942E48">
      <w:r>
        <w:t xml:space="preserve"> </w:t>
      </w:r>
    </w:p>
    <w:p w14:paraId="625BEC3F" w14:textId="77777777" w:rsidR="00942E48" w:rsidRDefault="00942E48" w:rsidP="00942E48"/>
    <w:p w14:paraId="6EAB47F6" w14:textId="77777777" w:rsidR="00942E48" w:rsidRDefault="00942E48" w:rsidP="00942E48"/>
    <w:p w14:paraId="31F411CF" w14:textId="45B6C105" w:rsidR="00942E48" w:rsidRDefault="00942E48" w:rsidP="00942E48"/>
    <w:p w14:paraId="11333C41" w14:textId="77777777" w:rsidR="00942E48" w:rsidRPr="00942E48" w:rsidRDefault="00942E48" w:rsidP="00942E48"/>
    <w:p w14:paraId="3A258504" w14:textId="00BF7392" w:rsidR="00942E48" w:rsidRPr="00942E48" w:rsidRDefault="00942E48" w:rsidP="00942E48">
      <w:pPr>
        <w:rPr>
          <w:b/>
          <w:bCs/>
        </w:rPr>
      </w:pPr>
      <w:r w:rsidRPr="00942E48">
        <w:rPr>
          <w:b/>
          <w:bCs/>
        </w:rPr>
        <w:t>Features for</w:t>
      </w:r>
      <w:r>
        <w:rPr>
          <w:b/>
          <w:bCs/>
        </w:rPr>
        <w:t xml:space="preserve"> reviewing article for</w:t>
      </w:r>
      <w:r w:rsidRPr="00942E48">
        <w:rPr>
          <w:b/>
          <w:bCs/>
        </w:rPr>
        <w:t xml:space="preserve"> </w:t>
      </w:r>
      <w:r>
        <w:rPr>
          <w:b/>
          <w:bCs/>
        </w:rPr>
        <w:t>un-published works</w:t>
      </w:r>
    </w:p>
    <w:p w14:paraId="4C6CC172" w14:textId="41F8BC3A" w:rsidR="00942E48" w:rsidRDefault="00942E48" w:rsidP="00942E48">
      <w:pPr>
        <w:numPr>
          <w:ilvl w:val="0"/>
          <w:numId w:val="15"/>
        </w:numPr>
      </w:pPr>
      <w:r w:rsidRPr="00942E48">
        <w:rPr>
          <w:b/>
          <w:bCs/>
        </w:rPr>
        <w:t>NLP based Analytics</w:t>
      </w:r>
      <w:r w:rsidRPr="00942E48">
        <w:t xml:space="preserve">: </w:t>
      </w:r>
      <w:r>
        <w:t xml:space="preserve">Grammarly score, or </w:t>
      </w:r>
      <w:r w:rsidRPr="00942E48">
        <w:t xml:space="preserve">readability scores, </w:t>
      </w:r>
      <w:r>
        <w:t>or duplicate or repetitive sentences identification or plagiarized paragraphs identification or Language Assessment tool score (</w:t>
      </w:r>
      <w:hyperlink r:id="rId10" w:history="1">
        <w:r w:rsidRPr="00F20BFF">
          <w:rPr>
            <w:rStyle w:val="Hyperlink"/>
          </w:rPr>
          <w:t>https://www.aje.com/grammar-check/</w:t>
        </w:r>
      </w:hyperlink>
      <w:r>
        <w:rPr>
          <w:rStyle w:val="Hyperlink"/>
        </w:rPr>
        <w:t xml:space="preserve"> )</w:t>
      </w:r>
    </w:p>
    <w:p w14:paraId="18BE85A1" w14:textId="1B3DBF47" w:rsidR="00942E48" w:rsidRDefault="00942E48" w:rsidP="00942E48">
      <w:pPr>
        <w:numPr>
          <w:ilvl w:val="0"/>
          <w:numId w:val="15"/>
        </w:numPr>
      </w:pPr>
      <w:r w:rsidRPr="00942E48">
        <w:t xml:space="preserve">The </w:t>
      </w:r>
      <w:r>
        <w:t>goal is here to just a new feature for Scholarly users , so that they can review articles more accurately, and gives a basic assessment even before reading the article</w:t>
      </w:r>
    </w:p>
    <w:p w14:paraId="24603CA8" w14:textId="1ED14BD4" w:rsidR="00942E48" w:rsidRPr="00942E48" w:rsidRDefault="00942E48" w:rsidP="00942E48">
      <w:pPr>
        <w:numPr>
          <w:ilvl w:val="0"/>
          <w:numId w:val="15"/>
        </w:numPr>
      </w:pPr>
      <w:r>
        <w:t>We do not need to capture the user annotations, as this is unpublished work</w:t>
      </w:r>
    </w:p>
    <w:p w14:paraId="1E08E2B6" w14:textId="77777777" w:rsidR="00942E48" w:rsidRDefault="00942E48" w:rsidP="00942E48">
      <w:pPr>
        <w:rPr>
          <w:b/>
          <w:bCs/>
        </w:rPr>
      </w:pPr>
    </w:p>
    <w:p w14:paraId="2BBA05A4" w14:textId="5E5ABDAF" w:rsidR="00942E48" w:rsidRDefault="00942E48" w:rsidP="00942E48">
      <w:r w:rsidRPr="00942E48">
        <w:t>We are looking for analytics something like this</w:t>
      </w:r>
      <w:r>
        <w:t xml:space="preserve">  (</w:t>
      </w:r>
      <w:r w:rsidRPr="00942E48">
        <w:rPr>
          <w:color w:val="FF0000"/>
        </w:rPr>
        <w:t>NOTE: representative image</w:t>
      </w:r>
      <w:r>
        <w:rPr>
          <w:color w:val="FF0000"/>
        </w:rPr>
        <w:t>s</w:t>
      </w:r>
      <w:r w:rsidRPr="00942E48">
        <w:rPr>
          <w:color w:val="FF0000"/>
        </w:rPr>
        <w:t>)</w:t>
      </w:r>
    </w:p>
    <w:p w14:paraId="7AF2CEE0" w14:textId="33C8AD42" w:rsidR="00942E48" w:rsidRPr="00942E48" w:rsidRDefault="00942E48" w:rsidP="00942E48">
      <w:pPr>
        <w:rPr>
          <w:b/>
          <w:bCs/>
        </w:rPr>
      </w:pPr>
      <w:r>
        <w:lastRenderedPageBreak/>
        <w:fldChar w:fldCharType="begin"/>
      </w:r>
      <w:r>
        <w:instrText xml:space="preserve"> INCLUDEPICTURE "https://media.licdn.com/dms/image/v2/D4D12AQEN6Orw0FClCQ/article-cover_image-shrink_720_1280/article-cover_image-shrink_720_1280/0/1721185020359?e=1733356800&amp;v=beta&amp;t=TRloSlsSy3K54jswwKojTs7VEofrjAynZK3n7F237wA" \* MERGEFORMATINET </w:instrText>
      </w:r>
      <w:r>
        <w:fldChar w:fldCharType="separate"/>
      </w:r>
      <w:r>
        <w:rPr>
          <w:noProof/>
        </w:rPr>
        <w:drawing>
          <wp:inline distT="0" distB="0" distL="0" distR="0" wp14:anchorId="49A48ED9" wp14:editId="58B5AFE2">
            <wp:extent cx="5811325" cy="2661661"/>
            <wp:effectExtent l="12700" t="12700" r="18415" b="18415"/>
            <wp:docPr id="136607945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7945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890" cy="2729706"/>
                    </a:xfrm>
                    <a:prstGeom prst="rect">
                      <a:avLst/>
                    </a:prstGeom>
                    <a:noFill/>
                    <a:ln>
                      <a:solidFill>
                        <a:srgbClr val="C00000"/>
                      </a:solidFill>
                    </a:ln>
                  </pic:spPr>
                </pic:pic>
              </a:graphicData>
            </a:graphic>
          </wp:inline>
        </w:drawing>
      </w:r>
      <w:r>
        <w:fldChar w:fldCharType="end"/>
      </w:r>
    </w:p>
    <w:p w14:paraId="66EDF6BA" w14:textId="1A3879C5" w:rsidR="00942E48" w:rsidRDefault="00942E48" w:rsidP="00942E48">
      <w:pPr>
        <w:rPr>
          <w:b/>
          <w:bCs/>
        </w:rPr>
      </w:pPr>
      <w:r>
        <w:rPr>
          <w:b/>
          <w:bCs/>
          <w:noProof/>
        </w:rPr>
        <w:drawing>
          <wp:inline distT="0" distB="0" distL="0" distR="0" wp14:anchorId="03A4493F" wp14:editId="509A9EB9">
            <wp:extent cx="4419600" cy="800100"/>
            <wp:effectExtent l="12700" t="12700" r="12700" b="12700"/>
            <wp:docPr id="2026349692"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49692" name="Picture 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9600" cy="800100"/>
                    </a:xfrm>
                    <a:prstGeom prst="rect">
                      <a:avLst/>
                    </a:prstGeom>
                    <a:ln>
                      <a:solidFill>
                        <a:srgbClr val="C00000"/>
                      </a:solidFill>
                    </a:ln>
                  </pic:spPr>
                </pic:pic>
              </a:graphicData>
            </a:graphic>
          </wp:inline>
        </w:drawing>
      </w:r>
    </w:p>
    <w:p w14:paraId="790C96D5" w14:textId="77777777" w:rsidR="00942E48" w:rsidRDefault="00942E48" w:rsidP="00942E48">
      <w:pPr>
        <w:rPr>
          <w:b/>
          <w:bCs/>
        </w:rPr>
      </w:pPr>
    </w:p>
    <w:p w14:paraId="661B8912" w14:textId="77777777" w:rsidR="00942E48" w:rsidRDefault="00942E48" w:rsidP="00942E48">
      <w:pPr>
        <w:rPr>
          <w:b/>
          <w:bCs/>
        </w:rPr>
      </w:pPr>
    </w:p>
    <w:p w14:paraId="1E24C15D" w14:textId="73037139" w:rsidR="00942E48" w:rsidRPr="00942E48" w:rsidRDefault="00942E48" w:rsidP="00942E48">
      <w:pPr>
        <w:rPr>
          <w:b/>
          <w:bCs/>
        </w:rPr>
      </w:pPr>
      <w:r w:rsidRPr="00942E48">
        <w:rPr>
          <w:b/>
          <w:bCs/>
        </w:rPr>
        <w:t>Payment System Integration</w:t>
      </w:r>
    </w:p>
    <w:p w14:paraId="031ADBEA" w14:textId="43A53FE8" w:rsidR="00942E48" w:rsidRPr="00942E48" w:rsidRDefault="00942E48" w:rsidP="00942E48">
      <w:pPr>
        <w:numPr>
          <w:ilvl w:val="0"/>
          <w:numId w:val="16"/>
        </w:numPr>
      </w:pPr>
      <w:r w:rsidRPr="00942E48">
        <w:rPr>
          <w:b/>
          <w:bCs/>
        </w:rPr>
        <w:t>Multiple Payment Options</w:t>
      </w:r>
      <w:r w:rsidRPr="00942E48">
        <w:t xml:space="preserve">: Offer multiple payment options, including credit/debit cards, and other </w:t>
      </w:r>
      <w:r>
        <w:t>institutional</w:t>
      </w:r>
      <w:r w:rsidRPr="00942E48">
        <w:t xml:space="preserve"> payment methods.</w:t>
      </w:r>
    </w:p>
    <w:p w14:paraId="38734C4B" w14:textId="77777777" w:rsidR="00942E48" w:rsidRPr="00942E48" w:rsidRDefault="00942E48" w:rsidP="00942E48">
      <w:pPr>
        <w:numPr>
          <w:ilvl w:val="0"/>
          <w:numId w:val="16"/>
        </w:numPr>
      </w:pPr>
      <w:r w:rsidRPr="00942E48">
        <w:rPr>
          <w:b/>
          <w:bCs/>
        </w:rPr>
        <w:t>Subscription Management</w:t>
      </w:r>
      <w:r w:rsidRPr="00942E48">
        <w:t>: Provide users with tools to manage their subscriptions, including upgrading, downgrading, and canceling subscriptions.</w:t>
      </w:r>
    </w:p>
    <w:p w14:paraId="6E051766" w14:textId="77777777" w:rsidR="00942E48" w:rsidRDefault="00942E48" w:rsidP="00942E48">
      <w:pPr>
        <w:numPr>
          <w:ilvl w:val="0"/>
          <w:numId w:val="16"/>
        </w:numPr>
      </w:pPr>
      <w:r w:rsidRPr="00942E48">
        <w:rPr>
          <w:b/>
          <w:bCs/>
        </w:rPr>
        <w:t>Invoicing</w:t>
      </w:r>
      <w:r w:rsidRPr="00942E48">
        <w:t>: Generate and send invoices automatically for institutional clients.</w:t>
      </w:r>
    </w:p>
    <w:p w14:paraId="73C2EE6E" w14:textId="2B19FA9C" w:rsidR="00942E48" w:rsidRDefault="00942E48" w:rsidP="00942E48">
      <w:pPr>
        <w:numPr>
          <w:ilvl w:val="0"/>
          <w:numId w:val="16"/>
        </w:numPr>
      </w:pPr>
      <w:r>
        <w:t>Representative images below, we can come with more exact pricing once we assess the AI cost, hosting cost and development cost</w:t>
      </w:r>
    </w:p>
    <w:p w14:paraId="34BD6963" w14:textId="77777777" w:rsidR="00942E48" w:rsidRDefault="00942E48" w:rsidP="00942E48">
      <w:pPr>
        <w:ind w:left="720"/>
      </w:pPr>
    </w:p>
    <w:p w14:paraId="3A429A23" w14:textId="1841F0BE" w:rsidR="00942E48" w:rsidRDefault="00942E48" w:rsidP="00942E48">
      <w:pPr>
        <w:ind w:left="360"/>
      </w:pPr>
      <w:r>
        <w:rPr>
          <w:noProof/>
        </w:rPr>
        <w:lastRenderedPageBreak/>
        <w:drawing>
          <wp:inline distT="0" distB="0" distL="0" distR="0" wp14:anchorId="604BA4D9" wp14:editId="551B64A1">
            <wp:extent cx="5943600" cy="2995295"/>
            <wp:effectExtent l="12700" t="12700" r="12700" b="14605"/>
            <wp:docPr id="903088848"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88848" name="Picture 5" descr="A screenshot of a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a:ln>
                      <a:solidFill>
                        <a:srgbClr val="C00000"/>
                      </a:solidFill>
                    </a:ln>
                  </pic:spPr>
                </pic:pic>
              </a:graphicData>
            </a:graphic>
          </wp:inline>
        </w:drawing>
      </w:r>
    </w:p>
    <w:p w14:paraId="269BD292" w14:textId="5EE41354" w:rsidR="00942E48" w:rsidRDefault="003F4204" w:rsidP="00942E48">
      <w:r>
        <w:t xml:space="preserve">Source: Competitor </w:t>
      </w:r>
      <w:hyperlink r:id="rId14" w:history="1">
        <w:r w:rsidRPr="00AE5F72">
          <w:rPr>
            <w:rStyle w:val="Hyperlink"/>
          </w:rPr>
          <w:t>https://www.read.enago.com/pricing/</w:t>
        </w:r>
      </w:hyperlink>
    </w:p>
    <w:p w14:paraId="096E02A6" w14:textId="77777777" w:rsidR="003F4204" w:rsidRPr="00942E48" w:rsidRDefault="003F4204" w:rsidP="00942E48"/>
    <w:p w14:paraId="5FF9C35D" w14:textId="1970DF70" w:rsidR="00942E48" w:rsidRDefault="00942E48" w:rsidP="00942E48">
      <w:pPr>
        <w:jc w:val="center"/>
        <w:rPr>
          <w:b/>
          <w:bCs/>
        </w:rPr>
      </w:pPr>
    </w:p>
    <w:p w14:paraId="282006BC" w14:textId="44B146E6" w:rsidR="00942E48" w:rsidRPr="00942E48" w:rsidRDefault="00942E48" w:rsidP="00942E48">
      <w:pPr>
        <w:rPr>
          <w:b/>
          <w:bCs/>
        </w:rPr>
      </w:pPr>
      <w:r w:rsidRPr="00942E48">
        <w:rPr>
          <w:b/>
          <w:bCs/>
        </w:rPr>
        <w:t>Single Sign-On Integration</w:t>
      </w:r>
    </w:p>
    <w:p w14:paraId="6FAF21DA" w14:textId="604D3151" w:rsidR="00942E48" w:rsidRPr="00942E48" w:rsidRDefault="00942E48" w:rsidP="00942E48">
      <w:pPr>
        <w:numPr>
          <w:ilvl w:val="0"/>
          <w:numId w:val="17"/>
        </w:numPr>
      </w:pPr>
      <w:r>
        <w:rPr>
          <w:b/>
          <w:bCs/>
        </w:rPr>
        <w:t>Easy sign in options</w:t>
      </w:r>
      <w:r w:rsidRPr="00942E48">
        <w:t>: Support users to log in using their institutional credentials</w:t>
      </w:r>
      <w:r>
        <w:t xml:space="preserve"> or can do a quick sing-up</w:t>
      </w:r>
    </w:p>
    <w:p w14:paraId="5C532B23" w14:textId="4B4041CF" w:rsidR="00942E48" w:rsidRPr="00942E48" w:rsidRDefault="00942E48" w:rsidP="00942E48">
      <w:pPr>
        <w:numPr>
          <w:ilvl w:val="0"/>
          <w:numId w:val="17"/>
        </w:numPr>
      </w:pPr>
      <w:r w:rsidRPr="00942E48">
        <w:rPr>
          <w:b/>
          <w:bCs/>
        </w:rPr>
        <w:t>Data Privacy</w:t>
      </w:r>
      <w:r w:rsidRPr="00942E48">
        <w:t>: Ensure that user data is handled in compliance with relevant data privacy regulations</w:t>
      </w:r>
      <w:r>
        <w:t xml:space="preserve"> and encryptions</w:t>
      </w:r>
    </w:p>
    <w:p w14:paraId="59E26608" w14:textId="77E30C13" w:rsidR="00942E48" w:rsidRPr="00942E48" w:rsidRDefault="00942E48" w:rsidP="00942E48">
      <w:pPr>
        <w:rPr>
          <w:b/>
          <w:bCs/>
        </w:rPr>
      </w:pPr>
      <w:r>
        <w:rPr>
          <w:b/>
          <w:bCs/>
        </w:rPr>
        <w:t>Feedback</w:t>
      </w:r>
      <w:r w:rsidRPr="00942E48">
        <w:rPr>
          <w:b/>
          <w:bCs/>
        </w:rPr>
        <w:t xml:space="preserve"> and </w:t>
      </w:r>
      <w:r>
        <w:rPr>
          <w:b/>
          <w:bCs/>
        </w:rPr>
        <w:t>continuous</w:t>
      </w:r>
      <w:r w:rsidRPr="00942E48">
        <w:rPr>
          <w:b/>
          <w:bCs/>
        </w:rPr>
        <w:t xml:space="preserve"> </w:t>
      </w:r>
      <w:r>
        <w:rPr>
          <w:b/>
          <w:bCs/>
        </w:rPr>
        <w:t>d</w:t>
      </w:r>
      <w:r w:rsidRPr="00942E48">
        <w:rPr>
          <w:b/>
          <w:bCs/>
        </w:rPr>
        <w:t>evelopment</w:t>
      </w:r>
    </w:p>
    <w:p w14:paraId="58EAAE3C" w14:textId="39A06057" w:rsidR="00942E48" w:rsidRPr="00942E48" w:rsidRDefault="00942E48" w:rsidP="00942E48">
      <w:pPr>
        <w:numPr>
          <w:ilvl w:val="0"/>
          <w:numId w:val="18"/>
        </w:numPr>
      </w:pPr>
      <w:r w:rsidRPr="00942E48">
        <w:rPr>
          <w:b/>
          <w:bCs/>
        </w:rPr>
        <w:t>Feedback Loop</w:t>
      </w:r>
      <w:r w:rsidRPr="00942E48">
        <w:t xml:space="preserve">: Create a feedback loop where users can provide feedback </w:t>
      </w:r>
      <w:r>
        <w:t xml:space="preserve">using a quick chat box or directly on the </w:t>
      </w:r>
      <w:r w:rsidRPr="00942E48">
        <w:t>on the AI-generated content and other features, helping to continuously improve the system.</w:t>
      </w:r>
    </w:p>
    <w:p w14:paraId="3E2B283C" w14:textId="38360562" w:rsidR="00942E48" w:rsidRPr="00942E48" w:rsidRDefault="00942E48" w:rsidP="00942E48">
      <w:pPr>
        <w:numPr>
          <w:ilvl w:val="0"/>
          <w:numId w:val="18"/>
        </w:numPr>
      </w:pPr>
      <w:r w:rsidRPr="00942E48">
        <w:rPr>
          <w:b/>
          <w:bCs/>
        </w:rPr>
        <w:t>API Integration</w:t>
      </w:r>
      <w:r w:rsidRPr="00942E48">
        <w:t xml:space="preserve">: Develop </w:t>
      </w:r>
      <w:r>
        <w:t xml:space="preserve">application in such a way that we can implement </w:t>
      </w:r>
      <w:r w:rsidRPr="00942E48">
        <w:t xml:space="preserve">APIs </w:t>
      </w:r>
      <w:r>
        <w:t>for future developments</w:t>
      </w:r>
    </w:p>
    <w:p w14:paraId="18B369FB" w14:textId="77777777" w:rsidR="00942E48" w:rsidRPr="00942E48" w:rsidRDefault="00942E48" w:rsidP="00942E48">
      <w:pPr>
        <w:rPr>
          <w:b/>
          <w:bCs/>
        </w:rPr>
      </w:pPr>
      <w:r w:rsidRPr="00942E48">
        <w:rPr>
          <w:b/>
          <w:bCs/>
        </w:rPr>
        <w:t>Security Enhancements</w:t>
      </w:r>
    </w:p>
    <w:p w14:paraId="23D80FC5" w14:textId="3EF5EF00" w:rsidR="00942E48" w:rsidRPr="00942E48" w:rsidRDefault="00942E48" w:rsidP="00942E48">
      <w:pPr>
        <w:numPr>
          <w:ilvl w:val="0"/>
          <w:numId w:val="19"/>
        </w:numPr>
      </w:pPr>
      <w:r w:rsidRPr="00942E48">
        <w:rPr>
          <w:b/>
          <w:bCs/>
        </w:rPr>
        <w:t>Data Encryption</w:t>
      </w:r>
      <w:r w:rsidRPr="00942E48">
        <w:t>: Ensure all data, both in transit and at rest, is encrypted using industry-standard encryption protocols.</w:t>
      </w:r>
    </w:p>
    <w:p w14:paraId="32E1ADC4" w14:textId="77777777" w:rsidR="00942E48" w:rsidRDefault="00942E48" w:rsidP="00942E48">
      <w:pPr>
        <w:numPr>
          <w:ilvl w:val="0"/>
          <w:numId w:val="19"/>
        </w:numPr>
      </w:pPr>
      <w:r w:rsidRPr="00942E48">
        <w:rPr>
          <w:b/>
          <w:bCs/>
        </w:rPr>
        <w:t>User Authentication</w:t>
      </w:r>
      <w:r w:rsidRPr="00942E48">
        <w:t>: Implement multi-factor authentication (MFA) to enhance user account security.</w:t>
      </w:r>
    </w:p>
    <w:p w14:paraId="4AF102D1" w14:textId="4A904A56" w:rsidR="00942E48" w:rsidRPr="00942E48" w:rsidRDefault="00942E48" w:rsidP="00942E48">
      <w:pPr>
        <w:numPr>
          <w:ilvl w:val="0"/>
          <w:numId w:val="19"/>
        </w:numPr>
      </w:pPr>
      <w:r>
        <w:rPr>
          <w:b/>
          <w:bCs/>
        </w:rPr>
        <w:t>User Control privacy setting</w:t>
      </w:r>
      <w:r w:rsidRPr="00942E48">
        <w:t>:</w:t>
      </w:r>
      <w:r>
        <w:t xml:space="preserve"> Let user control data sharing </w:t>
      </w:r>
    </w:p>
    <w:p w14:paraId="7BA1E5FD" w14:textId="7BDEB42E" w:rsidR="00942E48" w:rsidRDefault="00942E48" w:rsidP="001C7B33">
      <w:r>
        <w:t xml:space="preserve"> </w:t>
      </w:r>
    </w:p>
    <w:p w14:paraId="7A5EA551" w14:textId="77777777" w:rsidR="00380429" w:rsidRDefault="00380429" w:rsidP="001C7B33"/>
    <w:p w14:paraId="2022B929" w14:textId="77777777" w:rsidR="000E1CD9" w:rsidRDefault="000E1CD9" w:rsidP="001C7B33"/>
    <w:p w14:paraId="25C41A2E" w14:textId="77777777" w:rsidR="000E1CD9" w:rsidRDefault="000E1CD9" w:rsidP="001C7B33"/>
    <w:p w14:paraId="3167BD05" w14:textId="77777777" w:rsidR="000E1CD9" w:rsidRDefault="000E1CD9" w:rsidP="001C7B33"/>
    <w:p w14:paraId="55FD0D65" w14:textId="77777777" w:rsidR="000E1CD9" w:rsidRDefault="000E1CD9" w:rsidP="001C7B33"/>
    <w:p w14:paraId="25FEA871" w14:textId="77777777" w:rsidR="000E1CD9" w:rsidRDefault="000E1CD9" w:rsidP="001C7B33"/>
    <w:p w14:paraId="0BC23982" w14:textId="77777777" w:rsidR="000E1CD9" w:rsidRDefault="000E1CD9" w:rsidP="001C7B33"/>
    <w:p w14:paraId="6562697D" w14:textId="23E77AB4" w:rsidR="000E1CD9" w:rsidRDefault="000E1CD9" w:rsidP="001C7B33">
      <w:pPr>
        <w:rPr>
          <w:b/>
          <w:bCs/>
        </w:rPr>
      </w:pPr>
      <w:r w:rsidRPr="000E1CD9">
        <w:rPr>
          <w:b/>
          <w:bCs/>
        </w:rPr>
        <w:t xml:space="preserve">Phase -1 </w:t>
      </w:r>
    </w:p>
    <w:p w14:paraId="7C62A91B" w14:textId="77777777" w:rsidR="000E1CD9" w:rsidRDefault="000E1CD9" w:rsidP="001C7B33">
      <w:pPr>
        <w:rPr>
          <w:b/>
          <w:bCs/>
        </w:rPr>
      </w:pPr>
    </w:p>
    <w:p w14:paraId="3B2E4DEF" w14:textId="22D325C4" w:rsidR="000E1CD9" w:rsidRPr="00DF7974" w:rsidRDefault="000E1CD9" w:rsidP="000E1CD9">
      <w:pPr>
        <w:rPr>
          <w:b/>
          <w:bCs/>
        </w:rPr>
      </w:pPr>
      <w:r w:rsidRPr="00DF7974">
        <w:rPr>
          <w:b/>
          <w:bCs/>
        </w:rPr>
        <w:t xml:space="preserve">Let’s plan for first phase in 3 months </w:t>
      </w:r>
    </w:p>
    <w:p w14:paraId="7A708E15" w14:textId="34E55BE6" w:rsidR="000E1CD9" w:rsidRDefault="000E1CD9" w:rsidP="000E1CD9">
      <w:pPr>
        <w:pStyle w:val="ListParagraph"/>
        <w:numPr>
          <w:ilvl w:val="1"/>
          <w:numId w:val="18"/>
        </w:numPr>
      </w:pPr>
      <w:r>
        <w:t>Convert the current site with better UI and that can run in Linux server</w:t>
      </w:r>
    </w:p>
    <w:p w14:paraId="4B07A7AD" w14:textId="2636C3F6" w:rsidR="000E1CD9" w:rsidRDefault="000E1CD9" w:rsidP="000E1CD9">
      <w:pPr>
        <w:pStyle w:val="ListParagraph"/>
        <w:numPr>
          <w:ilvl w:val="1"/>
          <w:numId w:val="18"/>
        </w:numPr>
      </w:pPr>
      <w:r>
        <w:t>Add the current functionality</w:t>
      </w:r>
    </w:p>
    <w:p w14:paraId="05FA492F" w14:textId="7BD6B18A" w:rsidR="000E1CD9" w:rsidRDefault="000E1CD9" w:rsidP="000E1CD9">
      <w:pPr>
        <w:pStyle w:val="ListParagraph"/>
        <w:numPr>
          <w:ilvl w:val="2"/>
          <w:numId w:val="18"/>
        </w:numPr>
      </w:pPr>
      <w:r>
        <w:t>Annotator.js is integrated ( annotations)</w:t>
      </w:r>
    </w:p>
    <w:p w14:paraId="390625BA" w14:textId="5E34F5C9" w:rsidR="000E1CD9" w:rsidRDefault="000E1CD9" w:rsidP="000E1CD9">
      <w:pPr>
        <w:pStyle w:val="ListParagraph"/>
        <w:numPr>
          <w:ilvl w:val="2"/>
          <w:numId w:val="18"/>
        </w:numPr>
      </w:pPr>
      <w:r>
        <w:t>We create groups</w:t>
      </w:r>
    </w:p>
    <w:p w14:paraId="381A670F" w14:textId="1818E755" w:rsidR="000E1CD9" w:rsidRDefault="000E1CD9" w:rsidP="000E1CD9">
      <w:pPr>
        <w:pStyle w:val="ListParagraph"/>
        <w:numPr>
          <w:ilvl w:val="2"/>
          <w:numId w:val="18"/>
        </w:numPr>
      </w:pPr>
      <w:r>
        <w:t>Choose privacy setting</w:t>
      </w:r>
    </w:p>
    <w:p w14:paraId="608F298C" w14:textId="5D75F0EF" w:rsidR="000E1CD9" w:rsidRDefault="000E1CD9" w:rsidP="000E1CD9">
      <w:pPr>
        <w:pStyle w:val="ListParagraph"/>
        <w:numPr>
          <w:ilvl w:val="2"/>
          <w:numId w:val="18"/>
        </w:numPr>
      </w:pPr>
      <w:r>
        <w:t xml:space="preserve">Download </w:t>
      </w:r>
      <w:r w:rsidR="00DF7974">
        <w:t xml:space="preserve">selected </w:t>
      </w:r>
      <w:r>
        <w:t>annotation</w:t>
      </w:r>
    </w:p>
    <w:p w14:paraId="129DFD8D" w14:textId="657DB1F0" w:rsidR="000E1CD9" w:rsidRDefault="000E1CD9" w:rsidP="000E1CD9">
      <w:pPr>
        <w:pStyle w:val="ListParagraph"/>
        <w:numPr>
          <w:ilvl w:val="2"/>
          <w:numId w:val="18"/>
        </w:numPr>
      </w:pPr>
      <w:r>
        <w:t>Feedback and user-sign ( email notifications)</w:t>
      </w:r>
    </w:p>
    <w:p w14:paraId="7FB86ED6" w14:textId="4FE82403" w:rsidR="000E1CD9" w:rsidRDefault="000E1CD9" w:rsidP="000E1CD9">
      <w:pPr>
        <w:pStyle w:val="ListParagraph"/>
        <w:numPr>
          <w:ilvl w:val="1"/>
          <w:numId w:val="18"/>
        </w:numPr>
      </w:pPr>
      <w:r>
        <w:t>Document review score</w:t>
      </w:r>
    </w:p>
    <w:p w14:paraId="4A5CC877" w14:textId="6C215509" w:rsidR="000E1CD9" w:rsidRDefault="000E1CD9" w:rsidP="000E1CD9">
      <w:pPr>
        <w:pStyle w:val="ListParagraph"/>
        <w:numPr>
          <w:ilvl w:val="1"/>
          <w:numId w:val="18"/>
        </w:numPr>
      </w:pPr>
      <w:r>
        <w:t>Payment gateway</w:t>
      </w:r>
    </w:p>
    <w:p w14:paraId="3B3DC1E2" w14:textId="77777777" w:rsidR="00DF7974" w:rsidRDefault="00DF7974" w:rsidP="00DF7974"/>
    <w:p w14:paraId="27180AD2" w14:textId="77777777" w:rsidR="00DF7974" w:rsidRDefault="00DF7974" w:rsidP="00DF7974"/>
    <w:p w14:paraId="2630D302" w14:textId="15F06AFC" w:rsidR="00DF7974" w:rsidRDefault="00DF7974" w:rsidP="00DF7974">
      <w:r>
        <w:t xml:space="preserve">The goal is to re-brand as an AI powered. The current Scholarly is built with an idea as a demo tool, it is attracting users to sign-in, but does not retain users. The goal of phase 1 is to re-brand Scholarly, to engage users and be able to monetize, for more focused AI implementation in future. </w:t>
      </w:r>
    </w:p>
    <w:p w14:paraId="5448CC46" w14:textId="77777777" w:rsidR="00DF7974" w:rsidRDefault="00DF7974" w:rsidP="00DF7974"/>
    <w:p w14:paraId="704CA4B3" w14:textId="5C79B261" w:rsidR="00DF7974" w:rsidRDefault="00DF7974" w:rsidP="00DF7974">
      <w:r>
        <w:t xml:space="preserve">Breaking down to a task level to discuss the possibility of implementation </w:t>
      </w:r>
      <w:r w:rsidR="00F17073">
        <w:t>3-month</w:t>
      </w:r>
      <w:r>
        <w:t xml:space="preserve"> time frame. </w:t>
      </w:r>
    </w:p>
    <w:p w14:paraId="45A0D30F" w14:textId="77777777" w:rsidR="00DF7974" w:rsidRDefault="00DF7974" w:rsidP="00DF7974"/>
    <w:p w14:paraId="3C5C1132" w14:textId="7FBEE680" w:rsidR="00C10117" w:rsidRPr="00C10117" w:rsidRDefault="00C10117" w:rsidP="00DF7974">
      <w:pPr>
        <w:rPr>
          <w:b/>
          <w:bCs/>
        </w:rPr>
      </w:pPr>
      <w:r w:rsidRPr="00C10117">
        <w:rPr>
          <w:b/>
          <w:bCs/>
        </w:rPr>
        <w:t>Infrastructure</w:t>
      </w:r>
    </w:p>
    <w:p w14:paraId="34586F11" w14:textId="77777777" w:rsidR="00C10117" w:rsidRDefault="00C10117" w:rsidP="00C10117">
      <w:pPr>
        <w:pStyle w:val="ListParagraph"/>
        <w:numPr>
          <w:ilvl w:val="0"/>
          <w:numId w:val="4"/>
        </w:numPr>
      </w:pPr>
      <w:r>
        <w:t xml:space="preserve">Using Linux server instead of windows server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66492D76" w14:textId="7646E36B" w:rsidR="00C10117" w:rsidRDefault="00C10117" w:rsidP="00C10117">
      <w:pPr>
        <w:pStyle w:val="ListParagraph"/>
        <w:numPr>
          <w:ilvl w:val="0"/>
          <w:numId w:val="4"/>
        </w:numPr>
      </w:pPr>
      <w:r>
        <w:t xml:space="preserve">Appropriate database for goals, mix of MySQL, </w:t>
      </w:r>
      <w:proofErr w:type="spellStart"/>
      <w:r>
        <w:t>graphdB</w:t>
      </w:r>
      <w:proofErr w:type="spellEnd"/>
      <w:r>
        <w:t xml:space="preserve"> or other open source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C455839" w14:textId="77777777" w:rsidR="00C10117" w:rsidRDefault="00C10117" w:rsidP="00C10117">
      <w:pPr>
        <w:pStyle w:val="ListParagraph"/>
        <w:numPr>
          <w:ilvl w:val="0"/>
          <w:numId w:val="4"/>
        </w:numPr>
      </w:pPr>
      <w:r>
        <w:t xml:space="preserve">Update annotation.js or using </w:t>
      </w:r>
      <w:proofErr w:type="spellStart"/>
      <w:r>
        <w:t>pubtator</w:t>
      </w:r>
      <w:proofErr w:type="spellEnd"/>
      <w:r>
        <w:t xml:space="preserve"> as the annotation engine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570AAD2F" w14:textId="258BD5F5" w:rsidR="00C10117" w:rsidRDefault="00C10117" w:rsidP="00C10117">
      <w:pPr>
        <w:pStyle w:val="ListParagraph"/>
        <w:numPr>
          <w:ilvl w:val="0"/>
          <w:numId w:val="4"/>
        </w:numPr>
      </w:pPr>
      <w:r>
        <w:t xml:space="preserve">Decision on Stack for development taking cues from existing competitors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A334C5A" w14:textId="34DA9A77" w:rsidR="00C10117" w:rsidRDefault="00C10117" w:rsidP="00C10117">
      <w:pPr>
        <w:ind w:left="360"/>
      </w:pPr>
    </w:p>
    <w:p w14:paraId="15963D89" w14:textId="77777777" w:rsidR="00C10117" w:rsidRDefault="00C10117" w:rsidP="00DF7974"/>
    <w:p w14:paraId="7FF23896" w14:textId="63E606DE" w:rsidR="00DF7974" w:rsidRDefault="00DF7974" w:rsidP="00DF7974">
      <w:pPr>
        <w:rPr>
          <w:b/>
          <w:bCs/>
        </w:rPr>
      </w:pPr>
      <w:r w:rsidRPr="00DF7974">
        <w:rPr>
          <w:b/>
          <w:bCs/>
        </w:rPr>
        <w:t>UI/UX</w:t>
      </w:r>
    </w:p>
    <w:p w14:paraId="1367FA87" w14:textId="3DCF41B6" w:rsidR="00DF7974" w:rsidRDefault="00DF7974" w:rsidP="003012CD">
      <w:pPr>
        <w:pStyle w:val="ListParagraph"/>
        <w:numPr>
          <w:ilvl w:val="0"/>
          <w:numId w:val="23"/>
        </w:numPr>
      </w:pPr>
      <w:r>
        <w:t>Design appealing Front-end like competitors</w:t>
      </w:r>
    </w:p>
    <w:p w14:paraId="70A3A09A" w14:textId="6063757E" w:rsidR="00DF7974" w:rsidRDefault="00DF7974" w:rsidP="00DF7974">
      <w:pPr>
        <w:pStyle w:val="ListParagraph"/>
        <w:numPr>
          <w:ilvl w:val="1"/>
          <w:numId w:val="23"/>
        </w:numPr>
      </w:pPr>
      <w:r>
        <w:t xml:space="preserve">Easy sign-in approach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96DF288" w14:textId="7CFF7E77" w:rsidR="00DF7974" w:rsidRDefault="00DF7974" w:rsidP="00DF7974">
      <w:pPr>
        <w:pStyle w:val="ListParagraph"/>
        <w:numPr>
          <w:ilvl w:val="1"/>
          <w:numId w:val="23"/>
        </w:numPr>
      </w:pPr>
      <w:r>
        <w:t xml:space="preserve">Necessary tabs </w:t>
      </w:r>
      <w:r>
        <w:fldChar w:fldCharType="begin">
          <w:ffData>
            <w:name w:val=""/>
            <w:enabled/>
            <w:calcOnExit w:val="0"/>
            <w:checkBox>
              <w:sizeAuto/>
              <w:default w:val="0"/>
            </w:checkBox>
          </w:ffData>
        </w:fldChar>
      </w:r>
      <w:r>
        <w:instrText xml:space="preserve"> FORMCHECKBOX </w:instrText>
      </w:r>
      <w:r>
        <w:fldChar w:fldCharType="separate"/>
      </w:r>
      <w:r>
        <w:fldChar w:fldCharType="end"/>
      </w:r>
    </w:p>
    <w:p w14:paraId="32EC2099" w14:textId="48268696" w:rsidR="00DF7974" w:rsidRDefault="00DF7974" w:rsidP="00DF7974">
      <w:pPr>
        <w:pStyle w:val="ListParagraph"/>
        <w:numPr>
          <w:ilvl w:val="1"/>
          <w:numId w:val="23"/>
        </w:numPr>
      </w:pPr>
      <w:r>
        <w:t xml:space="preserve">Legal terms and conditions </w:t>
      </w:r>
      <w:r>
        <w:fldChar w:fldCharType="begin">
          <w:ffData>
            <w:name w:val="Check1"/>
            <w:enabled/>
            <w:calcOnExit w:val="0"/>
            <w:checkBox>
              <w:sizeAuto/>
              <w:default w:val="0"/>
            </w:checkBox>
          </w:ffData>
        </w:fldChar>
      </w:r>
      <w:bookmarkStart w:id="0" w:name="Check1"/>
      <w:r>
        <w:instrText xml:space="preserve"> FORMCHECKBOX </w:instrText>
      </w:r>
      <w:r>
        <w:fldChar w:fldCharType="separate"/>
      </w:r>
      <w:r>
        <w:fldChar w:fldCharType="end"/>
      </w:r>
      <w:bookmarkEnd w:id="0"/>
      <w:r>
        <w:t xml:space="preserve"> </w:t>
      </w:r>
    </w:p>
    <w:p w14:paraId="3AFBA570" w14:textId="424F8575" w:rsidR="00DF7974" w:rsidRDefault="00DF7974" w:rsidP="00DF7974">
      <w:pPr>
        <w:pStyle w:val="ListParagraph"/>
        <w:numPr>
          <w:ilvl w:val="1"/>
          <w:numId w:val="23"/>
        </w:numPr>
      </w:pPr>
      <w:r>
        <w:t xml:space="preserve">Limited Animations demoing how to use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4BF43DC" w14:textId="59275F9C" w:rsidR="00DF7974" w:rsidRDefault="00DF7974" w:rsidP="00DF7974">
      <w:pPr>
        <w:pStyle w:val="ListParagraph"/>
        <w:ind w:left="1440"/>
      </w:pPr>
    </w:p>
    <w:p w14:paraId="7ACE3C52" w14:textId="77777777" w:rsidR="00DF7974" w:rsidRDefault="00DF7974" w:rsidP="00DF7974">
      <w:pPr>
        <w:rPr>
          <w:b/>
          <w:bCs/>
        </w:rPr>
      </w:pPr>
      <w:r w:rsidRPr="00DF7974">
        <w:rPr>
          <w:b/>
          <w:bCs/>
        </w:rPr>
        <w:t>Sign-in options</w:t>
      </w:r>
    </w:p>
    <w:p w14:paraId="4CD2EBEA" w14:textId="2C98C900" w:rsidR="00DF7974" w:rsidRDefault="00DF7974" w:rsidP="00DF7974">
      <w:pPr>
        <w:pStyle w:val="ListParagraph"/>
        <w:numPr>
          <w:ilvl w:val="0"/>
          <w:numId w:val="25"/>
        </w:numPr>
      </w:pPr>
      <w:r>
        <w:t xml:space="preserve">How should </w:t>
      </w:r>
      <w:proofErr w:type="gramStart"/>
      <w:r>
        <w:t>users</w:t>
      </w:r>
      <w:proofErr w:type="gramEnd"/>
      <w:r>
        <w:t xml:space="preserve"> sign-up ?</w:t>
      </w:r>
    </w:p>
    <w:p w14:paraId="093D2BDF" w14:textId="79C922E5" w:rsidR="00DF7974" w:rsidRDefault="00DF7974" w:rsidP="00DF7974">
      <w:pPr>
        <w:pStyle w:val="ListParagraph"/>
        <w:numPr>
          <w:ilvl w:val="1"/>
          <w:numId w:val="25"/>
        </w:numPr>
      </w:pPr>
      <w:r>
        <w:t xml:space="preserve">Basic email sign-up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7DD3825D" w14:textId="75EE32A1" w:rsidR="00DF7974" w:rsidRDefault="00DF7974" w:rsidP="00DF7974">
      <w:pPr>
        <w:pStyle w:val="ListParagraph"/>
        <w:numPr>
          <w:ilvl w:val="1"/>
          <w:numId w:val="25"/>
        </w:numPr>
      </w:pPr>
      <w:proofErr w:type="spellStart"/>
      <w:r>
        <w:t>Ouauth</w:t>
      </w:r>
      <w:proofErr w:type="spellEnd"/>
      <w:r>
        <w:t xml:space="preserve"> ( google, twitter)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3CBAA0BC" w14:textId="745D49F6" w:rsidR="00DF7974" w:rsidRDefault="00DF7974" w:rsidP="00DF7974">
      <w:pPr>
        <w:pStyle w:val="ListParagraph"/>
        <w:numPr>
          <w:ilvl w:val="1"/>
          <w:numId w:val="25"/>
        </w:numPr>
      </w:pPr>
      <w:r>
        <w:t xml:space="preserve">Edu or institutional for bulk accounts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7E37C8E3" w14:textId="77777777" w:rsidR="00DF7974" w:rsidRDefault="00DF7974" w:rsidP="00DF7974"/>
    <w:p w14:paraId="753E79C3" w14:textId="051C7B2E" w:rsidR="00DF7974" w:rsidRDefault="00DF7974" w:rsidP="00DF7974">
      <w:pPr>
        <w:rPr>
          <w:b/>
          <w:bCs/>
        </w:rPr>
      </w:pPr>
      <w:r w:rsidRPr="00DF7974">
        <w:rPr>
          <w:b/>
          <w:bCs/>
        </w:rPr>
        <w:t>Payment options</w:t>
      </w:r>
    </w:p>
    <w:p w14:paraId="09F19BF5" w14:textId="77777777" w:rsidR="00DF7974" w:rsidRPr="00DF7974" w:rsidRDefault="00DF7974" w:rsidP="00DF7974">
      <w:pPr>
        <w:pStyle w:val="ListParagraph"/>
        <w:numPr>
          <w:ilvl w:val="0"/>
          <w:numId w:val="27"/>
        </w:numPr>
      </w:pPr>
      <w:proofErr w:type="gramStart"/>
      <w:r w:rsidRPr="00DF7974">
        <w:lastRenderedPageBreak/>
        <w:t>Similar to</w:t>
      </w:r>
      <w:proofErr w:type="gramEnd"/>
      <w:r w:rsidRPr="00DF7974">
        <w:t xml:space="preserve"> competitors </w:t>
      </w:r>
    </w:p>
    <w:p w14:paraId="272D6249" w14:textId="487A551E" w:rsidR="00DF7974" w:rsidRDefault="00F17073" w:rsidP="00DF7974">
      <w:pPr>
        <w:pStyle w:val="ListParagraph"/>
        <w:numPr>
          <w:ilvl w:val="1"/>
          <w:numId w:val="27"/>
        </w:numPr>
      </w:pPr>
      <w:r>
        <w:t>Free tier</w:t>
      </w:r>
      <w:r w:rsidR="00DF7974">
        <w:t xml:space="preserve"> with limited paper upload and annotation capability </w:t>
      </w:r>
      <w:r w:rsidR="00DF7974" w:rsidRPr="00DF7974">
        <w:fldChar w:fldCharType="begin">
          <w:ffData>
            <w:name w:val="Check1"/>
            <w:enabled/>
            <w:calcOnExit w:val="0"/>
            <w:checkBox>
              <w:sizeAuto/>
              <w:default w:val="0"/>
            </w:checkBox>
          </w:ffData>
        </w:fldChar>
      </w:r>
      <w:r w:rsidR="00DF7974" w:rsidRPr="00DF7974">
        <w:instrText xml:space="preserve"> FORMCHECKBOX </w:instrText>
      </w:r>
      <w:r w:rsidR="00DF7974" w:rsidRPr="00DF7974">
        <w:fldChar w:fldCharType="separate"/>
      </w:r>
      <w:r w:rsidR="00DF7974" w:rsidRPr="00DF7974">
        <w:fldChar w:fldCharType="end"/>
      </w:r>
    </w:p>
    <w:p w14:paraId="7E2F9427" w14:textId="1CE93EBC" w:rsidR="00DF7974" w:rsidRDefault="00DF7974" w:rsidP="00DF7974">
      <w:pPr>
        <w:pStyle w:val="ListParagraph"/>
        <w:numPr>
          <w:ilvl w:val="1"/>
          <w:numId w:val="27"/>
        </w:numPr>
      </w:pPr>
      <w:r>
        <w:t xml:space="preserve">Different tiers with respective payment integration ( credit/debit)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6CC105C2" w14:textId="77777777" w:rsidR="00DF7974" w:rsidRDefault="00DF7974" w:rsidP="00DF7974">
      <w:pPr>
        <w:rPr>
          <w:b/>
          <w:bCs/>
        </w:rPr>
      </w:pPr>
    </w:p>
    <w:p w14:paraId="619496C9" w14:textId="77777777" w:rsidR="00DF7974" w:rsidRDefault="00DF7974" w:rsidP="00DF7974">
      <w:pPr>
        <w:rPr>
          <w:b/>
          <w:bCs/>
        </w:rPr>
      </w:pPr>
    </w:p>
    <w:p w14:paraId="14EAA8A2" w14:textId="77777777" w:rsidR="00DF7974" w:rsidRDefault="00DF7974" w:rsidP="00DF7974">
      <w:pPr>
        <w:rPr>
          <w:b/>
          <w:bCs/>
        </w:rPr>
      </w:pPr>
    </w:p>
    <w:p w14:paraId="7609EC46" w14:textId="77777777" w:rsidR="00DF7974" w:rsidRDefault="00DF7974" w:rsidP="00DF7974">
      <w:pPr>
        <w:rPr>
          <w:b/>
          <w:bCs/>
        </w:rPr>
      </w:pPr>
    </w:p>
    <w:p w14:paraId="3626FF03" w14:textId="0953FC7D" w:rsidR="00DF7974" w:rsidRPr="00DF7974" w:rsidRDefault="00DF7974" w:rsidP="00DF7974">
      <w:pPr>
        <w:rPr>
          <w:b/>
          <w:bCs/>
        </w:rPr>
      </w:pPr>
      <w:r w:rsidRPr="00DF7974">
        <w:rPr>
          <w:b/>
          <w:bCs/>
        </w:rPr>
        <w:t xml:space="preserve">After Logging in </w:t>
      </w:r>
    </w:p>
    <w:p w14:paraId="494F4AAC" w14:textId="77777777" w:rsidR="00DF7974" w:rsidRPr="00DF7974" w:rsidRDefault="00DF7974" w:rsidP="000E1CD9">
      <w:pPr>
        <w:rPr>
          <w:b/>
          <w:bCs/>
        </w:rPr>
      </w:pPr>
    </w:p>
    <w:p w14:paraId="60090881" w14:textId="556A8E14" w:rsidR="00DF7974" w:rsidRDefault="00DF7974" w:rsidP="00DF7974">
      <w:pPr>
        <w:pStyle w:val="ListParagraph"/>
        <w:numPr>
          <w:ilvl w:val="0"/>
          <w:numId w:val="28"/>
        </w:numPr>
      </w:pPr>
      <w:r w:rsidRPr="00DF7974">
        <w:t>User level controls</w:t>
      </w:r>
    </w:p>
    <w:p w14:paraId="289F06DC" w14:textId="7159D504" w:rsidR="00DF7974" w:rsidRDefault="00DF7974" w:rsidP="00DF7974">
      <w:pPr>
        <w:pStyle w:val="ListParagraph"/>
        <w:numPr>
          <w:ilvl w:val="1"/>
          <w:numId w:val="28"/>
        </w:numPr>
      </w:pPr>
      <w:r>
        <w:t xml:space="preserve">Basic Form to fill details of user’s interests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5268035B" w14:textId="1AB112D8" w:rsidR="00DF7974" w:rsidRDefault="00DF7974" w:rsidP="00DF7974">
      <w:pPr>
        <w:pStyle w:val="ListParagraph"/>
        <w:numPr>
          <w:ilvl w:val="1"/>
          <w:numId w:val="28"/>
        </w:numPr>
      </w:pPr>
      <w:r>
        <w:t xml:space="preserve">Control given to user on what level security he would like to implement on his details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202CB590" w14:textId="33E9C9EE" w:rsidR="00DF7974" w:rsidRDefault="00DF7974" w:rsidP="00DF7974">
      <w:pPr>
        <w:pStyle w:val="ListParagraph"/>
        <w:numPr>
          <w:ilvl w:val="1"/>
          <w:numId w:val="28"/>
        </w:numPr>
      </w:pPr>
      <w:r>
        <w:t xml:space="preserve">Ability to create multiple groups and the groups privacy controls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7E504E2A" w14:textId="158F85EA" w:rsidR="00DF7974" w:rsidRDefault="00DF7974" w:rsidP="00DF7974">
      <w:pPr>
        <w:pStyle w:val="ListParagraph"/>
        <w:numPr>
          <w:ilvl w:val="1"/>
          <w:numId w:val="28"/>
        </w:numPr>
      </w:pPr>
      <w:r>
        <w:t xml:space="preserve">Dashboard organizing or other UI elements user make like to control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32914F47" w14:textId="01251073" w:rsidR="00DF7974" w:rsidRDefault="00DF7974" w:rsidP="00DF7974">
      <w:pPr>
        <w:pStyle w:val="ListParagraph"/>
        <w:numPr>
          <w:ilvl w:val="0"/>
          <w:numId w:val="28"/>
        </w:numPr>
      </w:pPr>
      <w:r>
        <w:t>Ingesting a research article</w:t>
      </w:r>
    </w:p>
    <w:p w14:paraId="3A4E04FF" w14:textId="64DE7013" w:rsidR="00DF7974" w:rsidRDefault="00DF7974" w:rsidP="00DF7974">
      <w:pPr>
        <w:pStyle w:val="ListParagraph"/>
        <w:numPr>
          <w:ilvl w:val="1"/>
          <w:numId w:val="28"/>
        </w:numPr>
      </w:pPr>
      <w:r>
        <w:t xml:space="preserve">A screen like </w:t>
      </w:r>
      <w:proofErr w:type="spellStart"/>
      <w:r w:rsidR="00F17073">
        <w:t>P</w:t>
      </w:r>
      <w:r>
        <w:t>ubtator</w:t>
      </w:r>
      <w:proofErr w:type="spellEnd"/>
      <w:r>
        <w:t xml:space="preserve"> for user to search article while logging in Scholarly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3C885DD3" w14:textId="56982926" w:rsidR="00DF7974" w:rsidRDefault="00DF7974" w:rsidP="00DF7974">
      <w:pPr>
        <w:pStyle w:val="ListParagraph"/>
        <w:numPr>
          <w:ilvl w:val="1"/>
          <w:numId w:val="28"/>
        </w:numPr>
      </w:pPr>
      <w:r>
        <w:t xml:space="preserve">A Scholarly plug-in that user can install in browser, so that user can add an article from google search while signed in the plug-in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F017BEE" w14:textId="561D798D" w:rsidR="00DF7974" w:rsidRDefault="00DF7974" w:rsidP="00DF7974">
      <w:pPr>
        <w:pStyle w:val="ListParagraph"/>
        <w:numPr>
          <w:ilvl w:val="1"/>
          <w:numId w:val="28"/>
        </w:numPr>
      </w:pPr>
      <w:r>
        <w:t xml:space="preserve">Upload a PDF file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28FFBD87" w14:textId="4F03AC95" w:rsidR="00DF7974" w:rsidRDefault="00DF7974" w:rsidP="00DF7974">
      <w:pPr>
        <w:pStyle w:val="ListParagraph"/>
        <w:numPr>
          <w:ilvl w:val="1"/>
          <w:numId w:val="28"/>
        </w:numPr>
      </w:pPr>
      <w:r>
        <w:t xml:space="preserve">Every ingested article will have a structured information about the article that we can capture in a form , user </w:t>
      </w:r>
      <w:r w:rsidR="00F17073">
        <w:t>should be</w:t>
      </w:r>
      <w:r>
        <w:t xml:space="preserve"> able to edit or add if the article ingestion failed to capture that info (reference managers do it already)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0CFFDE63" w14:textId="2DE42D32" w:rsidR="005D1E17" w:rsidRDefault="005D1E17" w:rsidP="00DF7974">
      <w:pPr>
        <w:pStyle w:val="ListParagraph"/>
        <w:numPr>
          <w:ilvl w:val="1"/>
          <w:numId w:val="28"/>
        </w:numPr>
      </w:pPr>
      <w:r>
        <w:t xml:space="preserve">Ability to organize the ingested articles in folders, that users have control  </w:t>
      </w:r>
      <w:r>
        <w:fldChar w:fldCharType="begin">
          <w:ffData>
            <w:name w:val=""/>
            <w:enabled/>
            <w:calcOnExit w:val="0"/>
            <w:checkBox>
              <w:sizeAuto/>
              <w:default w:val="0"/>
            </w:checkBox>
          </w:ffData>
        </w:fldChar>
      </w:r>
      <w:r>
        <w:instrText xml:space="preserve"> FORMCHECKBOX </w:instrText>
      </w:r>
      <w:r>
        <w:fldChar w:fldCharType="separate"/>
      </w:r>
      <w:r>
        <w:fldChar w:fldCharType="end"/>
      </w:r>
    </w:p>
    <w:p w14:paraId="357D05FE" w14:textId="59C3706B" w:rsidR="005D1E17" w:rsidRDefault="005D1E17" w:rsidP="00DF7974">
      <w:pPr>
        <w:pStyle w:val="ListParagraph"/>
        <w:numPr>
          <w:ilvl w:val="1"/>
          <w:numId w:val="28"/>
        </w:numPr>
      </w:pPr>
      <w:r>
        <w:t xml:space="preserve">Ability to output as different citation styles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2BF7D02" w14:textId="19E378DF" w:rsidR="005D1E17" w:rsidRDefault="005D1E17" w:rsidP="005D1E17">
      <w:pPr>
        <w:pStyle w:val="ListParagraph"/>
        <w:numPr>
          <w:ilvl w:val="0"/>
          <w:numId w:val="28"/>
        </w:numPr>
      </w:pPr>
      <w:r>
        <w:t>Annotating a research article</w:t>
      </w:r>
    </w:p>
    <w:p w14:paraId="16FE34B2" w14:textId="0C05F79F" w:rsidR="00F17073" w:rsidRDefault="00F17073" w:rsidP="005D1E17">
      <w:pPr>
        <w:pStyle w:val="ListParagraph"/>
        <w:numPr>
          <w:ilvl w:val="1"/>
          <w:numId w:val="28"/>
        </w:numPr>
      </w:pPr>
      <w:r>
        <w:t xml:space="preserve">Make the reading experience more relaxing on eye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04830EEE" w14:textId="191FB3F8" w:rsidR="00F17073" w:rsidRDefault="00F17073" w:rsidP="005D1E17">
      <w:pPr>
        <w:pStyle w:val="ListParagraph"/>
        <w:numPr>
          <w:ilvl w:val="1"/>
          <w:numId w:val="28"/>
        </w:numPr>
      </w:pPr>
      <w:r>
        <w:t xml:space="preserve">Select and right click to add annotations, color code them, add tags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23373507" w14:textId="7047FECB" w:rsidR="005D1E17" w:rsidRDefault="00F17073" w:rsidP="005D1E17">
      <w:pPr>
        <w:pStyle w:val="ListParagraph"/>
        <w:numPr>
          <w:ilvl w:val="1"/>
          <w:numId w:val="28"/>
        </w:numPr>
      </w:pPr>
      <w:r>
        <w:t xml:space="preserve">Like, Google Dictionary , ability to double click a word to get its meaning, this dictionary would have more scientific terms.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5258234A" w14:textId="43A55120" w:rsidR="00F17073" w:rsidRDefault="00F17073" w:rsidP="00F17073">
      <w:pPr>
        <w:pStyle w:val="ListParagraph"/>
        <w:numPr>
          <w:ilvl w:val="1"/>
          <w:numId w:val="28"/>
        </w:numPr>
      </w:pPr>
      <w:r>
        <w:t xml:space="preserve">We need to address user purpose of reading and ability to full-fill that purpose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7967740" w14:textId="3256E92F" w:rsidR="00F17073" w:rsidRDefault="00F17073" w:rsidP="00F17073">
      <w:pPr>
        <w:pStyle w:val="ListParagraph"/>
        <w:numPr>
          <w:ilvl w:val="1"/>
          <w:numId w:val="28"/>
        </w:numPr>
      </w:pPr>
      <w:r>
        <w:t xml:space="preserve">Options to export all or certain annotation along with its citations to csv, google docs or word document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3B5F7F1F" w14:textId="10F75243" w:rsidR="00F17073" w:rsidRDefault="00F17073" w:rsidP="00F17073">
      <w:pPr>
        <w:pStyle w:val="ListParagraph"/>
        <w:numPr>
          <w:ilvl w:val="1"/>
          <w:numId w:val="28"/>
        </w:numPr>
      </w:pPr>
      <w:r>
        <w:t xml:space="preserve">Out of the box AI suggested question or annotation framing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20B748A1" w14:textId="6551ED4E" w:rsidR="004825B0" w:rsidRDefault="004825B0" w:rsidP="00F17073">
      <w:pPr>
        <w:pStyle w:val="ListParagraph"/>
        <w:numPr>
          <w:ilvl w:val="1"/>
          <w:numId w:val="28"/>
        </w:numPr>
      </w:pPr>
      <w:r>
        <w:t xml:space="preserve">A feature that would help user to organize notes and thoughts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52F50443" w14:textId="067A3D38" w:rsidR="00C10117" w:rsidRDefault="00C10117" w:rsidP="00C10117">
      <w:pPr>
        <w:pStyle w:val="ListParagraph"/>
        <w:numPr>
          <w:ilvl w:val="0"/>
          <w:numId w:val="28"/>
        </w:numPr>
      </w:pPr>
      <w:r>
        <w:t>Article Review Score</w:t>
      </w:r>
    </w:p>
    <w:p w14:paraId="69F23917" w14:textId="6A9BAA5B" w:rsidR="00C10117" w:rsidRDefault="00C10117" w:rsidP="00C10117">
      <w:pPr>
        <w:pStyle w:val="ListParagraph"/>
        <w:numPr>
          <w:ilvl w:val="1"/>
          <w:numId w:val="28"/>
        </w:numPr>
      </w:pPr>
      <w:r>
        <w:t xml:space="preserve">Allow user to upload a to-be published article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52351EAA" w14:textId="0882EF13" w:rsidR="00C10117" w:rsidRDefault="00C10117" w:rsidP="00C10117">
      <w:pPr>
        <w:pStyle w:val="ListParagraph"/>
        <w:numPr>
          <w:ilvl w:val="1"/>
          <w:numId w:val="28"/>
        </w:numPr>
      </w:pPr>
      <w:r>
        <w:t xml:space="preserve">Provide basic analysis dashboard on document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43650655" w14:textId="77777777" w:rsidR="00C10117" w:rsidRDefault="00C10117" w:rsidP="00C10117">
      <w:pPr>
        <w:pStyle w:val="ListParagraph"/>
        <w:numPr>
          <w:ilvl w:val="1"/>
          <w:numId w:val="28"/>
        </w:numPr>
      </w:pPr>
      <w:r>
        <w:t xml:space="preserve">Provide a score on the document, plug-in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368B9A0F" w14:textId="383025AA" w:rsidR="00C10117" w:rsidRDefault="00C10117" w:rsidP="00C10117">
      <w:pPr>
        <w:pStyle w:val="ListParagraph"/>
        <w:numPr>
          <w:ilvl w:val="0"/>
          <w:numId w:val="28"/>
        </w:numPr>
      </w:pPr>
      <w:r>
        <w:t>Google docs tab</w:t>
      </w:r>
    </w:p>
    <w:p w14:paraId="1C8D7A11" w14:textId="77777777" w:rsidR="00C10117" w:rsidRDefault="00C10117" w:rsidP="00C10117">
      <w:pPr>
        <w:pStyle w:val="ListParagraph"/>
        <w:numPr>
          <w:ilvl w:val="1"/>
          <w:numId w:val="28"/>
        </w:numPr>
      </w:pPr>
      <w:r>
        <w:t xml:space="preserve">Provide an ability to the user to select content from article reading tab and send it to the google docs along with the article citation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29AE820C" w14:textId="77777777" w:rsidR="00C10117" w:rsidRDefault="00C10117" w:rsidP="00C10117">
      <w:pPr>
        <w:pStyle w:val="ListParagraph"/>
        <w:numPr>
          <w:ilvl w:val="1"/>
          <w:numId w:val="28"/>
        </w:numPr>
      </w:pPr>
      <w:r>
        <w:t xml:space="preserve">Provide template options for user ( an AI out of the box solution)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E17DA19" w14:textId="4D5E1DE7" w:rsidR="00C10117" w:rsidRDefault="00C10117" w:rsidP="00AD0C82">
      <w:pPr>
        <w:pStyle w:val="ListParagraph"/>
        <w:numPr>
          <w:ilvl w:val="2"/>
          <w:numId w:val="28"/>
        </w:numPr>
      </w:pPr>
      <w:proofErr w:type="spellStart"/>
      <w:r>
        <w:lastRenderedPageBreak/>
        <w:t>Eg</w:t>
      </w:r>
      <w:proofErr w:type="spellEnd"/>
      <w:r>
        <w:t xml:space="preserve">: Provide a template outline for writing a review article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65F9B8B7" w14:textId="1EA6BFE5" w:rsidR="00AD0C82" w:rsidRDefault="00AD0C82" w:rsidP="00AD0C82">
      <w:pPr>
        <w:pStyle w:val="ListParagraph"/>
        <w:numPr>
          <w:ilvl w:val="0"/>
          <w:numId w:val="28"/>
        </w:numPr>
      </w:pPr>
      <w:r>
        <w:t>User personal dashboard</w:t>
      </w:r>
    </w:p>
    <w:p w14:paraId="276AC720" w14:textId="0E95523C" w:rsidR="00AD0C82" w:rsidRDefault="00AD0C82" w:rsidP="00AD0C82">
      <w:pPr>
        <w:pStyle w:val="ListParagraph"/>
        <w:numPr>
          <w:ilvl w:val="1"/>
          <w:numId w:val="28"/>
        </w:numPr>
      </w:pPr>
      <w:r>
        <w:t xml:space="preserve">To see analytics on the articles read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0B33A504" w14:textId="03189346" w:rsidR="00AD0C82" w:rsidRDefault="00AD0C82" w:rsidP="00AD0C82">
      <w:pPr>
        <w:pStyle w:val="ListParagraph"/>
        <w:numPr>
          <w:ilvl w:val="2"/>
          <w:numId w:val="28"/>
        </w:numPr>
      </w:pPr>
      <w:proofErr w:type="spellStart"/>
      <w:r>
        <w:t>Eg</w:t>
      </w:r>
      <w:proofErr w:type="spellEnd"/>
      <w:r>
        <w:t>: Some bubble charts for his tags, or number of annotations he did, articles he read etc. Something informative</w:t>
      </w:r>
    </w:p>
    <w:p w14:paraId="224C7F71" w14:textId="4B844243" w:rsidR="00AD0C82" w:rsidRDefault="00AD0C82" w:rsidP="00AD0C82">
      <w:pPr>
        <w:pStyle w:val="ListParagraph"/>
        <w:numPr>
          <w:ilvl w:val="0"/>
          <w:numId w:val="28"/>
        </w:numPr>
      </w:pPr>
      <w:r>
        <w:t>Explore competition websites and implement any simple integrations which does not require extensive development such as…</w:t>
      </w:r>
    </w:p>
    <w:p w14:paraId="624104C0" w14:textId="470A1757" w:rsidR="00AD0C82" w:rsidRDefault="00AD0C82" w:rsidP="00AD0C82">
      <w:pPr>
        <w:pStyle w:val="ListParagraph"/>
        <w:numPr>
          <w:ilvl w:val="1"/>
          <w:numId w:val="28"/>
        </w:numPr>
      </w:pPr>
      <w:r>
        <w:t xml:space="preserve">Right click to search wiki, google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183B79D9" w14:textId="19B07856" w:rsidR="00AD0C82" w:rsidRDefault="00AD0C82" w:rsidP="00AD0C82">
      <w:pPr>
        <w:pStyle w:val="ListParagraph"/>
        <w:numPr>
          <w:ilvl w:val="1"/>
          <w:numId w:val="28"/>
        </w:numPr>
      </w:pPr>
      <w:r>
        <w:t xml:space="preserve">Color based segmentation of article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14:paraId="02240C91" w14:textId="4AC7784E" w:rsidR="00F17073" w:rsidRPr="00DF7974" w:rsidRDefault="00F17073" w:rsidP="00F17073"/>
    <w:p w14:paraId="009E7781" w14:textId="77777777" w:rsidR="00DF7974" w:rsidRPr="00DF7974" w:rsidRDefault="00DF7974" w:rsidP="000E1CD9">
      <w:pPr>
        <w:rPr>
          <w:b/>
          <w:bCs/>
        </w:rPr>
      </w:pPr>
    </w:p>
    <w:p w14:paraId="7D2E379F" w14:textId="77777777" w:rsidR="00DF7974" w:rsidRDefault="00DF7974" w:rsidP="000E1CD9"/>
    <w:p w14:paraId="0C17CD3D" w14:textId="1810BF32" w:rsidR="000E1CD9" w:rsidRPr="000E1CD9" w:rsidRDefault="000E1CD9" w:rsidP="000E1CD9"/>
    <w:sectPr w:rsidR="000E1CD9" w:rsidRPr="000E1CD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34003" w14:textId="77777777" w:rsidR="0029263B" w:rsidRDefault="0029263B" w:rsidP="001C7B33">
      <w:r>
        <w:separator/>
      </w:r>
    </w:p>
  </w:endnote>
  <w:endnote w:type="continuationSeparator" w:id="0">
    <w:p w14:paraId="113011BA" w14:textId="77777777" w:rsidR="0029263B" w:rsidRDefault="0029263B" w:rsidP="001C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0AECF" w14:textId="77777777" w:rsidR="0029263B" w:rsidRDefault="0029263B" w:rsidP="001C7B33">
      <w:r>
        <w:separator/>
      </w:r>
    </w:p>
  </w:footnote>
  <w:footnote w:type="continuationSeparator" w:id="0">
    <w:p w14:paraId="144AB44E" w14:textId="77777777" w:rsidR="0029263B" w:rsidRDefault="0029263B" w:rsidP="001C7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E9A4" w14:textId="42A4423A" w:rsidR="001C7B33" w:rsidRDefault="001C7B33" w:rsidP="001C7B33">
    <w:pPr>
      <w:pStyle w:val="Header"/>
      <w:jc w:val="center"/>
    </w:pPr>
    <w:r>
      <w:t xml:space="preserve">Scholarly Project Detailed Report - </w:t>
    </w:r>
    <w:r w:rsidRPr="001C7B33">
      <w:rPr>
        <w:color w:val="FF000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323"/>
    <w:multiLevelType w:val="multilevel"/>
    <w:tmpl w:val="05B0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421"/>
    <w:multiLevelType w:val="multilevel"/>
    <w:tmpl w:val="33BC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6B4"/>
    <w:multiLevelType w:val="hybridMultilevel"/>
    <w:tmpl w:val="E72A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51A27"/>
    <w:multiLevelType w:val="multilevel"/>
    <w:tmpl w:val="EEA4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B302C"/>
    <w:multiLevelType w:val="hybridMultilevel"/>
    <w:tmpl w:val="6520DEBC"/>
    <w:lvl w:ilvl="0" w:tplc="7FB22E5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C1D79"/>
    <w:multiLevelType w:val="multilevel"/>
    <w:tmpl w:val="C1BA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D1EC6"/>
    <w:multiLevelType w:val="hybridMultilevel"/>
    <w:tmpl w:val="C84A7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52085"/>
    <w:multiLevelType w:val="hybridMultilevel"/>
    <w:tmpl w:val="621AF850"/>
    <w:lvl w:ilvl="0" w:tplc="7FB22E52">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A6004"/>
    <w:multiLevelType w:val="multilevel"/>
    <w:tmpl w:val="755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8138B"/>
    <w:multiLevelType w:val="hybridMultilevel"/>
    <w:tmpl w:val="E06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36640"/>
    <w:multiLevelType w:val="multilevel"/>
    <w:tmpl w:val="01C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E627F"/>
    <w:multiLevelType w:val="hybridMultilevel"/>
    <w:tmpl w:val="F75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A6418"/>
    <w:multiLevelType w:val="hybridMultilevel"/>
    <w:tmpl w:val="1BD2BA2C"/>
    <w:lvl w:ilvl="0" w:tplc="DF2C43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21442"/>
    <w:multiLevelType w:val="hybridMultilevel"/>
    <w:tmpl w:val="BF166768"/>
    <w:lvl w:ilvl="0" w:tplc="DF2C43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D5CB7"/>
    <w:multiLevelType w:val="multilevel"/>
    <w:tmpl w:val="73FE5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70576"/>
    <w:multiLevelType w:val="hybridMultilevel"/>
    <w:tmpl w:val="ADB2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72A35"/>
    <w:multiLevelType w:val="hybridMultilevel"/>
    <w:tmpl w:val="3FFAE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1684E"/>
    <w:multiLevelType w:val="multilevel"/>
    <w:tmpl w:val="76BE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E0187"/>
    <w:multiLevelType w:val="hybridMultilevel"/>
    <w:tmpl w:val="E6C47BF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80259"/>
    <w:multiLevelType w:val="multilevel"/>
    <w:tmpl w:val="91B0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A3476"/>
    <w:multiLevelType w:val="hybridMultilevel"/>
    <w:tmpl w:val="9EFEE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F638FA"/>
    <w:multiLevelType w:val="hybridMultilevel"/>
    <w:tmpl w:val="CA34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87FD5"/>
    <w:multiLevelType w:val="multilevel"/>
    <w:tmpl w:val="19B8F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50E5D"/>
    <w:multiLevelType w:val="multilevel"/>
    <w:tmpl w:val="718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C0568"/>
    <w:multiLevelType w:val="multilevel"/>
    <w:tmpl w:val="1BFE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14D4B"/>
    <w:multiLevelType w:val="hybridMultilevel"/>
    <w:tmpl w:val="DC6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A4263"/>
    <w:multiLevelType w:val="hybridMultilevel"/>
    <w:tmpl w:val="5BCAD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68476E"/>
    <w:multiLevelType w:val="multilevel"/>
    <w:tmpl w:val="F4A8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537780">
    <w:abstractNumId w:val="25"/>
  </w:num>
  <w:num w:numId="2" w16cid:durableId="2051102741">
    <w:abstractNumId w:val="12"/>
  </w:num>
  <w:num w:numId="3" w16cid:durableId="756248461">
    <w:abstractNumId w:val="13"/>
  </w:num>
  <w:num w:numId="4" w16cid:durableId="735208305">
    <w:abstractNumId w:val="7"/>
  </w:num>
  <w:num w:numId="5" w16cid:durableId="423765806">
    <w:abstractNumId w:val="24"/>
  </w:num>
  <w:num w:numId="6" w16cid:durableId="1287081565">
    <w:abstractNumId w:val="19"/>
  </w:num>
  <w:num w:numId="7" w16cid:durableId="774978957">
    <w:abstractNumId w:val="5"/>
  </w:num>
  <w:num w:numId="8" w16cid:durableId="658114479">
    <w:abstractNumId w:val="3"/>
  </w:num>
  <w:num w:numId="9" w16cid:durableId="636255335">
    <w:abstractNumId w:val="20"/>
  </w:num>
  <w:num w:numId="10" w16cid:durableId="826286208">
    <w:abstractNumId w:val="4"/>
  </w:num>
  <w:num w:numId="11" w16cid:durableId="1894415966">
    <w:abstractNumId w:val="9"/>
  </w:num>
  <w:num w:numId="12" w16cid:durableId="74595823">
    <w:abstractNumId w:val="1"/>
  </w:num>
  <w:num w:numId="13" w16cid:durableId="202912723">
    <w:abstractNumId w:val="10"/>
  </w:num>
  <w:num w:numId="14" w16cid:durableId="1935941425">
    <w:abstractNumId w:val="27"/>
  </w:num>
  <w:num w:numId="15" w16cid:durableId="1823961500">
    <w:abstractNumId w:val="23"/>
  </w:num>
  <w:num w:numId="16" w16cid:durableId="1667896887">
    <w:abstractNumId w:val="17"/>
  </w:num>
  <w:num w:numId="17" w16cid:durableId="1361008937">
    <w:abstractNumId w:val="0"/>
  </w:num>
  <w:num w:numId="18" w16cid:durableId="1796866982">
    <w:abstractNumId w:val="22"/>
  </w:num>
  <w:num w:numId="19" w16cid:durableId="350497017">
    <w:abstractNumId w:val="8"/>
  </w:num>
  <w:num w:numId="20" w16cid:durableId="597835053">
    <w:abstractNumId w:val="14"/>
  </w:num>
  <w:num w:numId="21" w16cid:durableId="2045711627">
    <w:abstractNumId w:val="2"/>
  </w:num>
  <w:num w:numId="22" w16cid:durableId="422997879">
    <w:abstractNumId w:val="21"/>
  </w:num>
  <w:num w:numId="23" w16cid:durableId="1381785450">
    <w:abstractNumId w:val="26"/>
  </w:num>
  <w:num w:numId="24" w16cid:durableId="1450666723">
    <w:abstractNumId w:val="15"/>
  </w:num>
  <w:num w:numId="25" w16cid:durableId="1780643184">
    <w:abstractNumId w:val="16"/>
  </w:num>
  <w:num w:numId="26" w16cid:durableId="1523862449">
    <w:abstractNumId w:val="11"/>
  </w:num>
  <w:num w:numId="27" w16cid:durableId="1790931371">
    <w:abstractNumId w:val="18"/>
  </w:num>
  <w:num w:numId="28" w16cid:durableId="1273515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33"/>
    <w:rsid w:val="00002F6A"/>
    <w:rsid w:val="00024298"/>
    <w:rsid w:val="00057AC5"/>
    <w:rsid w:val="000879C1"/>
    <w:rsid w:val="000A2D34"/>
    <w:rsid w:val="000D3DA5"/>
    <w:rsid w:val="000E1CD9"/>
    <w:rsid w:val="000E30E3"/>
    <w:rsid w:val="00123029"/>
    <w:rsid w:val="0012467C"/>
    <w:rsid w:val="001401AE"/>
    <w:rsid w:val="00173F45"/>
    <w:rsid w:val="00174B74"/>
    <w:rsid w:val="001A0546"/>
    <w:rsid w:val="001C6974"/>
    <w:rsid w:val="001C7B33"/>
    <w:rsid w:val="001D657F"/>
    <w:rsid w:val="0029263B"/>
    <w:rsid w:val="002C3F07"/>
    <w:rsid w:val="002E216F"/>
    <w:rsid w:val="00302D9B"/>
    <w:rsid w:val="00380429"/>
    <w:rsid w:val="003F4204"/>
    <w:rsid w:val="003F6AC2"/>
    <w:rsid w:val="004649C3"/>
    <w:rsid w:val="004820EA"/>
    <w:rsid w:val="004825B0"/>
    <w:rsid w:val="004A6283"/>
    <w:rsid w:val="004B66C3"/>
    <w:rsid w:val="004E2D5D"/>
    <w:rsid w:val="004F05D6"/>
    <w:rsid w:val="004F0CCE"/>
    <w:rsid w:val="005A60DB"/>
    <w:rsid w:val="005B0757"/>
    <w:rsid w:val="005C5A35"/>
    <w:rsid w:val="005D1E17"/>
    <w:rsid w:val="006111E5"/>
    <w:rsid w:val="00633E89"/>
    <w:rsid w:val="00643D8D"/>
    <w:rsid w:val="00654A80"/>
    <w:rsid w:val="006D1D71"/>
    <w:rsid w:val="006D4BE7"/>
    <w:rsid w:val="00773C92"/>
    <w:rsid w:val="00784166"/>
    <w:rsid w:val="00785292"/>
    <w:rsid w:val="007872B1"/>
    <w:rsid w:val="0079103D"/>
    <w:rsid w:val="00793D84"/>
    <w:rsid w:val="00796468"/>
    <w:rsid w:val="00857DDC"/>
    <w:rsid w:val="00862CE8"/>
    <w:rsid w:val="008A13AF"/>
    <w:rsid w:val="008C06F6"/>
    <w:rsid w:val="00921797"/>
    <w:rsid w:val="00937AE4"/>
    <w:rsid w:val="00942E48"/>
    <w:rsid w:val="00944E82"/>
    <w:rsid w:val="00953574"/>
    <w:rsid w:val="0096237F"/>
    <w:rsid w:val="00A0491B"/>
    <w:rsid w:val="00A04FA9"/>
    <w:rsid w:val="00A12D36"/>
    <w:rsid w:val="00A720CB"/>
    <w:rsid w:val="00A90065"/>
    <w:rsid w:val="00AD0C82"/>
    <w:rsid w:val="00AD6FD0"/>
    <w:rsid w:val="00AF0463"/>
    <w:rsid w:val="00B233D5"/>
    <w:rsid w:val="00B4438D"/>
    <w:rsid w:val="00B64898"/>
    <w:rsid w:val="00B961CB"/>
    <w:rsid w:val="00BD0FBF"/>
    <w:rsid w:val="00BD7AAD"/>
    <w:rsid w:val="00BD7DAC"/>
    <w:rsid w:val="00BF28A1"/>
    <w:rsid w:val="00BF3FBA"/>
    <w:rsid w:val="00C10117"/>
    <w:rsid w:val="00C30590"/>
    <w:rsid w:val="00C34841"/>
    <w:rsid w:val="00C54579"/>
    <w:rsid w:val="00C648FB"/>
    <w:rsid w:val="00C87D54"/>
    <w:rsid w:val="00C93AD3"/>
    <w:rsid w:val="00CF327B"/>
    <w:rsid w:val="00DF6FB9"/>
    <w:rsid w:val="00DF7974"/>
    <w:rsid w:val="00E14F19"/>
    <w:rsid w:val="00E52E0A"/>
    <w:rsid w:val="00E56795"/>
    <w:rsid w:val="00F046D9"/>
    <w:rsid w:val="00F10B1D"/>
    <w:rsid w:val="00F17073"/>
    <w:rsid w:val="00F70FCC"/>
    <w:rsid w:val="00F9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0933"/>
  <w15:chartTrackingRefBased/>
  <w15:docId w15:val="{E60FC9BA-95D1-3F4E-BA26-D13767EA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B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B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B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B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B33"/>
    <w:rPr>
      <w:rFonts w:eastAsiaTheme="majorEastAsia" w:cstheme="majorBidi"/>
      <w:color w:val="272727" w:themeColor="text1" w:themeTint="D8"/>
    </w:rPr>
  </w:style>
  <w:style w:type="paragraph" w:styleId="Title">
    <w:name w:val="Title"/>
    <w:basedOn w:val="Normal"/>
    <w:next w:val="Normal"/>
    <w:link w:val="TitleChar"/>
    <w:uiPriority w:val="10"/>
    <w:qFormat/>
    <w:rsid w:val="001C7B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B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7B33"/>
    <w:rPr>
      <w:i/>
      <w:iCs/>
      <w:color w:val="404040" w:themeColor="text1" w:themeTint="BF"/>
    </w:rPr>
  </w:style>
  <w:style w:type="paragraph" w:styleId="ListParagraph">
    <w:name w:val="List Paragraph"/>
    <w:basedOn w:val="Normal"/>
    <w:uiPriority w:val="34"/>
    <w:qFormat/>
    <w:rsid w:val="001C7B33"/>
    <w:pPr>
      <w:ind w:left="720"/>
      <w:contextualSpacing/>
    </w:pPr>
  </w:style>
  <w:style w:type="character" w:styleId="IntenseEmphasis">
    <w:name w:val="Intense Emphasis"/>
    <w:basedOn w:val="DefaultParagraphFont"/>
    <w:uiPriority w:val="21"/>
    <w:qFormat/>
    <w:rsid w:val="001C7B33"/>
    <w:rPr>
      <w:i/>
      <w:iCs/>
      <w:color w:val="0F4761" w:themeColor="accent1" w:themeShade="BF"/>
    </w:rPr>
  </w:style>
  <w:style w:type="paragraph" w:styleId="IntenseQuote">
    <w:name w:val="Intense Quote"/>
    <w:basedOn w:val="Normal"/>
    <w:next w:val="Normal"/>
    <w:link w:val="IntenseQuoteChar"/>
    <w:uiPriority w:val="30"/>
    <w:qFormat/>
    <w:rsid w:val="001C7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B33"/>
    <w:rPr>
      <w:i/>
      <w:iCs/>
      <w:color w:val="0F4761" w:themeColor="accent1" w:themeShade="BF"/>
    </w:rPr>
  </w:style>
  <w:style w:type="character" w:styleId="IntenseReference">
    <w:name w:val="Intense Reference"/>
    <w:basedOn w:val="DefaultParagraphFont"/>
    <w:uiPriority w:val="32"/>
    <w:qFormat/>
    <w:rsid w:val="001C7B33"/>
    <w:rPr>
      <w:b/>
      <w:bCs/>
      <w:smallCaps/>
      <w:color w:val="0F4761" w:themeColor="accent1" w:themeShade="BF"/>
      <w:spacing w:val="5"/>
    </w:rPr>
  </w:style>
  <w:style w:type="paragraph" w:styleId="Header">
    <w:name w:val="header"/>
    <w:basedOn w:val="Normal"/>
    <w:link w:val="HeaderChar"/>
    <w:uiPriority w:val="99"/>
    <w:unhideWhenUsed/>
    <w:rsid w:val="001C7B33"/>
    <w:pPr>
      <w:tabs>
        <w:tab w:val="center" w:pos="4680"/>
        <w:tab w:val="right" w:pos="9360"/>
      </w:tabs>
    </w:pPr>
  </w:style>
  <w:style w:type="character" w:customStyle="1" w:styleId="HeaderChar">
    <w:name w:val="Header Char"/>
    <w:basedOn w:val="DefaultParagraphFont"/>
    <w:link w:val="Header"/>
    <w:uiPriority w:val="99"/>
    <w:rsid w:val="001C7B33"/>
  </w:style>
  <w:style w:type="paragraph" w:styleId="Footer">
    <w:name w:val="footer"/>
    <w:basedOn w:val="Normal"/>
    <w:link w:val="FooterChar"/>
    <w:uiPriority w:val="99"/>
    <w:unhideWhenUsed/>
    <w:rsid w:val="001C7B33"/>
    <w:pPr>
      <w:tabs>
        <w:tab w:val="center" w:pos="4680"/>
        <w:tab w:val="right" w:pos="9360"/>
      </w:tabs>
    </w:pPr>
  </w:style>
  <w:style w:type="character" w:customStyle="1" w:styleId="FooterChar">
    <w:name w:val="Footer Char"/>
    <w:basedOn w:val="DefaultParagraphFont"/>
    <w:link w:val="Footer"/>
    <w:uiPriority w:val="99"/>
    <w:rsid w:val="001C7B33"/>
  </w:style>
  <w:style w:type="character" w:styleId="Hyperlink">
    <w:name w:val="Hyperlink"/>
    <w:basedOn w:val="DefaultParagraphFont"/>
    <w:uiPriority w:val="99"/>
    <w:unhideWhenUsed/>
    <w:rsid w:val="001C7B33"/>
    <w:rPr>
      <w:color w:val="467886" w:themeColor="hyperlink"/>
      <w:u w:val="single"/>
    </w:rPr>
  </w:style>
  <w:style w:type="character" w:styleId="UnresolvedMention">
    <w:name w:val="Unresolved Mention"/>
    <w:basedOn w:val="DefaultParagraphFont"/>
    <w:uiPriority w:val="99"/>
    <w:semiHidden/>
    <w:unhideWhenUsed/>
    <w:rsid w:val="001C7B33"/>
    <w:rPr>
      <w:color w:val="605E5C"/>
      <w:shd w:val="clear" w:color="auto" w:fill="E1DFDD"/>
    </w:rPr>
  </w:style>
  <w:style w:type="character" w:styleId="FollowedHyperlink">
    <w:name w:val="FollowedHyperlink"/>
    <w:basedOn w:val="DefaultParagraphFont"/>
    <w:uiPriority w:val="99"/>
    <w:semiHidden/>
    <w:unhideWhenUsed/>
    <w:rsid w:val="001C7B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72450">
      <w:bodyDiv w:val="1"/>
      <w:marLeft w:val="0"/>
      <w:marRight w:val="0"/>
      <w:marTop w:val="0"/>
      <w:marBottom w:val="0"/>
      <w:divBdr>
        <w:top w:val="none" w:sz="0" w:space="0" w:color="auto"/>
        <w:left w:val="none" w:sz="0" w:space="0" w:color="auto"/>
        <w:bottom w:val="none" w:sz="0" w:space="0" w:color="auto"/>
        <w:right w:val="none" w:sz="0" w:space="0" w:color="auto"/>
      </w:divBdr>
      <w:divsChild>
        <w:div w:id="1528831068">
          <w:marLeft w:val="0"/>
          <w:marRight w:val="0"/>
          <w:marTop w:val="0"/>
          <w:marBottom w:val="0"/>
          <w:divBdr>
            <w:top w:val="none" w:sz="0" w:space="0" w:color="auto"/>
            <w:left w:val="none" w:sz="0" w:space="0" w:color="auto"/>
            <w:bottom w:val="none" w:sz="0" w:space="0" w:color="auto"/>
            <w:right w:val="none" w:sz="0" w:space="0" w:color="auto"/>
          </w:divBdr>
          <w:divsChild>
            <w:div w:id="707876622">
              <w:marLeft w:val="0"/>
              <w:marRight w:val="0"/>
              <w:marTop w:val="0"/>
              <w:marBottom w:val="0"/>
              <w:divBdr>
                <w:top w:val="none" w:sz="0" w:space="0" w:color="auto"/>
                <w:left w:val="none" w:sz="0" w:space="0" w:color="auto"/>
                <w:bottom w:val="none" w:sz="0" w:space="0" w:color="auto"/>
                <w:right w:val="none" w:sz="0" w:space="0" w:color="auto"/>
              </w:divBdr>
              <w:divsChild>
                <w:div w:id="427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1740">
      <w:bodyDiv w:val="1"/>
      <w:marLeft w:val="0"/>
      <w:marRight w:val="0"/>
      <w:marTop w:val="0"/>
      <w:marBottom w:val="0"/>
      <w:divBdr>
        <w:top w:val="none" w:sz="0" w:space="0" w:color="auto"/>
        <w:left w:val="none" w:sz="0" w:space="0" w:color="auto"/>
        <w:bottom w:val="none" w:sz="0" w:space="0" w:color="auto"/>
        <w:right w:val="none" w:sz="0" w:space="0" w:color="auto"/>
      </w:divBdr>
      <w:divsChild>
        <w:div w:id="1026373434">
          <w:marLeft w:val="0"/>
          <w:marRight w:val="0"/>
          <w:marTop w:val="0"/>
          <w:marBottom w:val="0"/>
          <w:divBdr>
            <w:top w:val="none" w:sz="0" w:space="0" w:color="auto"/>
            <w:left w:val="none" w:sz="0" w:space="0" w:color="auto"/>
            <w:bottom w:val="none" w:sz="0" w:space="0" w:color="auto"/>
            <w:right w:val="none" w:sz="0" w:space="0" w:color="auto"/>
          </w:divBdr>
          <w:divsChild>
            <w:div w:id="1395202301">
              <w:marLeft w:val="0"/>
              <w:marRight w:val="0"/>
              <w:marTop w:val="0"/>
              <w:marBottom w:val="0"/>
              <w:divBdr>
                <w:top w:val="none" w:sz="0" w:space="0" w:color="auto"/>
                <w:left w:val="none" w:sz="0" w:space="0" w:color="auto"/>
                <w:bottom w:val="none" w:sz="0" w:space="0" w:color="auto"/>
                <w:right w:val="none" w:sz="0" w:space="0" w:color="auto"/>
              </w:divBdr>
              <w:divsChild>
                <w:div w:id="4560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505">
      <w:bodyDiv w:val="1"/>
      <w:marLeft w:val="0"/>
      <w:marRight w:val="0"/>
      <w:marTop w:val="0"/>
      <w:marBottom w:val="0"/>
      <w:divBdr>
        <w:top w:val="none" w:sz="0" w:space="0" w:color="auto"/>
        <w:left w:val="none" w:sz="0" w:space="0" w:color="auto"/>
        <w:bottom w:val="none" w:sz="0" w:space="0" w:color="auto"/>
        <w:right w:val="none" w:sz="0" w:space="0" w:color="auto"/>
      </w:divBdr>
      <w:divsChild>
        <w:div w:id="1936355107">
          <w:marLeft w:val="0"/>
          <w:marRight w:val="0"/>
          <w:marTop w:val="0"/>
          <w:marBottom w:val="0"/>
          <w:divBdr>
            <w:top w:val="none" w:sz="0" w:space="0" w:color="auto"/>
            <w:left w:val="none" w:sz="0" w:space="0" w:color="auto"/>
            <w:bottom w:val="none" w:sz="0" w:space="0" w:color="auto"/>
            <w:right w:val="none" w:sz="0" w:space="0" w:color="auto"/>
          </w:divBdr>
          <w:divsChild>
            <w:div w:id="1397702129">
              <w:marLeft w:val="0"/>
              <w:marRight w:val="0"/>
              <w:marTop w:val="0"/>
              <w:marBottom w:val="0"/>
              <w:divBdr>
                <w:top w:val="none" w:sz="0" w:space="0" w:color="auto"/>
                <w:left w:val="none" w:sz="0" w:space="0" w:color="auto"/>
                <w:bottom w:val="none" w:sz="0" w:space="0" w:color="auto"/>
                <w:right w:val="none" w:sz="0" w:space="0" w:color="auto"/>
              </w:divBdr>
              <w:divsChild>
                <w:div w:id="548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58985">
      <w:bodyDiv w:val="1"/>
      <w:marLeft w:val="0"/>
      <w:marRight w:val="0"/>
      <w:marTop w:val="0"/>
      <w:marBottom w:val="0"/>
      <w:divBdr>
        <w:top w:val="none" w:sz="0" w:space="0" w:color="auto"/>
        <w:left w:val="none" w:sz="0" w:space="0" w:color="auto"/>
        <w:bottom w:val="none" w:sz="0" w:space="0" w:color="auto"/>
        <w:right w:val="none" w:sz="0" w:space="0" w:color="auto"/>
      </w:divBdr>
      <w:divsChild>
        <w:div w:id="1628076687">
          <w:marLeft w:val="0"/>
          <w:marRight w:val="0"/>
          <w:marTop w:val="0"/>
          <w:marBottom w:val="0"/>
          <w:divBdr>
            <w:top w:val="none" w:sz="0" w:space="0" w:color="auto"/>
            <w:left w:val="none" w:sz="0" w:space="0" w:color="auto"/>
            <w:bottom w:val="none" w:sz="0" w:space="0" w:color="auto"/>
            <w:right w:val="none" w:sz="0" w:space="0" w:color="auto"/>
          </w:divBdr>
          <w:divsChild>
            <w:div w:id="853611520">
              <w:marLeft w:val="0"/>
              <w:marRight w:val="0"/>
              <w:marTop w:val="0"/>
              <w:marBottom w:val="0"/>
              <w:divBdr>
                <w:top w:val="none" w:sz="0" w:space="0" w:color="auto"/>
                <w:left w:val="none" w:sz="0" w:space="0" w:color="auto"/>
                <w:bottom w:val="none" w:sz="0" w:space="0" w:color="auto"/>
                <w:right w:val="none" w:sz="0" w:space="0" w:color="auto"/>
              </w:divBdr>
              <w:divsChild>
                <w:div w:id="372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cholarlybook.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je.com/grammar-che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ad.enago.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Gadepalli, Venkat Sundar</dc:creator>
  <cp:keywords/>
  <dc:description/>
  <cp:lastModifiedBy>Gadepalli, Venkat Sundar</cp:lastModifiedBy>
  <cp:revision>13</cp:revision>
  <dcterms:created xsi:type="dcterms:W3CDTF">2024-10-01T19:40:00Z</dcterms:created>
  <dcterms:modified xsi:type="dcterms:W3CDTF">2024-11-23T19:02:00Z</dcterms:modified>
</cp:coreProperties>
</file>