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rPr>
          <w:sz w:val="22"/>
          <w:szCs w:val="22"/>
        </w:rPr>
        <w:t xml:space="preserve"/>
      </w:r>
    </w:p>
    <w:p>
      <w:pPr>
        <w:spacing w:after="0" w:line="276"/>
      </w:pPr>
      <w:r>
        <w:rPr>
          <w:sz w:val="22"/>
          <w:szCs w:val="22"/>
        </w:rPr>
        <w:t xml:space="preserve"/>
      </w:r>
    </w:p>
    <w:p>
      <w:pPr>
        <w:spacing w:after="0" w:line="276"/>
      </w:pPr>
      <w:r>
        <w:rPr>
          <w:sz w:val="22"/>
          <w:szCs w:val="22"/>
        </w:rPr>
        <w:t xml:space="preserve"/>
      </w:r>
    </w:p>
    <w:p>
      <w:pPr>
        <w:spacing w:after="0" w:line="276"/>
      </w:pPr>
      <w:r>
        <w:rPr>
          <w:sz w:val="22"/>
          <w:szCs w:val="22"/>
        </w:rPr>
        <w:t xml:space="preserve"/>
      </w:r>
    </w:p>
    <w:p>
      <w:pPr>
        <w:spacing w:after="60" w:line="276"/>
        <w:jc w:val="center"/>
      </w:pPr>
      <w:r>
        <w:rPr>
          <w:color w:val="5A5856"/>
          <w:sz w:val="20"/>
          <w:szCs w:val="20"/>
        </w:rPr>
        <w:t xml:space="preserve">UNIVERSIDAD NACIONAL DE SAN AGUSTÍN DE AREQUIPA</w:t>
      </w:r>
    </w:p>
    <w:p>
      <w:pPr>
        <w:spacing w:after="600" w:line="276"/>
        <w:jc w:val="center"/>
      </w:pPr>
      <w:r>
        <w:rPr>
          <w:color w:val="5A5856"/>
          <w:sz w:val="20"/>
          <w:szCs w:val="20"/>
        </w:rPr>
        <w:t xml:space="preserve">Escuela Profesional de Ciencias de la Comunicación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7A1F2B"/>
          <w:sz w:val="48"/>
          <w:szCs w:val="48"/>
        </w:rPr>
        <w:t xml:space="preserve">Sistema de Seguimiento de Practicantes</w:t>
      </w:r>
    </w:p>
    <w:p>
      <w:pPr>
        <w:pBdr>
          <w:bottom w:val="single" w:color="7A1F2B" w:sz="8" w:space="10"/>
        </w:pBdr>
        <w:spacing w:after="480"/>
        <w:jc w:val="center"/>
      </w:pPr>
      <w:r>
        <w:rPr>
          <w:rFonts w:ascii="Georgia" w:cs="Georgia" w:eastAsia="Georgia" w:hAnsi="Georgia"/>
          <w:color w:val="4A1020"/>
          <w:sz w:val="26"/>
          <w:szCs w:val="26"/>
        </w:rPr>
        <w:t xml:space="preserve">S S P</w:t>
      </w:r>
    </w:p>
    <w:p>
      <w:pPr>
        <w:spacing w:after="900"/>
        <w:jc w:val="center"/>
      </w:pPr>
      <w:r>
        <w:rPr>
          <w:b/>
          <w:bCs/>
          <w:color w:val="4A1020"/>
          <w:sz w:val="32"/>
          <w:szCs w:val="32"/>
        </w:rPr>
        <w:t xml:space="preserve">MANUAL DE USUARIO</w:t>
      </w:r>
    </w:p>
    <w:p>
      <w:pPr>
        <w:spacing w:after="60" w:line="276"/>
        <w:jc w:val="center"/>
      </w:pPr>
      <w:r>
        <w:rPr>
          <w:sz w:val="22"/>
          <w:szCs w:val="22"/>
        </w:rPr>
        <w:t xml:space="preserve">Versión 1.0</w:t>
      </w:r>
    </w:p>
    <w:p>
      <w:pPr>
        <w:spacing w:after="60" w:line="276"/>
        <w:jc w:val="center"/>
      </w:pPr>
      <w:r>
        <w:rPr>
          <w:sz w:val="22"/>
          <w:szCs w:val="22"/>
        </w:rPr>
        <w:t xml:space="preserve">Arequipa, julio de 2026</w:t>
      </w:r>
    </w:p>
    <w:p>
      <w:pPr>
        <w:spacing w:after="0" w:line="276"/>
        <w:jc w:val="center"/>
      </w:pPr>
      <w:r>
        <w:rPr>
          <w:color w:val="5A5856"/>
          <w:sz w:val="22"/>
          <w:szCs w:val="22"/>
        </w:rPr>
        <w:t xml:space="preserve">Proyecto de Ingeniería de Software — Grupo 7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100" w:line="276"/>
      </w:pPr>
      <w:r>
        <w:rPr>
          <w:sz w:val="22"/>
          <w:szCs w:val="22"/>
        </w:rPr>
        <w:t xml:space="preserve">1. Introducción</w:t>
      </w:r>
    </w:p>
    <w:p>
      <w:pPr>
        <w:spacing w:after="100" w:line="276"/>
      </w:pPr>
      <w:r>
        <w:rPr>
          <w:sz w:val="22"/>
          <w:szCs w:val="22"/>
        </w:rPr>
        <w:t xml:space="preserve">2. Perfiles de usuario</w:t>
      </w:r>
    </w:p>
    <w:p>
      <w:pPr>
        <w:spacing w:after="100" w:line="276"/>
      </w:pPr>
      <w:r>
        <w:rPr>
          <w:sz w:val="22"/>
          <w:szCs w:val="22"/>
        </w:rPr>
        <w:t xml:space="preserve">3. Acceso al sistema</w:t>
      </w:r>
    </w:p>
    <w:p>
      <w:pPr>
        <w:spacing w:after="100" w:line="276"/>
      </w:pPr>
      <w:r>
        <w:rPr>
          <w:sz w:val="22"/>
          <w:szCs w:val="22"/>
        </w:rPr>
        <w:t xml:space="preserve">4. Guía para el Practicante</w:t>
      </w:r>
    </w:p>
    <w:p>
      <w:pPr>
        <w:spacing w:after="100" w:line="276"/>
      </w:pPr>
      <w:r>
        <w:rPr>
          <w:sz w:val="22"/>
          <w:szCs w:val="22"/>
        </w:rPr>
        <w:t xml:space="preserve">5. Guía para el Docente o Jefe de Prácticas</w:t>
      </w:r>
    </w:p>
    <w:p>
      <w:pPr>
        <w:spacing w:after="100" w:line="276"/>
      </w:pPr>
      <w:r>
        <w:rPr>
          <w:sz w:val="22"/>
          <w:szCs w:val="22"/>
        </w:rPr>
        <w:t xml:space="preserve">6. Guía para el Administrador</w:t>
      </w:r>
    </w:p>
    <w:p>
      <w:pPr>
        <w:spacing w:after="100" w:line="276"/>
      </w:pPr>
      <w:r>
        <w:rPr>
          <w:sz w:val="22"/>
          <w:szCs w:val="22"/>
        </w:rPr>
        <w:t xml:space="preserve">7. Recomendaciones de uso</w:t>
      </w:r>
    </w:p>
    <w:p>
      <w:pPr>
        <w:spacing w:after="100" w:line="276"/>
      </w:pPr>
      <w:r>
        <w:rPr>
          <w:sz w:val="22"/>
          <w:szCs w:val="22"/>
        </w:rPr>
        <w:t xml:space="preserve">8. Estado actual del sistema</w:t>
      </w:r>
    </w:p>
    <w:p>
      <w:pPr>
        <w:spacing w:after="100" w:line="276"/>
      </w:pPr>
      <w:r>
        <w:rPr>
          <w:sz w:val="22"/>
          <w:szCs w:val="22"/>
        </w:rPr>
        <w:t xml:space="preserve">9. Soporte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¿Qué es el SSP?</w:t>
      </w:r>
    </w:p>
    <w:p>
      <w:pPr>
        <w:spacing w:after="120" w:line="276"/>
      </w:pPr>
      <w:r>
        <w:rPr>
          <w:sz w:val="22"/>
          <w:szCs w:val="22"/>
        </w:rPr>
        <w:t xml:space="preserve">El Sistema de Seguimiento de Practicantes (SSP) es una plataforma web creada para la Escuela Profesional de Ciencias de la Comunicación. Su propósito es acompañar, registrar y supervisar el desarrollo de las prácticas pre-profesionales de los estudiantes, desde que inician su práctica en un centro de trabajo hasta la emisión de su reporte final.</w:t>
      </w:r>
    </w:p>
    <w:p>
      <w:pPr>
        <w:spacing w:after="120" w:line="276"/>
      </w:pPr>
      <w:r>
        <w:rPr>
          <w:sz w:val="22"/>
          <w:szCs w:val="22"/>
        </w:rPr>
        <w:t xml:space="preserve">El sistema se usa desde un navegador de internet, por lo que no requiere instalar ningún programa en la computadora.</w:t>
      </w:r>
    </w:p>
    <w:p>
      <w:pPr>
        <w:pStyle w:val="Heading2"/>
      </w:pPr>
      <w:r>
        <w:t xml:space="preserve">1.2 ¿Qué problema resuelve?</w:t>
      </w:r>
    </w:p>
    <w:p>
      <w:pPr>
        <w:spacing w:after="120" w:line="276"/>
      </w:pPr>
      <w:r>
        <w:rPr>
          <w:sz w:val="22"/>
          <w:szCs w:val="22"/>
        </w:rPr>
        <w:t xml:space="preserve">Hasta ahora, el seguimiento de las prácticas se apoya en documentos impresos, correos y hojas de cálculo separadas. Esto genera dificultades como: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La información de cada practicante se encuentra dispersa en varios lugares.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El control de las horas acumuladas depende de registros manuales.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El docente no cuenta con una vista única y actualizada del avance del grupo.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La comunicación entre estudiante y docente se dispersa en canales informales.</w:t>
      </w:r>
    </w:p>
    <w:p>
      <w:pPr>
        <w:spacing w:after="120" w:line="276"/>
      </w:pPr>
      <w:r>
        <w:rPr>
          <w:sz w:val="22"/>
          <w:szCs w:val="22"/>
        </w:rPr>
        <w:t xml:space="preserve">El SSP reúne toda esa información en un solo lugar, de manera ordenada y siempre disponible.</w:t>
      </w:r>
    </w:p>
    <w:p>
      <w:pPr>
        <w:pStyle w:val="Heading2"/>
      </w:pPr>
      <w:r>
        <w:t xml:space="preserve">1.3 Principales beneficios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Registro ordenado de las horas y actividades del practicante (bitácora).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Vista consolidada del avance de cada estudiante: notas, asistencia y horas.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Comunicación formal dentro de la plataforma: anuncios, foros y mensajes.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Reportes e indicadores que apoyan la gestión de la Escuela.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Trazabilidad: queda registro de las acciones realizadas en el sistema.</w:t>
      </w:r>
    </w:p>
    <w:p>
      <w:pPr>
        <w:pStyle w:val="Heading2"/>
      </w:pPr>
      <w:r>
        <w:t xml:space="preserve">1.4 ¿Qué se necesita para usarlo?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Una computadora, tableta o teléfono con conexión a internet.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 navegador web actualizado (Google Chrome, Microsoft Edge o Mozilla Firefox).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Una cuenta habilitada por la Escuela.</w:t>
      </w:r>
    </w:p>
    <w:p>
      <w:r>
        <w:br w:type="page"/>
      </w:r>
    </w:p>
    <w:p>
      <w:pPr>
        <w:pStyle w:val="Heading1"/>
      </w:pPr>
      <w:r>
        <w:t xml:space="preserve">2. Perfiles de usuario</w:t>
      </w:r>
    </w:p>
    <w:p>
      <w:pPr>
        <w:spacing w:after="120" w:line="276"/>
      </w:pPr>
      <w:r>
        <w:rPr>
          <w:sz w:val="22"/>
          <w:szCs w:val="22"/>
        </w:rPr>
        <w:t xml:space="preserve">El sistema reconoce cuatro perfiles. Cada persona ve únicamente las opciones que le corresponden según su perfil.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1700"/>
        <w:gridCol w:w="2900"/>
        <w:gridCol w:w="4426"/>
      </w:tblGrid>
      <w:tr>
        <w:trPr>
          <w:tblHeader/>
        </w:trPr>
        <w:tc>
          <w:tcPr>
            <w:tcW w:type="dxa" w:w="17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9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¿Quién es?</w:t>
            </w:r>
          </w:p>
        </w:tc>
        <w:tc>
          <w:tcPr>
            <w:tcW w:type="dxa" w:w="44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¿Qué puede hacer?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estudiante que cursa sus prácticas pre-profesionales.</w:t>
            </w:r>
          </w:p>
        </w:tc>
        <w:tc>
          <w:tcPr>
            <w:tcW w:type="dxa" w:w="4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sus aulas y materiales, entrega tareas, registra sus horas en la bitácora, registra su centro de prácticas y revisa su reporte final.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profesor responsable del curso o Jefe de Prácticas.</w:t>
            </w:r>
          </w:p>
        </w:tc>
        <w:tc>
          <w:tcPr>
            <w:tcW w:type="dxa" w:w="4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 sus aulas, registra asistencia, califica entregas, lleva el libro de notas, se comunica con los estudiantes y hace el seguimiento y cierre de las prácticas.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de la Escuela encargado de la gestión académica.</w:t>
            </w:r>
          </w:p>
        </w:tc>
        <w:tc>
          <w:tcPr>
            <w:tcW w:type="dxa" w:w="4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 usuarios, aulas y matrículas, asigna docentes y obtiene reportes institucionales.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de empresa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responsable del estudiante en el centro de prácticas.</w:t>
            </w:r>
          </w:p>
        </w:tc>
        <w:tc>
          <w:tcPr>
            <w:tcW w:type="dxa" w:w="4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con acceso al sistema. Sus funciones de validación de horas y evaluación se encuentran en desarrollo.</w:t>
            </w:r>
          </w:p>
        </w:tc>
      </w:tr>
    </w:tbl>
    <w:p>
      <w:pPr>
        <w:pBdr>
          <w:left w:val="single" w:color="7A1F2B" w:sz="18" w:space="12"/>
        </w:pBdr>
        <w:spacing w:after="160" w:before="120" w:line="276"/>
        <w:ind w:left="180"/>
      </w:pPr>
      <w:r>
        <w:rPr>
          <w:b/>
          <w:bCs/>
          <w:color w:val="4A1020"/>
          <w:sz w:val="20"/>
          <w:szCs w:val="20"/>
        </w:rPr>
        <w:t xml:space="preserve">Nota: </w:t>
      </w:r>
      <w:r>
        <w:rPr>
          <w:color w:val="5A5856"/>
          <w:sz w:val="20"/>
          <w:szCs w:val="20"/>
        </w:rPr>
        <w:t xml:space="preserve">Si una opción del menú aparece en color gris claro, significa que corresponde a una funcionalidad prevista que aún no está disponible.</w:t>
      </w:r>
    </w:p>
    <w:p>
      <w:r>
        <w:br w:type="page"/>
      </w:r>
    </w:p>
    <w:p>
      <w:pPr>
        <w:pStyle w:val="Heading1"/>
      </w:pPr>
      <w:r>
        <w:t xml:space="preserve">3. Acceso al sistema</w:t>
      </w:r>
    </w:p>
    <w:p>
      <w:pPr>
        <w:pStyle w:val="Heading2"/>
      </w:pPr>
      <w:r>
        <w:t xml:space="preserve">3.1 Iniciar sesión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Abra el navegador e ingrese a la dirección del sistema proporcionada por la Escuela.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Escriba su correo institucional y su contraseña.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Presione el botón Ingresar.</w:t>
      </w:r>
    </w:p>
    <w:p>
      <w:pPr>
        <w:spacing w:after="120" w:line="276"/>
      </w:pPr>
      <w:r>
        <w:rPr>
          <w:sz w:val="22"/>
          <w:szCs w:val="22"/>
        </w:rPr>
        <w:t xml:space="preserve">Si los datos son correctos, el sistema lo llevará a su página de Inicio.</w:t>
      </w:r>
    </w:p>
    <w:p>
      <w:pPr>
        <w:pStyle w:val="Heading2"/>
      </w:pPr>
      <w:r>
        <w:t xml:space="preserve">3.2 Recuperar la contraseña</w:t>
      </w:r>
    </w:p>
    <w:p>
      <w:pPr>
        <w:spacing w:after="120" w:line="276"/>
      </w:pPr>
      <w:r>
        <w:rPr>
          <w:sz w:val="22"/>
          <w:szCs w:val="22"/>
        </w:rPr>
        <w:t xml:space="preserve">Si olvidó su contraseña, presione el enlace ¿Olvidaste tu contraseña? que aparece debajo del formulario, ingrese su correo institucional y siga las indicaciones que reciba.</w:t>
      </w:r>
    </w:p>
    <w:p>
      <w:pPr>
        <w:pStyle w:val="Heading2"/>
      </w:pPr>
      <w:r>
        <w:t xml:space="preserve">3.3 Crear una cuenta</w:t>
      </w:r>
    </w:p>
    <w:p>
      <w:pPr>
        <w:spacing w:after="120" w:line="276"/>
      </w:pPr>
      <w:r>
        <w:rPr>
          <w:sz w:val="22"/>
          <w:szCs w:val="22"/>
        </w:rPr>
        <w:t xml:space="preserve">Desde la pantalla de ingreso puede presionar Regístrate y completar sus datos personales. La Escuela verifica y habilita las cuentas antes de su uso.</w:t>
      </w:r>
    </w:p>
    <w:p>
      <w:pPr>
        <w:pStyle w:val="Heading2"/>
      </w:pPr>
      <w:r>
        <w:t xml:space="preserve">3.4 Cerrar sesión</w:t>
      </w:r>
    </w:p>
    <w:p>
      <w:pPr>
        <w:spacing w:after="120" w:line="276"/>
      </w:pPr>
      <w:r>
        <w:rPr>
          <w:sz w:val="22"/>
          <w:szCs w:val="22"/>
        </w:rPr>
        <w:t xml:space="preserve">Presione el botón Salir, ubicado en la esquina superior derecha. Se recomienda cerrar sesión siempre que utilice una computadora compartida.</w:t>
      </w:r>
    </w:p>
    <w:p>
      <w:pPr>
        <w:pStyle w:val="Heading2"/>
      </w:pPr>
      <w:r>
        <w:t xml:space="preserve">3.5 Cómo está organizada la pantalla</w:t>
      </w:r>
    </w:p>
    <w:p>
      <w:pPr>
        <w:spacing w:after="120" w:line="276"/>
      </w:pPr>
      <w:r>
        <w:rPr>
          <w:sz w:val="22"/>
          <w:szCs w:val="22"/>
        </w:rPr>
        <w:t xml:space="preserve">Todas las páginas del sistema comparten la misma estructura, lo que facilita su uso: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66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Barra superior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el nombre del sistema, la campana de notificaciones, su nombre y el botón Salir.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Menú lateral izquierdo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Contiene las opciones disponibles, agrupadas por tema (por ejemplo: Docencia, Comunicación, Seguimiento).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Área central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el contenido de la opción seleccionada. En la parte superior aparece la ruta de ubicación, por ejemplo: Inicio › Docencia › Asistencia.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Guía para el Practicante</w:t>
      </w:r>
    </w:p>
    <w:p>
      <w:pPr>
        <w:spacing w:after="120" w:line="276"/>
      </w:pPr>
      <w:r>
        <w:rPr>
          <w:sz w:val="22"/>
          <w:szCs w:val="22"/>
        </w:rPr>
        <w:t xml:space="preserve">Al ingresar, el estudiante encuentra en el menú lateral las siguientes opciones: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49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</w:t>
            </w:r>
          </w:p>
        </w:tc>
        <w:tc>
          <w:tcPr>
            <w:tcW w:type="dxa" w:w="4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Resumen de su situación y avisos recientes.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 aulas</w:t>
            </w:r>
          </w:p>
        </w:tc>
        <w:tc>
          <w:tcPr>
            <w:tcW w:type="dxa" w:w="4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los cursos o prácticas en los que está matriculado.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 práctica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 empresa</w:t>
            </w:r>
          </w:p>
        </w:tc>
        <w:tc>
          <w:tcPr>
            <w:tcW w:type="dxa" w:w="4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su centro de prácticas y de su supervisor.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Metas por practicante</w:t>
            </w:r>
          </w:p>
        </w:tc>
        <w:tc>
          <w:tcPr>
            <w:tcW w:type="dxa" w:w="4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Metas asignadas por el docente y su avance.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 final</w:t>
            </w:r>
          </w:p>
        </w:tc>
        <w:tc>
          <w:tcPr>
            <w:tcW w:type="dxa" w:w="4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resumen de su práctica.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 bitácora</w:t>
            </w:r>
          </w:p>
        </w:tc>
        <w:tc>
          <w:tcPr>
            <w:tcW w:type="dxa" w:w="4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las horas y actividades realizadas.</w:t>
            </w:r>
          </w:p>
        </w:tc>
      </w:tr>
    </w:tbl>
    <w:p>
      <w:pPr>
        <w:pStyle w:val="Heading2"/>
      </w:pPr>
      <w:r>
        <w:t xml:space="preserve">4.1 Inicio</w:t>
      </w:r>
    </w:p>
    <w:p>
      <w:pPr>
        <w:spacing w:after="120" w:line="276"/>
      </w:pPr>
      <w:r>
        <w:rPr>
          <w:sz w:val="22"/>
          <w:szCs w:val="22"/>
        </w:rPr>
        <w:t xml:space="preserve">Presenta un resumen del estado de su práctica y los avisos más recientes. Es la primera pantalla que verá al ingresar.</w:t>
      </w:r>
    </w:p>
    <w:p>
      <w:pPr>
        <w:pStyle w:val="Heading2"/>
      </w:pPr>
      <w:r>
        <w:t xml:space="preserve">4.2 Mis aulas</w:t>
      </w:r>
    </w:p>
    <w:p>
      <w:pPr>
        <w:spacing w:after="120" w:line="276"/>
      </w:pPr>
      <w:r>
        <w:rPr>
          <w:sz w:val="22"/>
          <w:szCs w:val="22"/>
        </w:rPr>
        <w:t xml:space="preserve">Muestra las tarjetas de cada curso o práctica en que está matriculado, con su avance y estado. Al presionar Ingresar al aula accede al aula virtual, organizada en pestañas: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Materiales: documentos y recursos publicados por el docente, disponibles para descargar.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Tareas: trabajos asignados, con su fecha límite y la opción de realizar la entrega.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Bitácora: registro de horas y actividades correspondiente a esa práctica.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Notas: calificaciones obtenidas y comentarios del docente.</w:t>
      </w:r>
    </w:p>
    <w:p>
      <w:pPr>
        <w:pBdr>
          <w:left w:val="single" w:color="7A1F2B" w:sz="18" w:space="12"/>
        </w:pBdr>
        <w:spacing w:after="160" w:before="120" w:line="276"/>
        <w:ind w:left="180"/>
      </w:pPr>
      <w:r>
        <w:rPr>
          <w:b/>
          <w:bCs/>
          <w:color w:val="4A1020"/>
          <w:sz w:val="20"/>
          <w:szCs w:val="20"/>
        </w:rPr>
        <w:t xml:space="preserve">Nota: </w:t>
      </w:r>
      <w:r>
        <w:rPr>
          <w:color w:val="5A5856"/>
          <w:sz w:val="20"/>
          <w:szCs w:val="20"/>
        </w:rPr>
        <w:t xml:space="preserve">Las pestañas Foro y Mensajes del aula del estudiante se encuentran en desarrollo.</w:t>
      </w:r>
    </w:p>
    <w:p>
      <w:pPr>
        <w:pStyle w:val="Heading2"/>
      </w:pPr>
      <w:r>
        <w:t xml:space="preserve">4.3 Mi bitácora: registrar horas</w:t>
      </w:r>
    </w:p>
    <w:p>
      <w:pPr>
        <w:spacing w:after="120" w:line="276"/>
      </w:pPr>
      <w:r>
        <w:rPr>
          <w:sz w:val="22"/>
          <w:szCs w:val="22"/>
        </w:rPr>
        <w:t xml:space="preserve">La bitácora es el registro oficial de las horas de práctica. Para agregar un registro: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Ingrese a la opción Mi bitácora del menú lateral.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Presione el botón Nuevo registro.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Indique la fecha, la cantidad de horas y una breve descripción de la actividad realizada.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Presione Guardar.</w:t>
      </w:r>
    </w:p>
    <w:p>
      <w:pPr>
        <w:spacing w:after="120" w:line="276"/>
      </w:pPr>
      <w:r>
        <w:rPr>
          <w:sz w:val="22"/>
          <w:szCs w:val="22"/>
        </w:rPr>
        <w:t xml:space="preserve">El sistema agrupa los registros por mes y muestra, en la parte inferior, el total acumulado frente al mínimo exigido, junto con una barra de avance.</w:t>
      </w:r>
    </w:p>
    <w:p>
      <w:pPr>
        <w:pBdr>
          <w:left w:val="single" w:color="7A1F2B" w:sz="18" w:space="12"/>
        </w:pBdr>
        <w:spacing w:after="160" w:before="120" w:line="276"/>
        <w:ind w:left="180"/>
      </w:pPr>
      <w:r>
        <w:rPr>
          <w:b/>
          <w:bCs/>
          <w:color w:val="4A1020"/>
          <w:sz w:val="20"/>
          <w:szCs w:val="20"/>
        </w:rPr>
        <w:t xml:space="preserve">Nota: </w:t>
      </w:r>
      <w:r>
        <w:rPr>
          <w:color w:val="5A5856"/>
          <w:sz w:val="20"/>
          <w:szCs w:val="20"/>
        </w:rPr>
        <w:t xml:space="preserve">Registre sus horas de manera periódica y con descripciones claras; esta información sustenta su reporte final.</w:t>
      </w:r>
    </w:p>
    <w:p>
      <w:pPr>
        <w:pStyle w:val="Heading2"/>
      </w:pPr>
      <w:r>
        <w:t xml:space="preserve">4.4 Mi empresa</w:t>
      </w:r>
    </w:p>
    <w:p>
      <w:pPr>
        <w:spacing w:after="120" w:line="276"/>
      </w:pPr>
      <w:r>
        <w:rPr>
          <w:sz w:val="22"/>
          <w:szCs w:val="22"/>
        </w:rPr>
        <w:t xml:space="preserve">Permite registrar los datos del centro donde realiza sus prácticas (razón social, RUC, dirección, sector y datos de contacto), así como los datos de su supervisor. Esta información es necesaria para que el docente pueda cerrar la práctica.</w:t>
      </w:r>
    </w:p>
    <w:p>
      <w:pPr>
        <w:pStyle w:val="Heading2"/>
      </w:pPr>
      <w:r>
        <w:t xml:space="preserve">4.5 Metas por practicante</w:t>
      </w:r>
    </w:p>
    <w:p>
      <w:pPr>
        <w:spacing w:after="120" w:line="276"/>
      </w:pPr>
      <w:r>
        <w:rPr>
          <w:sz w:val="22"/>
          <w:szCs w:val="22"/>
        </w:rPr>
        <w:t xml:space="preserve">Muestra las metas asignadas por el docente, por ejemplo la cantidad de notas periodísticas o de artículos a producir, junto con el avance alcanzado.</w:t>
      </w:r>
    </w:p>
    <w:p>
      <w:pPr>
        <w:pStyle w:val="Heading2"/>
      </w:pPr>
      <w:r>
        <w:t xml:space="preserve">4.6 Reporte final</w:t>
      </w:r>
    </w:p>
    <w:p>
      <w:pPr>
        <w:spacing w:after="120" w:line="276"/>
      </w:pPr>
      <w:r>
        <w:rPr>
          <w:sz w:val="22"/>
          <w:szCs w:val="22"/>
        </w:rPr>
        <w:t xml:space="preserve">Reúne en un solo documento la información de la práctica: datos del estudiante, centro de prácticas, horas acumuladas y periodo. Se genera cuando la práctica cumple los requisitos establecidos.</w:t>
      </w:r>
    </w:p>
    <w:p>
      <w:pPr>
        <w:pStyle w:val="Heading2"/>
      </w:pPr>
      <w:r>
        <w:t xml:space="preserve">4.7 Notificaciones</w:t>
      </w:r>
    </w:p>
    <w:p>
      <w:pPr>
        <w:spacing w:after="120" w:line="276"/>
      </w:pPr>
      <w:r>
        <w:rPr>
          <w:sz w:val="22"/>
          <w:szCs w:val="22"/>
        </w:rPr>
        <w:t xml:space="preserve">La campana de la barra superior avisa sobre nuevas tareas asignadas y vencimientos próximos. Al presionarla se muestra la lista de avisos y puede marcarlos como leídos.</w:t>
      </w:r>
    </w:p>
    <w:p>
      <w:r>
        <w:br w:type="page"/>
      </w:r>
    </w:p>
    <w:p>
      <w:pPr>
        <w:pStyle w:val="Heading1"/>
      </w:pPr>
      <w:r>
        <w:t xml:space="preserve">5. Guía para el Docente o Jefe de Prácticas</w:t>
      </w:r>
    </w:p>
    <w:p>
      <w:pPr>
        <w:spacing w:after="120" w:line="276"/>
      </w:pPr>
      <w:r>
        <w:rPr>
          <w:sz w:val="22"/>
          <w:szCs w:val="22"/>
        </w:rPr>
        <w:t xml:space="preserve">El docente cuenta con un menú organizado en cuatro grupos de trabajo: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70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· Clases y prácticas · Progreso practicantes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Docencia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Materiales · Asistencia · Revisar entregas · Calificaciones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Anuncios · Foros · Mensajería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Seguimiento practicantes · Cierre y validación · Historial de practicantes · Metas por practicante · Reporte final</w:t>
            </w:r>
          </w:p>
        </w:tc>
      </w:tr>
    </w:tbl>
    <w:p>
      <w:pPr>
        <w:pBdr>
          <w:left w:val="single" w:color="7A1F2B" w:sz="18" w:space="12"/>
        </w:pBdr>
        <w:spacing w:after="160" w:before="120" w:line="276"/>
        <w:ind w:left="180"/>
      </w:pPr>
      <w:r>
        <w:rPr>
          <w:b/>
          <w:bCs/>
          <w:color w:val="4A1020"/>
          <w:sz w:val="20"/>
          <w:szCs w:val="20"/>
        </w:rPr>
        <w:t xml:space="preserve">Nota: </w:t>
      </w:r>
      <w:r>
        <w:rPr>
          <w:color w:val="5A5856"/>
          <w:sz w:val="20"/>
          <w:szCs w:val="20"/>
        </w:rPr>
        <w:t xml:space="preserve">Las opciones de Docencia y Comunicación trabajan siempre sobre un aula. En la parte superior de cada pantalla encontrará una lista desplegable para elegir el aula con la que desea trabajar.</w:t>
      </w:r>
    </w:p>
    <w:p>
      <w:pPr>
        <w:pStyle w:val="Heading2"/>
      </w:pPr>
      <w:r>
        <w:t xml:space="preserve">5.1 Inicio</w:t>
      </w:r>
    </w:p>
    <w:p>
      <w:pPr>
        <w:spacing w:after="120" w:line="276"/>
      </w:pPr>
      <w:r>
        <w:rPr>
          <w:sz w:val="22"/>
          <w:szCs w:val="22"/>
        </w:rPr>
        <w:t xml:space="preserve">Panel con los indicadores más importantes de sus aulas: estudiantes activos, entregas pendientes de calificar, asistencia promedio y estudiantes en situación de riesgo.</w:t>
      </w:r>
    </w:p>
    <w:p>
      <w:pPr>
        <w:pStyle w:val="Heading2"/>
      </w:pPr>
      <w:r>
        <w:t xml:space="preserve">5.2 Clases y prácticas</w:t>
      </w:r>
    </w:p>
    <w:p>
      <w:pPr>
        <w:spacing w:after="120" w:line="276"/>
      </w:pPr>
      <w:r>
        <w:rPr>
          <w:sz w:val="22"/>
          <w:szCs w:val="22"/>
        </w:rPr>
        <w:t xml:space="preserve">Permite crear una nueva clase o práctica indicando su nombre, código, descripción y periodo académico, así como consultar las aulas ya creadas.</w:t>
      </w:r>
    </w:p>
    <w:p>
      <w:pPr>
        <w:pStyle w:val="Heading2"/>
      </w:pPr>
      <w:r>
        <w:t xml:space="preserve">5.3 Progreso practicantes</w:t>
      </w:r>
    </w:p>
    <w:p>
      <w:pPr>
        <w:spacing w:after="120" w:line="276"/>
      </w:pPr>
      <w:r>
        <w:rPr>
          <w:sz w:val="22"/>
          <w:szCs w:val="22"/>
        </w:rPr>
        <w:t xml:space="preserve">Muestra, agrupados por aula, todos los estudiantes con su porcentaje de avance, la semana en curso y las tareas entregadas.</w:t>
      </w:r>
    </w:p>
    <w:p>
      <w:pPr>
        <w:pStyle w:val="Heading2"/>
      </w:pPr>
      <w:r>
        <w:t xml:space="preserve">5.4 Materiales</w:t>
      </w:r>
    </w:p>
    <w:p>
      <w:pPr>
        <w:spacing w:after="120" w:line="276"/>
      </w:pPr>
      <w:r>
        <w:rPr>
          <w:sz w:val="22"/>
          <w:szCs w:val="22"/>
        </w:rPr>
        <w:t xml:space="preserve">Permite publicar los recursos del curso. Desde esta pantalla puede subir un archivo, descargarlo o eliminarlo. Los estudiantes del aula podrán descargarlo desde su aula virtual.</w:t>
      </w:r>
    </w:p>
    <w:p>
      <w:pPr>
        <w:pStyle w:val="Heading2"/>
      </w:pPr>
      <w:r>
        <w:t xml:space="preserve">5.5 Asistencia</w:t>
      </w:r>
    </w:p>
    <w:p>
      <w:pPr>
        <w:spacing w:after="120" w:line="276"/>
      </w:pPr>
      <w:r>
        <w:rPr>
          <w:sz w:val="22"/>
          <w:szCs w:val="22"/>
        </w:rPr>
        <w:t xml:space="preserve">Permite registrar la asistencia de una sesión: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Elija el aula y la fecha de la sesión.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Marque Presente o Ausente para cada estudiante.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Presione Guardar registro.</w:t>
      </w:r>
    </w:p>
    <w:p>
      <w:pPr>
        <w:spacing w:after="120" w:line="276"/>
      </w:pPr>
      <w:r>
        <w:rPr>
          <w:sz w:val="22"/>
          <w:szCs w:val="22"/>
        </w:rPr>
        <w:t xml:space="preserve">En la parte superior se muestra el conteo de presentes y ausentes. Si vuelve a guardar la misma fecha, el registro anterior se reemplaza.</w:t>
      </w:r>
    </w:p>
    <w:p>
      <w:pPr>
        <w:pStyle w:val="Heading2"/>
      </w:pPr>
      <w:r>
        <w:t xml:space="preserve">5.6 Revisar entregas</w:t>
      </w:r>
    </w:p>
    <w:p>
      <w:pPr>
        <w:spacing w:after="120" w:line="276"/>
      </w:pPr>
      <w:r>
        <w:rPr>
          <w:sz w:val="22"/>
          <w:szCs w:val="22"/>
        </w:rPr>
        <w:t xml:space="preserve">Reúne todas las entregas de las tareas del aula. Cada entrega muestra el estudiante, la tarea y su estado. Para calificar: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Escriba la nota, en la escala de 0 a 20.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Redacte la retroalimentación para el estudiante.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Presione Calificar.</w:t>
      </w:r>
    </w:p>
    <w:p>
      <w:pPr>
        <w:spacing w:after="120" w:line="276"/>
      </w:pPr>
      <w:r>
        <w:rPr>
          <w:sz w:val="22"/>
          <w:szCs w:val="22"/>
        </w:rPr>
        <w:t xml:space="preserve">La entrega pasa al estado Calificada y el estudiante puede ver su nota y el comentario en su aula virtual.</w:t>
      </w:r>
    </w:p>
    <w:p>
      <w:pPr>
        <w:pStyle w:val="Heading2"/>
      </w:pPr>
      <w:r>
        <w:t xml:space="preserve">5.7 Calificaciones (libro de notas)</w:t>
      </w:r>
    </w:p>
    <w:p>
      <w:pPr>
        <w:spacing w:after="120" w:line="276"/>
      </w:pPr>
      <w:r>
        <w:rPr>
          <w:sz w:val="22"/>
          <w:szCs w:val="22"/>
        </w:rPr>
        <w:t xml:space="preserve">Presenta una tabla consolidada del aula con una fila por estudiante y una columna por tarea, además del porcentaje de asistencia, las horas acumuladas y el promedio. En la parte superior se muestra el promedio general del aula.</w:t>
      </w:r>
    </w:p>
    <w:p>
      <w:pPr>
        <w:spacing w:after="120" w:line="276"/>
      </w:pPr>
      <w:r>
        <w:rPr>
          <w:sz w:val="22"/>
          <w:szCs w:val="22"/>
        </w:rPr>
        <w:t xml:space="preserve">El botón Exportar CSV genera un archivo que puede abrirse en Excel para su archivo o presentación.</w:t>
      </w:r>
    </w:p>
    <w:p>
      <w:pPr>
        <w:pStyle w:val="Heading2"/>
      </w:pPr>
      <w:r>
        <w:t xml:space="preserve">5.8 Anuncios</w:t>
      </w:r>
    </w:p>
    <w:p>
      <w:pPr>
        <w:spacing w:after="120" w:line="276"/>
      </w:pPr>
      <w:r>
        <w:rPr>
          <w:sz w:val="22"/>
          <w:szCs w:val="22"/>
        </w:rPr>
        <w:t xml:space="preserve">Permite comunicar novedades a todo el aula. Escriba un título y un mensaje y presione Publicar. Si activa la casilla Fijar arriba, el anuncio se mostrará siempre en primer lugar. También puede eliminar anuncios.</w:t>
      </w:r>
    </w:p>
    <w:p>
      <w:pPr>
        <w:pStyle w:val="Heading2"/>
      </w:pPr>
      <w:r>
        <w:t xml:space="preserve">5.9 Foros</w:t>
      </w:r>
    </w:p>
    <w:p>
      <w:pPr>
        <w:spacing w:after="120" w:line="276"/>
      </w:pPr>
      <w:r>
        <w:rPr>
          <w:sz w:val="22"/>
          <w:szCs w:val="22"/>
        </w:rPr>
        <w:t xml:space="preserve">Espacio de discusión del aula. El docente puede abrir un hilo escribiendo su título y presionando Abrir hilo. Al ingresar a un hilo se muestran todas las participaciones y puede responder.</w:t>
      </w:r>
    </w:p>
    <w:p>
      <w:pPr>
        <w:pStyle w:val="Heading2"/>
      </w:pPr>
      <w:r>
        <w:t xml:space="preserve">5.10 Mensajería</w:t>
      </w:r>
    </w:p>
    <w:p>
      <w:pPr>
        <w:spacing w:after="120" w:line="276"/>
      </w:pPr>
      <w:r>
        <w:rPr>
          <w:sz w:val="22"/>
          <w:szCs w:val="22"/>
        </w:rPr>
        <w:t xml:space="preserve">Permite conversar de manera privada con cada estudiante del aula. A la izquierda aparece la lista de estudiantes; los mensajes sin leer se indican con un número. Al seleccionar a un estudiante se muestra la conversación y puede responder desde el campo inferior.</w:t>
      </w:r>
    </w:p>
    <w:p>
      <w:pPr>
        <w:pStyle w:val="Heading2"/>
      </w:pPr>
      <w:r>
        <w:t xml:space="preserve">5.11 Seguimiento practicantes</w:t>
      </w:r>
    </w:p>
    <w:p>
      <w:pPr>
        <w:spacing w:after="120" w:line="276"/>
      </w:pPr>
      <w:r>
        <w:rPr>
          <w:sz w:val="22"/>
          <w:szCs w:val="22"/>
        </w:rPr>
        <w:t xml:space="preserve">Presenta la ficha individual de cada estudiante, con su promedio, asistencia, horas acumuladas y avance, el detalle de sus entregas y, cuando corresponde, un aviso con los motivos por los que se encuentra en situación de riesgo.</w:t>
      </w:r>
    </w:p>
    <w:p>
      <w:pPr>
        <w:pStyle w:val="Heading2"/>
      </w:pPr>
      <w:r>
        <w:t xml:space="preserve">5.12 Cierre y validación</w:t>
      </w:r>
    </w:p>
    <w:p>
      <w:pPr>
        <w:spacing w:after="120" w:line="276"/>
      </w:pPr>
      <w:r>
        <w:rPr>
          <w:sz w:val="22"/>
          <w:szCs w:val="22"/>
        </w:rPr>
        <w:t xml:space="preserve">Permite dar por concluida la práctica de un estudiante cuando ha cumplido las horas mínimas y cuenta con su centro de prácticas registrado. El sistema no permite cerrar una práctica que no cumple estos requisitos.</w:t>
      </w:r>
    </w:p>
    <w:p>
      <w:pPr>
        <w:pStyle w:val="Heading2"/>
      </w:pPr>
      <w:r>
        <w:t xml:space="preserve">5.13 Historial de practicantes</w:t>
      </w:r>
    </w:p>
    <w:p>
      <w:pPr>
        <w:spacing w:after="120" w:line="276"/>
      </w:pPr>
      <w:r>
        <w:rPr>
          <w:sz w:val="22"/>
          <w:szCs w:val="22"/>
        </w:rPr>
        <w:t xml:space="preserve">Muestra las prácticas de periodos anteriores de cada estudiante, para consulta y verificación.</w:t>
      </w:r>
    </w:p>
    <w:p>
      <w:pPr>
        <w:pStyle w:val="Heading2"/>
      </w:pPr>
      <w:r>
        <w:t xml:space="preserve">5.14 Metas y Reporte final</w:t>
      </w:r>
    </w:p>
    <w:p>
      <w:pPr>
        <w:spacing w:after="120" w:line="276"/>
      </w:pPr>
      <w:r>
        <w:rPr>
          <w:sz w:val="22"/>
          <w:szCs w:val="22"/>
        </w:rPr>
        <w:t xml:space="preserve">Metas por practicante permite definir objetivos medibles para cada estudiante y hacer seguimiento de su cumplimiento. Reporte final permite generar el documento resumen de la práctica.</w:t>
      </w:r>
    </w:p>
    <w:p>
      <w:r>
        <w:br w:type="page"/>
      </w:r>
    </w:p>
    <w:p>
      <w:pPr>
        <w:pStyle w:val="Heading1"/>
      </w:pPr>
      <w:r>
        <w:t xml:space="preserve">6. Guía para el Administrador</w:t>
      </w:r>
    </w:p>
    <w:p>
      <w:pPr>
        <w:spacing w:after="120" w:line="276"/>
      </w:pPr>
      <w:r>
        <w:rPr>
          <w:sz w:val="22"/>
          <w:szCs w:val="22"/>
        </w:rPr>
        <w:t xml:space="preserve">El administrador dispone de las siguientes opciones: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70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· Progreso practicantes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Gestión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Gestión de usuarios · Aulas virtuales · Matrículas · Crear clase/práctica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Análisis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· Auditoría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Seguimiento practicantes · Cierre y validación · Historial · Metas · Reporte final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7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 y permisos</w:t>
            </w:r>
          </w:p>
        </w:tc>
      </w:tr>
    </w:tbl>
    <w:p>
      <w:pPr>
        <w:pStyle w:val="Heading2"/>
      </w:pPr>
      <w:r>
        <w:t xml:space="preserve">6.1 Inicio</w:t>
      </w:r>
    </w:p>
    <w:p>
      <w:pPr>
        <w:spacing w:after="120" w:line="276"/>
      </w:pPr>
      <w:r>
        <w:rPr>
          <w:sz w:val="22"/>
          <w:szCs w:val="22"/>
        </w:rPr>
        <w:t xml:space="preserve">Panel institucional con los indicadores generales del programa: estudiantes matriculados, docentes activos, aulas activas y centros de prácticas registrados.</w:t>
      </w:r>
    </w:p>
    <w:p>
      <w:pPr>
        <w:pStyle w:val="Heading2"/>
      </w:pPr>
      <w:r>
        <w:t xml:space="preserve">6.2 Gestión de usuarios</w:t>
      </w:r>
    </w:p>
    <w:p>
      <w:pPr>
        <w:spacing w:after="120" w:line="276"/>
      </w:pPr>
      <w:r>
        <w:rPr>
          <w:sz w:val="22"/>
          <w:szCs w:val="22"/>
        </w:rPr>
        <w:t xml:space="preserve">Lista todas las cuentas del sistema. Permite filtrar por perfil y cambiar el perfil de una persona mediante la lista desplegable de la columna correspondiente.</w:t>
      </w:r>
    </w:p>
    <w:p>
      <w:pPr>
        <w:pBdr>
          <w:left w:val="single" w:color="7A1F2B" w:sz="18" w:space="12"/>
        </w:pBdr>
        <w:spacing w:after="160" w:before="120" w:line="276"/>
        <w:ind w:left="180"/>
      </w:pPr>
      <w:r>
        <w:rPr>
          <w:b/>
          <w:bCs/>
          <w:color w:val="4A1020"/>
          <w:sz w:val="20"/>
          <w:szCs w:val="20"/>
        </w:rPr>
        <w:t xml:space="preserve">Nota: </w:t>
      </w:r>
      <w:r>
        <w:rPr>
          <w:color w:val="5A5856"/>
          <w:sz w:val="20"/>
          <w:szCs w:val="20"/>
        </w:rPr>
        <w:t xml:space="preserve">Por seguridad, el administrador no puede modificar su propio perfil.</w:t>
      </w:r>
    </w:p>
    <w:p>
      <w:pPr>
        <w:pStyle w:val="Heading2"/>
      </w:pPr>
      <w:r>
        <w:t xml:space="preserve">6.3 Aulas virtuales</w:t>
      </w:r>
    </w:p>
    <w:p>
      <w:pPr>
        <w:spacing w:after="120" w:line="276"/>
      </w:pPr>
      <w:r>
        <w:rPr>
          <w:sz w:val="22"/>
          <w:szCs w:val="22"/>
        </w:rPr>
        <w:t xml:space="preserve">Muestra todas las aulas con su código, periodo, docente responsable, número de matriculados y estado. Desde esta pantalla puede: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Asignar o cambiar el docente responsable, eligiéndolo en la lista desplegable.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Archivar un aula que ha concluido, o reactivarla si fuera necesario.</w:t>
      </w:r>
    </w:p>
    <w:p>
      <w:pPr>
        <w:pStyle w:val="Heading2"/>
      </w:pPr>
      <w:r>
        <w:t xml:space="preserve">6.4 Matrículas</w:t>
      </w:r>
    </w:p>
    <w:p>
      <w:pPr>
        <w:spacing w:after="120" w:line="276"/>
      </w:pPr>
      <w:r>
        <w:rPr>
          <w:sz w:val="22"/>
          <w:szCs w:val="22"/>
        </w:rPr>
        <w:t xml:space="preserve">Permite administrar los estudiantes de cada aula: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Elija el aula en la lista desplegable.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Ubique al estudiante en el listado.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Presione Matricular para inscribirlo, o Retirar para darlo de baja del aula.</w:t>
      </w:r>
    </w:p>
    <w:p>
      <w:pPr>
        <w:pStyle w:val="Heading2"/>
      </w:pPr>
      <w:r>
        <w:t xml:space="preserve">6.5 Crear clase o práctica</w:t>
      </w:r>
    </w:p>
    <w:p>
      <w:pPr>
        <w:spacing w:after="120" w:line="276"/>
      </w:pPr>
      <w:r>
        <w:rPr>
          <w:sz w:val="22"/>
          <w:szCs w:val="22"/>
        </w:rPr>
        <w:t xml:space="preserve">Permite registrar una nueva aula indicando nombre, código, descripción y periodo académico.</w:t>
      </w:r>
    </w:p>
    <w:p>
      <w:pPr>
        <w:pStyle w:val="Heading2"/>
      </w:pPr>
      <w:r>
        <w:t xml:space="preserve">6.6 Reportes</w:t>
      </w:r>
    </w:p>
    <w:p>
      <w:pPr>
        <w:spacing w:after="120" w:line="276"/>
      </w:pPr>
      <w:r>
        <w:rPr>
          <w:sz w:val="22"/>
          <w:szCs w:val="22"/>
        </w:rPr>
        <w:t xml:space="preserve">Presenta los indicadores generales del programa (estudiantes, docentes, aulas activas, prácticas en curso y concluidas, promedio de horas) y un detalle por aula con su promedio de notas y porcentaje de asistencia. El botón Exportar CSV permite descargar la información para su análisis o presentación.</w:t>
      </w:r>
    </w:p>
    <w:p>
      <w:pPr>
        <w:pStyle w:val="Heading2"/>
      </w:pPr>
      <w:r>
        <w:t xml:space="preserve">6.7 Auditoría</w:t>
      </w:r>
    </w:p>
    <w:p>
      <w:pPr>
        <w:spacing w:after="120" w:line="276"/>
      </w:pPr>
      <w:r>
        <w:rPr>
          <w:sz w:val="22"/>
          <w:szCs w:val="22"/>
        </w:rPr>
        <w:t xml:space="preserve">Registra las acciones administrativas realizadas en el sistema, indicando fecha, responsable, tipo de acción y detalle. Se registran los cambios de perfil, los cambios de estado de un aula, las asignaciones de docente y los movimientos de matrícula.</w:t>
      </w:r>
    </w:p>
    <w:p>
      <w:pPr>
        <w:pBdr>
          <w:left w:val="single" w:color="7A1F2B" w:sz="18" w:space="12"/>
        </w:pBdr>
        <w:spacing w:after="160" w:before="120" w:line="276"/>
        <w:ind w:left="180"/>
      </w:pPr>
      <w:r>
        <w:rPr>
          <w:b/>
          <w:bCs/>
          <w:color w:val="4A1020"/>
          <w:sz w:val="20"/>
          <w:szCs w:val="20"/>
        </w:rPr>
        <w:t xml:space="preserve">Nota: </w:t>
      </w:r>
      <w:r>
        <w:rPr>
          <w:color w:val="5A5856"/>
          <w:sz w:val="20"/>
          <w:szCs w:val="20"/>
        </w:rPr>
        <w:t xml:space="preserve">Esta bitácora aporta transparencia y permite verificar quién realizó cada cambio y cuándo.</w:t>
      </w:r>
    </w:p>
    <w:p>
      <w:pPr>
        <w:pStyle w:val="Heading2"/>
      </w:pPr>
      <w:r>
        <w:t xml:space="preserve">6.8 Roles y permisos</w:t>
      </w:r>
    </w:p>
    <w:p>
      <w:pPr>
        <w:spacing w:after="120" w:line="276"/>
      </w:pPr>
      <w:r>
        <w:rPr>
          <w:sz w:val="22"/>
          <w:szCs w:val="22"/>
        </w:rPr>
        <w:t xml:space="preserve">Muestra en una tabla qué módulos del sistema puede utilizar cada perfil. Sirve como referencia para resolver consultas sobre accesos.</w:t>
      </w:r>
    </w:p>
    <w:p>
      <w:r>
        <w:br w:type="page"/>
      </w:r>
    </w:p>
    <w:p>
      <w:pPr>
        <w:pStyle w:val="Heading1"/>
      </w:pPr>
      <w:r>
        <w:t xml:space="preserve">7. Recomendaciones de uso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Utilice siempre su correo institucional para ingresar al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 comparta su contraseña. Si sospecha que alguien la conoce, cámbiela.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Cierre sesión al terminar, especialmente en computadoras compartidas.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Estudiantes: registre sus horas de forma periódica y con descripciones claras.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Docentes: registre la asistencia el mismo día de la sesión para mantener la información al día.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Utilice los anuncios y la mensajería del sistema para que las comunicaciones queden documentadas.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Revise las notificaciones con frecuencia para no perder fechas de entrega.</w:t>
      </w:r>
    </w:p>
    <w:p>
      <w:r>
        <w:br w:type="page"/>
      </w:r>
    </w:p>
    <w:p>
      <w:pPr>
        <w:pStyle w:val="Heading1"/>
      </w:pPr>
      <w:r>
        <w:t xml:space="preserve">8. Estado actual del sistema</w:t>
      </w:r>
    </w:p>
    <w:p>
      <w:pPr>
        <w:spacing w:after="120" w:line="276"/>
      </w:pPr>
      <w:r>
        <w:rPr>
          <w:sz w:val="22"/>
          <w:szCs w:val="22"/>
        </w:rPr>
        <w:t xml:space="preserve">El presente manual describe las funcionalidades disponibles a la fecha. El sistema continúa en desarrollo, por lo que algunas opciones se irán habilitando progresivamente.</w:t>
      </w:r>
    </w:p>
    <w:p>
      <w:pPr>
        <w:pStyle w:val="Heading2"/>
      </w:pPr>
      <w:r>
        <w:t xml:space="preserve">8.1 Funcionalidades disponibles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4400"/>
        <w:gridCol w:w="2800"/>
        <w:gridCol w:w="1826"/>
      </w:tblGrid>
      <w:tr>
        <w:trPr>
          <w:tblHeader/>
        </w:trPr>
        <w:tc>
          <w:tcPr>
            <w:tcW w:type="dxa" w:w="44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Ingreso, recuperación de contraseña y registro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Panel de inicio por perfil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Aulas y aula virtual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Entrega de tareas y consulta de notas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Bitácora de horas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Centro de prácticas y supervisor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Materiales del aula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Registro de asistencia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Revisión y calificación de entregas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Libro de calificaciones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Anuncios, foros y mensajería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Seguimiento, cierre e historial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Metas y reporte final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 y 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Gestión de usuarios, aulas y matrículas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Reportes institucionales y auditoría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Roles y permisos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</w:t>
            </w:r>
          </w:p>
        </w:tc>
      </w:tr>
    </w:tbl>
    <w:p>
      <w:pPr>
        <w:pStyle w:val="Heading2"/>
      </w:pPr>
      <w:r>
        <w:t xml:space="preserve">8.2 Funcionalidades en desarrollo</w:t>
      </w:r>
    </w:p>
    <w:tbl>
      <w:tblPr>
        <w:tblW w:type="dxa" w:w="9026"/>
        <w:tblBorders>
          <w:top w:val="single" w:color="DDD9D4" w:sz="2"/>
          <w:left w:val="single" w:color="DDD9D4" w:sz="2"/>
          <w:bottom w:val="single" w:color="DDD9D4" w:sz="2"/>
          <w:right w:val="single" w:color="DDD9D4" w:sz="2"/>
          <w:insideH w:val="single" w:color="DDD9D4" w:sz="2"/>
          <w:insideV w:val="single" w:color="DDD9D4" w:sz="2"/>
        </w:tblBorders>
      </w:tblPr>
      <w:tblGrid>
        <w:gridCol w:w="4400"/>
        <w:gridCol w:w="2800"/>
        <w:gridCol w:w="1826"/>
      </w:tblGrid>
      <w:tr>
        <w:trPr>
          <w:tblHeader/>
        </w:trPr>
        <w:tc>
          <w:tcPr>
            <w:tcW w:type="dxa" w:w="44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26"/>
            <w:shd w:fill="7A1F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Validación de horas de la bitácora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Supervisor de empresa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desarrollo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Evaluación de desempeño del practicante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Supervisor de empresa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desarrollo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Foros y mensajería del estudiante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desarrollo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Consulta general de calificaciones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desarrollo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Edición del perfil personal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desarrollo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Soporte</w:t>
      </w:r>
    </w:p>
    <w:p>
      <w:pPr>
        <w:spacing w:after="120" w:line="276"/>
      </w:pPr>
      <w:r>
        <w:rPr>
          <w:sz w:val="22"/>
          <w:szCs w:val="22"/>
        </w:rPr>
        <w:t xml:space="preserve">Ante cualquier dificultad en el uso del sistema, se recomienda seguir estos pasos: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Verifique su conexión a internet y actualice la página del navegador.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Confirme que está ingresando con el correo institucional correcto.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Si el problema persiste, comuníquelo al docente responsable o a la coordinación de la Escuela, indicando la opción del menú donde ocurrió y, de ser posible, adjuntando una captura de pantalla.</w:t>
      </w:r>
    </w:p>
    <w:p>
      <w:pPr>
        <w:spacing w:after="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5A5856"/>
          <w:sz w:val="20"/>
          <w:szCs w:val="20"/>
        </w:rPr>
        <w:t xml:space="preserve">Este manual corresponde a la versión 1.0 del Sistema de Seguimiento de Practicantes y será actualizado conforme se habiliten nuevas funcionalidades.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9A96"/>
        <w:sz w:val="16"/>
        <w:szCs w:val="16"/>
      </w:rPr>
      <w:t xml:space="preserve">SSP — Manual de Usuario   |   </w:t>
    </w:r>
    <w:r>
      <w:rPr>
        <w:color w:val="9C9A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 w:val="false"/>
      <w:bCs w:val="false"/>
      <w:color w:val="7A1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4A102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SSP — Manual de Usuario</dc:title>
  <dc:creator>Grupo 7 — Proyecto de Ingeniería de Software</dc:creator>
  <dc:description>Manual de usuario del Sistema de Seguimiento de Practicantes</dc:description>
  <cp:lastModifiedBy>Un-named</cp:lastModifiedBy>
  <cp:revision>1</cp:revision>
  <dcterms:created xsi:type="dcterms:W3CDTF">2026-07-21T13:08:46.324Z</dcterms:created>
  <dcterms:modified xsi:type="dcterms:W3CDTF">2026-07-21T13:08:46.326Z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