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6EAEAF" w14:textId="77777777" w:rsidR="00FA2BCA" w:rsidRDefault="003853B4">
      <w:pPr>
        <w:pStyle w:val="TextBody"/>
        <w:widowControl/>
        <w:jc w:val="center"/>
        <w:rPr>
          <w:color w:val="000000"/>
          <w:sz w:val="28"/>
        </w:rPr>
      </w:pPr>
      <w:r>
        <w:rPr>
          <w:color w:val="000000"/>
          <w:sz w:val="28"/>
        </w:rPr>
        <w:t>Architecture Design</w:t>
      </w:r>
    </w:p>
    <w:p w14:paraId="5830460A" w14:textId="77777777" w:rsidR="00FA2BCA" w:rsidRDefault="003853B4">
      <w:pPr>
        <w:pStyle w:val="TextBody"/>
        <w:widowControl/>
        <w:jc w:val="center"/>
      </w:pPr>
      <w:r>
        <w:rPr>
          <w:color w:val="000000"/>
          <w:sz w:val="28"/>
        </w:rPr>
        <w:t>High Level Design</w:t>
      </w:r>
    </w:p>
    <w:p w14:paraId="4EFBDF00" w14:textId="77777777" w:rsidR="00FA2BCA" w:rsidRDefault="003853B4">
      <w:r>
        <w:t>1) Introduction</w:t>
      </w:r>
    </w:p>
    <w:p w14:paraId="2FA6D606" w14:textId="77777777" w:rsidR="00FA2BCA" w:rsidRDefault="003853B4">
      <w:r>
        <w:t>1.1) Purpose</w:t>
      </w:r>
    </w:p>
    <w:p w14:paraId="2E6D618C" w14:textId="77777777" w:rsidR="00FA2BCA" w:rsidRDefault="003853B4">
      <w:r>
        <w:tab/>
        <w:t>This document will explain the architecture of DEM software.</w:t>
      </w:r>
    </w:p>
    <w:p w14:paraId="354408A2" w14:textId="77777777" w:rsidR="00FA2BCA" w:rsidRDefault="003853B4">
      <w:r>
        <w:t>1.2) Developing environment:</w:t>
      </w:r>
    </w:p>
    <w:p w14:paraId="0E0C015A" w14:textId="54D225A4" w:rsidR="00FA2BCA" w:rsidRDefault="0014608A">
      <w:r>
        <w:t xml:space="preserve">       OS: L</w:t>
      </w:r>
      <w:r w:rsidR="003853B4">
        <w:t>inux</w:t>
      </w:r>
    </w:p>
    <w:p w14:paraId="7D9C8CA5" w14:textId="77777777" w:rsidR="00FA2BCA" w:rsidRDefault="003853B4">
      <w:r>
        <w:t xml:space="preserve">       Framework: </w:t>
      </w:r>
      <w:proofErr w:type="gramStart"/>
      <w:r>
        <w:t>QT(</w:t>
      </w:r>
      <w:proofErr w:type="gramEnd"/>
      <w:r>
        <w:t>QT quick QML).</w:t>
      </w:r>
    </w:p>
    <w:p w14:paraId="79CC838F" w14:textId="76118599" w:rsidR="00FA2BCA" w:rsidRDefault="000725F9">
      <w:r>
        <w:t xml:space="preserve">       3D render library: O</w:t>
      </w:r>
      <w:r w:rsidR="003853B4">
        <w:t>pen</w:t>
      </w:r>
      <w:r>
        <w:t>GL</w:t>
      </w:r>
      <w:r w:rsidR="003853B4">
        <w:t>.</w:t>
      </w:r>
    </w:p>
    <w:p w14:paraId="35DFFB43" w14:textId="77777777" w:rsidR="00FA2BCA" w:rsidRDefault="003853B4">
      <w:r>
        <w:t xml:space="preserve">       </w:t>
      </w:r>
    </w:p>
    <w:p w14:paraId="6CB70BFC" w14:textId="77777777" w:rsidR="00FA2BCA" w:rsidRDefault="003853B4">
      <w:r>
        <w:t>1.3) Use case description:</w:t>
      </w:r>
    </w:p>
    <w:p w14:paraId="4553A9CC" w14:textId="77777777" w:rsidR="00FA2BCA" w:rsidRDefault="003853B4">
      <w:r>
        <w:t>1.3.1) Usability</w:t>
      </w:r>
      <w:r w:rsidR="009D36F8">
        <w:t xml:space="preserve"> &amp; </w:t>
      </w:r>
      <w:r>
        <w:t>Maintenance</w:t>
      </w:r>
    </w:p>
    <w:p w14:paraId="35A5DCA3" w14:textId="6E5A5FEB" w:rsidR="009D36F8" w:rsidRDefault="009D36F8" w:rsidP="009D36F8">
      <w:r>
        <w:tab/>
        <w:t xml:space="preserve">We use design pattern MVC for this project. MVC (Model–view–controller) is a software architectural pattern for implementing user interfaces on computers. It divides a given software application into three interconnected parts, so as to </w:t>
      </w:r>
      <w:r w:rsidRPr="00AC7EF6">
        <w:t>separate internal representations of information from the ways that information is presented to or accepted from the user. In the Model Modules we have</w:t>
      </w:r>
      <w:r w:rsidR="008012A5">
        <w:t xml:space="preserve"> File Data Object and I/O Layer</w:t>
      </w:r>
      <w:r w:rsidRPr="00AC7EF6">
        <w:t>. The Controller Modules we have 3D Process, Modules Process and Control View Data (This part going to contact with View Mod</w:t>
      </w:r>
      <w:r w:rsidR="008012A5">
        <w:t>ules, for what you wait to show)</w:t>
      </w:r>
      <w:r w:rsidRPr="00AC7EF6">
        <w:t xml:space="preserve"> all of them for process files DEM, how to move, cut, and zo</w:t>
      </w:r>
      <w:r w:rsidR="00615726">
        <w:t xml:space="preserve">om and 3D printer. </w:t>
      </w:r>
      <w:proofErr w:type="gramStart"/>
      <w:r w:rsidR="00615726">
        <w:t>Finally</w:t>
      </w:r>
      <w:proofErr w:type="gramEnd"/>
      <w:r w:rsidR="00615726">
        <w:t xml:space="preserve"> is View Modules.</w:t>
      </w:r>
      <w:r w:rsidRPr="00AC7EF6">
        <w:t xml:space="preserve"> </w:t>
      </w:r>
      <w:r w:rsidR="00615726">
        <w:t>t</w:t>
      </w:r>
      <w:r w:rsidRPr="00AC7EF6">
        <w:t>his is only show the data from the Control View Data giver, and it has the UI for user has easy way to contact to the Controller Modules.</w:t>
      </w:r>
    </w:p>
    <w:p w14:paraId="370E37C6" w14:textId="4ED56004" w:rsidR="009D36F8" w:rsidRDefault="009D36F8" w:rsidP="009D36F8">
      <w:r>
        <w:tab/>
        <w:t xml:space="preserve">What do we have when we have all the best things above? The First about usability, which meant the developer, will know where they are and what they are doing with this situation. The developer can detect where the problems are and what to do first. For example, if we have a problem about zoom DEM images, that meant we know the problem from </w:t>
      </w:r>
      <w:r w:rsidR="00615726">
        <w:t>Zoom</w:t>
      </w:r>
      <w:r>
        <w:t xml:space="preserve"> Modules and this Modules has a problem from </w:t>
      </w:r>
      <w:r w:rsidR="00615726">
        <w:t>Zoom Controller</w:t>
      </w:r>
      <w:r>
        <w:t xml:space="preserve">. The developer read the zoom method and fixes the wrong algorithm. They can easy to make more features without care about other Modules. </w:t>
      </w:r>
      <w:r w:rsidRPr="00AC7EF6">
        <w:rPr>
          <w:color w:val="FF0000"/>
        </w:rPr>
        <w:t>Finally, it so easy for maintenance, not only for us, it easy for another team, if they</w:t>
      </w:r>
      <w:r w:rsidR="00AC7EF6" w:rsidRPr="00AC7EF6">
        <w:rPr>
          <w:color w:val="FF0000"/>
        </w:rPr>
        <w:t xml:space="preserve"> are</w:t>
      </w:r>
      <w:r w:rsidRPr="00AC7EF6">
        <w:rPr>
          <w:color w:val="FF0000"/>
        </w:rPr>
        <w:t xml:space="preserve"> going to </w:t>
      </w:r>
      <w:r w:rsidR="008260D5" w:rsidRPr="00AC7EF6">
        <w:rPr>
          <w:color w:val="FF0000"/>
        </w:rPr>
        <w:t>reuse our code</w:t>
      </w:r>
      <w:r w:rsidRPr="00AC7EF6">
        <w:rPr>
          <w:color w:val="FF0000"/>
        </w:rPr>
        <w:t>. It</w:t>
      </w:r>
      <w:r w:rsidR="00807C79" w:rsidRPr="00AC7EF6">
        <w:rPr>
          <w:color w:val="FF0000"/>
        </w:rPr>
        <w:t xml:space="preserve"> is</w:t>
      </w:r>
      <w:r w:rsidRPr="00AC7EF6">
        <w:rPr>
          <w:color w:val="FF0000"/>
        </w:rPr>
        <w:t xml:space="preserve"> easy because </w:t>
      </w:r>
      <w:r w:rsidR="00A31FCC" w:rsidRPr="00AC7EF6">
        <w:rPr>
          <w:color w:val="FF0000"/>
        </w:rPr>
        <w:t xml:space="preserve">although </w:t>
      </w:r>
      <w:r w:rsidRPr="00AC7EF6">
        <w:rPr>
          <w:color w:val="FF0000"/>
        </w:rPr>
        <w:t>it has many modules, and we only</w:t>
      </w:r>
      <w:r w:rsidR="00AC7EF6">
        <w:rPr>
          <w:color w:val="FF0000"/>
        </w:rPr>
        <w:t xml:space="preserve"> have to</w:t>
      </w:r>
      <w:r w:rsidRPr="00AC7EF6">
        <w:rPr>
          <w:color w:val="FF0000"/>
        </w:rPr>
        <w:t xml:space="preserve"> maint</w:t>
      </w:r>
      <w:r w:rsidR="00A31FCC" w:rsidRPr="00AC7EF6">
        <w:rPr>
          <w:color w:val="FF0000"/>
        </w:rPr>
        <w:t>ain the module</w:t>
      </w:r>
      <w:r w:rsidRPr="00AC7EF6">
        <w:rPr>
          <w:color w:val="FF0000"/>
        </w:rPr>
        <w:t xml:space="preserve"> </w:t>
      </w:r>
      <w:r w:rsidR="00070F7A">
        <w:rPr>
          <w:color w:val="FF0000"/>
        </w:rPr>
        <w:t>that</w:t>
      </w:r>
      <w:r w:rsidRPr="00AC7EF6">
        <w:rPr>
          <w:color w:val="FF0000"/>
        </w:rPr>
        <w:t xml:space="preserve"> has problems.</w:t>
      </w:r>
    </w:p>
    <w:p w14:paraId="377E899C" w14:textId="77777777" w:rsidR="009D36F8" w:rsidRDefault="009D36F8"/>
    <w:p w14:paraId="0C7207FB" w14:textId="77777777" w:rsidR="00FA2BCA" w:rsidRDefault="003853B4">
      <w:r>
        <w:t xml:space="preserve">1.3.3) </w:t>
      </w:r>
      <w:commentRangeStart w:id="0"/>
      <w:r>
        <w:t>Performance</w:t>
      </w:r>
      <w:commentRangeEnd w:id="0"/>
      <w:r w:rsidR="00DA0B0C">
        <w:rPr>
          <w:rStyle w:val="CommentReference"/>
        </w:rPr>
        <w:commentReference w:id="0"/>
      </w:r>
    </w:p>
    <w:p w14:paraId="0DA8E7A7" w14:textId="77777777" w:rsidR="00454121" w:rsidRDefault="00454121"/>
    <w:p w14:paraId="23CB9F60" w14:textId="70631C3C" w:rsidR="00FA2BCA" w:rsidRDefault="003853B4">
      <w:r>
        <w:t xml:space="preserve">1.3.4) </w:t>
      </w:r>
      <w:commentRangeStart w:id="1"/>
      <w:r>
        <w:t>Design</w:t>
      </w:r>
      <w:commentRangeEnd w:id="1"/>
      <w:r w:rsidR="00DA0B0C">
        <w:rPr>
          <w:rStyle w:val="CommentReference"/>
        </w:rPr>
        <w:commentReference w:id="1"/>
      </w:r>
      <w:r>
        <w:t xml:space="preserve"> con</w:t>
      </w:r>
      <w:r w:rsidR="00DF79BF">
        <w:t>s</w:t>
      </w:r>
      <w:r>
        <w:t>train</w:t>
      </w:r>
      <w:r w:rsidR="00DF79BF">
        <w:t>t</w:t>
      </w:r>
      <w:r>
        <w:t>s</w:t>
      </w:r>
    </w:p>
    <w:p w14:paraId="55ADF812" w14:textId="77777777" w:rsidR="00FA2BCA" w:rsidRDefault="003853B4">
      <w:r>
        <w:tab/>
      </w:r>
    </w:p>
    <w:p w14:paraId="0E12AE59" w14:textId="77777777" w:rsidR="00FA2BCA" w:rsidRDefault="003853B4">
      <w:r>
        <w:t>2) Overall Description</w:t>
      </w:r>
    </w:p>
    <w:p w14:paraId="7DB73DB5" w14:textId="77777777" w:rsidR="00FA2BCA" w:rsidRDefault="003853B4">
      <w:r>
        <w:t>2.1) System architecture</w:t>
      </w:r>
    </w:p>
    <w:p w14:paraId="79C73D7D" w14:textId="77777777" w:rsidR="00FA2BCA" w:rsidRDefault="003853B4">
      <w:r>
        <w:rPr>
          <w:noProof/>
        </w:rPr>
        <w:drawing>
          <wp:anchor distT="0" distB="0" distL="0" distR="0" simplePos="0" relativeHeight="2" behindDoc="0" locked="0" layoutInCell="1" allowOverlap="1" wp14:anchorId="36B736AE" wp14:editId="2DB973E6">
            <wp:simplePos x="0" y="0"/>
            <wp:positionH relativeFrom="column">
              <wp:align>center</wp:align>
            </wp:positionH>
            <wp:positionV relativeFrom="paragraph">
              <wp:posOffset>0</wp:posOffset>
            </wp:positionV>
            <wp:extent cx="1856740" cy="2790190"/>
            <wp:effectExtent l="0" t="0" r="0" b="0"/>
            <wp:wrapSquare wrapText="larges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cstate="print"/>
                    <a:stretch>
                      <a:fillRect/>
                    </a:stretch>
                  </pic:blipFill>
                  <pic:spPr bwMode="auto">
                    <a:xfrm>
                      <a:off x="0" y="0"/>
                      <a:ext cx="1856740" cy="2790190"/>
                    </a:xfrm>
                    <a:prstGeom prst="rect">
                      <a:avLst/>
                    </a:prstGeom>
                    <a:noFill/>
                    <a:ln w="9525">
                      <a:noFill/>
                      <a:miter lim="800000"/>
                      <a:headEnd/>
                      <a:tailEnd/>
                    </a:ln>
                  </pic:spPr>
                </pic:pic>
              </a:graphicData>
            </a:graphic>
          </wp:anchor>
        </w:drawing>
      </w:r>
    </w:p>
    <w:p w14:paraId="6B8EE49C" w14:textId="77777777" w:rsidR="00FA2BCA" w:rsidRDefault="00FA2BCA"/>
    <w:p w14:paraId="63E52CC8" w14:textId="77777777" w:rsidR="00FA2BCA" w:rsidRDefault="00FA2BCA"/>
    <w:p w14:paraId="69F3D516" w14:textId="77777777" w:rsidR="00FA2BCA" w:rsidRDefault="00FA2BCA"/>
    <w:p w14:paraId="4A42A46D" w14:textId="77777777" w:rsidR="00FA2BCA" w:rsidRDefault="00FA2BCA"/>
    <w:p w14:paraId="79AAD7F7" w14:textId="77777777" w:rsidR="00FA2BCA" w:rsidRDefault="00FA2BCA"/>
    <w:p w14:paraId="2A2C0DED" w14:textId="77777777" w:rsidR="00FA2BCA" w:rsidRDefault="00FA2BCA"/>
    <w:p w14:paraId="771F05DA" w14:textId="77777777" w:rsidR="00FA2BCA" w:rsidRDefault="00FA2BCA"/>
    <w:p w14:paraId="7C306458" w14:textId="77777777" w:rsidR="00FA2BCA" w:rsidRDefault="00FA2BCA"/>
    <w:p w14:paraId="67867063" w14:textId="77777777" w:rsidR="00FA2BCA" w:rsidRDefault="00FA2BCA"/>
    <w:p w14:paraId="2B927FE0" w14:textId="77777777" w:rsidR="00FA2BCA" w:rsidRDefault="00FA2BCA"/>
    <w:p w14:paraId="2E407C28" w14:textId="77777777" w:rsidR="00FA2BCA" w:rsidRDefault="00FA2BCA"/>
    <w:p w14:paraId="7AE7E4D1" w14:textId="77777777" w:rsidR="00FA2BCA" w:rsidRDefault="00FA2BCA"/>
    <w:p w14:paraId="2D422169" w14:textId="77777777" w:rsidR="00FA2BCA" w:rsidRDefault="00FA2BCA"/>
    <w:p w14:paraId="5D0879CE" w14:textId="77777777" w:rsidR="00FA2BCA" w:rsidRDefault="00FA2BCA"/>
    <w:p w14:paraId="2935CAAD" w14:textId="77777777" w:rsidR="00FA2BCA" w:rsidRDefault="00FA2BCA"/>
    <w:p w14:paraId="0FAD0579" w14:textId="77777777" w:rsidR="00FA2BCA" w:rsidRDefault="00FA2BCA"/>
    <w:p w14:paraId="7BB7B664" w14:textId="77777777" w:rsidR="00FA2BCA" w:rsidRDefault="003853B4">
      <w:proofErr w:type="spellStart"/>
      <w:r>
        <w:t>Qt</w:t>
      </w:r>
      <w:proofErr w:type="spellEnd"/>
      <w:r>
        <w:t xml:space="preserve"> Quick (QML) framework: Build user interface. Handling binding data, view animation.</w:t>
      </w:r>
    </w:p>
    <w:p w14:paraId="51DD0673" w14:textId="77777777" w:rsidR="00FA2BCA" w:rsidRDefault="003853B4">
      <w:r>
        <w:t>OPENGL: Provide 3D process library.</w:t>
      </w:r>
    </w:p>
    <w:p w14:paraId="274D47D0" w14:textId="77777777" w:rsidR="00FA2BCA" w:rsidRDefault="003853B4">
      <w:proofErr w:type="spellStart"/>
      <w:r>
        <w:t>Qt</w:t>
      </w:r>
      <w:proofErr w:type="spellEnd"/>
      <w:r>
        <w:t xml:space="preserve">/C++: Provide database, file access </w:t>
      </w:r>
      <w:proofErr w:type="spellStart"/>
      <w:r>
        <w:t>api</w:t>
      </w:r>
      <w:proofErr w:type="spellEnd"/>
      <w:r>
        <w:t>.</w:t>
      </w:r>
    </w:p>
    <w:p w14:paraId="5AC8CED4" w14:textId="77777777" w:rsidR="00FA2BCA" w:rsidRDefault="003853B4">
      <w:r>
        <w:t xml:space="preserve">Extra library: library for processing </w:t>
      </w:r>
      <w:proofErr w:type="spellStart"/>
      <w:r>
        <w:t>dem</w:t>
      </w:r>
      <w:proofErr w:type="spellEnd"/>
      <w:r>
        <w:t xml:space="preserve"> file.</w:t>
      </w:r>
    </w:p>
    <w:p w14:paraId="64B373CE" w14:textId="77777777" w:rsidR="00FA2BCA" w:rsidRDefault="00FA2BCA"/>
    <w:p w14:paraId="536E890A" w14:textId="77777777" w:rsidR="00FA2BCA" w:rsidRDefault="003853B4">
      <w:r>
        <w:t>2.2) Software block diagram:</w:t>
      </w:r>
    </w:p>
    <w:p w14:paraId="528C315A" w14:textId="77777777" w:rsidR="00C541A5" w:rsidRDefault="00C541A5"/>
    <w:p w14:paraId="674E3909" w14:textId="77777777" w:rsidR="00FA2BCA" w:rsidRDefault="003853B4">
      <w:r>
        <w:rPr>
          <w:noProof/>
        </w:rPr>
        <w:drawing>
          <wp:inline distT="0" distB="0" distL="0" distR="0" wp14:anchorId="3EA00B5B" wp14:editId="1CE082DE">
            <wp:extent cx="6332220" cy="58019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stretch>
                      <a:fillRect/>
                    </a:stretch>
                  </pic:blipFill>
                  <pic:spPr bwMode="auto">
                    <a:xfrm>
                      <a:off x="0" y="0"/>
                      <a:ext cx="6332220" cy="5801995"/>
                    </a:xfrm>
                    <a:prstGeom prst="rect">
                      <a:avLst/>
                    </a:prstGeom>
                    <a:noFill/>
                    <a:ln w="9525">
                      <a:noFill/>
                      <a:miter lim="800000"/>
                      <a:headEnd/>
                      <a:tailEnd/>
                    </a:ln>
                  </pic:spPr>
                </pic:pic>
              </a:graphicData>
            </a:graphic>
          </wp:inline>
        </w:drawing>
      </w:r>
    </w:p>
    <w:p w14:paraId="3EEF0B53" w14:textId="77777777" w:rsidR="00FA2BCA" w:rsidRDefault="00FA2BCA"/>
    <w:p w14:paraId="73924F0F" w14:textId="77777777" w:rsidR="00FA2BCA" w:rsidRDefault="00FA2BCA"/>
    <w:p w14:paraId="4EEFDF78" w14:textId="77777777" w:rsidR="00FA2BCA" w:rsidRDefault="00FA2BCA"/>
    <w:p w14:paraId="635CE385" w14:textId="77777777" w:rsidR="00FA2BCA" w:rsidRDefault="00FA2BCA"/>
    <w:p w14:paraId="7D9158DA" w14:textId="77777777" w:rsidR="00FA2BCA" w:rsidRDefault="00FA2BCA"/>
    <w:p w14:paraId="4C0AA6D8" w14:textId="77777777" w:rsidR="00FA2BCA" w:rsidRDefault="00FA2BCA"/>
    <w:p w14:paraId="4FAF8BDA" w14:textId="77777777" w:rsidR="00FA2BCA" w:rsidRDefault="00FA2BCA"/>
    <w:p w14:paraId="1C950CCE" w14:textId="77777777" w:rsidR="00FA2BCA" w:rsidRDefault="00FA2BCA"/>
    <w:p w14:paraId="1D18EFD0" w14:textId="77777777" w:rsidR="00FA2BCA" w:rsidRDefault="00FA2BCA"/>
    <w:p w14:paraId="60B4C225" w14:textId="77777777" w:rsidR="00FA2BCA" w:rsidRDefault="00FA2BCA"/>
    <w:p w14:paraId="1188FF81" w14:textId="77777777" w:rsidR="00FA2BCA" w:rsidRDefault="00FA2BCA"/>
    <w:p w14:paraId="4FBEA738" w14:textId="77777777" w:rsidR="00FA2BCA" w:rsidRDefault="00FA2BCA"/>
    <w:p w14:paraId="6021E163" w14:textId="77777777" w:rsidR="00FA2BCA" w:rsidRDefault="00FA2BCA"/>
    <w:p w14:paraId="0ED08F33" w14:textId="77777777" w:rsidR="00FA2BCA" w:rsidRDefault="00FA2BCA"/>
    <w:p w14:paraId="72125125" w14:textId="77777777" w:rsidR="00FA2BCA" w:rsidRDefault="00FA2BCA"/>
    <w:p w14:paraId="43BFEC6E" w14:textId="77777777" w:rsidR="00FA2BCA" w:rsidRDefault="00FA2BCA"/>
    <w:p w14:paraId="34DE18B2" w14:textId="77777777" w:rsidR="00FA2BCA" w:rsidRDefault="003853B4">
      <w:r>
        <w:lastRenderedPageBreak/>
        <w:t xml:space="preserve">Model: Handle File </w:t>
      </w:r>
      <w:proofErr w:type="gramStart"/>
      <w:r>
        <w:t>In</w:t>
      </w:r>
      <w:proofErr w:type="gramEnd"/>
      <w:r>
        <w:t>/Out include read Dem file or Export. Model also holding Dem file Object</w:t>
      </w:r>
    </w:p>
    <w:p w14:paraId="47662B3F" w14:textId="77777777" w:rsidR="00FA2BCA" w:rsidRDefault="003853B4">
      <w:r>
        <w:t>Controller: Control data flow, processing action request from view</w:t>
      </w:r>
    </w:p>
    <w:p w14:paraId="3595EDC6" w14:textId="77777777" w:rsidR="00FA2BCA" w:rsidRDefault="003853B4">
      <w:r>
        <w:t>View: Show user interface</w:t>
      </w:r>
    </w:p>
    <w:p w14:paraId="53CF8F42" w14:textId="77777777" w:rsidR="00FA2BCA" w:rsidRDefault="003853B4">
      <w:r>
        <w:t>Modules: a component include Model, Controller &amp; View as part of program such as file module or zoom module</w:t>
      </w:r>
    </w:p>
    <w:p w14:paraId="5CB7B802" w14:textId="77777777" w:rsidR="00FA2BCA" w:rsidRDefault="003853B4">
      <w:r>
        <w:t>2.4) Data flow</w:t>
      </w:r>
    </w:p>
    <w:p w14:paraId="0F1B0730" w14:textId="77777777" w:rsidR="00FA2BCA" w:rsidRDefault="003853B4">
      <w:r>
        <w:t>2.4.1) Open DEM file button</w:t>
      </w:r>
    </w:p>
    <w:p w14:paraId="28928C67" w14:textId="77777777" w:rsidR="00FA2BCA" w:rsidRDefault="00FA2BCA"/>
    <w:p w14:paraId="083C550A" w14:textId="1A87EDB7" w:rsidR="00FA2BCA" w:rsidRDefault="00B11837">
      <w:r>
        <w:rPr>
          <w:noProof/>
        </w:rPr>
        <w:drawing>
          <wp:inline distT="0" distB="0" distL="0" distR="0" wp14:anchorId="52DA9616" wp14:editId="52F3364F">
            <wp:extent cx="6320790" cy="2486660"/>
            <wp:effectExtent l="0" t="0" r="0" b="0"/>
            <wp:docPr id="10" name="Picture 10" descr="../OneDrive/Master%20Learning/Project/Docs/Report/architecture/ReadDem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Master%20Learning/Project/Docs/Report/architecture/ReadDemF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0790" cy="2486660"/>
                    </a:xfrm>
                    <a:prstGeom prst="rect">
                      <a:avLst/>
                    </a:prstGeom>
                    <a:noFill/>
                    <a:ln>
                      <a:noFill/>
                    </a:ln>
                  </pic:spPr>
                </pic:pic>
              </a:graphicData>
            </a:graphic>
          </wp:inline>
        </w:drawing>
      </w:r>
    </w:p>
    <w:p w14:paraId="0D9727D1" w14:textId="77777777" w:rsidR="00FA2BCA" w:rsidRDefault="00FA2BCA"/>
    <w:p w14:paraId="7ADF45D4" w14:textId="3F06969E" w:rsidR="00FA2BCA" w:rsidRDefault="002353AB">
      <w:r>
        <w:t>2.4.2) Zoom</w:t>
      </w:r>
    </w:p>
    <w:p w14:paraId="4DEC2FFF" w14:textId="77777777" w:rsidR="002353AB" w:rsidRDefault="002353AB"/>
    <w:p w14:paraId="6286CC1A" w14:textId="5F5B5581" w:rsidR="00FA2BCA" w:rsidRDefault="002353AB">
      <w:r>
        <w:rPr>
          <w:noProof/>
        </w:rPr>
        <w:drawing>
          <wp:inline distT="0" distB="0" distL="0" distR="0" wp14:anchorId="4CB61114" wp14:editId="1AC053CB">
            <wp:extent cx="6320790" cy="1861185"/>
            <wp:effectExtent l="0" t="0" r="0" b="0"/>
            <wp:docPr id="11" name="Picture 11" descr="../OneDrive/Master%20Learning/Project/Docs/Report/architecture/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Drive/Master%20Learning/Project/Docs/Report/architecture/Zo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0790" cy="1861185"/>
                    </a:xfrm>
                    <a:prstGeom prst="rect">
                      <a:avLst/>
                    </a:prstGeom>
                    <a:noFill/>
                    <a:ln>
                      <a:noFill/>
                    </a:ln>
                  </pic:spPr>
                </pic:pic>
              </a:graphicData>
            </a:graphic>
          </wp:inline>
        </w:drawing>
      </w:r>
    </w:p>
    <w:p w14:paraId="6850E579" w14:textId="77777777" w:rsidR="00FA2BCA" w:rsidRDefault="00FA2BCA"/>
    <w:p w14:paraId="0D14DF53" w14:textId="77777777" w:rsidR="00FA2BCA" w:rsidRDefault="003853B4">
      <w:r>
        <w:t>2.5) Class diagram</w:t>
      </w:r>
    </w:p>
    <w:p w14:paraId="74C8279A" w14:textId="77777777" w:rsidR="009D36F8" w:rsidRDefault="009D36F8"/>
    <w:p w14:paraId="3DA43579" w14:textId="7E665408" w:rsidR="002A09D8" w:rsidRDefault="002A09D8">
      <w:r>
        <w:t xml:space="preserve">The main idea here is separate the program into multiple modules, each module just </w:t>
      </w:r>
      <w:proofErr w:type="gramStart"/>
      <w:r>
        <w:t>take</w:t>
      </w:r>
      <w:proofErr w:type="gramEnd"/>
      <w:r>
        <w:t xml:space="preserve"> care one task. For example, file module will handle read Dem file or export to OBJ/STL format. </w:t>
      </w:r>
      <w:r w:rsidR="00624A76">
        <w:t xml:space="preserve">To do that, we need to build a basic system with ability to install modules. The following class diagram provide a way to </w:t>
      </w:r>
      <w:r w:rsidR="009C48B7">
        <w:t xml:space="preserve">to </w:t>
      </w:r>
      <w:r w:rsidR="00615726">
        <w:t>that</w:t>
      </w:r>
      <w:r w:rsidR="009C48B7">
        <w:t>.</w:t>
      </w:r>
    </w:p>
    <w:p w14:paraId="5FA43B4C" w14:textId="77777777" w:rsidR="002A09D8" w:rsidRDefault="002A09D8"/>
    <w:p w14:paraId="3A83B25E" w14:textId="77777777" w:rsidR="009D36F8" w:rsidRDefault="009D36F8">
      <w:r>
        <w:t>2.5.1) Controller</w:t>
      </w:r>
    </w:p>
    <w:p w14:paraId="695E9F3B" w14:textId="77777777" w:rsidR="00FA2BCA" w:rsidRDefault="00FA2BCA"/>
    <w:p w14:paraId="6E0F8787" w14:textId="77777777" w:rsidR="009D36F8" w:rsidRDefault="009D36F8" w:rsidP="009D36F8">
      <w:pPr>
        <w:jc w:val="center"/>
      </w:pPr>
      <w:r>
        <w:rPr>
          <w:noProof/>
        </w:rPr>
        <w:lastRenderedPageBreak/>
        <w:drawing>
          <wp:inline distT="0" distB="0" distL="0" distR="0" wp14:anchorId="3A32B304" wp14:editId="460A708D">
            <wp:extent cx="6328410" cy="3152140"/>
            <wp:effectExtent l="0" t="0" r="0" b="0"/>
            <wp:docPr id="5" name="Picture 5" descr="../OneDrive/Master%20Learning/Project/Docs/Report/architecture/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Master%20Learning/Project/Docs/Report/architecture/Controll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8410" cy="3152140"/>
                    </a:xfrm>
                    <a:prstGeom prst="rect">
                      <a:avLst/>
                    </a:prstGeom>
                    <a:noFill/>
                    <a:ln>
                      <a:noFill/>
                    </a:ln>
                  </pic:spPr>
                </pic:pic>
              </a:graphicData>
            </a:graphic>
          </wp:inline>
        </w:drawing>
      </w:r>
    </w:p>
    <w:p w14:paraId="64CF31DD" w14:textId="512FEBCE" w:rsidR="009D36F8" w:rsidRPr="009D36F8" w:rsidRDefault="00D4504C" w:rsidP="009D36F8">
      <w:r>
        <w:t>Action listener is the heart of the pr</w:t>
      </w:r>
      <w:r w:rsidR="005233A0">
        <w:t xml:space="preserve">ogram. It </w:t>
      </w:r>
      <w:r w:rsidR="00393270">
        <w:t>provides</w:t>
      </w:r>
      <w:r w:rsidR="005233A0">
        <w:t xml:space="preserve"> a way to </w:t>
      </w:r>
      <w:r w:rsidR="005233A0" w:rsidRPr="005233A0">
        <w:t>user interaction with program</w:t>
      </w:r>
      <w:r w:rsidR="005233A0">
        <w:t xml:space="preserve">. </w:t>
      </w:r>
      <w:proofErr w:type="spellStart"/>
      <w:r w:rsidR="005233A0">
        <w:t>ActionListener</w:t>
      </w:r>
      <w:proofErr w:type="spellEnd"/>
      <w:r w:rsidR="005233A0">
        <w:t xml:space="preserve"> will collect action</w:t>
      </w:r>
      <w:r w:rsidR="00B35E77">
        <w:t>s</w:t>
      </w:r>
      <w:r w:rsidR="005233A0">
        <w:t xml:space="preserve"> </w:t>
      </w:r>
      <w:r w:rsidR="005233A0" w:rsidRPr="005233A0">
        <w:t>registered</w:t>
      </w:r>
      <w:r w:rsidR="005233A0">
        <w:t xml:space="preserve"> from modules &amp; can be called from graphic viewer if needed. </w:t>
      </w:r>
      <w:proofErr w:type="spellStart"/>
      <w:r w:rsidR="005233A0">
        <w:t>ActionListener</w:t>
      </w:r>
      <w:proofErr w:type="spellEnd"/>
      <w:r w:rsidR="005233A0">
        <w:t xml:space="preserve"> also allow modules to register to access data from model.</w:t>
      </w:r>
    </w:p>
    <w:p w14:paraId="7BB8D3CF" w14:textId="77777777" w:rsidR="009D36F8" w:rsidRPr="009D36F8" w:rsidRDefault="009D36F8" w:rsidP="009D36F8">
      <w:pPr>
        <w:tabs>
          <w:tab w:val="left" w:pos="3499"/>
        </w:tabs>
      </w:pPr>
      <w:r>
        <w:t>2.5.2) Base Element of Dem file</w:t>
      </w:r>
    </w:p>
    <w:p w14:paraId="7CA294F2" w14:textId="77777777" w:rsidR="00E66F4B" w:rsidRDefault="009D36F8" w:rsidP="009D36F8">
      <w:pPr>
        <w:jc w:val="center"/>
      </w:pPr>
      <w:r>
        <w:rPr>
          <w:noProof/>
        </w:rPr>
        <w:drawing>
          <wp:inline distT="0" distB="0" distL="0" distR="0" wp14:anchorId="198CB1BC" wp14:editId="458B2AF9">
            <wp:extent cx="4587340" cy="3732565"/>
            <wp:effectExtent l="0" t="0" r="0" b="0"/>
            <wp:docPr id="6" name="Picture 6" descr="../OneDrive/Master%20Learning/Project/Docs/Report/architecture/Dem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Drive/Master%20Learning/Project/Docs/Report/architecture/DemEle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4414" cy="3746458"/>
                    </a:xfrm>
                    <a:prstGeom prst="rect">
                      <a:avLst/>
                    </a:prstGeom>
                    <a:noFill/>
                    <a:ln>
                      <a:noFill/>
                    </a:ln>
                  </pic:spPr>
                </pic:pic>
              </a:graphicData>
            </a:graphic>
          </wp:inline>
        </w:drawing>
      </w:r>
    </w:p>
    <w:p w14:paraId="043905B9" w14:textId="77777777" w:rsidR="00D041DC" w:rsidRDefault="005233A0" w:rsidP="00D041DC">
      <w:r>
        <w:t xml:space="preserve">This is the basic element to represent </w:t>
      </w:r>
      <w:r w:rsidR="003853B4">
        <w:t>element in Dem file.</w:t>
      </w:r>
    </w:p>
    <w:p w14:paraId="1A9D3CC9" w14:textId="77777777" w:rsidR="00E66F4B" w:rsidRDefault="00E66F4B" w:rsidP="00E66F4B"/>
    <w:p w14:paraId="1D31B5CD" w14:textId="77777777" w:rsidR="00E66F4B" w:rsidRDefault="00E66F4B" w:rsidP="00E66F4B">
      <w:r>
        <w:t>2.5.3) Read Dem file</w:t>
      </w:r>
    </w:p>
    <w:p w14:paraId="17183797" w14:textId="77777777" w:rsidR="00E66F4B" w:rsidRDefault="00E66F4B" w:rsidP="00E66F4B"/>
    <w:p w14:paraId="17196596" w14:textId="77777777" w:rsidR="003F404E" w:rsidRDefault="009D36F8" w:rsidP="009D36F8">
      <w:pPr>
        <w:jc w:val="center"/>
      </w:pPr>
      <w:r>
        <w:rPr>
          <w:noProof/>
        </w:rPr>
        <w:lastRenderedPageBreak/>
        <w:drawing>
          <wp:inline distT="0" distB="0" distL="0" distR="0" wp14:anchorId="06FC7CB6" wp14:editId="1F48F4F6">
            <wp:extent cx="6320790" cy="3368675"/>
            <wp:effectExtent l="0" t="0" r="0" b="0"/>
            <wp:docPr id="7" name="Picture 7" descr="../OneDrive/Master%20Learning/Project/Docs/Report/architecture/Dem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Drive/Master%20Learning/Project/Docs/Report/architecture/DemStrateg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0790" cy="3368675"/>
                    </a:xfrm>
                    <a:prstGeom prst="rect">
                      <a:avLst/>
                    </a:prstGeom>
                    <a:noFill/>
                    <a:ln>
                      <a:noFill/>
                    </a:ln>
                  </pic:spPr>
                </pic:pic>
              </a:graphicData>
            </a:graphic>
          </wp:inline>
        </w:drawing>
      </w:r>
    </w:p>
    <w:p w14:paraId="445AFB24" w14:textId="77777777" w:rsidR="003F404E" w:rsidRPr="003F404E" w:rsidRDefault="003F404E" w:rsidP="003F404E"/>
    <w:p w14:paraId="71617123" w14:textId="77777777" w:rsidR="003F404E" w:rsidRPr="003F404E" w:rsidRDefault="003F404E" w:rsidP="003F404E"/>
    <w:p w14:paraId="423E3C7B" w14:textId="77777777" w:rsidR="003F404E" w:rsidRPr="003F404E" w:rsidRDefault="003853B4" w:rsidP="003F404E">
      <w:r>
        <w:t xml:space="preserve">We have 4 type of Dem file. So, we need 4 type of class to read those types. But all of those types will have same interface Dem Interface. </w:t>
      </w:r>
    </w:p>
    <w:p w14:paraId="68A322C2" w14:textId="77777777" w:rsidR="003F404E" w:rsidRPr="003F404E" w:rsidRDefault="003F404E" w:rsidP="003F404E"/>
    <w:p w14:paraId="557951C7" w14:textId="77777777" w:rsidR="003F404E" w:rsidRPr="003F404E" w:rsidRDefault="003F404E" w:rsidP="003F404E"/>
    <w:p w14:paraId="2A432F50" w14:textId="77777777" w:rsidR="003F404E" w:rsidRDefault="003F404E" w:rsidP="003F404E">
      <w:pPr>
        <w:tabs>
          <w:tab w:val="left" w:pos="6973"/>
        </w:tabs>
      </w:pPr>
    </w:p>
    <w:p w14:paraId="6E7AD8BE" w14:textId="77777777" w:rsidR="003F404E" w:rsidRPr="003F404E" w:rsidRDefault="003F404E" w:rsidP="003F404E">
      <w:pPr>
        <w:tabs>
          <w:tab w:val="left" w:pos="6973"/>
        </w:tabs>
      </w:pPr>
      <w:r>
        <w:t xml:space="preserve">2.5.4) Graphics </w:t>
      </w:r>
    </w:p>
    <w:p w14:paraId="79D9D234" w14:textId="77777777" w:rsidR="00CA1791" w:rsidRDefault="009D36F8" w:rsidP="009D36F8">
      <w:pPr>
        <w:jc w:val="center"/>
      </w:pPr>
      <w:r>
        <w:rPr>
          <w:noProof/>
        </w:rPr>
        <w:drawing>
          <wp:inline distT="0" distB="0" distL="0" distR="0" wp14:anchorId="4CEA469A" wp14:editId="52A3557D">
            <wp:extent cx="6328410" cy="2959735"/>
            <wp:effectExtent l="0" t="0" r="0" b="0"/>
            <wp:docPr id="8" name="Picture 8" descr="../OneDrive/Master%20Learning/Project/Docs/Report/architecture/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Drive/Master%20Learning/Project/Docs/Report/architecture/Graphic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8410" cy="2959735"/>
                    </a:xfrm>
                    <a:prstGeom prst="rect">
                      <a:avLst/>
                    </a:prstGeom>
                    <a:noFill/>
                    <a:ln>
                      <a:noFill/>
                    </a:ln>
                  </pic:spPr>
                </pic:pic>
              </a:graphicData>
            </a:graphic>
          </wp:inline>
        </w:drawing>
      </w:r>
    </w:p>
    <w:p w14:paraId="734B32F1" w14:textId="287D986A" w:rsidR="00391626" w:rsidRDefault="00E77A29" w:rsidP="00391626">
      <w:r>
        <w:t xml:space="preserve">In the User Interface, we have 3 basic graphics component includes: </w:t>
      </w:r>
    </w:p>
    <w:p w14:paraId="5C82FF00" w14:textId="63DD44F1" w:rsidR="00E77A29" w:rsidRDefault="00E77A29" w:rsidP="00E77A29">
      <w:pPr>
        <w:pStyle w:val="ListParagraph"/>
        <w:numPr>
          <w:ilvl w:val="0"/>
          <w:numId w:val="1"/>
        </w:numPr>
      </w:pPr>
      <w:proofErr w:type="spellStart"/>
      <w:r>
        <w:t>GraphicsMenu</w:t>
      </w:r>
      <w:proofErr w:type="spellEnd"/>
      <w:r>
        <w:t>: Menu in the top of program. Included a direct way to access functions of program, such as file, view, etc.</w:t>
      </w:r>
    </w:p>
    <w:p w14:paraId="1D65C257" w14:textId="42BCD323" w:rsidR="00E77A29" w:rsidRDefault="00E77A29" w:rsidP="00E77A29">
      <w:pPr>
        <w:pStyle w:val="ListParagraph"/>
        <w:numPr>
          <w:ilvl w:val="0"/>
          <w:numId w:val="1"/>
        </w:numPr>
      </w:pPr>
      <w:proofErr w:type="spellStart"/>
      <w:r>
        <w:t>GraphicsToolbox</w:t>
      </w:r>
      <w:proofErr w:type="spellEnd"/>
      <w:r>
        <w:t xml:space="preserve">: A control panel of program. </w:t>
      </w:r>
    </w:p>
    <w:p w14:paraId="3AAABA60" w14:textId="2FA3675E" w:rsidR="00E77A29" w:rsidRDefault="00E77A29" w:rsidP="00E77A29">
      <w:pPr>
        <w:pStyle w:val="ListParagraph"/>
        <w:numPr>
          <w:ilvl w:val="0"/>
          <w:numId w:val="1"/>
        </w:numPr>
      </w:pPr>
      <w:proofErr w:type="spellStart"/>
      <w:r>
        <w:t>GraphicsEditor</w:t>
      </w:r>
      <w:proofErr w:type="spellEnd"/>
      <w:r>
        <w:t xml:space="preserve">: An </w:t>
      </w:r>
      <w:r w:rsidR="00E82F12">
        <w:t>area where 3D</w:t>
      </w:r>
      <w:r w:rsidR="00A1081A">
        <w:t xml:space="preserve"> Image will be paint.</w:t>
      </w:r>
    </w:p>
    <w:p w14:paraId="3462055C" w14:textId="77777777" w:rsidR="00CA1791" w:rsidRDefault="00CA1791" w:rsidP="00CA1791">
      <w:r>
        <w:t>2.5.5) Modules</w:t>
      </w:r>
    </w:p>
    <w:p w14:paraId="1F91D78D" w14:textId="342FD2F6" w:rsidR="009D36F8" w:rsidRDefault="00103106" w:rsidP="009D36F8">
      <w:pPr>
        <w:jc w:val="center"/>
      </w:pPr>
      <w:r>
        <w:rPr>
          <w:noProof/>
        </w:rPr>
        <w:lastRenderedPageBreak/>
        <w:drawing>
          <wp:inline distT="0" distB="0" distL="0" distR="0" wp14:anchorId="18182D75" wp14:editId="75074D5D">
            <wp:extent cx="6320790" cy="3801745"/>
            <wp:effectExtent l="0" t="0" r="0" b="0"/>
            <wp:docPr id="3" name="Picture 3" desc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790" cy="3801745"/>
                    </a:xfrm>
                    <a:prstGeom prst="rect">
                      <a:avLst/>
                    </a:prstGeom>
                    <a:noFill/>
                    <a:ln>
                      <a:noFill/>
                    </a:ln>
                  </pic:spPr>
                </pic:pic>
              </a:graphicData>
            </a:graphic>
          </wp:inline>
        </w:drawing>
      </w:r>
      <w:bookmarkStart w:id="2" w:name="_GoBack"/>
      <w:bookmarkEnd w:id="2"/>
    </w:p>
    <w:p w14:paraId="61633A0F" w14:textId="3B8CD1EA" w:rsidR="00137B3B" w:rsidRPr="0080235E" w:rsidRDefault="00503E9F">
      <w:r>
        <w:t>Every module</w:t>
      </w:r>
      <w:r w:rsidR="003853B4">
        <w:t xml:space="preserve"> in this program</w:t>
      </w:r>
      <w:r w:rsidR="00CA0828">
        <w:t xml:space="preserve"> must implements this interface, which</w:t>
      </w:r>
      <w:r w:rsidR="00EB1BDC">
        <w:t xml:space="preserve"> require a</w:t>
      </w:r>
      <w:r w:rsidR="003853B4">
        <w:t xml:space="preserve"> basic needed to register</w:t>
      </w:r>
      <w:r w:rsidR="0025293F">
        <w:t xml:space="preserve"> a</w:t>
      </w:r>
      <w:r w:rsidR="003853B4">
        <w:t xml:space="preserve"> module.</w:t>
      </w:r>
    </w:p>
    <w:sectPr w:rsidR="00137B3B" w:rsidRPr="0080235E" w:rsidSect="001E57B2">
      <w:pgSz w:w="12240" w:h="15840"/>
      <w:pgMar w:top="1134" w:right="1134" w:bottom="1134" w:left="1134" w:header="0" w:footer="0" w:gutter="0"/>
      <w:cols w:space="720"/>
      <w:formProt w:val="0"/>
      <w:docGrid w:linePitch="24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6-06-04T10:50:00Z" w:initials="U">
    <w:p w14:paraId="67F5CC19" w14:textId="3512745E" w:rsidR="009A1464" w:rsidRPr="009A1464" w:rsidRDefault="00DA0B0C">
      <w:pPr>
        <w:pStyle w:val="CommentText"/>
        <w:rPr>
          <w:sz w:val="16"/>
          <w:szCs w:val="16"/>
        </w:rPr>
      </w:pPr>
      <w:r>
        <w:rPr>
          <w:rStyle w:val="CommentReference"/>
        </w:rPr>
        <w:annotationRef/>
      </w:r>
      <w:proofErr w:type="spellStart"/>
      <w:r w:rsidR="009A1464">
        <w:rPr>
          <w:rStyle w:val="CommentReference"/>
        </w:rPr>
        <w:t>Hiệu</w:t>
      </w:r>
      <w:proofErr w:type="spellEnd"/>
      <w:r w:rsidR="009A1464">
        <w:rPr>
          <w:rStyle w:val="CommentReference"/>
        </w:rPr>
        <w:t xml:space="preserve"> </w:t>
      </w:r>
      <w:proofErr w:type="spellStart"/>
      <w:r w:rsidR="009A1464">
        <w:rPr>
          <w:rStyle w:val="CommentReference"/>
        </w:rPr>
        <w:t>năng</w:t>
      </w:r>
      <w:proofErr w:type="spellEnd"/>
      <w:r w:rsidR="009A1464">
        <w:rPr>
          <w:rStyle w:val="CommentReference"/>
        </w:rPr>
        <w:t xml:space="preserve">, </w:t>
      </w:r>
      <w:proofErr w:type="spellStart"/>
      <w:r w:rsidR="009A1464">
        <w:rPr>
          <w:rStyle w:val="CommentReference"/>
        </w:rPr>
        <w:t>chưa</w:t>
      </w:r>
      <w:proofErr w:type="spellEnd"/>
      <w:r w:rsidR="009A1464">
        <w:rPr>
          <w:rStyle w:val="CommentReference"/>
        </w:rPr>
        <w:t xml:space="preserve"> </w:t>
      </w:r>
      <w:proofErr w:type="spellStart"/>
      <w:r w:rsidR="009A1464">
        <w:rPr>
          <w:rStyle w:val="CommentReference"/>
        </w:rPr>
        <w:t>có</w:t>
      </w:r>
      <w:proofErr w:type="spellEnd"/>
      <w:r w:rsidR="009A1464">
        <w:rPr>
          <w:rStyle w:val="CommentReference"/>
        </w:rPr>
        <w:t xml:space="preserve"> </w:t>
      </w:r>
      <w:proofErr w:type="spellStart"/>
      <w:r w:rsidR="009A1464">
        <w:rPr>
          <w:rStyle w:val="CommentReference"/>
        </w:rPr>
        <w:t>thông</w:t>
      </w:r>
      <w:proofErr w:type="spellEnd"/>
      <w:r w:rsidR="009A1464">
        <w:rPr>
          <w:rStyle w:val="CommentReference"/>
        </w:rPr>
        <w:t xml:space="preserve"> tin </w:t>
      </w:r>
      <w:proofErr w:type="spellStart"/>
      <w:r w:rsidR="009A1464">
        <w:rPr>
          <w:rStyle w:val="CommentReference"/>
        </w:rPr>
        <w:t>để</w:t>
      </w:r>
      <w:proofErr w:type="spellEnd"/>
      <w:r w:rsidR="009A1464">
        <w:rPr>
          <w:rStyle w:val="CommentReference"/>
        </w:rPr>
        <w:t xml:space="preserve"> </w:t>
      </w:r>
      <w:proofErr w:type="spellStart"/>
      <w:r w:rsidR="009A1464">
        <w:rPr>
          <w:rStyle w:val="CommentReference"/>
        </w:rPr>
        <w:t>đánh</w:t>
      </w:r>
      <w:proofErr w:type="spellEnd"/>
      <w:r w:rsidR="009A1464">
        <w:rPr>
          <w:rStyle w:val="CommentReference"/>
        </w:rPr>
        <w:t xml:space="preserve"> </w:t>
      </w:r>
      <w:proofErr w:type="spellStart"/>
      <w:r w:rsidR="009A1464">
        <w:rPr>
          <w:rStyle w:val="CommentReference"/>
        </w:rPr>
        <w:t>giá</w:t>
      </w:r>
      <w:proofErr w:type="spellEnd"/>
    </w:p>
  </w:comment>
  <w:comment w:id="1" w:author="USER" w:date="2016-06-04T10:50:00Z" w:initials="U">
    <w:p w14:paraId="70F841E6" w14:textId="4BC754E0" w:rsidR="00DA0B0C" w:rsidRDefault="00DA0B0C">
      <w:pPr>
        <w:pStyle w:val="CommentText"/>
      </w:pPr>
      <w:r>
        <w:rPr>
          <w:rStyle w:val="CommentReference"/>
        </w:rPr>
        <w:annotationRef/>
      </w:r>
      <w:r w:rsidR="009A1464">
        <w:rPr>
          <w:rStyle w:val="CommentReference"/>
        </w:rPr>
        <w:t xml:space="preserve">Limit: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5CC19" w15:done="0"/>
  <w15:commentEx w15:paraId="70F841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06199"/>
    <w:multiLevelType w:val="hybridMultilevel"/>
    <w:tmpl w:val="E73C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embedSystemFonts/>
  <w:proofState w:spelling="clean" w:grammar="clean"/>
  <w:defaultTabStop w:val="709"/>
  <w:characterSpacingControl w:val="doNotCompress"/>
  <w:compat>
    <w:compatSetting w:name="compatibilityMode" w:uri="http://schemas.microsoft.com/office/word" w:val="12"/>
  </w:compat>
  <w:rsids>
    <w:rsidRoot w:val="00FA2BCA"/>
    <w:rsid w:val="00070F7A"/>
    <w:rsid w:val="000725F9"/>
    <w:rsid w:val="00103106"/>
    <w:rsid w:val="00135257"/>
    <w:rsid w:val="00137B3B"/>
    <w:rsid w:val="0014608A"/>
    <w:rsid w:val="001E57B2"/>
    <w:rsid w:val="002353AB"/>
    <w:rsid w:val="0025293F"/>
    <w:rsid w:val="00275C3D"/>
    <w:rsid w:val="002A09D8"/>
    <w:rsid w:val="003853B4"/>
    <w:rsid w:val="00391626"/>
    <w:rsid w:val="00393270"/>
    <w:rsid w:val="003D1BBB"/>
    <w:rsid w:val="003F404E"/>
    <w:rsid w:val="00454121"/>
    <w:rsid w:val="00463C7A"/>
    <w:rsid w:val="004C74F7"/>
    <w:rsid w:val="004D50BD"/>
    <w:rsid w:val="00503E9F"/>
    <w:rsid w:val="005233A0"/>
    <w:rsid w:val="005B388D"/>
    <w:rsid w:val="0060168C"/>
    <w:rsid w:val="00615726"/>
    <w:rsid w:val="00624A76"/>
    <w:rsid w:val="007733EA"/>
    <w:rsid w:val="008012A5"/>
    <w:rsid w:val="0080235E"/>
    <w:rsid w:val="00807C79"/>
    <w:rsid w:val="008260D5"/>
    <w:rsid w:val="008516D4"/>
    <w:rsid w:val="00953858"/>
    <w:rsid w:val="009A1464"/>
    <w:rsid w:val="009C48B7"/>
    <w:rsid w:val="009D36F8"/>
    <w:rsid w:val="00A1081A"/>
    <w:rsid w:val="00A31FCC"/>
    <w:rsid w:val="00A86940"/>
    <w:rsid w:val="00AC12A4"/>
    <w:rsid w:val="00AC7EF6"/>
    <w:rsid w:val="00B11837"/>
    <w:rsid w:val="00B35E77"/>
    <w:rsid w:val="00C541A5"/>
    <w:rsid w:val="00CA0828"/>
    <w:rsid w:val="00CA1791"/>
    <w:rsid w:val="00D041DC"/>
    <w:rsid w:val="00D14EB2"/>
    <w:rsid w:val="00D4504C"/>
    <w:rsid w:val="00DA0B0C"/>
    <w:rsid w:val="00DF79BF"/>
    <w:rsid w:val="00E401CA"/>
    <w:rsid w:val="00E66F4B"/>
    <w:rsid w:val="00E77A29"/>
    <w:rsid w:val="00E82F12"/>
    <w:rsid w:val="00EB1BDC"/>
    <w:rsid w:val="00FA2BCA"/>
    <w:rsid w:val="00FE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05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7B2"/>
    <w:pPr>
      <w:widowControl w:val="0"/>
      <w:suppressAutoHyphens/>
    </w:pPr>
  </w:style>
  <w:style w:type="paragraph" w:styleId="Heading1">
    <w:name w:val="heading 1"/>
    <w:basedOn w:val="Heading"/>
    <w:next w:val="TextBody"/>
    <w:qFormat/>
    <w:rsid w:val="001E57B2"/>
    <w:pPr>
      <w:outlineLvl w:val="0"/>
    </w:pPr>
  </w:style>
  <w:style w:type="paragraph" w:styleId="Heading2">
    <w:name w:val="heading 2"/>
    <w:basedOn w:val="Heading"/>
    <w:next w:val="TextBody"/>
    <w:qFormat/>
    <w:rsid w:val="001E57B2"/>
    <w:pPr>
      <w:spacing w:before="200"/>
      <w:outlineLvl w:val="1"/>
    </w:pPr>
  </w:style>
  <w:style w:type="paragraph" w:styleId="Heading3">
    <w:name w:val="heading 3"/>
    <w:basedOn w:val="Heading"/>
    <w:next w:val="TextBody"/>
    <w:qFormat/>
    <w:rsid w:val="001E57B2"/>
    <w:pPr>
      <w:spacing w:before="1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1E57B2"/>
    <w:pPr>
      <w:keepNext/>
      <w:spacing w:before="240" w:after="120"/>
    </w:pPr>
  </w:style>
  <w:style w:type="paragraph" w:customStyle="1" w:styleId="TextBody">
    <w:name w:val="Text Body"/>
    <w:basedOn w:val="Normal"/>
    <w:rsid w:val="001E57B2"/>
    <w:pPr>
      <w:spacing w:after="140" w:line="288" w:lineRule="auto"/>
    </w:pPr>
  </w:style>
  <w:style w:type="paragraph" w:styleId="List">
    <w:name w:val="List"/>
    <w:basedOn w:val="TextBody"/>
    <w:rsid w:val="001E57B2"/>
    <w:rPr>
      <w:rFonts w:cs="Lucida Sans"/>
    </w:rPr>
  </w:style>
  <w:style w:type="paragraph" w:styleId="Caption">
    <w:name w:val="caption"/>
    <w:basedOn w:val="Normal"/>
    <w:qFormat/>
    <w:rsid w:val="001E57B2"/>
    <w:pPr>
      <w:suppressLineNumbers/>
      <w:spacing w:before="120" w:after="120"/>
    </w:pPr>
  </w:style>
  <w:style w:type="paragraph" w:customStyle="1" w:styleId="Index">
    <w:name w:val="Index"/>
    <w:basedOn w:val="Normal"/>
    <w:qFormat/>
    <w:rsid w:val="001E57B2"/>
    <w:pPr>
      <w:suppressLineNumbers/>
    </w:pPr>
    <w:rPr>
      <w:rFonts w:cs="Lucida Sans"/>
    </w:rPr>
  </w:style>
  <w:style w:type="paragraph" w:customStyle="1" w:styleId="Quotations">
    <w:name w:val="Quotations"/>
    <w:basedOn w:val="Normal"/>
    <w:qFormat/>
    <w:rsid w:val="001E57B2"/>
    <w:pPr>
      <w:spacing w:after="283"/>
      <w:ind w:left="567" w:right="567"/>
    </w:pPr>
  </w:style>
  <w:style w:type="paragraph" w:styleId="Title">
    <w:name w:val="Title"/>
    <w:basedOn w:val="Heading"/>
    <w:next w:val="TextBody"/>
    <w:qFormat/>
    <w:rsid w:val="001E57B2"/>
    <w:pPr>
      <w:jc w:val="center"/>
    </w:pPr>
  </w:style>
  <w:style w:type="paragraph" w:styleId="Subtitle">
    <w:name w:val="Subtitle"/>
    <w:basedOn w:val="Heading"/>
    <w:next w:val="TextBody"/>
    <w:qFormat/>
    <w:rsid w:val="001E57B2"/>
    <w:pPr>
      <w:spacing w:before="60"/>
      <w:jc w:val="center"/>
    </w:pPr>
    <w:rPr>
      <w:sz w:val="36"/>
      <w:szCs w:val="36"/>
    </w:rPr>
  </w:style>
  <w:style w:type="paragraph" w:styleId="BalloonText">
    <w:name w:val="Balloon Text"/>
    <w:basedOn w:val="Normal"/>
    <w:link w:val="BalloonTextChar"/>
    <w:uiPriority w:val="99"/>
    <w:semiHidden/>
    <w:unhideWhenUsed/>
    <w:rsid w:val="00A31FCC"/>
    <w:rPr>
      <w:rFonts w:ascii="Tahoma" w:hAnsi="Tahoma" w:cs="Tahoma"/>
      <w:sz w:val="16"/>
      <w:szCs w:val="16"/>
    </w:rPr>
  </w:style>
  <w:style w:type="character" w:customStyle="1" w:styleId="BalloonTextChar">
    <w:name w:val="Balloon Text Char"/>
    <w:basedOn w:val="DefaultParagraphFont"/>
    <w:link w:val="BalloonText"/>
    <w:uiPriority w:val="99"/>
    <w:semiHidden/>
    <w:rsid w:val="00A31FCC"/>
    <w:rPr>
      <w:rFonts w:ascii="Tahoma" w:hAnsi="Tahoma" w:cs="Tahoma"/>
      <w:sz w:val="16"/>
      <w:szCs w:val="16"/>
    </w:rPr>
  </w:style>
  <w:style w:type="character" w:styleId="CommentReference">
    <w:name w:val="annotation reference"/>
    <w:basedOn w:val="DefaultParagraphFont"/>
    <w:uiPriority w:val="99"/>
    <w:semiHidden/>
    <w:unhideWhenUsed/>
    <w:rsid w:val="00454121"/>
    <w:rPr>
      <w:sz w:val="16"/>
      <w:szCs w:val="16"/>
    </w:rPr>
  </w:style>
  <w:style w:type="paragraph" w:styleId="CommentText">
    <w:name w:val="annotation text"/>
    <w:basedOn w:val="Normal"/>
    <w:link w:val="CommentTextChar"/>
    <w:uiPriority w:val="99"/>
    <w:semiHidden/>
    <w:unhideWhenUsed/>
    <w:rsid w:val="00454121"/>
  </w:style>
  <w:style w:type="character" w:customStyle="1" w:styleId="CommentTextChar">
    <w:name w:val="Comment Text Char"/>
    <w:basedOn w:val="DefaultParagraphFont"/>
    <w:link w:val="CommentText"/>
    <w:uiPriority w:val="99"/>
    <w:semiHidden/>
    <w:rsid w:val="00454121"/>
  </w:style>
  <w:style w:type="paragraph" w:styleId="CommentSubject">
    <w:name w:val="annotation subject"/>
    <w:basedOn w:val="CommentText"/>
    <w:next w:val="CommentText"/>
    <w:link w:val="CommentSubjectChar"/>
    <w:uiPriority w:val="99"/>
    <w:semiHidden/>
    <w:unhideWhenUsed/>
    <w:rsid w:val="00454121"/>
    <w:rPr>
      <w:b/>
      <w:bCs/>
    </w:rPr>
  </w:style>
  <w:style w:type="character" w:customStyle="1" w:styleId="CommentSubjectChar">
    <w:name w:val="Comment Subject Char"/>
    <w:basedOn w:val="CommentTextChar"/>
    <w:link w:val="CommentSubject"/>
    <w:uiPriority w:val="99"/>
    <w:semiHidden/>
    <w:rsid w:val="00454121"/>
    <w:rPr>
      <w:b/>
      <w:bCs/>
    </w:rPr>
  </w:style>
  <w:style w:type="paragraph" w:styleId="ListParagraph">
    <w:name w:val="List Paragraph"/>
    <w:basedOn w:val="Normal"/>
    <w:uiPriority w:val="34"/>
    <w:qFormat/>
    <w:rsid w:val="00E77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F441DC-1BBB-CC4E-9BB7-F688090C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593</Words>
  <Characters>3382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Mạnh Tú - 1112376</dc:creator>
  <cp:lastModifiedBy>Vũ Mạnh Tú - 1112376</cp:lastModifiedBy>
  <cp:revision>47</cp:revision>
  <cp:lastPrinted>1899-12-31T16:53:20Z</cp:lastPrinted>
  <dcterms:created xsi:type="dcterms:W3CDTF">2016-06-02T14:36:00Z</dcterms:created>
  <dcterms:modified xsi:type="dcterms:W3CDTF">2016-06-07T02:28:00Z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