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5BB" w:rsidRDefault="00590DF8" w:rsidP="00BC3FB7">
      <w:pPr>
        <w:pStyle w:val="Heading1"/>
        <w:numPr>
          <w:ilvl w:val="0"/>
          <w:numId w:val="7"/>
        </w:numPr>
      </w:pPr>
      <w:r>
        <w:t>Allatori Java Obfuscator</w:t>
      </w:r>
    </w:p>
    <w:p w:rsidR="00590DF8" w:rsidRPr="00BA2C9D" w:rsidRDefault="00801B29" w:rsidP="00590DF8">
      <w:pPr>
        <w:pStyle w:val="ListParagraph"/>
        <w:numPr>
          <w:ilvl w:val="0"/>
          <w:numId w:val="1"/>
        </w:numPr>
        <w:spacing w:line="360" w:lineRule="auto"/>
        <w:rPr>
          <w:rStyle w:val="IntenseEmphasis"/>
        </w:rPr>
      </w:pPr>
      <w:r>
        <w:rPr>
          <w:rStyle w:val="IntenseEmphasis"/>
        </w:rPr>
        <w:t xml:space="preserve">Tính </w:t>
      </w:r>
      <w:r w:rsidR="00590DF8" w:rsidRPr="00BA2C9D">
        <w:rPr>
          <w:rStyle w:val="IntenseEmphasis"/>
        </w:rPr>
        <w:t xml:space="preserve"> năng</w:t>
      </w:r>
    </w:p>
    <w:p w:rsidR="00590DF8" w:rsidRDefault="00590DF8" w:rsidP="00590DF8">
      <w:pPr>
        <w:pStyle w:val="ListParagraph"/>
        <w:numPr>
          <w:ilvl w:val="0"/>
          <w:numId w:val="2"/>
        </w:numPr>
      </w:pPr>
      <w:r>
        <w:t>Làm rối mã nguồn</w:t>
      </w:r>
    </w:p>
    <w:p w:rsidR="00590DF8" w:rsidRDefault="00590DF8" w:rsidP="00590DF8">
      <w:pPr>
        <w:pStyle w:val="ListParagraph"/>
        <w:numPr>
          <w:ilvl w:val="0"/>
          <w:numId w:val="2"/>
        </w:numPr>
      </w:pPr>
      <w:r>
        <w:t>Giảm dung lượng mã nguồn</w:t>
      </w:r>
    </w:p>
    <w:p w:rsidR="00590DF8" w:rsidRDefault="00590DF8" w:rsidP="00590DF8">
      <w:pPr>
        <w:pStyle w:val="ListParagraph"/>
        <w:numPr>
          <w:ilvl w:val="0"/>
          <w:numId w:val="2"/>
        </w:numPr>
      </w:pPr>
      <w:r>
        <w:t>Tăng tốc phần mềm</w:t>
      </w:r>
    </w:p>
    <w:p w:rsidR="000946EB" w:rsidRDefault="00590DF8" w:rsidP="000946EB">
      <w:pPr>
        <w:pStyle w:val="ListParagraph"/>
        <w:numPr>
          <w:ilvl w:val="0"/>
          <w:numId w:val="2"/>
        </w:numPr>
      </w:pPr>
      <w:r>
        <w:t>Hỗ trợ Watermark</w:t>
      </w:r>
    </w:p>
    <w:p w:rsidR="00801B29" w:rsidRDefault="00801B29" w:rsidP="000946EB">
      <w:pPr>
        <w:pStyle w:val="ListParagraph"/>
        <w:numPr>
          <w:ilvl w:val="0"/>
          <w:numId w:val="2"/>
        </w:numPr>
      </w:pPr>
      <w:r>
        <w:t>Phần mềm miễn phí</w:t>
      </w:r>
    </w:p>
    <w:p w:rsidR="00AE6A55" w:rsidRDefault="00AE6A55" w:rsidP="00AE6A55">
      <w:pPr>
        <w:pStyle w:val="ListParagraph"/>
        <w:numPr>
          <w:ilvl w:val="0"/>
          <w:numId w:val="12"/>
        </w:numPr>
      </w:pPr>
      <w:r>
        <w:t>Khó sử dụng, cần phải hiểu các option và viết bằng tay</w:t>
      </w:r>
    </w:p>
    <w:p w:rsidR="00896636" w:rsidRPr="00BA2C9D" w:rsidRDefault="00896636" w:rsidP="00896636">
      <w:pPr>
        <w:pStyle w:val="ListParagraph"/>
        <w:numPr>
          <w:ilvl w:val="0"/>
          <w:numId w:val="1"/>
        </w:numPr>
        <w:rPr>
          <w:rStyle w:val="IntenseEmphasis"/>
        </w:rPr>
      </w:pPr>
      <w:r w:rsidRPr="00BA2C9D">
        <w:rPr>
          <w:rStyle w:val="IntenseEmphasis"/>
        </w:rPr>
        <w:t>Chiến lược</w:t>
      </w:r>
    </w:p>
    <w:p w:rsidR="00896636" w:rsidRPr="00BA2C9D" w:rsidRDefault="00896636" w:rsidP="00896636">
      <w:pPr>
        <w:pStyle w:val="ListParagraph"/>
        <w:numPr>
          <w:ilvl w:val="0"/>
          <w:numId w:val="3"/>
        </w:numPr>
        <w:rPr>
          <w:rStyle w:val="IntenseReference"/>
        </w:rPr>
      </w:pPr>
      <w:r w:rsidRPr="00BA2C9D">
        <w:rPr>
          <w:rStyle w:val="IntenseReference"/>
        </w:rPr>
        <w:t>Name Obfuscation</w:t>
      </w:r>
    </w:p>
    <w:p w:rsidR="00896636" w:rsidRDefault="00C76F42" w:rsidP="00896636">
      <w:pPr>
        <w:pStyle w:val="ListParagraph"/>
        <w:ind w:left="1800"/>
      </w:pPr>
      <w:r>
        <w:t xml:space="preserve">Là một đặc trưng của Allatori, Name Obfuscation </w:t>
      </w:r>
      <w:r w:rsidR="00896636">
        <w:t xml:space="preserve">bao gồm làm rối tên lớp (class), tên phương thức (method) và tên tham số (parameter). </w:t>
      </w:r>
      <w:r>
        <w:t>Kiến trúc của phần mềm không quan trọng đối với Allatori.</w:t>
      </w:r>
      <w:r w:rsidRPr="00C76F42">
        <w:t xml:space="preserve"> </w:t>
      </w:r>
      <w:r>
        <w:t xml:space="preserve">Allatori có khả năng hiểu và làm việc với bất kỳ dự án phần mềm nào. </w:t>
      </w:r>
      <w:r w:rsidR="00692CB6">
        <w:t xml:space="preserve"> Allatory sẽ đặt 1 tên cho nhiều biến nhất có thể, điều đó có nghĩa là 1 tên có thể đặt cho tên class, tên method và cả tên các parameter. Do đó dung lượng của phần mềm sẽ giảm xuống. Ta có ví dụ như sau : </w:t>
      </w:r>
    </w:p>
    <w:p w:rsidR="00E511CA" w:rsidRDefault="00CF21B7" w:rsidP="00E511CA">
      <w:pPr>
        <w:pStyle w:val="ListParagraph"/>
        <w:ind w:left="1800"/>
      </w:pPr>
      <w:r w:rsidRPr="00BA2C9D">
        <w:rPr>
          <w:i/>
        </w:rPr>
        <w:t>Original source:</w:t>
      </w:r>
      <w:bookmarkStart w:id="0" w:name="_MON_1480804576"/>
      <w:bookmarkEnd w:id="0"/>
      <w:r w:rsidR="00692CB6">
        <w:object w:dxaOrig="9360" w:dyaOrig="1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7.5pt" o:ole="">
            <v:imagedata r:id="rId5" o:title=""/>
          </v:shape>
          <o:OLEObject Type="Embed" ProgID="Word.OpenDocumentText.12" ShapeID="_x0000_i1025" DrawAspect="Content" ObjectID="_1481110844" r:id="rId6"/>
        </w:object>
      </w:r>
      <w:r w:rsidR="00692CB6" w:rsidRPr="00BA2C9D">
        <w:rPr>
          <w:i/>
        </w:rPr>
        <w:t>Decompiler với JAD</w:t>
      </w:r>
    </w:p>
    <w:bookmarkStart w:id="1" w:name="_MON_1480804669"/>
    <w:bookmarkEnd w:id="1"/>
    <w:p w:rsidR="00E511CA" w:rsidRPr="00E511CA" w:rsidRDefault="00E511CA" w:rsidP="00E511CA">
      <w:pPr>
        <w:pStyle w:val="ListParagraph"/>
        <w:ind w:left="1800"/>
      </w:pPr>
      <w:r>
        <w:object w:dxaOrig="9360" w:dyaOrig="1115">
          <v:shape id="_x0000_i1026" type="#_x0000_t75" style="width:468pt;height:55.5pt" o:ole="">
            <v:imagedata r:id="rId7" o:title=""/>
          </v:shape>
          <o:OLEObject Type="Embed" ProgID="Word.OpenDocumentText.12" ShapeID="_x0000_i1026" DrawAspect="Content" ObjectID="_1481110845" r:id="rId8"/>
        </w:object>
      </w:r>
      <w:r w:rsidRPr="00E511CA">
        <w:rPr>
          <w:b/>
        </w:rPr>
        <w:t xml:space="preserve"> </w:t>
      </w:r>
    </w:p>
    <w:p w:rsidR="00E511CA" w:rsidRDefault="00E511CA" w:rsidP="00E511CA">
      <w:pPr>
        <w:pStyle w:val="ListParagraph"/>
        <w:numPr>
          <w:ilvl w:val="0"/>
          <w:numId w:val="5"/>
        </w:numPr>
      </w:pPr>
      <w:r>
        <w:t>Hầu như source code chỉ thay đổi rất ít và vẫn có thể hiểu được</w:t>
      </w:r>
    </w:p>
    <w:p w:rsidR="00E511CA" w:rsidRPr="00BA2C9D" w:rsidRDefault="00E511CA" w:rsidP="00E511CA">
      <w:pPr>
        <w:ind w:left="1800"/>
        <w:rPr>
          <w:i/>
        </w:rPr>
      </w:pPr>
      <w:r w:rsidRPr="00BA2C9D">
        <w:rPr>
          <w:i/>
        </w:rPr>
        <w:t xml:space="preserve">Decompiler với JAD sau khi sử dụng Allatori </w:t>
      </w:r>
    </w:p>
    <w:bookmarkStart w:id="2" w:name="_MON_1480805009"/>
    <w:bookmarkEnd w:id="2"/>
    <w:p w:rsidR="00E511CA" w:rsidRDefault="00E511CA" w:rsidP="00E511CA">
      <w:pPr>
        <w:ind w:left="1800"/>
      </w:pPr>
      <w:r>
        <w:object w:dxaOrig="9360" w:dyaOrig="2286">
          <v:shape id="_x0000_i1027" type="#_x0000_t75" style="width:468pt;height:114pt" o:ole="">
            <v:imagedata r:id="rId9" o:title=""/>
          </v:shape>
          <o:OLEObject Type="Embed" ProgID="Word.OpenDocumentText.12" ShapeID="_x0000_i1027" DrawAspect="Content" ObjectID="_1481110846" r:id="rId10"/>
        </w:object>
      </w:r>
      <w:r>
        <w:t>Ta thấy code gần như thay đổi hoàn toàn và không thể hiểu cũng như không thể chạy được sau khi decompiler</w:t>
      </w:r>
    </w:p>
    <w:p w:rsidR="00896636" w:rsidRPr="00BA2C9D" w:rsidRDefault="00896636" w:rsidP="00896636">
      <w:pPr>
        <w:pStyle w:val="ListParagraph"/>
        <w:numPr>
          <w:ilvl w:val="0"/>
          <w:numId w:val="3"/>
        </w:numPr>
        <w:rPr>
          <w:rStyle w:val="IntenseReference"/>
        </w:rPr>
      </w:pPr>
      <w:r w:rsidRPr="00BA2C9D">
        <w:rPr>
          <w:rStyle w:val="IntenseReference"/>
        </w:rPr>
        <w:t>Flow Obfuscation</w:t>
      </w:r>
    </w:p>
    <w:p w:rsidR="005A657D" w:rsidRDefault="00CF21B7" w:rsidP="005A657D">
      <w:pPr>
        <w:pStyle w:val="ListParagraph"/>
        <w:ind w:left="1800"/>
      </w:pPr>
      <w:r>
        <w:lastRenderedPageBreak/>
        <w:t>Name Obfuscation sẽ bảo vệ mã nguồn ở một mức nhất định mà có lẽ sẽ ngăn chặn được những người thiếu kinh nghiệm hoặc lười biếng. Nhưng đối với một hacker có kinh nghiệm thì sẽ không mất quá nhiều thời gian để có thể dịch ngược. Do đó, Flow Obfuscation được tạo ra nhằm mục đich thay đổi trật tự có sẵn của Java như vòng lặp, các lệnh điều kiện … Sau đây là một ví dụ hoàn chỉnh về một function Java decompiler với Allatori :</w:t>
      </w:r>
    </w:p>
    <w:p w:rsidR="00CF21B7" w:rsidRPr="006413E8" w:rsidRDefault="00CF21B7" w:rsidP="005A657D">
      <w:pPr>
        <w:pStyle w:val="ListParagraph"/>
        <w:ind w:left="1800"/>
        <w:rPr>
          <w:i/>
        </w:rPr>
      </w:pPr>
      <w:r w:rsidRPr="006413E8">
        <w:rPr>
          <w:i/>
        </w:rPr>
        <w:t>Original source:</w:t>
      </w:r>
    </w:p>
    <w:bookmarkStart w:id="3" w:name="_MON_1480877072"/>
    <w:bookmarkEnd w:id="3"/>
    <w:p w:rsidR="00CF21B7" w:rsidRDefault="00CF21B7" w:rsidP="005A657D">
      <w:pPr>
        <w:pStyle w:val="ListParagraph"/>
        <w:ind w:left="1800"/>
      </w:pPr>
      <w:r>
        <w:object w:dxaOrig="9360" w:dyaOrig="5330">
          <v:shape id="_x0000_i1028" type="#_x0000_t75" style="width:468pt;height:266.25pt" o:ole="">
            <v:imagedata r:id="rId11" o:title=""/>
          </v:shape>
          <o:OLEObject Type="Embed" ProgID="Word.OpenDocumentText.12" ShapeID="_x0000_i1028" DrawAspect="Content" ObjectID="_1481110847" r:id="rId12"/>
        </w:object>
      </w:r>
      <w:r w:rsidRPr="006413E8">
        <w:rPr>
          <w:rStyle w:val="QuoteChar"/>
        </w:rPr>
        <w:t>Decompiler với JAD</w:t>
      </w:r>
    </w:p>
    <w:bookmarkStart w:id="4" w:name="_MON_1480877132"/>
    <w:bookmarkEnd w:id="4"/>
    <w:p w:rsidR="00CF21B7" w:rsidRDefault="00CF21B7" w:rsidP="005A657D">
      <w:pPr>
        <w:pStyle w:val="ListParagraph"/>
        <w:ind w:left="1800"/>
      </w:pPr>
      <w:r>
        <w:object w:dxaOrig="9360" w:dyaOrig="6033">
          <v:shape id="_x0000_i1029" type="#_x0000_t75" style="width:455.25pt;height:293.25pt" o:ole="">
            <v:imagedata r:id="rId13" o:title=""/>
          </v:shape>
          <o:OLEObject Type="Embed" ProgID="Word.OpenDocumentText.12" ShapeID="_x0000_i1029" DrawAspect="Content" ObjectID="_1481110848" r:id="rId14"/>
        </w:object>
      </w:r>
    </w:p>
    <w:p w:rsidR="00850C07" w:rsidRPr="006413E8" w:rsidRDefault="00850C07" w:rsidP="00850C07">
      <w:pPr>
        <w:ind w:left="1800"/>
        <w:rPr>
          <w:i/>
        </w:rPr>
      </w:pPr>
      <w:r w:rsidRPr="006413E8">
        <w:rPr>
          <w:i/>
        </w:rPr>
        <w:t xml:space="preserve">Decompiler với JAD sau khi sử dụng Allatori </w:t>
      </w:r>
    </w:p>
    <w:bookmarkStart w:id="5" w:name="_MON_1480877184"/>
    <w:bookmarkEnd w:id="5"/>
    <w:p w:rsidR="00850C07" w:rsidRDefault="00850C07" w:rsidP="00850C07">
      <w:pPr>
        <w:ind w:left="1800"/>
      </w:pPr>
      <w:r>
        <w:object w:dxaOrig="9360" w:dyaOrig="11185">
          <v:shape id="_x0000_i1030" type="#_x0000_t75" style="width:468pt;height:559.5pt" o:ole="">
            <v:imagedata r:id="rId15" o:title=""/>
          </v:shape>
          <o:OLEObject Type="Embed" ProgID="Word.OpenDocumentText.12" ShapeID="_x0000_i1030" DrawAspect="Content" ObjectID="_1481110849" r:id="rId16"/>
        </w:object>
      </w:r>
    </w:p>
    <w:p w:rsidR="00896636" w:rsidRPr="006413E8" w:rsidRDefault="00896636" w:rsidP="00896636">
      <w:pPr>
        <w:pStyle w:val="ListParagraph"/>
        <w:numPr>
          <w:ilvl w:val="0"/>
          <w:numId w:val="3"/>
        </w:numPr>
        <w:rPr>
          <w:rStyle w:val="IntenseReference"/>
        </w:rPr>
      </w:pPr>
      <w:r w:rsidRPr="006413E8">
        <w:rPr>
          <w:rStyle w:val="IntenseReference"/>
        </w:rPr>
        <w:t>String Encryption</w:t>
      </w:r>
    </w:p>
    <w:p w:rsidR="00C03173" w:rsidRDefault="00917E86" w:rsidP="00C03173">
      <w:pPr>
        <w:pStyle w:val="ListParagraph"/>
        <w:ind w:left="1800"/>
      </w:pPr>
      <w:r>
        <w:t xml:space="preserve">Bất kỳ ứng dụng nào đều chứa dữ liệu chuỗi (string). Chuỗi này có thể là text trong các phím tắt, các nút bấm, các thông báo … Các chuỗi này có thể sắp xếp các thông tin  giúp hacker có thể xác định, khoanh vùng các mảng cần thiết của mã nguồn và </w:t>
      </w:r>
      <w:r>
        <w:lastRenderedPageBreak/>
        <w:t>do đó sẽ giúp hacker dễ dang hiểu các thuật toán trong chương trình của bạn. Vì vậy, mã hóa dữ liệu chuỗi là vô cùng cần thiết.</w:t>
      </w:r>
      <w:r w:rsidR="004E6A73">
        <w:t xml:space="preserve"> Allatori sẽ tìm tất cả các chuỗi trong class và mã hóa nó.</w:t>
      </w:r>
    </w:p>
    <w:p w:rsidR="004E6A73" w:rsidRPr="00BA2C9D" w:rsidRDefault="004E6A73" w:rsidP="00C03173">
      <w:pPr>
        <w:pStyle w:val="ListParagraph"/>
        <w:ind w:left="1800"/>
        <w:rPr>
          <w:i/>
        </w:rPr>
      </w:pPr>
      <w:r w:rsidRPr="00BA2C9D">
        <w:rPr>
          <w:i/>
        </w:rPr>
        <w:t xml:space="preserve">Original source : </w:t>
      </w:r>
    </w:p>
    <w:bookmarkStart w:id="6" w:name="_MON_1480880252"/>
    <w:bookmarkEnd w:id="6"/>
    <w:p w:rsidR="004E6A73" w:rsidRDefault="004E6A73" w:rsidP="00C03173">
      <w:pPr>
        <w:pStyle w:val="ListParagraph"/>
        <w:ind w:left="1800"/>
      </w:pPr>
      <w:r>
        <w:object w:dxaOrig="9360" w:dyaOrig="2052">
          <v:shape id="_x0000_i1031" type="#_x0000_t75" style="width:468pt;height:102.75pt" o:ole="">
            <v:imagedata r:id="rId17" o:title=""/>
          </v:shape>
          <o:OLEObject Type="Embed" ProgID="Word.OpenDocumentText.12" ShapeID="_x0000_i1031" DrawAspect="Content" ObjectID="_1481110850" r:id="rId18"/>
        </w:object>
      </w:r>
      <w:r w:rsidRPr="00BA2C9D">
        <w:rPr>
          <w:i/>
        </w:rPr>
        <w:t>Decompiler với JAD</w:t>
      </w:r>
    </w:p>
    <w:bookmarkStart w:id="7" w:name="_MON_1480880385"/>
    <w:bookmarkEnd w:id="7"/>
    <w:p w:rsidR="0090392D" w:rsidRPr="006413E8" w:rsidRDefault="00BA2C9D" w:rsidP="0090392D">
      <w:pPr>
        <w:ind w:left="1800"/>
        <w:rPr>
          <w:i/>
        </w:rPr>
      </w:pPr>
      <w:r>
        <w:object w:dxaOrig="9360" w:dyaOrig="3241">
          <v:shape id="_x0000_i1032" type="#_x0000_t75" style="width:468pt;height:162pt" o:ole="">
            <v:imagedata r:id="rId19" o:title=""/>
          </v:shape>
          <o:OLEObject Type="Embed" ProgID="Word.OpenDocumentText.12" ShapeID="_x0000_i1032" DrawAspect="Content" ObjectID="_1481110851" r:id="rId20"/>
        </w:object>
      </w:r>
      <w:r w:rsidR="0090392D" w:rsidRPr="0090392D">
        <w:rPr>
          <w:i/>
        </w:rPr>
        <w:t xml:space="preserve"> </w:t>
      </w:r>
      <w:r w:rsidR="0090392D" w:rsidRPr="006413E8">
        <w:rPr>
          <w:i/>
        </w:rPr>
        <w:t xml:space="preserve">Decompiler với JAD sau khi sử dụng Allatori </w:t>
      </w:r>
    </w:p>
    <w:bookmarkStart w:id="8" w:name="_MON_1480880857"/>
    <w:bookmarkEnd w:id="8"/>
    <w:p w:rsidR="00BC3FB7" w:rsidRDefault="002D0D49" w:rsidP="00C03173">
      <w:pPr>
        <w:pStyle w:val="ListParagraph"/>
        <w:ind w:left="1800"/>
      </w:pPr>
      <w:r>
        <w:object w:dxaOrig="9360" w:dyaOrig="5368">
          <v:shape id="_x0000_i1033" type="#_x0000_t75" style="width:432.75pt;height:248.25pt" o:ole="">
            <v:imagedata r:id="rId21" o:title=""/>
          </v:shape>
          <o:OLEObject Type="Embed" ProgID="Word.OpenDocumentText.12" ShapeID="_x0000_i1033" DrawAspect="Content" ObjectID="_1481110852" r:id="rId22"/>
        </w:object>
      </w:r>
    </w:p>
    <w:p w:rsidR="00BC3FB7" w:rsidRDefault="00BC3FB7" w:rsidP="00BC3FB7">
      <w:pPr>
        <w:pStyle w:val="Heading1"/>
        <w:numPr>
          <w:ilvl w:val="0"/>
          <w:numId w:val="7"/>
        </w:numPr>
      </w:pPr>
      <w:r>
        <w:lastRenderedPageBreak/>
        <w:t>PreEmptive Protection dashO for Java</w:t>
      </w:r>
    </w:p>
    <w:p w:rsidR="00BC3FB7" w:rsidRDefault="00801B29" w:rsidP="00BC3FB7">
      <w:pPr>
        <w:pStyle w:val="Heading2"/>
        <w:numPr>
          <w:ilvl w:val="1"/>
          <w:numId w:val="7"/>
        </w:numPr>
      </w:pPr>
      <w:r>
        <w:t>Tính</w:t>
      </w:r>
      <w:r w:rsidR="00BC3FB7">
        <w:t xml:space="preserve"> năng</w:t>
      </w:r>
    </w:p>
    <w:p w:rsidR="00BC3FB7" w:rsidRDefault="00BC3FB7" w:rsidP="00BC3FB7">
      <w:pPr>
        <w:pStyle w:val="ListParagraph"/>
        <w:numPr>
          <w:ilvl w:val="0"/>
          <w:numId w:val="10"/>
        </w:numPr>
      </w:pPr>
      <w:r>
        <w:t>Làm rối mã nguồn</w:t>
      </w:r>
    </w:p>
    <w:p w:rsidR="00BC3FB7" w:rsidRDefault="00BC3FB7" w:rsidP="00BC3FB7">
      <w:pPr>
        <w:pStyle w:val="ListParagraph"/>
        <w:numPr>
          <w:ilvl w:val="0"/>
          <w:numId w:val="10"/>
        </w:numPr>
      </w:pPr>
      <w:r>
        <w:t>Giảm dung lượng mã nguồn</w:t>
      </w:r>
    </w:p>
    <w:p w:rsidR="00BC3FB7" w:rsidRDefault="00BC3FB7" w:rsidP="00BC3FB7">
      <w:pPr>
        <w:pStyle w:val="ListParagraph"/>
        <w:numPr>
          <w:ilvl w:val="0"/>
          <w:numId w:val="10"/>
        </w:numPr>
      </w:pPr>
      <w:r>
        <w:t>Tăng tốc phần mềm</w:t>
      </w:r>
    </w:p>
    <w:p w:rsidR="00BC3FB7" w:rsidRDefault="000946EB" w:rsidP="00BC3FB7">
      <w:pPr>
        <w:pStyle w:val="ListParagraph"/>
        <w:numPr>
          <w:ilvl w:val="0"/>
          <w:numId w:val="10"/>
        </w:numPr>
      </w:pPr>
      <w:r>
        <w:t>Hỗ trợ Watermark</w:t>
      </w:r>
    </w:p>
    <w:p w:rsidR="001E42DB" w:rsidRDefault="001E42DB" w:rsidP="001E42DB">
      <w:pPr>
        <w:pStyle w:val="ListParagraph"/>
        <w:numPr>
          <w:ilvl w:val="0"/>
          <w:numId w:val="11"/>
        </w:numPr>
      </w:pPr>
      <w:r>
        <w:t>Phần mềm tính phí</w:t>
      </w:r>
    </w:p>
    <w:p w:rsidR="00160D1E" w:rsidRDefault="00160D1E" w:rsidP="00160D1E">
      <w:pPr>
        <w:pStyle w:val="ListParagraph"/>
        <w:numPr>
          <w:ilvl w:val="0"/>
          <w:numId w:val="13"/>
        </w:numPr>
      </w:pPr>
      <w:r>
        <w:t>Dễ sử dụng, có giao diện thiết lập đầy đủ</w:t>
      </w:r>
    </w:p>
    <w:p w:rsidR="00572445" w:rsidRDefault="00572445" w:rsidP="00160D1E">
      <w:pPr>
        <w:pStyle w:val="ListParagraph"/>
        <w:numPr>
          <w:ilvl w:val="0"/>
          <w:numId w:val="13"/>
        </w:numPr>
      </w:pPr>
      <w:r>
        <w:t>Hỗ trợ tính năng SelfLife</w:t>
      </w:r>
      <w:r w:rsidR="008E2AFC">
        <w:t xml:space="preserve"> </w:t>
      </w:r>
    </w:p>
    <w:p w:rsidR="008E2AFC" w:rsidRDefault="008E2AFC" w:rsidP="008E2AFC">
      <w:pPr>
        <w:pStyle w:val="Heading2"/>
        <w:numPr>
          <w:ilvl w:val="1"/>
          <w:numId w:val="7"/>
        </w:numPr>
      </w:pPr>
      <w:r>
        <w:t>Chiến lược</w:t>
      </w:r>
    </w:p>
    <w:p w:rsidR="008E2AFC" w:rsidRDefault="008E2AFC" w:rsidP="0020336D">
      <w:pPr>
        <w:pStyle w:val="ListParagraph"/>
        <w:numPr>
          <w:ilvl w:val="3"/>
          <w:numId w:val="7"/>
        </w:numPr>
      </w:pPr>
      <w:r>
        <w:t>Renaming</w:t>
      </w:r>
    </w:p>
    <w:p w:rsidR="0020336D" w:rsidRDefault="0020336D" w:rsidP="0020336D">
      <w:pPr>
        <w:pStyle w:val="ListParagraph"/>
        <w:ind w:left="2160"/>
      </w:pPr>
      <w:r>
        <w:t>Renaming sẽ đổi tên các method, variable … làm mã nguồn khó hiểu. DashO sử dụng Overload Induction</w:t>
      </w:r>
      <w:r w:rsidRPr="0020336D">
        <w:t>™</w:t>
      </w:r>
      <w:r>
        <w:t xml:space="preserve"> </w:t>
      </w:r>
      <w:r w:rsidR="0023613C">
        <w:t>đổi tên nhiều nhất có thể các method sang cùng một tên. Ví dụ sau đây sẽ mô tả tính năng này</w:t>
      </w:r>
    </w:p>
    <w:p w:rsidR="0023613C" w:rsidRPr="0023613C" w:rsidRDefault="0023613C" w:rsidP="0020336D">
      <w:pPr>
        <w:pStyle w:val="ListParagraph"/>
        <w:ind w:left="2160"/>
        <w:rPr>
          <w:i/>
        </w:rPr>
      </w:pPr>
      <w:r w:rsidRPr="0023613C">
        <w:rPr>
          <w:i/>
        </w:rPr>
        <w:t>Original Source :</w:t>
      </w:r>
    </w:p>
    <w:bookmarkStart w:id="9" w:name="_MON_1480927445"/>
    <w:bookmarkEnd w:id="9"/>
    <w:p w:rsidR="0023613C" w:rsidRPr="0023613C" w:rsidRDefault="0023613C" w:rsidP="0020336D">
      <w:pPr>
        <w:pStyle w:val="ListParagraph"/>
        <w:ind w:left="2160"/>
        <w:rPr>
          <w:i/>
        </w:rPr>
      </w:pPr>
      <w:r>
        <w:object w:dxaOrig="9360" w:dyaOrig="3223">
          <v:shape id="_x0000_i1034" type="#_x0000_t75" style="width:468pt;height:161.25pt" o:ole="">
            <v:imagedata r:id="rId23" o:title=""/>
          </v:shape>
          <o:OLEObject Type="Embed" ProgID="Word.OpenDocumentText.12" ShapeID="_x0000_i1034" DrawAspect="Content" ObjectID="_1481110853" r:id="rId24"/>
        </w:object>
      </w:r>
      <w:r w:rsidRPr="0023613C">
        <w:rPr>
          <w:i/>
        </w:rPr>
        <w:t>Source dịch ngược sau khi sử dụng Overload Induction</w:t>
      </w:r>
    </w:p>
    <w:bookmarkStart w:id="10" w:name="_MON_1480927523"/>
    <w:bookmarkEnd w:id="10"/>
    <w:p w:rsidR="0023613C" w:rsidRDefault="0023613C" w:rsidP="0020336D">
      <w:pPr>
        <w:pStyle w:val="ListParagraph"/>
        <w:ind w:left="2160"/>
      </w:pPr>
      <w:r>
        <w:object w:dxaOrig="9360" w:dyaOrig="3223">
          <v:shape id="_x0000_i1035" type="#_x0000_t75" style="width:468pt;height:161.25pt" o:ole="">
            <v:imagedata r:id="rId25" o:title=""/>
          </v:shape>
          <o:OLEObject Type="Embed" ProgID="Word.OpenDocumentText.12" ShapeID="_x0000_i1035" DrawAspect="Content" ObjectID="_1481110854" r:id="rId26"/>
        </w:object>
      </w:r>
    </w:p>
    <w:p w:rsidR="0020336D" w:rsidRDefault="0020336D" w:rsidP="0020336D">
      <w:pPr>
        <w:pStyle w:val="ListParagraph"/>
        <w:numPr>
          <w:ilvl w:val="3"/>
          <w:numId w:val="7"/>
        </w:numPr>
      </w:pPr>
      <w:r>
        <w:t>Control Flow</w:t>
      </w:r>
    </w:p>
    <w:p w:rsidR="0020336D" w:rsidRDefault="0020336D" w:rsidP="0020336D">
      <w:pPr>
        <w:pStyle w:val="ListParagraph"/>
        <w:numPr>
          <w:ilvl w:val="3"/>
          <w:numId w:val="7"/>
        </w:numPr>
      </w:pPr>
      <w:r>
        <w:t>String Encryption</w:t>
      </w:r>
    </w:p>
    <w:p w:rsidR="0020336D" w:rsidRDefault="0020336D" w:rsidP="0020336D">
      <w:pPr>
        <w:pStyle w:val="ListParagraph"/>
        <w:numPr>
          <w:ilvl w:val="3"/>
          <w:numId w:val="7"/>
        </w:numPr>
      </w:pPr>
      <w:r>
        <w:t>SelfLife</w:t>
      </w:r>
    </w:p>
    <w:p w:rsidR="00D67DF6" w:rsidRDefault="00D67DF6" w:rsidP="00D67DF6">
      <w:pPr>
        <w:pStyle w:val="ListParagraph"/>
        <w:ind w:left="2160"/>
      </w:pPr>
      <w:r>
        <w:lastRenderedPageBreak/>
        <w:t xml:space="preserve">Tính năng này cho phép bạn gia hạn sử dụng phần mềm tới một thời điểm nhất định. Phù hợp với các phần mềm beta test </w:t>
      </w:r>
    </w:p>
    <w:p w:rsidR="00D12F66" w:rsidRPr="00D12F66" w:rsidRDefault="00D12F66" w:rsidP="00D67DF6">
      <w:pPr>
        <w:pStyle w:val="ListParagraph"/>
        <w:ind w:left="2160"/>
        <w:rPr>
          <w:i/>
        </w:rPr>
      </w:pPr>
      <w:r w:rsidRPr="00D12F66">
        <w:rPr>
          <w:i/>
        </w:rPr>
        <w:t>Function solved khi decompiler với JAD sau khi sử dụng dashO</w:t>
      </w:r>
    </w:p>
    <w:bookmarkStart w:id="11" w:name="_MON_1480932302"/>
    <w:bookmarkEnd w:id="11"/>
    <w:p w:rsidR="00875D9F" w:rsidRDefault="00D12F66" w:rsidP="00875D9F">
      <w:pPr>
        <w:pStyle w:val="ListParagraph"/>
        <w:ind w:left="2160"/>
      </w:pPr>
      <w:r>
        <w:object w:dxaOrig="9360" w:dyaOrig="6033">
          <v:shape id="_x0000_i1036" type="#_x0000_t75" style="width:468pt;height:301.5pt" o:ole="">
            <v:imagedata r:id="rId27" o:title=""/>
          </v:shape>
          <o:OLEObject Type="Embed" ProgID="Word.OpenDocumentText.12" ShapeID="_x0000_i1036" DrawAspect="Content" ObjectID="_1481110855" r:id="rId28"/>
        </w:object>
      </w:r>
    </w:p>
    <w:p w:rsidR="00875D9F" w:rsidRDefault="00875D9F" w:rsidP="00875D9F">
      <w:pPr>
        <w:pStyle w:val="Heading1"/>
        <w:numPr>
          <w:ilvl w:val="0"/>
          <w:numId w:val="7"/>
        </w:numPr>
      </w:pPr>
      <w:r>
        <w:rPr>
          <w:lang w:val="vi-VN"/>
        </w:rPr>
        <w:t>Java Archive Grinder</w:t>
      </w:r>
    </w:p>
    <w:p w:rsidR="00875D9F" w:rsidRDefault="00546FDE" w:rsidP="00546FDE">
      <w:pPr>
        <w:pStyle w:val="Heading2"/>
        <w:numPr>
          <w:ilvl w:val="1"/>
          <w:numId w:val="7"/>
        </w:numPr>
        <w:rPr>
          <w:rStyle w:val="IntenseReference"/>
          <w:b w:val="0"/>
          <w:bCs w:val="0"/>
          <w:smallCaps w:val="0"/>
          <w:color w:val="2E74B5" w:themeColor="accent1" w:themeShade="BF"/>
          <w:spacing w:val="0"/>
        </w:rPr>
      </w:pPr>
      <w:r>
        <w:rPr>
          <w:rStyle w:val="IntenseReference"/>
          <w:b w:val="0"/>
          <w:bCs w:val="0"/>
          <w:smallCaps w:val="0"/>
          <w:color w:val="2E74B5" w:themeColor="accent1" w:themeShade="BF"/>
          <w:spacing w:val="0"/>
        </w:rPr>
        <w:t>Tính năng</w:t>
      </w:r>
    </w:p>
    <w:p w:rsidR="00546FDE" w:rsidRDefault="00546FDE" w:rsidP="00546FDE">
      <w:pPr>
        <w:pStyle w:val="ListParagraph"/>
        <w:numPr>
          <w:ilvl w:val="0"/>
          <w:numId w:val="14"/>
        </w:numPr>
      </w:pPr>
      <w:r>
        <w:t>Xóa bỏ những thông tin không sử dụng (class, field, method …)</w:t>
      </w:r>
    </w:p>
    <w:p w:rsidR="00546FDE" w:rsidRDefault="00546FDE" w:rsidP="00546FDE">
      <w:pPr>
        <w:pStyle w:val="ListParagraph"/>
        <w:numPr>
          <w:ilvl w:val="0"/>
          <w:numId w:val="14"/>
        </w:numPr>
      </w:pPr>
      <w:r>
        <w:t>Rút gọn tên class, field, method</w:t>
      </w:r>
    </w:p>
    <w:p w:rsidR="006E383D" w:rsidRDefault="006E383D" w:rsidP="00546FDE">
      <w:pPr>
        <w:pStyle w:val="ListParagraph"/>
        <w:numPr>
          <w:ilvl w:val="0"/>
          <w:numId w:val="14"/>
        </w:numPr>
      </w:pPr>
      <w:r>
        <w:t>Bytecode Optimizing</w:t>
      </w:r>
    </w:p>
    <w:p w:rsidR="006E383D" w:rsidRDefault="006E383D" w:rsidP="006E383D">
      <w:pPr>
        <w:pStyle w:val="ListParagraph"/>
        <w:numPr>
          <w:ilvl w:val="0"/>
          <w:numId w:val="11"/>
        </w:numPr>
      </w:pPr>
      <w:r>
        <w:t>Giao diện command line</w:t>
      </w:r>
    </w:p>
    <w:p w:rsidR="006E383D" w:rsidRDefault="006E383D" w:rsidP="006E383D">
      <w:pPr>
        <w:pStyle w:val="Heading2"/>
        <w:numPr>
          <w:ilvl w:val="1"/>
          <w:numId w:val="7"/>
        </w:numPr>
      </w:pPr>
      <w:r>
        <w:t>Chiến lược</w:t>
      </w:r>
    </w:p>
    <w:p w:rsidR="007471E1" w:rsidRDefault="007471E1" w:rsidP="007471E1">
      <w:pPr>
        <w:pStyle w:val="ListParagraph"/>
        <w:numPr>
          <w:ilvl w:val="3"/>
          <w:numId w:val="7"/>
        </w:numPr>
        <w:rPr>
          <w:rStyle w:val="IntenseReference"/>
        </w:rPr>
      </w:pPr>
      <w:r>
        <w:rPr>
          <w:rStyle w:val="IntenseReference"/>
        </w:rPr>
        <w:t>Removal</w:t>
      </w:r>
    </w:p>
    <w:p w:rsidR="007471E1" w:rsidRDefault="005E1135" w:rsidP="007471E1">
      <w:pPr>
        <w:pStyle w:val="ListParagraph"/>
        <w:numPr>
          <w:ilvl w:val="3"/>
          <w:numId w:val="7"/>
        </w:numPr>
        <w:rPr>
          <w:rStyle w:val="IntenseReference"/>
        </w:rPr>
      </w:pPr>
      <w:r>
        <w:rPr>
          <w:rStyle w:val="IntenseReference"/>
        </w:rPr>
        <w:t>Renaming</w:t>
      </w:r>
    </w:p>
    <w:p w:rsidR="005E1135" w:rsidRDefault="00DA2184" w:rsidP="00DA2184">
      <w:pPr>
        <w:pStyle w:val="Heading2"/>
        <w:numPr>
          <w:ilvl w:val="1"/>
          <w:numId w:val="7"/>
        </w:numPr>
        <w:rPr>
          <w:rStyle w:val="IntenseReference"/>
          <w:b w:val="0"/>
          <w:bCs w:val="0"/>
          <w:smallCaps w:val="0"/>
          <w:color w:val="2E74B5" w:themeColor="accent1" w:themeShade="BF"/>
          <w:spacing w:val="0"/>
        </w:rPr>
      </w:pPr>
      <w:r>
        <w:rPr>
          <w:rStyle w:val="IntenseReference"/>
          <w:b w:val="0"/>
          <w:bCs w:val="0"/>
          <w:smallCaps w:val="0"/>
          <w:color w:val="2E74B5" w:themeColor="accent1" w:themeShade="BF"/>
          <w:spacing w:val="0"/>
        </w:rPr>
        <w:t>Đ</w:t>
      </w:r>
      <w:r w:rsidRPr="00DA2184">
        <w:rPr>
          <w:rStyle w:val="IntenseReference"/>
          <w:b w:val="0"/>
          <w:bCs w:val="0"/>
          <w:smallCaps w:val="0"/>
          <w:color w:val="2E74B5" w:themeColor="accent1" w:themeShade="BF"/>
          <w:spacing w:val="0"/>
        </w:rPr>
        <w:t>ánh giá</w:t>
      </w:r>
    </w:p>
    <w:p w:rsidR="00DA2184" w:rsidRDefault="00DA2184" w:rsidP="00DA2184">
      <w:pPr>
        <w:pStyle w:val="ListParagraph"/>
        <w:numPr>
          <w:ilvl w:val="0"/>
          <w:numId w:val="11"/>
        </w:numPr>
      </w:pPr>
      <w:r w:rsidRPr="00DA2184">
        <w:t>Release Date : 2003/01/29</w:t>
      </w:r>
      <w:r>
        <w:t xml:space="preserve"> -&gt; đã quá lâu không update</w:t>
      </w:r>
    </w:p>
    <w:p w:rsidR="00DA2184" w:rsidRPr="00DA2184" w:rsidRDefault="00DA2184" w:rsidP="00DA2184">
      <w:pPr>
        <w:pStyle w:val="ListParagraph"/>
        <w:numPr>
          <w:ilvl w:val="0"/>
          <w:numId w:val="11"/>
        </w:numPr>
      </w:pPr>
      <w:r>
        <w:t xml:space="preserve">Không còn phù hợp với phiên bản jdk hiện tại, khi test vẫn chạy, tuy nhiên output hầu như không khác input </w:t>
      </w:r>
    </w:p>
    <w:p w:rsidR="00DA2184" w:rsidRDefault="00DC73DB" w:rsidP="00DC73DB">
      <w:pPr>
        <w:pStyle w:val="Heading1"/>
        <w:numPr>
          <w:ilvl w:val="0"/>
          <w:numId w:val="7"/>
        </w:numPr>
      </w:pPr>
      <w:r>
        <w:lastRenderedPageBreak/>
        <w:t>ProGuard</w:t>
      </w:r>
    </w:p>
    <w:p w:rsidR="00FB3070" w:rsidRDefault="00FB3070" w:rsidP="00FB3070">
      <w:pPr>
        <w:pStyle w:val="Heading2"/>
        <w:numPr>
          <w:ilvl w:val="1"/>
          <w:numId w:val="7"/>
        </w:numPr>
        <w:rPr>
          <w:rStyle w:val="IntenseReference"/>
          <w:b w:val="0"/>
          <w:bCs w:val="0"/>
          <w:smallCaps w:val="0"/>
          <w:color w:val="2E74B5" w:themeColor="accent1" w:themeShade="BF"/>
          <w:spacing w:val="0"/>
        </w:rPr>
      </w:pPr>
      <w:r>
        <w:rPr>
          <w:rStyle w:val="IntenseReference"/>
          <w:b w:val="0"/>
          <w:bCs w:val="0"/>
          <w:smallCaps w:val="0"/>
          <w:color w:val="2E74B5" w:themeColor="accent1" w:themeShade="BF"/>
          <w:spacing w:val="0"/>
        </w:rPr>
        <w:t>Tính năng</w:t>
      </w:r>
    </w:p>
    <w:p w:rsidR="00FB3070" w:rsidRDefault="00FB3070" w:rsidP="00FB3070">
      <w:pPr>
        <w:pStyle w:val="ListParagraph"/>
        <w:numPr>
          <w:ilvl w:val="0"/>
          <w:numId w:val="15"/>
        </w:numPr>
      </w:pPr>
      <w:r>
        <w:t>Làm rối mã nguồn</w:t>
      </w:r>
    </w:p>
    <w:p w:rsidR="00FB3070" w:rsidRDefault="00FB3070" w:rsidP="00FB3070">
      <w:pPr>
        <w:pStyle w:val="ListParagraph"/>
        <w:numPr>
          <w:ilvl w:val="0"/>
          <w:numId w:val="15"/>
        </w:numPr>
      </w:pPr>
      <w:r>
        <w:t>Giảm dung lượng mã nguồn</w:t>
      </w:r>
    </w:p>
    <w:p w:rsidR="00FB3070" w:rsidRDefault="00FB3070" w:rsidP="001062D0">
      <w:pPr>
        <w:pStyle w:val="ListParagraph"/>
        <w:numPr>
          <w:ilvl w:val="0"/>
          <w:numId w:val="15"/>
        </w:numPr>
      </w:pPr>
      <w:r>
        <w:t>Tối ưu hóa mã nguồn</w:t>
      </w:r>
    </w:p>
    <w:p w:rsidR="001062D0" w:rsidRDefault="001062D0" w:rsidP="001062D0">
      <w:pPr>
        <w:pStyle w:val="ListParagraph"/>
        <w:numPr>
          <w:ilvl w:val="0"/>
          <w:numId w:val="15"/>
        </w:numPr>
      </w:pPr>
      <w:r>
        <w:t>Giao diện command line và gui</w:t>
      </w:r>
    </w:p>
    <w:p w:rsidR="00FB3070" w:rsidRDefault="00FB3070" w:rsidP="00FB3070">
      <w:pPr>
        <w:pStyle w:val="Heading2"/>
        <w:numPr>
          <w:ilvl w:val="1"/>
          <w:numId w:val="7"/>
        </w:numPr>
      </w:pPr>
      <w:r>
        <w:t>Chiến lược</w:t>
      </w:r>
    </w:p>
    <w:p w:rsidR="004C35A1" w:rsidRDefault="004C35A1" w:rsidP="004C35A1">
      <w:pPr>
        <w:pStyle w:val="ListParagraph"/>
        <w:numPr>
          <w:ilvl w:val="3"/>
          <w:numId w:val="7"/>
        </w:numPr>
        <w:rPr>
          <w:rStyle w:val="IntenseReference"/>
        </w:rPr>
      </w:pPr>
      <w:r w:rsidRPr="004C35A1">
        <w:rPr>
          <w:rStyle w:val="IntenseReference"/>
        </w:rPr>
        <w:t>Shrinking</w:t>
      </w:r>
    </w:p>
    <w:p w:rsidR="004C35A1" w:rsidRPr="00405A75" w:rsidRDefault="00405A75" w:rsidP="004C35A1">
      <w:pPr>
        <w:pStyle w:val="ListParagraph"/>
        <w:ind w:left="2160"/>
        <w:rPr>
          <w:rStyle w:val="IntenseReference"/>
          <w:b w:val="0"/>
        </w:rPr>
      </w:pPr>
      <w:r>
        <w:t>Proguard xác định những class và class member được sử dụng. Tất cả các class còn lại bị loại bỏ</w:t>
      </w:r>
    </w:p>
    <w:p w:rsidR="004C35A1" w:rsidRDefault="004C35A1" w:rsidP="004C35A1">
      <w:pPr>
        <w:pStyle w:val="ListParagraph"/>
        <w:numPr>
          <w:ilvl w:val="3"/>
          <w:numId w:val="7"/>
        </w:numPr>
        <w:rPr>
          <w:rStyle w:val="IntenseReference"/>
        </w:rPr>
      </w:pPr>
      <w:r w:rsidRPr="004C35A1">
        <w:rPr>
          <w:rStyle w:val="IntenseReference"/>
        </w:rPr>
        <w:t>Optimization</w:t>
      </w:r>
    </w:p>
    <w:p w:rsidR="004C35A1" w:rsidRDefault="00405A75" w:rsidP="00405A75">
      <w:pPr>
        <w:pStyle w:val="ListParagraph"/>
        <w:ind w:left="2160"/>
        <w:rPr>
          <w:rStyle w:val="IntenseReference"/>
        </w:rPr>
      </w:pPr>
      <w:r>
        <w:t xml:space="preserve">Proguard xác định các lớp và phương thức không phải là </w:t>
      </w:r>
      <w:r w:rsidR="00524A4D" w:rsidRPr="00524A4D">
        <w:t>entry points</w:t>
      </w:r>
      <w:r>
        <w:t xml:space="preserve"> có thể chuyển sang private, static hoặc final. Những parameter không sử dụng có thể bị loại bỏ.</w:t>
      </w:r>
    </w:p>
    <w:p w:rsidR="004C35A1" w:rsidRDefault="00405A75" w:rsidP="00405A75">
      <w:pPr>
        <w:pStyle w:val="ListParagraph"/>
        <w:numPr>
          <w:ilvl w:val="3"/>
          <w:numId w:val="7"/>
        </w:numPr>
        <w:rPr>
          <w:rStyle w:val="IntenseReference"/>
        </w:rPr>
      </w:pPr>
      <w:r w:rsidRPr="00405A75">
        <w:rPr>
          <w:rStyle w:val="IntenseReference"/>
        </w:rPr>
        <w:t>obfuscation step</w:t>
      </w:r>
    </w:p>
    <w:p w:rsidR="00405A75" w:rsidRDefault="00405A75" w:rsidP="00405A75">
      <w:pPr>
        <w:pStyle w:val="ListParagraph"/>
        <w:ind w:left="2160"/>
        <w:rPr>
          <w:rStyle w:val="IntenseReference"/>
        </w:rPr>
      </w:pPr>
      <w:r>
        <w:t>Proguard đổi tên các class và class member</w:t>
      </w:r>
      <w:r w:rsidR="00524A4D">
        <w:t xml:space="preserve"> không phải là </w:t>
      </w:r>
      <w:r w:rsidR="00524A4D" w:rsidRPr="00524A4D">
        <w:t>entry points</w:t>
      </w:r>
      <w:r w:rsidR="00524A4D">
        <w:t xml:space="preserve"> và đảm bảo các class này vẫn có thể truy cập đc</w:t>
      </w:r>
    </w:p>
    <w:p w:rsidR="00FB3070" w:rsidRDefault="00FB3070" w:rsidP="00FB3070">
      <w:pPr>
        <w:pStyle w:val="Heading2"/>
        <w:numPr>
          <w:ilvl w:val="1"/>
          <w:numId w:val="7"/>
        </w:numPr>
        <w:rPr>
          <w:rStyle w:val="IntenseReference"/>
          <w:b w:val="0"/>
          <w:bCs w:val="0"/>
          <w:smallCaps w:val="0"/>
          <w:color w:val="2E74B5" w:themeColor="accent1" w:themeShade="BF"/>
          <w:spacing w:val="0"/>
        </w:rPr>
      </w:pPr>
      <w:r>
        <w:rPr>
          <w:rStyle w:val="IntenseReference"/>
          <w:b w:val="0"/>
          <w:bCs w:val="0"/>
          <w:smallCaps w:val="0"/>
          <w:color w:val="2E74B5" w:themeColor="accent1" w:themeShade="BF"/>
          <w:spacing w:val="0"/>
        </w:rPr>
        <w:t>Đ</w:t>
      </w:r>
      <w:r w:rsidRPr="00DA2184">
        <w:rPr>
          <w:rStyle w:val="IntenseReference"/>
          <w:b w:val="0"/>
          <w:bCs w:val="0"/>
          <w:smallCaps w:val="0"/>
          <w:color w:val="2E74B5" w:themeColor="accent1" w:themeShade="BF"/>
          <w:spacing w:val="0"/>
        </w:rPr>
        <w:t>ánh giá</w:t>
      </w:r>
    </w:p>
    <w:p w:rsidR="00506D76" w:rsidRDefault="00A21D09" w:rsidP="00F63FAF">
      <w:pPr>
        <w:pStyle w:val="ListParagraph"/>
        <w:numPr>
          <w:ilvl w:val="0"/>
          <w:numId w:val="16"/>
        </w:numPr>
      </w:pPr>
      <w:r>
        <w:t>Khả năng làm rối mã nguồn chưa tốt, vẫn có thể dịch ngược và dễ dàng hiểu mã nguồn</w:t>
      </w:r>
    </w:p>
    <w:p w:rsidR="0077192D" w:rsidRDefault="0077192D" w:rsidP="0077192D">
      <w:pPr>
        <w:pStyle w:val="ListParagraph"/>
        <w:numPr>
          <w:ilvl w:val="0"/>
          <w:numId w:val="17"/>
        </w:numPr>
      </w:pPr>
      <w:r>
        <w:t>Dung lượng mã nguồn có giảm</w:t>
      </w:r>
    </w:p>
    <w:p w:rsidR="00A64B9D" w:rsidRDefault="00A64B9D" w:rsidP="00A64B9D"/>
    <w:p w:rsidR="00A64B9D" w:rsidRPr="00506D76" w:rsidRDefault="00A64B9D" w:rsidP="00A64B9D">
      <w:bookmarkStart w:id="12" w:name="_GoBack"/>
      <w:bookmarkEnd w:id="12"/>
    </w:p>
    <w:sectPr w:rsidR="00A64B9D" w:rsidRPr="00506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26917"/>
    <w:multiLevelType w:val="hybridMultilevel"/>
    <w:tmpl w:val="BA04D0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F43BB"/>
    <w:multiLevelType w:val="hybridMultilevel"/>
    <w:tmpl w:val="1E1ED8C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7955FBB"/>
    <w:multiLevelType w:val="hybridMultilevel"/>
    <w:tmpl w:val="A37C578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2DA7259E"/>
    <w:multiLevelType w:val="hybridMultilevel"/>
    <w:tmpl w:val="CBCA8F7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F354656"/>
    <w:multiLevelType w:val="hybridMultilevel"/>
    <w:tmpl w:val="344C9C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0722D"/>
    <w:multiLevelType w:val="hybridMultilevel"/>
    <w:tmpl w:val="2C08756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D">
      <w:start w:val="1"/>
      <w:numFmt w:val="bullet"/>
      <w:lvlText w:val=""/>
      <w:lvlJc w:val="left"/>
      <w:pPr>
        <w:ind w:left="2160" w:hanging="180"/>
      </w:pPr>
      <w:rPr>
        <w:rFonts w:ascii="Wingdings" w:hAnsi="Wingdings" w:hint="default"/>
      </w:rPr>
    </w:lvl>
    <w:lvl w:ilvl="3" w:tplc="8CD2D382">
      <w:start w:val="1"/>
      <w:numFmt w:val="decimal"/>
      <w:lvlText w:val="%4."/>
      <w:lvlJc w:val="left"/>
      <w:pPr>
        <w:ind w:left="216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A20047"/>
    <w:multiLevelType w:val="hybridMultilevel"/>
    <w:tmpl w:val="95F43A78"/>
    <w:lvl w:ilvl="0" w:tplc="35148E0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83F2A72"/>
    <w:multiLevelType w:val="hybridMultilevel"/>
    <w:tmpl w:val="23CA7C4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680072A"/>
    <w:multiLevelType w:val="hybridMultilevel"/>
    <w:tmpl w:val="F8CC333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9AA65A4"/>
    <w:multiLevelType w:val="hybridMultilevel"/>
    <w:tmpl w:val="0000670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6B2A766A"/>
    <w:multiLevelType w:val="hybridMultilevel"/>
    <w:tmpl w:val="2998F9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55823"/>
    <w:multiLevelType w:val="hybridMultilevel"/>
    <w:tmpl w:val="EA3A6AC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1A35555"/>
    <w:multiLevelType w:val="hybridMultilevel"/>
    <w:tmpl w:val="F7F074F4"/>
    <w:lvl w:ilvl="0" w:tplc="35148E0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2463A1D"/>
    <w:multiLevelType w:val="hybridMultilevel"/>
    <w:tmpl w:val="74F2063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2EF0ECD"/>
    <w:multiLevelType w:val="hybridMultilevel"/>
    <w:tmpl w:val="147AF90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9550A4C"/>
    <w:multiLevelType w:val="hybridMultilevel"/>
    <w:tmpl w:val="DD26B122"/>
    <w:lvl w:ilvl="0" w:tplc="657801C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C3A0E91"/>
    <w:multiLevelType w:val="hybridMultilevel"/>
    <w:tmpl w:val="E1C4C09A"/>
    <w:lvl w:ilvl="0" w:tplc="35148E0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13"/>
  </w:num>
  <w:num w:numId="3">
    <w:abstractNumId w:val="14"/>
  </w:num>
  <w:num w:numId="4">
    <w:abstractNumId w:val="9"/>
  </w:num>
  <w:num w:numId="5">
    <w:abstractNumId w:val="2"/>
  </w:num>
  <w:num w:numId="6">
    <w:abstractNumId w:val="10"/>
  </w:num>
  <w:num w:numId="7">
    <w:abstractNumId w:val="5"/>
  </w:num>
  <w:num w:numId="8">
    <w:abstractNumId w:val="4"/>
  </w:num>
  <w:num w:numId="9">
    <w:abstractNumId w:val="0"/>
  </w:num>
  <w:num w:numId="10">
    <w:abstractNumId w:val="3"/>
  </w:num>
  <w:num w:numId="11">
    <w:abstractNumId w:val="16"/>
  </w:num>
  <w:num w:numId="12">
    <w:abstractNumId w:val="6"/>
  </w:num>
  <w:num w:numId="13">
    <w:abstractNumId w:val="7"/>
  </w:num>
  <w:num w:numId="14">
    <w:abstractNumId w:val="11"/>
  </w:num>
  <w:num w:numId="15">
    <w:abstractNumId w:val="8"/>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F8"/>
    <w:rsid w:val="000679C2"/>
    <w:rsid w:val="000946EB"/>
    <w:rsid w:val="001062D0"/>
    <w:rsid w:val="00117406"/>
    <w:rsid w:val="00160D1E"/>
    <w:rsid w:val="001E42DB"/>
    <w:rsid w:val="0020336D"/>
    <w:rsid w:val="0023613C"/>
    <w:rsid w:val="002D0D49"/>
    <w:rsid w:val="002F4F1D"/>
    <w:rsid w:val="00405A75"/>
    <w:rsid w:val="004418CE"/>
    <w:rsid w:val="004C35A1"/>
    <w:rsid w:val="004E6A73"/>
    <w:rsid w:val="00506D76"/>
    <w:rsid w:val="00524A4D"/>
    <w:rsid w:val="00546FDE"/>
    <w:rsid w:val="00572445"/>
    <w:rsid w:val="00590DF8"/>
    <w:rsid w:val="005A657D"/>
    <w:rsid w:val="005E1135"/>
    <w:rsid w:val="006413E8"/>
    <w:rsid w:val="00692CB6"/>
    <w:rsid w:val="006E383D"/>
    <w:rsid w:val="007471E1"/>
    <w:rsid w:val="00747938"/>
    <w:rsid w:val="0077192D"/>
    <w:rsid w:val="00801B29"/>
    <w:rsid w:val="0084322A"/>
    <w:rsid w:val="00850C07"/>
    <w:rsid w:val="00875D9F"/>
    <w:rsid w:val="00896636"/>
    <w:rsid w:val="008E2AFC"/>
    <w:rsid w:val="0090392D"/>
    <w:rsid w:val="00917E86"/>
    <w:rsid w:val="00A21D09"/>
    <w:rsid w:val="00A64B9D"/>
    <w:rsid w:val="00A77A8E"/>
    <w:rsid w:val="00AE6A55"/>
    <w:rsid w:val="00BA2C9D"/>
    <w:rsid w:val="00BC3FB7"/>
    <w:rsid w:val="00C03173"/>
    <w:rsid w:val="00C335BB"/>
    <w:rsid w:val="00C76F42"/>
    <w:rsid w:val="00CF21B7"/>
    <w:rsid w:val="00D12F66"/>
    <w:rsid w:val="00D67DF6"/>
    <w:rsid w:val="00DA2184"/>
    <w:rsid w:val="00DC73DB"/>
    <w:rsid w:val="00E511CA"/>
    <w:rsid w:val="00F23467"/>
    <w:rsid w:val="00F63FAF"/>
    <w:rsid w:val="00FB3070"/>
    <w:rsid w:val="00FF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30A29-D38C-4FDE-93BE-007CED0B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2C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F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2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21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DF8"/>
    <w:pPr>
      <w:ind w:left="720"/>
      <w:contextualSpacing/>
    </w:pPr>
  </w:style>
  <w:style w:type="character" w:customStyle="1" w:styleId="Heading1Char">
    <w:name w:val="Heading 1 Char"/>
    <w:basedOn w:val="DefaultParagraphFont"/>
    <w:link w:val="Heading1"/>
    <w:uiPriority w:val="9"/>
    <w:rsid w:val="00BA2C9D"/>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BA2C9D"/>
    <w:rPr>
      <w:i/>
      <w:iCs/>
      <w:color w:val="5B9BD5" w:themeColor="accent1"/>
    </w:rPr>
  </w:style>
  <w:style w:type="character" w:styleId="IntenseReference">
    <w:name w:val="Intense Reference"/>
    <w:basedOn w:val="DefaultParagraphFont"/>
    <w:uiPriority w:val="32"/>
    <w:qFormat/>
    <w:rsid w:val="00BA2C9D"/>
    <w:rPr>
      <w:b/>
      <w:bCs/>
      <w:smallCaps/>
      <w:color w:val="5B9BD5" w:themeColor="accent1"/>
      <w:spacing w:val="5"/>
    </w:rPr>
  </w:style>
  <w:style w:type="paragraph" w:styleId="Quote">
    <w:name w:val="Quote"/>
    <w:basedOn w:val="Normal"/>
    <w:next w:val="Normal"/>
    <w:link w:val="QuoteChar"/>
    <w:uiPriority w:val="29"/>
    <w:qFormat/>
    <w:rsid w:val="006413E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413E8"/>
    <w:rPr>
      <w:i/>
      <w:iCs/>
      <w:color w:val="404040" w:themeColor="text1" w:themeTint="BF"/>
    </w:rPr>
  </w:style>
  <w:style w:type="character" w:customStyle="1" w:styleId="Heading2Char">
    <w:name w:val="Heading 2 Char"/>
    <w:basedOn w:val="DefaultParagraphFont"/>
    <w:link w:val="Heading2"/>
    <w:uiPriority w:val="9"/>
    <w:rsid w:val="00BC3F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2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A2184"/>
    <w:rPr>
      <w:rFonts w:asciiTheme="majorHAnsi" w:eastAsiaTheme="majorEastAsia" w:hAnsiTheme="majorHAnsi" w:cstheme="majorBidi"/>
      <w:i/>
      <w:iCs/>
      <w:color w:val="2E74B5" w:themeColor="accent1" w:themeShade="BF"/>
    </w:rPr>
  </w:style>
  <w:style w:type="paragraph" w:styleId="NoSpacing">
    <w:name w:val="No Spacing"/>
    <w:uiPriority w:val="1"/>
    <w:qFormat/>
    <w:rsid w:val="004C35A1"/>
    <w:pPr>
      <w:spacing w:after="0" w:line="240" w:lineRule="auto"/>
    </w:pPr>
  </w:style>
  <w:style w:type="table" w:styleId="TableGrid">
    <w:name w:val="Table Grid"/>
    <w:basedOn w:val="TableNormal"/>
    <w:uiPriority w:val="39"/>
    <w:rsid w:val="00A64B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050557">
      <w:bodyDiv w:val="1"/>
      <w:marLeft w:val="0"/>
      <w:marRight w:val="0"/>
      <w:marTop w:val="0"/>
      <w:marBottom w:val="0"/>
      <w:divBdr>
        <w:top w:val="none" w:sz="0" w:space="0" w:color="auto"/>
        <w:left w:val="none" w:sz="0" w:space="0" w:color="auto"/>
        <w:bottom w:val="none" w:sz="0" w:space="0" w:color="auto"/>
        <w:right w:val="none" w:sz="0" w:space="0" w:color="auto"/>
      </w:divBdr>
    </w:div>
    <w:div w:id="1477526814">
      <w:bodyDiv w:val="1"/>
      <w:marLeft w:val="0"/>
      <w:marRight w:val="0"/>
      <w:marTop w:val="0"/>
      <w:marBottom w:val="0"/>
      <w:divBdr>
        <w:top w:val="none" w:sz="0" w:space="0" w:color="auto"/>
        <w:left w:val="none" w:sz="0" w:space="0" w:color="auto"/>
        <w:bottom w:val="none" w:sz="0" w:space="0" w:color="auto"/>
        <w:right w:val="none" w:sz="0" w:space="0" w:color="auto"/>
      </w:divBdr>
    </w:div>
    <w:div w:id="1701972480">
      <w:bodyDiv w:val="1"/>
      <w:marLeft w:val="0"/>
      <w:marRight w:val="0"/>
      <w:marTop w:val="0"/>
      <w:marBottom w:val="0"/>
      <w:divBdr>
        <w:top w:val="none" w:sz="0" w:space="0" w:color="auto"/>
        <w:left w:val="none" w:sz="0" w:space="0" w:color="auto"/>
        <w:bottom w:val="none" w:sz="0" w:space="0" w:color="auto"/>
        <w:right w:val="none" w:sz="0" w:space="0" w:color="auto"/>
      </w:divBdr>
    </w:div>
    <w:div w:id="191007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1</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Mạnh Tú - 1112376</dc:creator>
  <cp:keywords/>
  <dc:description/>
  <cp:lastModifiedBy>Vũ Mạnh Tú - 1112376</cp:lastModifiedBy>
  <cp:revision>32</cp:revision>
  <dcterms:created xsi:type="dcterms:W3CDTF">2014-12-22T14:54:00Z</dcterms:created>
  <dcterms:modified xsi:type="dcterms:W3CDTF">2014-12-26T07:53:00Z</dcterms:modified>
</cp:coreProperties>
</file>