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8E95" w14:textId="77777777" w:rsidR="00537235" w:rsidRDefault="00537235" w:rsidP="00537235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GB"/>
          <w14:ligatures w14:val="none"/>
        </w:rPr>
      </w:pPr>
      <w:bookmarkStart w:id="0" w:name="_25gc61nayoyn" w:colFirst="0" w:colLast="0"/>
      <w:bookmarkEnd w:id="0"/>
      <w:r w:rsidRPr="00537235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GB"/>
          <w14:ligatures w14:val="none"/>
        </w:rPr>
        <w:t xml:space="preserve">Shipwrecks can mirror predator assemblages of pelagic pinnacles but may lack the trophic balance of natural reef environments. </w:t>
      </w:r>
    </w:p>
    <w:p w14:paraId="4CF58A91" w14:textId="77777777" w:rsidR="00537235" w:rsidRPr="00537235" w:rsidRDefault="00537235" w:rsidP="00537235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GB"/>
          <w14:ligatures w14:val="none"/>
        </w:rPr>
      </w:pPr>
    </w:p>
    <w:p w14:paraId="748D9C34" w14:textId="77777777" w:rsidR="00537235" w:rsidRPr="00537235" w:rsidRDefault="00537235" w:rsidP="00537235">
      <w:pPr>
        <w:rPr>
          <w:sz w:val="24"/>
          <w:szCs w:val="24"/>
          <w:lang w:val="en-GB"/>
        </w:rPr>
      </w:pPr>
      <w:r w:rsidRPr="00537235">
        <w:rPr>
          <w:sz w:val="24"/>
          <w:szCs w:val="24"/>
          <w:lang w:val="en-GB"/>
        </w:rPr>
        <w:t xml:space="preserve">Scarlett R. Taylor </w:t>
      </w:r>
      <w:r w:rsidRPr="00537235">
        <w:rPr>
          <w:sz w:val="24"/>
          <w:szCs w:val="24"/>
          <w:vertAlign w:val="superscript"/>
          <w:lang w:val="en-GB"/>
        </w:rPr>
        <w:t>a*</w:t>
      </w:r>
      <w:r w:rsidRPr="00537235">
        <w:rPr>
          <w:sz w:val="24"/>
          <w:szCs w:val="24"/>
          <w:lang w:val="en-GB"/>
        </w:rPr>
        <w:t xml:space="preserve">, Gavin Miller </w:t>
      </w:r>
      <w:r w:rsidRPr="00537235">
        <w:rPr>
          <w:sz w:val="24"/>
          <w:szCs w:val="24"/>
          <w:vertAlign w:val="superscript"/>
          <w:lang w:val="en-GB"/>
        </w:rPr>
        <w:t>a</w:t>
      </w:r>
      <w:r w:rsidRPr="00537235">
        <w:rPr>
          <w:sz w:val="24"/>
          <w:szCs w:val="24"/>
          <w:lang w:val="en-GB"/>
        </w:rPr>
        <w:t xml:space="preserve">, Piers Baillie </w:t>
      </w:r>
      <w:r w:rsidRPr="00537235">
        <w:rPr>
          <w:sz w:val="24"/>
          <w:szCs w:val="24"/>
          <w:vertAlign w:val="superscript"/>
          <w:lang w:val="en-GB"/>
        </w:rPr>
        <w:t>a</w:t>
      </w:r>
    </w:p>
    <w:p w14:paraId="77AE6422" w14:textId="77777777" w:rsidR="00537235" w:rsidRPr="00537235" w:rsidRDefault="00537235" w:rsidP="00537235">
      <w:pPr>
        <w:spacing w:after="0"/>
        <w:rPr>
          <w:sz w:val="24"/>
          <w:szCs w:val="24"/>
          <w:lang w:val="en-GB"/>
        </w:rPr>
      </w:pPr>
      <w:r w:rsidRPr="00537235">
        <w:rPr>
          <w:sz w:val="24"/>
          <w:szCs w:val="24"/>
          <w:vertAlign w:val="superscript"/>
          <w:lang w:val="en-GB"/>
        </w:rPr>
        <w:t xml:space="preserve">a </w:t>
      </w:r>
      <w:r w:rsidRPr="00537235">
        <w:rPr>
          <w:sz w:val="24"/>
          <w:szCs w:val="24"/>
          <w:lang w:val="en-GB"/>
        </w:rPr>
        <w:t>Global Reef, 45/1 M3 Koh Tao, Surat Thani, Thailand, 84360.</w:t>
      </w:r>
    </w:p>
    <w:p w14:paraId="7844661B" w14:textId="77777777" w:rsidR="00537235" w:rsidRPr="00537235" w:rsidRDefault="00537235" w:rsidP="00537235">
      <w:pPr>
        <w:spacing w:after="240"/>
        <w:rPr>
          <w:sz w:val="24"/>
          <w:szCs w:val="24"/>
          <w:lang w:val="en-GB"/>
        </w:rPr>
      </w:pPr>
      <w:r w:rsidRPr="00537235">
        <w:rPr>
          <w:sz w:val="24"/>
          <w:szCs w:val="24"/>
          <w:lang w:val="en-GB"/>
        </w:rPr>
        <w:t xml:space="preserve">* Corresponding author: </w:t>
      </w:r>
      <w:hyperlink r:id="rId4">
        <w:r w:rsidRPr="00537235">
          <w:rPr>
            <w:color w:val="1155CC"/>
            <w:sz w:val="24"/>
            <w:szCs w:val="24"/>
            <w:u w:val="single"/>
            <w:lang w:val="en-GB"/>
          </w:rPr>
          <w:t>scarlett@global-reef.co</w:t>
        </w:r>
        <w:r w:rsidRPr="00537235">
          <w:rPr>
            <w:color w:val="1155CC"/>
            <w:sz w:val="24"/>
            <w:szCs w:val="24"/>
            <w:u w:val="single"/>
            <w:lang w:val="en-GB"/>
          </w:rPr>
          <w:t>m</w:t>
        </w:r>
      </w:hyperlink>
      <w:r w:rsidRPr="00537235">
        <w:rPr>
          <w:sz w:val="24"/>
          <w:szCs w:val="24"/>
          <w:lang w:val="en-GB"/>
        </w:rPr>
        <w:t xml:space="preserve">. ORCID: 0009-0004-6842-072X </w:t>
      </w:r>
      <w:bookmarkStart w:id="1" w:name="_5flqv6z8xje" w:colFirst="0" w:colLast="0"/>
      <w:bookmarkEnd w:id="1"/>
    </w:p>
    <w:p w14:paraId="13FF8469" w14:textId="4F7E30D6" w:rsidR="00537235" w:rsidRPr="00537235" w:rsidRDefault="00537235" w:rsidP="0053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72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Declaration of Interest</w:t>
      </w:r>
    </w:p>
    <w:p w14:paraId="4C8760EC" w14:textId="77777777" w:rsidR="00537235" w:rsidRPr="00537235" w:rsidRDefault="00537235" w:rsidP="0053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72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 authors declare no conflicts of interest.</w:t>
      </w:r>
      <w:r w:rsidRPr="005372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No external funding was received; </w:t>
      </w:r>
      <w:proofErr w:type="gramStart"/>
      <w:r w:rsidRPr="005372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 study was fully supported by Global Reef</w:t>
      </w:r>
      <w:proofErr w:type="gramEnd"/>
      <w:r w:rsidRPr="005372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5372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All permits for observational research were obtained through the DMCR, and ethical guidelines were followed throughout data collection.</w:t>
      </w:r>
    </w:p>
    <w:p w14:paraId="6FC1E8AD" w14:textId="77777777" w:rsidR="00000000" w:rsidRDefault="00000000"/>
    <w:sectPr w:rsidR="000B6C71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35"/>
    <w:rsid w:val="00160DDC"/>
    <w:rsid w:val="003D52F2"/>
    <w:rsid w:val="00445F99"/>
    <w:rsid w:val="004D199C"/>
    <w:rsid w:val="00537235"/>
    <w:rsid w:val="00764747"/>
    <w:rsid w:val="00846EAB"/>
    <w:rsid w:val="00964F01"/>
    <w:rsid w:val="009F5AA2"/>
    <w:rsid w:val="00A1139D"/>
    <w:rsid w:val="00D71D2F"/>
    <w:rsid w:val="00DA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5EA73"/>
  <w15:chartTrackingRefBased/>
  <w15:docId w15:val="{3552AEE5-F746-EC4E-BC0B-031F4452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3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carlett@global-reef.com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1</cp:revision>
  <dcterms:created xsi:type="dcterms:W3CDTF">2025-07-23T05:19:00Z</dcterms:created>
  <dcterms:modified xsi:type="dcterms:W3CDTF">2025-07-23T05:24:00Z</dcterms:modified>
</cp:coreProperties>
</file>