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8.0" w:type="dxa"/>
        <w:jc w:val="left"/>
        <w:tblInd w:w="0.0" w:type="dxa"/>
        <w:tblLayout w:type="fixed"/>
        <w:tblLook w:val="0400"/>
      </w:tblPr>
      <w:tblGrid>
        <w:gridCol w:w="1009"/>
        <w:gridCol w:w="2120"/>
        <w:gridCol w:w="5729"/>
        <w:tblGridChange w:id="0">
          <w:tblGrid>
            <w:gridCol w:w="1009"/>
            <w:gridCol w:w="2120"/>
            <w:gridCol w:w="5729"/>
          </w:tblGrid>
        </w:tblGridChange>
      </w:tblGrid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Term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Definition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Source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Refers to a cataloged item that was eaten by the organism in the current record. Reciprocal relationship is "eaten by."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http://arctos.database.museum/info/ctDocumentation.cfm?table=CTID_REFERENCES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eaten by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Refers to a cataloged item that ingested the organism in the current record. Reciprocal relationship is "ate."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http://arctos.database.museum/info/ctDocumentation.cfm?table=CTID_REFERENCES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host of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Refers to a cataloged item that was a parasite of the organism in the current record. Reciprocal relationship is "parasite of."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http://arctos.database.museum/info/ctDocumentation.cfm?table=CTID_REFERENCES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parasite of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Refers to a cataloged item that was the host of the organism in the current record. (The current record is a parasite.) Reciprocal relationship is "host of."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http://arctos.database.museum/info/ctDocumentation.cfm?table=CTID_REFERENCES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interacts with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specific interaction was recorded, but implied on the label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6f8fa" w:val="clear"/>
            <w:tcMar>
              <w:top w:w="25.0" w:type="dxa"/>
              <w:left w:w="38.0" w:type="dxa"/>
              <w:bottom w:w="25.0" w:type="dxa"/>
              <w:right w:w="38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-apple-system" w:cs="-apple-system" w:eastAsia="-apple-system" w:hAnsi="-apple-system"/>
                <w:color w:val="24292e"/>
                <w:sz w:val="24"/>
                <w:szCs w:val="24"/>
                <w:u w:val="single"/>
              </w:rPr>
            </w:pPr>
            <w:hyperlink r:id="rId13">
              <w:r w:rsidDel="00000000" w:rsidR="00000000" w:rsidRPr="00000000">
                <w:rPr>
                  <w:rFonts w:ascii="-apple-system" w:cs="-apple-system" w:eastAsia="-apple-system" w:hAnsi="-apple-system"/>
                  <w:color w:val="0000ff"/>
                  <w:sz w:val="24"/>
                  <w:szCs w:val="24"/>
                  <w:u w:val="single"/>
                  <w:rtl w:val="0"/>
                </w:rPr>
                <w:t xml:space="preserve">http://purl.obolibrary.org/obo/RO_0002437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Notes on Specimen Images: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.M. TuckerLab" w:id="0" w:date="2022-06-10T20:30:06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 globi definition links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-apple-system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Commonly Used Interaction Terms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Commonly Used Interaction Terms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3A69"/>
  </w:style>
  <w:style w:type="paragraph" w:styleId="Heading1">
    <w:name w:val="heading 1"/>
    <w:basedOn w:val="Normal"/>
    <w:next w:val="Normal"/>
    <w:link w:val="Heading1Char"/>
    <w:uiPriority w:val="9"/>
    <w:qFormat w:val="1"/>
    <w:rsid w:val="0062248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2248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2248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2482"/>
  </w:style>
  <w:style w:type="paragraph" w:styleId="Footer">
    <w:name w:val="footer"/>
    <w:basedOn w:val="Normal"/>
    <w:link w:val="FooterChar"/>
    <w:uiPriority w:val="99"/>
    <w:semiHidden w:val="1"/>
    <w:unhideWhenUsed w:val="1"/>
    <w:rsid w:val="0062248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62248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2248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22482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622482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62248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rctos.database.museum/info/ctDocumentation.cfm?table=CTID_REFERENCES" TargetMode="External"/><Relationship Id="rId10" Type="http://schemas.openxmlformats.org/officeDocument/2006/relationships/hyperlink" Target="http://arctos.database.museum/info/ctDocumentation.cfm?table=CTID_REFERENCES" TargetMode="External"/><Relationship Id="rId13" Type="http://schemas.openxmlformats.org/officeDocument/2006/relationships/hyperlink" Target="http://purl.obolibrary.org/obo/RO_0002437" TargetMode="External"/><Relationship Id="rId12" Type="http://schemas.openxmlformats.org/officeDocument/2006/relationships/hyperlink" Target="http://arctos.database.museum/info/ctDocumentation.cfm?table=CTID_REFERENCE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arctos.database.museum/info/ctDocumentation.cfm?table=CTID_REFERENCES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P8YW5t5fkrVRy6pASvg3lR/muQ==">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2020-02-19T16:05:00Z</dcterms:created>
  <dc:creator>sullivank</dc:creator>
</cp:coreProperties>
</file>