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B1BA" w14:textId="0FDAF5FA" w:rsidR="006575E7" w:rsidRPr="00963500" w:rsidRDefault="00860179" w:rsidP="00963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500">
        <w:rPr>
          <w:rFonts w:ascii="Times New Roman" w:hAnsi="Times New Roman" w:cs="Times New Roman"/>
          <w:b/>
          <w:bCs/>
          <w:sz w:val="32"/>
          <w:szCs w:val="32"/>
        </w:rPr>
        <w:t>Version History File: ISD Version 2.</w:t>
      </w:r>
      <w:r w:rsidR="00561D2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4BD48F" w14:textId="004E1786" w:rsidR="00860179" w:rsidRPr="00963500" w:rsidRDefault="00860179" w:rsidP="00963500">
      <w:pPr>
        <w:jc w:val="both"/>
        <w:rPr>
          <w:rFonts w:ascii="Times New Roman" w:hAnsi="Times New Roman" w:cs="Times New Roman"/>
        </w:rPr>
      </w:pPr>
      <w:r w:rsidRPr="00963500">
        <w:rPr>
          <w:rFonts w:ascii="Times New Roman" w:hAnsi="Times New Roman" w:cs="Times New Roman"/>
        </w:rPr>
        <w:t xml:space="preserve">This document describes changes between </w:t>
      </w:r>
      <w:r w:rsidR="00963500">
        <w:rPr>
          <w:rFonts w:ascii="Times New Roman" w:hAnsi="Times New Roman" w:cs="Times New Roman"/>
        </w:rPr>
        <w:t>the International Systems Dataset V</w:t>
      </w:r>
      <w:r w:rsidRPr="00963500">
        <w:rPr>
          <w:rFonts w:ascii="Times New Roman" w:hAnsi="Times New Roman" w:cs="Times New Roman"/>
        </w:rPr>
        <w:t>ersion</w:t>
      </w:r>
      <w:r w:rsidR="00963500">
        <w:rPr>
          <w:rFonts w:ascii="Times New Roman" w:hAnsi="Times New Roman" w:cs="Times New Roman"/>
        </w:rPr>
        <w:t>s</w:t>
      </w:r>
      <w:r w:rsidRPr="00963500">
        <w:rPr>
          <w:rFonts w:ascii="Times New Roman" w:hAnsi="Times New Roman" w:cs="Times New Roman"/>
        </w:rPr>
        <w:t xml:space="preserve"> 2.</w:t>
      </w:r>
      <w:r w:rsidR="002D06AA">
        <w:rPr>
          <w:rFonts w:ascii="Times New Roman" w:hAnsi="Times New Roman" w:cs="Times New Roman"/>
        </w:rPr>
        <w:t>1</w:t>
      </w:r>
      <w:r w:rsidRPr="00963500">
        <w:rPr>
          <w:rFonts w:ascii="Times New Roman" w:hAnsi="Times New Roman" w:cs="Times New Roman"/>
        </w:rPr>
        <w:t xml:space="preserve"> and 2.</w:t>
      </w:r>
      <w:r w:rsidR="002D06AA">
        <w:rPr>
          <w:rFonts w:ascii="Times New Roman" w:hAnsi="Times New Roman" w:cs="Times New Roman"/>
        </w:rPr>
        <w:t>2</w:t>
      </w:r>
      <w:r w:rsidRPr="00963500">
        <w:rPr>
          <w:rFonts w:ascii="Times New Roman" w:hAnsi="Times New Roman" w:cs="Times New Roman"/>
        </w:rPr>
        <w:t xml:space="preserve">. </w:t>
      </w:r>
      <w:r w:rsidR="00963500">
        <w:rPr>
          <w:rFonts w:ascii="Times New Roman" w:hAnsi="Times New Roman" w:cs="Times New Roman"/>
        </w:rPr>
        <w:t>The t</w:t>
      </w:r>
      <w:r w:rsidR="00CB33AB">
        <w:rPr>
          <w:rFonts w:ascii="Times New Roman" w:hAnsi="Times New Roman" w:cs="Times New Roman"/>
        </w:rPr>
        <w:t>wo</w:t>
      </w:r>
      <w:r w:rsidR="00963500">
        <w:rPr>
          <w:rFonts w:ascii="Times New Roman" w:hAnsi="Times New Roman" w:cs="Times New Roman"/>
        </w:rPr>
        <w:t xml:space="preserve"> main changes are listed below and discussed in more detail under separate headings. </w:t>
      </w:r>
      <w:r w:rsidR="00CB33AB">
        <w:rPr>
          <w:rFonts w:ascii="Times New Roman" w:hAnsi="Times New Roman" w:cs="Times New Roman"/>
        </w:rPr>
        <w:t>C</w:t>
      </w:r>
      <w:r w:rsidR="002D06AA">
        <w:rPr>
          <w:rFonts w:ascii="Times New Roman" w:hAnsi="Times New Roman" w:cs="Times New Roman"/>
        </w:rPr>
        <w:t>hanges reflect a thorough review of the Oceania cases.</w:t>
      </w:r>
      <w:r w:rsidR="00855C91">
        <w:rPr>
          <w:rFonts w:ascii="Times New Roman" w:hAnsi="Times New Roman" w:cs="Times New Roman"/>
        </w:rPr>
        <w:t xml:space="preserve"> A review of all cases will be released with a new version of the ISD data going back to 1750. </w:t>
      </w:r>
    </w:p>
    <w:p w14:paraId="42FB6925" w14:textId="59FE4802" w:rsidR="00860179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cases were </w:t>
      </w:r>
      <w:r w:rsidR="007D38B1">
        <w:rPr>
          <w:rFonts w:ascii="Times New Roman" w:hAnsi="Times New Roman" w:cs="Times New Roman"/>
        </w:rPr>
        <w:t>added;</w:t>
      </w:r>
      <w:r w:rsidR="002D06AA">
        <w:rPr>
          <w:rFonts w:ascii="Times New Roman" w:hAnsi="Times New Roman" w:cs="Times New Roman"/>
        </w:rPr>
        <w:t xml:space="preserve"> these are </w:t>
      </w:r>
      <w:r w:rsidR="007D38B1">
        <w:rPr>
          <w:rFonts w:ascii="Times New Roman" w:hAnsi="Times New Roman" w:cs="Times New Roman"/>
        </w:rPr>
        <w:t>P</w:t>
      </w:r>
      <w:r w:rsidR="002D06AA">
        <w:rPr>
          <w:rFonts w:ascii="Times New Roman" w:hAnsi="Times New Roman" w:cs="Times New Roman"/>
        </w:rPr>
        <w:t xml:space="preserve">acific states that </w:t>
      </w:r>
      <w:r w:rsidR="00974029">
        <w:rPr>
          <w:rFonts w:ascii="Times New Roman" w:hAnsi="Times New Roman" w:cs="Times New Roman"/>
        </w:rPr>
        <w:t>were missed in previous versions</w:t>
      </w:r>
      <w:r w:rsidR="00860179" w:rsidRPr="00963500">
        <w:rPr>
          <w:rFonts w:ascii="Times New Roman" w:hAnsi="Times New Roman" w:cs="Times New Roman"/>
        </w:rPr>
        <w:t xml:space="preserve">. </w:t>
      </w:r>
    </w:p>
    <w:p w14:paraId="6C57D8EB" w14:textId="15182AD8" w:rsidR="00855C91" w:rsidRPr="00963500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cases have been removed in New Zealand due to a lack of evidence for internal autonomy-</w:t>
      </w:r>
    </w:p>
    <w:p w14:paraId="6B3228F8" w14:textId="1387636D" w:rsidR="00860179" w:rsidRPr="00963500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have been changed for two cases in New Zealand reflecting updated </w:t>
      </w:r>
      <w:r w:rsidR="007D38B1">
        <w:rPr>
          <w:rFonts w:ascii="Times New Roman" w:hAnsi="Times New Roman" w:cs="Times New Roman"/>
        </w:rPr>
        <w:t>information.</w:t>
      </w:r>
    </w:p>
    <w:p w14:paraId="3C67D3DD" w14:textId="77777777" w:rsidR="00BB566D" w:rsidRPr="00963500" w:rsidRDefault="00BB566D" w:rsidP="00963500">
      <w:pPr>
        <w:jc w:val="both"/>
        <w:rPr>
          <w:rFonts w:ascii="Times New Roman" w:hAnsi="Times New Roman" w:cs="Times New Roman"/>
        </w:rPr>
      </w:pPr>
    </w:p>
    <w:p w14:paraId="4B54092A" w14:textId="751B357D" w:rsidR="00BB566D" w:rsidRPr="00963500" w:rsidRDefault="00BB566D" w:rsidP="00963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500">
        <w:rPr>
          <w:rFonts w:ascii="Times New Roman" w:hAnsi="Times New Roman" w:cs="Times New Roman"/>
          <w:b/>
          <w:bCs/>
          <w:sz w:val="24"/>
          <w:szCs w:val="24"/>
        </w:rPr>
        <w:t>New cases</w:t>
      </w:r>
    </w:p>
    <w:p w14:paraId="3B0B317A" w14:textId="0A573569" w:rsidR="00BB566D" w:rsidRDefault="00963500" w:rsidP="00963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B566D" w:rsidRPr="00963500">
        <w:rPr>
          <w:rFonts w:ascii="Times New Roman" w:hAnsi="Times New Roman" w:cs="Times New Roman"/>
        </w:rPr>
        <w:t xml:space="preserve">e added new cases that our research indicated met the criteria for statehood at some period over the 1816-1920 period. </w:t>
      </w:r>
      <w:r w:rsidR="00412376" w:rsidRPr="00963500">
        <w:rPr>
          <w:rFonts w:ascii="Times New Roman" w:hAnsi="Times New Roman" w:cs="Times New Roman"/>
        </w:rPr>
        <w:t xml:space="preserve">We emphasize that this is not the full population of cases and there are several additional cases that will be added in a third version of the ISD data. </w:t>
      </w:r>
      <w:r w:rsidR="00BB566D" w:rsidRPr="00963500">
        <w:rPr>
          <w:rFonts w:ascii="Times New Roman" w:hAnsi="Times New Roman" w:cs="Times New Roman"/>
        </w:rPr>
        <w:t xml:space="preserve">These </w:t>
      </w:r>
      <w:r w:rsidR="00412376" w:rsidRPr="00963500">
        <w:rPr>
          <w:rFonts w:ascii="Times New Roman" w:hAnsi="Times New Roman" w:cs="Times New Roman"/>
        </w:rPr>
        <w:t xml:space="preserve">added </w:t>
      </w:r>
      <w:r w:rsidR="00BB566D" w:rsidRPr="00963500">
        <w:rPr>
          <w:rFonts w:ascii="Times New Roman" w:hAnsi="Times New Roman" w:cs="Times New Roman"/>
        </w:rPr>
        <w:t xml:space="preserve">cases are below. </w:t>
      </w:r>
    </w:p>
    <w:p w14:paraId="3630F098" w14:textId="77777777" w:rsidR="00963500" w:rsidRPr="00963500" w:rsidRDefault="00963500" w:rsidP="00963500">
      <w:pPr>
        <w:jc w:val="both"/>
        <w:rPr>
          <w:rFonts w:ascii="Times New Roman" w:hAnsi="Times New Roman" w:cs="Times New Roman"/>
        </w:rPr>
      </w:pPr>
    </w:p>
    <w:tbl>
      <w:tblPr>
        <w:tblW w:w="7659" w:type="dxa"/>
        <w:tblLook w:val="04A0" w:firstRow="1" w:lastRow="0" w:firstColumn="1" w:lastColumn="0" w:noHBand="0" w:noVBand="1"/>
      </w:tblPr>
      <w:tblGrid>
        <w:gridCol w:w="1139"/>
        <w:gridCol w:w="1000"/>
        <w:gridCol w:w="2140"/>
        <w:gridCol w:w="2000"/>
        <w:gridCol w:w="1380"/>
      </w:tblGrid>
      <w:tr w:rsidR="00412376" w:rsidRPr="00412376" w14:paraId="5A724C4C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74063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COWNum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DD521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COWID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6318D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StateName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7AAB0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Start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C122F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End</w:t>
            </w:r>
          </w:p>
        </w:tc>
      </w:tr>
      <w:tr w:rsidR="00412376" w:rsidRPr="00412376" w14:paraId="768F45AE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5D46D" w14:textId="75737C5F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9606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34B1E" w14:textId="2D8DF930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TAH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57891" w14:textId="72CF5819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Tahiti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F3522" w14:textId="295360ED" w:rsidR="00412376" w:rsidRPr="00412376" w:rsidRDefault="007D38B1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</w:t>
            </w:r>
            <w:r w:rsidR="00412376"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1-</w:t>
            </w: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</w:t>
            </w:r>
            <w:r w:rsidR="00412376"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1-1816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626E7" w14:textId="365F658F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09-09-18</w:t>
            </w:r>
            <w:r w:rsidR="001A5660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42</w:t>
            </w:r>
          </w:p>
        </w:tc>
      </w:tr>
      <w:tr w:rsidR="00412376" w:rsidRPr="00412376" w14:paraId="0D20DF9D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11546" w14:textId="4D679DC8" w:rsidR="00412376" w:rsidRPr="00412376" w:rsidRDefault="000C3C21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</w:t>
            </w:r>
            <w:r w:rsidR="00F424A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A2262" w14:textId="26F7B55C" w:rsidR="00412376" w:rsidRPr="00412376" w:rsidRDefault="00F424AB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NGT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5B822" w14:textId="63C4D1B3" w:rsidR="00412376" w:rsidRPr="00412376" w:rsidRDefault="00F424AB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Ngati Toa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5C279" w14:textId="4E990275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01-01-18</w:t>
            </w:r>
            <w:r w:rsidR="007E3337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278CB" w14:textId="63A3E27F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31-12-</w:t>
            </w:r>
            <w:r w:rsidR="00FF3F02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1846</w:t>
            </w:r>
          </w:p>
        </w:tc>
      </w:tr>
      <w:tr w:rsidR="00412376" w:rsidRPr="00412376" w14:paraId="4A30D010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F31AC" w14:textId="3FAC0762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70B2" w14:textId="3468DCD5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BAU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D3501" w14:textId="0649F610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Bau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7471F" w14:textId="283267D0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01-01-1816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04F58" w14:textId="6ADFD682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05-06-1871</w:t>
            </w:r>
          </w:p>
        </w:tc>
      </w:tr>
      <w:tr w:rsidR="00412376" w:rsidRPr="00412376" w14:paraId="1F5D9028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E1A2" w14:textId="18355293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C4E" w14:textId="497D8FD9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27C0" w14:textId="7EA5CDC6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Samoa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F286" w14:textId="41B8BDF5" w:rsidR="00412376" w:rsidRPr="00412376" w:rsidRDefault="00A61CC5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21-08-1873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EF98" w14:textId="6B20538C" w:rsidR="00412376" w:rsidRPr="00412376" w:rsidRDefault="00A61CC5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07-11-1899</w:t>
            </w:r>
          </w:p>
        </w:tc>
      </w:tr>
    </w:tbl>
    <w:p w14:paraId="32B6EF56" w14:textId="77777777" w:rsidR="00412376" w:rsidRPr="00963500" w:rsidRDefault="00412376" w:rsidP="00963500">
      <w:pPr>
        <w:jc w:val="both"/>
        <w:rPr>
          <w:rFonts w:ascii="Times New Roman" w:hAnsi="Times New Roman" w:cs="Times New Roman"/>
        </w:rPr>
      </w:pPr>
    </w:p>
    <w:p w14:paraId="74B6D41E" w14:textId="4E680149" w:rsidR="00BB566D" w:rsidRPr="00963500" w:rsidRDefault="00412376" w:rsidP="00963500">
      <w:pPr>
        <w:jc w:val="both"/>
        <w:rPr>
          <w:rFonts w:ascii="Times New Roman" w:hAnsi="Times New Roman" w:cs="Times New Roman"/>
          <w:b/>
          <w:bCs/>
        </w:rPr>
      </w:pPr>
      <w:r w:rsidRPr="00963500">
        <w:rPr>
          <w:rFonts w:ascii="Times New Roman" w:hAnsi="Times New Roman" w:cs="Times New Roman"/>
          <w:b/>
          <w:bCs/>
        </w:rPr>
        <w:t>Corrections</w:t>
      </w:r>
      <w:r w:rsidR="00855C91">
        <w:rPr>
          <w:rFonts w:ascii="Times New Roman" w:hAnsi="Times New Roman" w:cs="Times New Roman"/>
          <w:b/>
          <w:bCs/>
        </w:rPr>
        <w:t>/Removed cases</w:t>
      </w:r>
    </w:p>
    <w:p w14:paraId="7FCD90AC" w14:textId="0F6066D2" w:rsidR="00412376" w:rsidRPr="00963500" w:rsidRDefault="00412376" w:rsidP="00963500">
      <w:pPr>
        <w:jc w:val="both"/>
        <w:rPr>
          <w:rFonts w:ascii="Times New Roman" w:hAnsi="Times New Roman" w:cs="Times New Roman"/>
        </w:rPr>
      </w:pPr>
      <w:r w:rsidRPr="00963500">
        <w:rPr>
          <w:rFonts w:ascii="Times New Roman" w:hAnsi="Times New Roman" w:cs="Times New Roman"/>
        </w:rPr>
        <w:t xml:space="preserve">Several corrections were made to the 2.0 data, these are listed below: </w:t>
      </w:r>
    </w:p>
    <w:p w14:paraId="63420718" w14:textId="0F59AC27" w:rsidR="00412376" w:rsidRDefault="005669F2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Wanganui is dropped because of a lack of evidence </w:t>
      </w:r>
      <w:r w:rsidR="008C388D">
        <w:rPr>
          <w:rFonts w:ascii="Times New Roman" w:hAnsi="Times New Roman" w:cs="Times New Roman"/>
        </w:rPr>
        <w:t>of internal autonomy.</w:t>
      </w:r>
    </w:p>
    <w:p w14:paraId="003C01C1" w14:textId="45335D25" w:rsidR="005A4726" w:rsidRPr="00963500" w:rsidRDefault="005A4726" w:rsidP="005A47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United Tribes of New Zealand </w:t>
      </w:r>
      <w:r>
        <w:rPr>
          <w:rFonts w:ascii="Times New Roman" w:hAnsi="Times New Roman" w:cs="Times New Roman"/>
        </w:rPr>
        <w:t>is dropped because of a lack of evidence of internal autonomy.</w:t>
      </w:r>
    </w:p>
    <w:p w14:paraId="1038EE16" w14:textId="6EAF44A2" w:rsidR="005A4726" w:rsidRPr="00963500" w:rsidRDefault="00C46E05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for Nga Puhi changed to </w:t>
      </w:r>
      <w:r w:rsidR="006D10FE">
        <w:rPr>
          <w:rFonts w:ascii="Times New Roman" w:hAnsi="Times New Roman" w:cs="Times New Roman"/>
        </w:rPr>
        <w:t xml:space="preserve">01-01-1816 to 31-12-1828 based on the rise and fall of Hongi Hika’s state-like polity. </w:t>
      </w:r>
    </w:p>
    <w:p w14:paraId="09A49FD3" w14:textId="55E21726" w:rsidR="00412376" w:rsidRPr="00963500" w:rsidRDefault="006D10FE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for Waikato changed to 01-01-1820 and end in </w:t>
      </w:r>
      <w:r w:rsidR="00BC4C5F">
        <w:rPr>
          <w:rFonts w:ascii="Times New Roman" w:hAnsi="Times New Roman" w:cs="Times New Roman"/>
        </w:rPr>
        <w:t xml:space="preserve">08-12-1863 to reflect the centralization around king Wherowhero, especially after 1858, the rise of the King Movement, and the </w:t>
      </w:r>
      <w:r w:rsidR="00AA3B1C">
        <w:rPr>
          <w:rFonts w:ascii="Times New Roman" w:hAnsi="Times New Roman" w:cs="Times New Roman"/>
        </w:rPr>
        <w:t xml:space="preserve">end with the capture of </w:t>
      </w:r>
      <w:r w:rsidR="00AA3B1C" w:rsidRPr="00AA3B1C">
        <w:rPr>
          <w:rFonts w:ascii="Times New Roman" w:hAnsi="Times New Roman" w:cs="Times New Roman"/>
        </w:rPr>
        <w:t>Ngaruawahia</w:t>
      </w:r>
      <w:r w:rsidR="00AA3B1C">
        <w:rPr>
          <w:rFonts w:ascii="Times New Roman" w:hAnsi="Times New Roman" w:cs="Times New Roman"/>
        </w:rPr>
        <w:t xml:space="preserve"> in December 1863. </w:t>
      </w:r>
    </w:p>
    <w:p w14:paraId="5C892E8F" w14:textId="53482708" w:rsidR="00722274" w:rsidRPr="00963500" w:rsidRDefault="00722274" w:rsidP="00963500">
      <w:pPr>
        <w:jc w:val="both"/>
        <w:rPr>
          <w:rFonts w:ascii="Times New Roman" w:hAnsi="Times New Roman" w:cs="Times New Roman"/>
        </w:rPr>
      </w:pPr>
    </w:p>
    <w:sectPr w:rsidR="00722274" w:rsidRPr="009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03759"/>
    <w:multiLevelType w:val="hybridMultilevel"/>
    <w:tmpl w:val="45483266"/>
    <w:lvl w:ilvl="0" w:tplc="96E44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46DF0"/>
    <w:multiLevelType w:val="hybridMultilevel"/>
    <w:tmpl w:val="27EC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768D"/>
    <w:multiLevelType w:val="hybridMultilevel"/>
    <w:tmpl w:val="30C663F2"/>
    <w:lvl w:ilvl="0" w:tplc="41E0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3561991">
    <w:abstractNumId w:val="1"/>
  </w:num>
  <w:num w:numId="2" w16cid:durableId="2090536898">
    <w:abstractNumId w:val="0"/>
  </w:num>
  <w:num w:numId="3" w16cid:durableId="119769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E7"/>
    <w:rsid w:val="000C3C21"/>
    <w:rsid w:val="001A5660"/>
    <w:rsid w:val="001A59CA"/>
    <w:rsid w:val="002B3F41"/>
    <w:rsid w:val="002D06AA"/>
    <w:rsid w:val="003120FC"/>
    <w:rsid w:val="00412376"/>
    <w:rsid w:val="00561D2C"/>
    <w:rsid w:val="005669F2"/>
    <w:rsid w:val="005A4726"/>
    <w:rsid w:val="006575E7"/>
    <w:rsid w:val="006D10FE"/>
    <w:rsid w:val="00722274"/>
    <w:rsid w:val="007D38B1"/>
    <w:rsid w:val="007E3337"/>
    <w:rsid w:val="00855C91"/>
    <w:rsid w:val="00860179"/>
    <w:rsid w:val="008C388D"/>
    <w:rsid w:val="00914BB0"/>
    <w:rsid w:val="009350C0"/>
    <w:rsid w:val="00946A9E"/>
    <w:rsid w:val="00963500"/>
    <w:rsid w:val="00974029"/>
    <w:rsid w:val="00A1497A"/>
    <w:rsid w:val="00A61CC5"/>
    <w:rsid w:val="00AA3B1C"/>
    <w:rsid w:val="00BB566D"/>
    <w:rsid w:val="00BC4C5F"/>
    <w:rsid w:val="00BF591A"/>
    <w:rsid w:val="00C46E05"/>
    <w:rsid w:val="00CB33AB"/>
    <w:rsid w:val="00F25A7C"/>
    <w:rsid w:val="00F424AB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B7D"/>
  <w15:chartTrackingRefBased/>
  <w15:docId w15:val="{D2CAA209-5311-49C4-8B24-E6257FB4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Butcher</dc:creator>
  <cp:keywords/>
  <dc:description/>
  <cp:lastModifiedBy>Charles Robert Butcher</cp:lastModifiedBy>
  <cp:revision>25</cp:revision>
  <dcterms:created xsi:type="dcterms:W3CDTF">2025-09-15T09:26:00Z</dcterms:created>
  <dcterms:modified xsi:type="dcterms:W3CDTF">2025-09-15T10:49:00Z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id="7Qk4jxq3"/&gt;&lt;style id="http://www.zotero.org/styles/american-political-science-association" locale="en-US" hasBibliography="1" bibliographyStyleHasBeenSet="0"/&gt;&lt;prefs&gt;&lt;pref name="fieldType" value=</vt:lpwstr>
  </property>
  <property fmtid="{D5CDD505-2E9C-101B-9397-08002B2CF9AE}" pid="3" name="ZOTERO_PREF_2">
    <vt:lpwstr>"Field"/&gt;&lt;/prefs&gt;&lt;/data&gt;</vt:lpwstr>
  </property>
</Properties>
</file>