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2F" w:rsidRDefault="009B002F" w:rsidP="00196116">
      <w:pPr>
        <w:jc w:val="both"/>
        <w:rPr>
          <w:rFonts w:ascii="Times New Roman" w:hAnsi="Times New Roman" w:cs="Times New Roman"/>
          <w:sz w:val="24"/>
          <w:szCs w:val="24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5FD78" wp14:editId="0E29B2E6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2F" w:rsidRPr="00024CD2" w:rsidRDefault="0080248D" w:rsidP="009B00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</w:t>
      </w:r>
      <w:r w:rsidR="009B002F" w:rsidRPr="00024CD2">
        <w:rPr>
          <w:rFonts w:ascii="Times New Roman" w:hAnsi="Times New Roman" w:cs="Times New Roman"/>
          <w:b/>
          <w:sz w:val="24"/>
          <w:szCs w:val="24"/>
        </w:rPr>
        <w:t xml:space="preserve"> Assignments </w:t>
      </w:r>
      <w:r w:rsidR="009B002F">
        <w:rPr>
          <w:rFonts w:ascii="Times New Roman" w:hAnsi="Times New Roman" w:cs="Times New Roman"/>
          <w:b/>
          <w:sz w:val="24"/>
          <w:szCs w:val="24"/>
        </w:rPr>
        <w:t>-3</w:t>
      </w:r>
      <w:r w:rsidR="009B002F" w:rsidRPr="00024CD2">
        <w:rPr>
          <w:rFonts w:ascii="Times New Roman" w:hAnsi="Times New Roman" w:cs="Times New Roman"/>
          <w:b/>
          <w:sz w:val="24"/>
          <w:szCs w:val="24"/>
        </w:rPr>
        <w:t>– Object Oriented Programming 1</w:t>
      </w:r>
    </w:p>
    <w:p w:rsidR="00FF5C26" w:rsidRDefault="00FF5C26" w:rsidP="00FF5C2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Date: 3 October 2023</w:t>
      </w:r>
    </w:p>
    <w:p w:rsidR="009B002F" w:rsidRPr="009B002F" w:rsidRDefault="009B002F" w:rsidP="009B002F">
      <w:pPr>
        <w:jc w:val="center"/>
        <w:rPr>
          <w:rFonts w:ascii="Times New Roman" w:hAnsi="Times New Roman" w:cs="Times New Roman"/>
          <w:b/>
        </w:rPr>
      </w:pPr>
      <w:r w:rsidRPr="009B002F">
        <w:rPr>
          <w:rFonts w:ascii="Times New Roman" w:hAnsi="Times New Roman" w:cs="Times New Roman"/>
          <w:b/>
        </w:rPr>
        <w:t>(</w:t>
      </w:r>
      <w:proofErr w:type="spellStart"/>
      <w:r w:rsidR="009A1A80">
        <w:rPr>
          <w:rFonts w:ascii="Times New Roman" w:hAnsi="Times New Roman" w:cs="Times New Roman"/>
          <w:b/>
        </w:rPr>
        <w:t>If</w:t>
      </w:r>
      <w:proofErr w:type="gramStart"/>
      <w:r w:rsidR="009A1A80">
        <w:rPr>
          <w:rFonts w:ascii="Times New Roman" w:hAnsi="Times New Roman" w:cs="Times New Roman"/>
          <w:b/>
        </w:rPr>
        <w:t>,If</w:t>
      </w:r>
      <w:proofErr w:type="spellEnd"/>
      <w:proofErr w:type="gramEnd"/>
      <w:r w:rsidR="009A1A80">
        <w:rPr>
          <w:rFonts w:ascii="Times New Roman" w:hAnsi="Times New Roman" w:cs="Times New Roman"/>
          <w:b/>
        </w:rPr>
        <w:t xml:space="preserve">….else, </w:t>
      </w:r>
      <w:r w:rsidRPr="009B002F">
        <w:rPr>
          <w:rFonts w:ascii="Times New Roman" w:hAnsi="Times New Roman" w:cs="Times New Roman"/>
          <w:b/>
        </w:rPr>
        <w:t>I</w:t>
      </w:r>
      <w:r w:rsidR="009A1A80">
        <w:rPr>
          <w:rFonts w:ascii="Times New Roman" w:hAnsi="Times New Roman" w:cs="Times New Roman"/>
          <w:b/>
        </w:rPr>
        <w:t xml:space="preserve">f…else if , </w:t>
      </w:r>
      <w:r w:rsidRPr="009B002F">
        <w:rPr>
          <w:rFonts w:ascii="Times New Roman" w:hAnsi="Times New Roman" w:cs="Times New Roman"/>
          <w:b/>
        </w:rPr>
        <w:t>)</w:t>
      </w:r>
    </w:p>
    <w:p w:rsidR="009B002F" w:rsidRDefault="009B002F" w:rsidP="009B002F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9B002F" w:rsidRDefault="009B002F" w:rsidP="009B002F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9B002F" w:rsidRPr="000670ED" w:rsidRDefault="00FF5C26" w:rsidP="009B002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2</w:t>
      </w:r>
      <w:r w:rsidR="009B002F">
        <w:rPr>
          <w:rFonts w:ascii="Times New Roman" w:hAnsi="Times New Roman" w:cs="Times New Roman"/>
          <w:b/>
          <w:color w:val="FF0000"/>
          <w:u w:val="single"/>
        </w:rPr>
        <w:t xml:space="preserve">. </w:t>
      </w:r>
      <w:r w:rsidR="009B002F"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 w:rsidR="009B002F"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="009B002F"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 w:rsidR="009B002F"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9B002F" w:rsidRDefault="009B002F" w:rsidP="009B0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2F" w:rsidRDefault="009B002F" w:rsidP="009B00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212F" w:rsidRDefault="00196116" w:rsidP="001961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hAnsi="Times New Roman" w:cs="Times New Roman"/>
          <w:sz w:val="24"/>
          <w:szCs w:val="24"/>
        </w:rPr>
        <w:t>Write a program to calculate tax, given the following conditions:</w:t>
      </w:r>
    </w:p>
    <w:p w:rsidR="00FC3616" w:rsidRPr="00196116" w:rsidRDefault="00FC3616" w:rsidP="00FC36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96116" w:rsidRPr="00196116" w:rsidRDefault="00196116" w:rsidP="00196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6116">
        <w:rPr>
          <w:rFonts w:ascii="Times New Roman" w:hAnsi="Times New Roman" w:cs="Times New Roman"/>
          <w:sz w:val="24"/>
          <w:szCs w:val="24"/>
        </w:rPr>
        <w:t>If  salary</w:t>
      </w:r>
      <w:proofErr w:type="gramEnd"/>
      <w:r w:rsidRPr="00196116">
        <w:rPr>
          <w:rFonts w:ascii="Times New Roman" w:hAnsi="Times New Roman" w:cs="Times New Roman"/>
          <w:sz w:val="24"/>
          <w:szCs w:val="24"/>
        </w:rPr>
        <w:t xml:space="preserve"> is less than</w:t>
      </w:r>
      <w:r w:rsidR="00CA0AE4">
        <w:rPr>
          <w:rFonts w:ascii="Times New Roman" w:hAnsi="Times New Roman" w:cs="Times New Roman"/>
          <w:sz w:val="24"/>
          <w:szCs w:val="24"/>
        </w:rPr>
        <w:t xml:space="preserve"> or equal to 1500 USD then </w:t>
      </w:r>
      <w:r w:rsidRPr="00196116">
        <w:rPr>
          <w:rFonts w:ascii="Times New Roman" w:hAnsi="Times New Roman" w:cs="Times New Roman"/>
          <w:sz w:val="24"/>
          <w:szCs w:val="24"/>
        </w:rPr>
        <w:t>tax will be zero.</w:t>
      </w:r>
    </w:p>
    <w:p w:rsidR="00196116" w:rsidRPr="00196116" w:rsidRDefault="00196116" w:rsidP="00196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hAnsi="Times New Roman" w:cs="Times New Roman"/>
          <w:sz w:val="24"/>
          <w:szCs w:val="24"/>
        </w:rPr>
        <w:t>If salary is in the range of 1501 to 3000 USD (1501&lt;=salary&lt;</w:t>
      </w:r>
      <w:r w:rsidR="00CA0AE4">
        <w:rPr>
          <w:rFonts w:ascii="Times New Roman" w:hAnsi="Times New Roman" w:cs="Times New Roman"/>
          <w:sz w:val="24"/>
          <w:szCs w:val="24"/>
        </w:rPr>
        <w:t>=</w:t>
      </w:r>
      <w:r w:rsidRPr="00196116">
        <w:rPr>
          <w:rFonts w:ascii="Times New Roman" w:hAnsi="Times New Roman" w:cs="Times New Roman"/>
          <w:sz w:val="24"/>
          <w:szCs w:val="24"/>
        </w:rPr>
        <w:t>3000) then tax will be charged with rate of 10%.</w:t>
      </w:r>
    </w:p>
    <w:p w:rsidR="00196116" w:rsidRPr="00196116" w:rsidRDefault="00196116" w:rsidP="00196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hAnsi="Times New Roman" w:cs="Times New Roman"/>
          <w:sz w:val="24"/>
          <w:szCs w:val="24"/>
        </w:rPr>
        <w:t>If salary is in the range of 3001 to 5000 USD (3001&lt;=salary&lt;</w:t>
      </w:r>
      <w:r w:rsidR="00CA0AE4">
        <w:rPr>
          <w:rFonts w:ascii="Times New Roman" w:hAnsi="Times New Roman" w:cs="Times New Roman"/>
          <w:sz w:val="24"/>
          <w:szCs w:val="24"/>
        </w:rPr>
        <w:t>=</w:t>
      </w:r>
      <w:r w:rsidRPr="00196116">
        <w:rPr>
          <w:rFonts w:ascii="Times New Roman" w:hAnsi="Times New Roman" w:cs="Times New Roman"/>
          <w:sz w:val="24"/>
          <w:szCs w:val="24"/>
        </w:rPr>
        <w:t>5000) then tax will be charged with rate of 20%.</w:t>
      </w:r>
    </w:p>
    <w:p w:rsidR="00196116" w:rsidRDefault="00196116" w:rsidP="00196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hAnsi="Times New Roman" w:cs="Times New Roman"/>
          <w:sz w:val="24"/>
          <w:szCs w:val="24"/>
        </w:rPr>
        <w:t>If taxable income is above 5000 then tax will be charged with rate of 30%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116" w:rsidRDefault="00196116" w:rsidP="001961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96116" w:rsidRPr="00196116" w:rsidRDefault="00196116" w:rsidP="00196116">
      <w:pPr>
        <w:pStyle w:val="ListParagraph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>( Hint</w:t>
      </w:r>
      <w:proofErr w:type="gramEnd"/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>: formula for tax is : (salary *rate)/100</w:t>
      </w:r>
    </w:p>
    <w:p w:rsidR="00196116" w:rsidRPr="00196116" w:rsidRDefault="00196116" w:rsidP="00196116">
      <w:pPr>
        <w:pStyle w:val="ListParagraph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>You need to display two things:</w:t>
      </w:r>
    </w:p>
    <w:p w:rsidR="00196116" w:rsidRPr="00196116" w:rsidRDefault="00196116" w:rsidP="00196116">
      <w:pPr>
        <w:pStyle w:val="ListParagraph"/>
        <w:ind w:left="14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>Tax payable</w:t>
      </w:r>
    </w:p>
    <w:p w:rsidR="00196116" w:rsidRPr="00196116" w:rsidRDefault="00196116" w:rsidP="00196116">
      <w:pPr>
        <w:pStyle w:val="ListParagraph"/>
        <w:ind w:left="14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>Income after tax deduction</w:t>
      </w:r>
    </w:p>
    <w:p w:rsidR="00196116" w:rsidRDefault="00196116" w:rsidP="00196116">
      <w:pPr>
        <w:pStyle w:val="ListParagraph"/>
        <w:ind w:left="14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C3616" w:rsidRPr="00196116" w:rsidRDefault="00FC3616" w:rsidP="00196116">
      <w:pPr>
        <w:pStyle w:val="ListParagraph"/>
        <w:ind w:left="14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96116" w:rsidRDefault="00FC3616" w:rsidP="001961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test whether a number entered is positive, negative or zero.</w:t>
      </w:r>
    </w:p>
    <w:p w:rsidR="00FC3616" w:rsidRDefault="00FC3616" w:rsidP="00FC36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3616" w:rsidRDefault="00A573F5" w:rsidP="001961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certain grade of steel is graded according to the following conditions:</w:t>
      </w:r>
    </w:p>
    <w:p w:rsidR="00A573F5" w:rsidRPr="00A573F5" w:rsidRDefault="00A573F5" w:rsidP="00A573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73F5" w:rsidRDefault="00A573F5" w:rsidP="00A573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Hardness must be greater than 50.</w:t>
      </w:r>
    </w:p>
    <w:p w:rsidR="00A573F5" w:rsidRDefault="00A573F5" w:rsidP="00A573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content must be less than 0.7.</w:t>
      </w:r>
    </w:p>
    <w:p w:rsidR="00A573F5" w:rsidRDefault="00A573F5" w:rsidP="00A573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Tensile </w:t>
      </w:r>
      <w:proofErr w:type="gramStart"/>
      <w:r>
        <w:rPr>
          <w:rFonts w:ascii="Times New Roman" w:hAnsi="Times New Roman" w:cs="Times New Roman"/>
          <w:sz w:val="24"/>
          <w:szCs w:val="24"/>
        </w:rPr>
        <w:t>strength  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greater than 5600.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grades are as follows: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all three conditions are satisfied then Grade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  10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 (a) and (</w:t>
      </w:r>
      <w:proofErr w:type="gramStart"/>
      <w:r>
        <w:rPr>
          <w:rFonts w:ascii="Times New Roman" w:hAnsi="Times New Roman" w:cs="Times New Roman"/>
          <w:sz w:val="24"/>
          <w:szCs w:val="24"/>
        </w:rPr>
        <w:t>b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satisfied  then Grade will be  9.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conditions (b) and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>) are satisfied then Grade will be 8.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conditions (a) and (c) are satisfied then Grade will be 7.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one condition is satisfied then Grade will be 6.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none of </w:t>
      </w:r>
      <w:r w:rsidR="009B002F">
        <w:rPr>
          <w:rFonts w:ascii="Times New Roman" w:hAnsi="Times New Roman" w:cs="Times New Roman"/>
          <w:sz w:val="24"/>
          <w:szCs w:val="24"/>
        </w:rPr>
        <w:t>the conditions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  satisfied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Grade will be 5.</w:t>
      </w: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which will require the user to </w:t>
      </w:r>
      <w:r w:rsidRPr="00A573F5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values of hardness, carbon content and tensile strength of the steel and print the grade of steel according to the given conditions.</w:t>
      </w:r>
    </w:p>
    <w:p w:rsidR="009B002F" w:rsidRDefault="009B002F" w:rsidP="00A57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73F5" w:rsidRDefault="00A573F5" w:rsidP="00A57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8F4567">
        <w:rPr>
          <w:rFonts w:ascii="Times New Roman" w:hAnsi="Times New Roman" w:cs="Times New Roman"/>
          <w:sz w:val="24"/>
          <w:szCs w:val="24"/>
        </w:rPr>
        <w:t>program to</w:t>
      </w:r>
      <w:r w:rsidR="009B002F">
        <w:rPr>
          <w:rFonts w:ascii="Times New Roman" w:hAnsi="Times New Roman" w:cs="Times New Roman"/>
          <w:sz w:val="24"/>
          <w:szCs w:val="24"/>
        </w:rPr>
        <w:t xml:space="preserve"> check that the entered character from a keyboard is upper case alphabet or not.</w:t>
      </w:r>
    </w:p>
    <w:p w:rsidR="009B002F" w:rsidRDefault="009B002F" w:rsidP="009B00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input a character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002F" w:rsidRDefault="009B002F" w:rsidP="009B00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it is an upper case alphabet or not.</w:t>
      </w:r>
    </w:p>
    <w:p w:rsidR="009B002F" w:rsidRDefault="009B002F" w:rsidP="009B00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ASCII code for uppercase alphabets (For A =65, for Z=90)</w:t>
      </w:r>
    </w:p>
    <w:p w:rsidR="00D07DE8" w:rsidRDefault="00D07DE8" w:rsidP="009B00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4567" w:rsidRPr="008F4567" w:rsidRDefault="008F4567" w:rsidP="008F45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4567" w:rsidRPr="008F4567" w:rsidRDefault="008F4567" w:rsidP="008F4567">
      <w:pPr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F4567">
        <w:rPr>
          <w:rFonts w:ascii="Times New Roman" w:hAnsi="Times New Roman" w:cs="Times New Roman"/>
          <w:bCs/>
          <w:sz w:val="24"/>
          <w:szCs w:val="24"/>
        </w:rPr>
        <w:t>Write a program to find that entered year is leap year or not.</w:t>
      </w:r>
    </w:p>
    <w:p w:rsidR="008F4567" w:rsidRDefault="008F4567" w:rsidP="008F45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4567" w:rsidRPr="008F4567" w:rsidRDefault="008F4567" w:rsidP="008F456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F4567">
        <w:rPr>
          <w:rFonts w:ascii="Times New Roman" w:hAnsi="Times New Roman" w:cs="Times New Roman"/>
          <w:bCs/>
          <w:sz w:val="24"/>
          <w:szCs w:val="24"/>
        </w:rPr>
        <w:t>(Hint:  three criteria must be taken into account to identify leap years: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5"/>
      </w:tblGrid>
      <w:tr w:rsidR="008F4567" w:rsidRPr="008F4567" w:rsidTr="008F45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8F4567" w:rsidRPr="008F4567" w:rsidRDefault="008F4567" w:rsidP="008F4567">
            <w:pPr>
              <w:spacing w:after="0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a)</w:t>
            </w:r>
            <w:r w:rsidRPr="008F4567">
              <w:rPr>
                <w:rFonts w:ascii="Times New Roman" w:hAnsi="Times New Roman" w:cs="Times New Roman"/>
                <w:bCs/>
                <w:sz w:val="24"/>
                <w:szCs w:val="24"/>
              </w:rPr>
              <w:t>The year must be evenly divisible by 4;</w:t>
            </w:r>
          </w:p>
        </w:tc>
      </w:tr>
      <w:tr w:rsidR="008F4567" w:rsidRPr="008F4567" w:rsidTr="008F45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8F4567" w:rsidRDefault="008F4567" w:rsidP="008F4567">
            <w:pPr>
              <w:spacing w:after="0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b) </w:t>
            </w:r>
            <w:r w:rsidRPr="008F4567">
              <w:rPr>
                <w:rFonts w:ascii="Times New Roman" w:hAnsi="Times New Roman" w:cs="Times New Roman"/>
                <w:bCs/>
                <w:sz w:val="24"/>
                <w:szCs w:val="24"/>
              </w:rPr>
              <w:t>If the year can also be evenly divided by 100, it is not a leap year;</w:t>
            </w:r>
          </w:p>
          <w:p w:rsidR="008F4567" w:rsidRPr="008F4567" w:rsidRDefault="008F4567" w:rsidP="008F4567">
            <w:pPr>
              <w:spacing w:after="0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F4567">
              <w:rPr>
                <w:rFonts w:ascii="Times New Roman" w:hAnsi="Times New Roman" w:cs="Times New Roman"/>
                <w:bCs/>
                <w:sz w:val="24"/>
                <w:szCs w:val="24"/>
              </w:rPr>
              <w:t>unless</w:t>
            </w:r>
            <w:proofErr w:type="gramEnd"/>
            <w:r w:rsidRPr="008F4567">
              <w:rPr>
                <w:rFonts w:ascii="Times New Roman" w:hAnsi="Times New Roman" w:cs="Times New Roman"/>
                <w:bCs/>
                <w:sz w:val="24"/>
                <w:szCs w:val="24"/>
              </w:rPr>
              <w:t>... The year is also evenly divisible by 400. Then it is a leap year.</w:t>
            </w:r>
          </w:p>
        </w:tc>
      </w:tr>
    </w:tbl>
    <w:p w:rsidR="008F4567" w:rsidRPr="008F4567" w:rsidRDefault="008F4567" w:rsidP="008F4567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Pr="008F4567">
        <w:rPr>
          <w:rFonts w:ascii="Times New Roman" w:hAnsi="Times New Roman" w:cs="Times New Roman"/>
          <w:bCs/>
          <w:sz w:val="24"/>
          <w:szCs w:val="24"/>
        </w:rPr>
        <w:t>)</w:t>
      </w:r>
    </w:p>
    <w:p w:rsidR="00D07DE8" w:rsidRPr="006E62FC" w:rsidRDefault="00D07DE8" w:rsidP="00D07DE8">
      <w:pPr>
        <w:rPr>
          <w:sz w:val="24"/>
          <w:szCs w:val="24"/>
        </w:rPr>
      </w:pPr>
    </w:p>
    <w:p w:rsidR="00D07DE8" w:rsidRDefault="00D07DE8" w:rsidP="00D07D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B002F" w:rsidRPr="00D07DE8" w:rsidRDefault="009B002F" w:rsidP="00D07DE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73F5" w:rsidRPr="00A573F5" w:rsidRDefault="00A573F5" w:rsidP="00A573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573F5" w:rsidRPr="00A5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15CE0"/>
    <w:multiLevelType w:val="multilevel"/>
    <w:tmpl w:val="6C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0C3B27"/>
    <w:multiLevelType w:val="hybridMultilevel"/>
    <w:tmpl w:val="F976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66FC2"/>
    <w:multiLevelType w:val="hybridMultilevel"/>
    <w:tmpl w:val="BF025634"/>
    <w:lvl w:ilvl="0" w:tplc="E4FC4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5F6453"/>
    <w:multiLevelType w:val="hybridMultilevel"/>
    <w:tmpl w:val="0DD8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053B6"/>
    <w:multiLevelType w:val="multilevel"/>
    <w:tmpl w:val="6C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16"/>
    <w:rsid w:val="00196116"/>
    <w:rsid w:val="0080248D"/>
    <w:rsid w:val="008F4567"/>
    <w:rsid w:val="009A1A80"/>
    <w:rsid w:val="009B002F"/>
    <w:rsid w:val="00A573F5"/>
    <w:rsid w:val="00CA0AE4"/>
    <w:rsid w:val="00D07DE8"/>
    <w:rsid w:val="00D1212F"/>
    <w:rsid w:val="00FC3616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567"/>
    <w:rPr>
      <w:b/>
      <w:bCs/>
    </w:rPr>
  </w:style>
  <w:style w:type="character" w:styleId="Emphasis">
    <w:name w:val="Emphasis"/>
    <w:basedOn w:val="DefaultParagraphFont"/>
    <w:uiPriority w:val="20"/>
    <w:qFormat/>
    <w:rsid w:val="008F45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567"/>
    <w:rPr>
      <w:b/>
      <w:bCs/>
    </w:rPr>
  </w:style>
  <w:style w:type="character" w:styleId="Emphasis">
    <w:name w:val="Emphasis"/>
    <w:basedOn w:val="DefaultParagraphFont"/>
    <w:uiPriority w:val="20"/>
    <w:qFormat/>
    <w:rsid w:val="008F4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7</cp:revision>
  <dcterms:created xsi:type="dcterms:W3CDTF">2021-09-28T16:11:00Z</dcterms:created>
  <dcterms:modified xsi:type="dcterms:W3CDTF">2023-09-26T15:54:00Z</dcterms:modified>
</cp:coreProperties>
</file>