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Times New Roman" w:cs="Times New Roman" w:eastAsia="Times New Roman" w:hAnsi="Times New Roman"/>
          <w:b/>
          <w:bCs/>
          <w:caps/>
          <w:sz w:val="28"/>
          <w:szCs w:val="28"/>
        </w:rPr>
        <w:t xml:space="preserve">CHAPTER FIVE</w:t>
      </w:r>
    </w:p>
    <w:p>
      <w:pPr>
        <w:spacing w:after="160" w:before="240"/>
        <w:jc w:val="center"/>
      </w:pPr>
      <w:r>
        <w:rPr>
          <w:rFonts w:ascii="Times New Roman" w:cs="Times New Roman" w:eastAsia="Times New Roman" w:hAnsi="Times New Roman"/>
          <w:b/>
          <w:bCs/>
          <w:caps/>
          <w:sz w:val="28"/>
          <w:szCs w:val="28"/>
        </w:rPr>
        <w:t xml:space="preserve">CONCLUSION AND RECOMMENDATIONS</w:t>
      </w:r>
    </w:p>
    <w:p>
      <w:pPr>
        <w:spacing w:after="120" w:before="280"/>
      </w:pPr>
      <w:r>
        <w:rPr>
          <w:rFonts w:ascii="Times New Roman" w:cs="Times New Roman" w:eastAsia="Times New Roman" w:hAnsi="Times New Roman"/>
          <w:b/>
          <w:bCs/>
          <w:sz w:val="24"/>
          <w:szCs w:val="24"/>
        </w:rPr>
        <w:t xml:space="preserve">5.1 Introduction</w:t>
      </w:r>
    </w:p>
    <w:p>
      <w:pPr>
        <w:spacing w:after="160" w:before="0"/>
        <w:ind w:firstLine="720"/>
        <w:jc w:val="both"/>
      </w:pPr>
      <w:r>
        <w:rPr>
          <w:rFonts w:ascii="Times New Roman" w:cs="Times New Roman" w:eastAsia="Times New Roman" w:hAnsi="Times New Roman"/>
          <w:sz w:val="24"/>
          <w:szCs w:val="24"/>
        </w:rPr>
        <w:t xml:space="preserve">This chapter presents the overall summary of the project, draws conclusions from the design and implementation of the AI-powered chatbot for university information services, and provides recommendations for future improvement and development. The chapter also highlights the contribution of the project to university information management and intelligent system design.</w:t>
      </w:r>
    </w:p>
    <w:p>
      <w:pPr>
        <w:spacing w:after="160" w:before="0"/>
        <w:ind w:firstLine="720"/>
        <w:jc w:val="both"/>
      </w:pPr>
      <w:r>
        <w:rPr>
          <w:rFonts w:ascii="Times New Roman" w:cs="Times New Roman" w:eastAsia="Times New Roman" w:hAnsi="Times New Roman"/>
          <w:sz w:val="24"/>
          <w:szCs w:val="24"/>
        </w:rPr>
        <w:t xml:space="preserve">The project was carried out to address the problem of repetitive, time-consuming enquiries that are commonly directed at university administrative offices. By designing a chatbot that can respond to frequently asked questions about the University of Abuja, the study aimed to improve access to information, reduce pressure on administrative staff, and demonstrate how artificial intelligence can be applied practically within a Nigerian university setting.</w:t>
      </w:r>
    </w:p>
    <w:p>
      <w:pPr>
        <w:spacing w:after="120" w:before="280"/>
      </w:pPr>
      <w:r>
        <w:rPr>
          <w:rFonts w:ascii="Times New Roman" w:cs="Times New Roman" w:eastAsia="Times New Roman" w:hAnsi="Times New Roman"/>
          <w:b/>
          <w:bCs/>
          <w:sz w:val="24"/>
          <w:szCs w:val="24"/>
        </w:rPr>
        <w:t xml:space="preserve">5.2 Summary of the Study</w:t>
      </w:r>
    </w:p>
    <w:p>
      <w:pPr>
        <w:spacing w:after="160" w:before="0"/>
        <w:ind w:firstLine="720"/>
        <w:jc w:val="both"/>
      </w:pPr>
      <w:r>
        <w:rPr>
          <w:rFonts w:ascii="Times New Roman" w:cs="Times New Roman" w:eastAsia="Times New Roman" w:hAnsi="Times New Roman"/>
          <w:sz w:val="24"/>
          <w:szCs w:val="24"/>
        </w:rPr>
        <w:t xml:space="preserve">This study focused on the design and implementation of an AI-powered chatbot for university information services, using the University of Abuja as a case study. The motivation came from the need to provide a faster, more reliable, and more accessible method of delivering routine university information to students, staff, and prospective applicants.</w:t>
      </w:r>
    </w:p>
    <w:p>
      <w:pPr>
        <w:spacing w:after="160" w:before="0"/>
        <w:ind w:firstLine="720"/>
        <w:jc w:val="both"/>
      </w:pPr>
      <w:r>
        <w:rPr>
          <w:rFonts w:ascii="Times New Roman" w:cs="Times New Roman" w:eastAsia="Times New Roman" w:hAnsi="Times New Roman"/>
          <w:sz w:val="24"/>
          <w:szCs w:val="24"/>
        </w:rPr>
        <w:t xml:space="preserve">Chapter One introduced the study, setting out the background to the problem, the statement of the problem, the aim and objectives, research questions, significance, scope, limitations, and key definitions. It established that many university users face significant difficulty accessing timely and accurate information through the existing manual channels, and used this to justify the development of a conversational AI system.</w:t>
      </w:r>
    </w:p>
    <w:p>
      <w:pPr>
        <w:spacing w:after="160" w:before="0"/>
        <w:ind w:firstLine="720"/>
        <w:jc w:val="both"/>
      </w:pPr>
      <w:r>
        <w:rPr>
          <w:rFonts w:ascii="Times New Roman" w:cs="Times New Roman" w:eastAsia="Times New Roman" w:hAnsi="Times New Roman"/>
          <w:sz w:val="24"/>
          <w:szCs w:val="24"/>
        </w:rPr>
        <w:t xml:space="preserve">Chapter Two reviewed existing literature on artificial intelligence, natural language processing, machine learning, chatbot technology, and information systems in higher education. The review confirmed that chatbots have become effective tools for handling repetitive service enquiries in institutional settings. Theoretical frameworks including the Technology Acceptance Model, Human-Computer Interaction theory, and Information Seeking Theory were examined, all of which support the practical and academic value of the system developed.</w:t>
      </w:r>
    </w:p>
    <w:p>
      <w:pPr>
        <w:spacing w:after="160" w:before="0"/>
        <w:ind w:firstLine="720"/>
        <w:jc w:val="both"/>
      </w:pPr>
      <w:r>
        <w:rPr>
          <w:rFonts w:ascii="Times New Roman" w:cs="Times New Roman" w:eastAsia="Times New Roman" w:hAnsi="Times New Roman"/>
          <w:sz w:val="24"/>
          <w:szCs w:val="24"/>
        </w:rPr>
        <w:t xml:space="preserve">Chapter Three described the methodology used in the project, covering the research design, analysis of the existing information system at the University of Abuja, the functional and non-functional system requirements, the three-tier architecture, the dataset design and development, the machine learning model selection, the tools and technologies used, and the data collection process carried out through the Google Form distributed to students.</w:t>
      </w:r>
    </w:p>
    <w:p>
      <w:pPr>
        <w:spacing w:after="160" w:before="0"/>
        <w:ind w:firstLine="720"/>
        <w:jc w:val="both"/>
      </w:pPr>
      <w:r>
        <w:rPr>
          <w:rFonts w:ascii="Times New Roman" w:cs="Times New Roman" w:eastAsia="Times New Roman" w:hAnsi="Times New Roman"/>
          <w:sz w:val="24"/>
          <w:szCs w:val="24"/>
        </w:rPr>
        <w:t xml:space="preserve">Chapter Four presented the full implementation of the system. It described the dataset structure, the machine learning model training process, the Flask backend API, the Next.js frontend interface, and the integration of all components. Functional testing was carried out across all five intent categories in the scope of the study, covering admission information, Post-UTME enquiries, courses and programmes, accommodation, and clearance procedures. All test cases produced the expected results.</w:t>
      </w:r>
    </w:p>
    <w:p>
      <w:pPr>
        <w:spacing w:after="160" w:before="0"/>
        <w:ind w:firstLine="720"/>
        <w:jc w:val="both"/>
      </w:pPr>
      <w:r>
        <w:rPr>
          <w:rFonts w:ascii="Times New Roman" w:cs="Times New Roman" w:eastAsia="Times New Roman" w:hAnsi="Times New Roman"/>
          <w:sz w:val="24"/>
          <w:szCs w:val="24"/>
        </w:rPr>
        <w:t xml:space="preserve">In summary, the project successfully demonstrated that a lightweight machine learning chatbot can serve as a practical and effective information assistant for students and prospective applicants at the University of Abuja, handling common enquiries across the five defined topic areas accurately and consistently.</w:t>
      </w:r>
    </w:p>
    <w:p>
      <w:pPr>
        <w:spacing w:after="120" w:before="280"/>
      </w:pPr>
      <w:r>
        <w:rPr>
          <w:rFonts w:ascii="Times New Roman" w:cs="Times New Roman" w:eastAsia="Times New Roman" w:hAnsi="Times New Roman"/>
          <w:b/>
          <w:bCs/>
          <w:sz w:val="24"/>
          <w:szCs w:val="24"/>
        </w:rPr>
        <w:t xml:space="preserve">5.3 Conclusion</w:t>
      </w:r>
    </w:p>
    <w:p>
      <w:pPr>
        <w:spacing w:after="160" w:before="0"/>
        <w:ind w:firstLine="720"/>
        <w:jc w:val="both"/>
      </w:pPr>
      <w:r>
        <w:rPr>
          <w:rFonts w:ascii="Times New Roman" w:cs="Times New Roman" w:eastAsia="Times New Roman" w:hAnsi="Times New Roman"/>
          <w:sz w:val="24"/>
          <w:szCs w:val="24"/>
        </w:rPr>
        <w:t xml:space="preserve">The development of this AI-powered chatbot has shown that artificial intelligence can be applied effectively to improve communication and information access within a university environment. The project brought together machine learning, Python backend development, and modern frontend design to produce a working system that understands user questions and returns accurate, relevant responses.</w:t>
      </w:r>
    </w:p>
    <w:p>
      <w:pPr>
        <w:spacing w:after="160" w:before="0"/>
        <w:ind w:firstLine="720"/>
        <w:jc w:val="both"/>
      </w:pPr>
      <w:r>
        <w:rPr>
          <w:rFonts w:ascii="Times New Roman" w:cs="Times New Roman" w:eastAsia="Times New Roman" w:hAnsi="Times New Roman"/>
          <w:sz w:val="24"/>
          <w:szCs w:val="24"/>
        </w:rPr>
        <w:t xml:space="preserve">TF-IDF vectorisation and the Multinomial Naive Bayes algorithm proved well suited to the task. The model was able to classify user messages into the correct intent categories across all five topic areas in the scope of the study, and returned appropriate responses from the knowledge base in every test case. This confirms that supervised learning methods remain effective for structured chatbot applications where the topic domain is clearly defined and the range of expected questions is predictable.</w:t>
      </w:r>
    </w:p>
    <w:p>
      <w:pPr>
        <w:spacing w:after="160" w:before="0"/>
        <w:ind w:firstLine="720"/>
        <w:jc w:val="both"/>
      </w:pPr>
      <w:r>
        <w:rPr>
          <w:rFonts w:ascii="Times New Roman" w:cs="Times New Roman" w:eastAsia="Times New Roman" w:hAnsi="Times New Roman"/>
          <w:sz w:val="24"/>
          <w:szCs w:val="24"/>
        </w:rPr>
        <w:t xml:space="preserve">The system is not designed to replace official university communication channels or human administrative staff entirely. It serves as an intelligent first-line assistant for frequently asked questions, one that is available at any time of day, gives consistent answers, and frees staff to focus on more complex issues that genuinely require human attention. In this role it meets its stated aim and provides a solid foundation for future development.</w:t>
      </w:r>
    </w:p>
    <w:p>
      <w:pPr>
        <w:spacing w:after="160" w:before="0"/>
        <w:ind w:firstLine="720"/>
        <w:jc w:val="both"/>
      </w:pPr>
      <w:r>
        <w:rPr>
          <w:rFonts w:ascii="Times New Roman" w:cs="Times New Roman" w:eastAsia="Times New Roman" w:hAnsi="Times New Roman"/>
          <w:sz w:val="24"/>
          <w:szCs w:val="24"/>
        </w:rPr>
        <w:t xml:space="preserve">This project demonstrates that accessible, open-source machine learning tools are sufficient to build a practical institutional chatbot, and that a well-designed, domain-specific dataset collected from real users, as was done through the Google Form in this study, significantly improves the quality of the system's responses. The work offers a reproducible and well-documented framework for chatbot development within a Nigerian university context.</w:t>
      </w:r>
    </w:p>
    <w:p>
      <w:pPr>
        <w:spacing w:after="120" w:before="280"/>
      </w:pPr>
      <w:r>
        <w:rPr>
          <w:rFonts w:ascii="Times New Roman" w:cs="Times New Roman" w:eastAsia="Times New Roman" w:hAnsi="Times New Roman"/>
          <w:b/>
          <w:bCs/>
          <w:sz w:val="24"/>
          <w:szCs w:val="24"/>
        </w:rPr>
        <w:t xml:space="preserve">5.4 Contributions of the Study</w:t>
      </w:r>
    </w:p>
    <w:p>
      <w:pPr>
        <w:spacing w:after="160" w:before="0"/>
        <w:ind w:firstLine="720"/>
        <w:jc w:val="both"/>
      </w:pPr>
      <w:r>
        <w:rPr>
          <w:rFonts w:ascii="Times New Roman" w:cs="Times New Roman" w:eastAsia="Times New Roman" w:hAnsi="Times New Roman"/>
          <w:sz w:val="24"/>
          <w:szCs w:val="24"/>
        </w:rPr>
        <w:t xml:space="preserve">This project makes the following contributions to knowledge and practice:</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Practical application of AI in higher education: the study shows how artificial intelligence can be used to solve a real, everyday information management problem in a university environment using freely available tools.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Domain-specific chatbot design: the system was built specifically around the information needs of University of Abuja users, covering the five intent categories identified through the Google Form data collection.</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Student-informed dataset: by collecting training patterns directly from students through the Google Form, the project produced a dataset that reflects the actual language students use when asking questions, rather than only formally worded examples.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Integration of technologies: the project brings together machine learning, Python backend development, and a modern Next.js frontend into a single working application, demonstrating how these tools work together in practice.</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Support for digital service delivery: the chatbot improves the speed and consistency of university information services and is available outside office hours, reducing barriers to access for students and prospective applicants.</w:t>
      </w:r>
    </w:p>
    <w:p>
      <w:pPr>
        <w:pStyle w:val="ListParagraph"/>
        <w:numPr>
          <w:ilvl w:val="0"/>
          <w:numId w:val="2"/>
        </w:numPr>
        <w:spacing w:after="40" w:before="40"/>
        <w:ind w:left="720" w:hanging="360"/>
      </w:pPr>
      <w:r>
        <w:rPr>
          <w:rFonts w:ascii="Times New Roman" w:cs="Times New Roman" w:eastAsia="Times New Roman" w:hAnsi="Times New Roman"/>
          <w:sz w:val="24"/>
          <w:szCs w:val="24"/>
        </w:rPr>
        <w:t xml:space="preserve">Academic reference: the project serves as a practical reference for other students and researchers interested in chatbot development, natural language processing, and AI applications in education within the Nigerian context.</w:t>
      </w:r>
    </w:p>
    <w:p>
      <w:pPr>
        <w:spacing w:after="120" w:before="280"/>
      </w:pPr>
      <w:r>
        <w:rPr>
          <w:rFonts w:ascii="Times New Roman" w:cs="Times New Roman" w:eastAsia="Times New Roman" w:hAnsi="Times New Roman"/>
          <w:b/>
          <w:bCs/>
          <w:sz w:val="24"/>
          <w:szCs w:val="24"/>
        </w:rPr>
        <w:t xml:space="preserve">5.5 Recommendations</w:t>
      </w:r>
    </w:p>
    <w:p>
      <w:pPr>
        <w:spacing w:after="100" w:before="200"/>
      </w:pPr>
      <w:r>
        <w:rPr>
          <w:rFonts w:ascii="Times New Roman" w:cs="Times New Roman" w:eastAsia="Times New Roman" w:hAnsi="Times New Roman"/>
          <w:b/>
          <w:bCs/>
          <w:sz w:val="24"/>
          <w:szCs w:val="24"/>
        </w:rPr>
        <w:t xml:space="preserve">5.5.1 Expand the Intent Categories</w:t>
      </w:r>
    </w:p>
    <w:p>
      <w:pPr>
        <w:spacing w:after="160" w:before="0"/>
        <w:ind w:firstLine="720"/>
        <w:jc w:val="both"/>
      </w:pPr>
      <w:r>
        <w:rPr>
          <w:rFonts w:ascii="Times New Roman" w:cs="Times New Roman" w:eastAsia="Times New Roman" w:hAnsi="Times New Roman"/>
          <w:sz w:val="24"/>
          <w:szCs w:val="24"/>
        </w:rPr>
        <w:t xml:space="preserve">The five intent categories covered in this study represent the most commonly asked questions identified through the student survey. Future versions of the system should expand the dataset to cover additional topic areas such as school fees, course registration, examination timetables, results checking, library services, and contact information. A broader dataset would make the chatbot more useful to a wider range of users.</w:t>
      </w:r>
    </w:p>
    <w:p>
      <w:pPr>
        <w:spacing w:after="100" w:before="200"/>
      </w:pPr>
      <w:r>
        <w:rPr>
          <w:rFonts w:ascii="Times New Roman" w:cs="Times New Roman" w:eastAsia="Times New Roman" w:hAnsi="Times New Roman"/>
          <w:b/>
          <w:bCs/>
          <w:sz w:val="24"/>
          <w:szCs w:val="24"/>
        </w:rPr>
        <w:t xml:space="preserve">5.5.2 Regularly Update the Responses</w:t>
      </w:r>
    </w:p>
    <w:p>
      <w:pPr>
        <w:spacing w:after="160" w:before="0"/>
        <w:ind w:firstLine="720"/>
        <w:jc w:val="both"/>
      </w:pPr>
      <w:r>
        <w:rPr>
          <w:rFonts w:ascii="Times New Roman" w:cs="Times New Roman" w:eastAsia="Times New Roman" w:hAnsi="Times New Roman"/>
          <w:sz w:val="24"/>
          <w:szCs w:val="24"/>
        </w:rPr>
        <w:t xml:space="preserve">University information changes from one academic session to the next, particularly details related to admission requirements, Post-UTME dates, hostel fees, and clearance procedures. The responses in the chatbot dataset should be reviewed and updated at the start of each new academic session to ensure that the information the chatbot provides remains accurate and relevant.</w:t>
      </w:r>
    </w:p>
    <w:p>
      <w:pPr>
        <w:spacing w:after="100" w:before="200"/>
      </w:pPr>
      <w:r>
        <w:rPr>
          <w:rFonts w:ascii="Times New Roman" w:cs="Times New Roman" w:eastAsia="Times New Roman" w:hAnsi="Times New Roman"/>
          <w:b/>
          <w:bCs/>
          <w:sz w:val="24"/>
          <w:szCs w:val="24"/>
        </w:rPr>
        <w:t xml:space="preserve">5.5.3 Deploy on the Official University Website</w:t>
      </w:r>
    </w:p>
    <w:p>
      <w:pPr>
        <w:spacing w:after="160" w:before="0"/>
        <w:ind w:firstLine="720"/>
        <w:jc w:val="both"/>
      </w:pPr>
      <w:r>
        <w:rPr>
          <w:rFonts w:ascii="Times New Roman" w:cs="Times New Roman" w:eastAsia="Times New Roman" w:hAnsi="Times New Roman"/>
          <w:sz w:val="24"/>
          <w:szCs w:val="24"/>
        </w:rPr>
        <w:t xml:space="preserve">For the system to reach the widest possible audience, it should be embedded directly into the official University of Abuja website or student portal. This would make it immediately accessible to prospective applicants visiting the website for the first time, as well as to current students who need quick answers without navigating through multiple pages.</w:t>
      </w:r>
    </w:p>
    <w:p>
      <w:pPr>
        <w:spacing w:after="100" w:before="200"/>
      </w:pPr>
      <w:r>
        <w:rPr>
          <w:rFonts w:ascii="Times New Roman" w:cs="Times New Roman" w:eastAsia="Times New Roman" w:hAnsi="Times New Roman"/>
          <w:b/>
          <w:bCs/>
          <w:sz w:val="24"/>
          <w:szCs w:val="24"/>
        </w:rPr>
        <w:t xml:space="preserve">5.5.4 Introduce an Administrative Update Interface</w:t>
      </w:r>
    </w:p>
    <w:p>
      <w:pPr>
        <w:spacing w:after="160" w:before="0"/>
        <w:ind w:firstLine="720"/>
        <w:jc w:val="both"/>
      </w:pPr>
      <w:r>
        <w:rPr>
          <w:rFonts w:ascii="Times New Roman" w:cs="Times New Roman" w:eastAsia="Times New Roman" w:hAnsi="Times New Roman"/>
          <w:sz w:val="24"/>
          <w:szCs w:val="24"/>
        </w:rPr>
        <w:t xml:space="preserve">At present, updating the chatbot requires editing the intents.json file directly. A simple web-based administrative interface should be developed that allows authorised university staff to add new questions, edit existing answers, and manage intent categories without touching any code. This would make the system far easier to maintain in the long term.</w:t>
      </w:r>
    </w:p>
    <w:p>
      <w:pPr>
        <w:spacing w:after="100" w:before="200"/>
      </w:pPr>
      <w:r>
        <w:rPr>
          <w:rFonts w:ascii="Times New Roman" w:cs="Times New Roman" w:eastAsia="Times New Roman" w:hAnsi="Times New Roman"/>
          <w:b/>
          <w:bCs/>
          <w:sz w:val="24"/>
          <w:szCs w:val="24"/>
        </w:rPr>
        <w:t xml:space="preserve">5.5.5 Add Logging and Usage Analytics</w:t>
      </w:r>
    </w:p>
    <w:p>
      <w:pPr>
        <w:spacing w:after="160" w:before="0"/>
        <w:ind w:firstLine="720"/>
        <w:jc w:val="both"/>
      </w:pPr>
      <w:r>
        <w:rPr>
          <w:rFonts w:ascii="Times New Roman" w:cs="Times New Roman" w:eastAsia="Times New Roman" w:hAnsi="Times New Roman"/>
          <w:sz w:val="24"/>
          <w:szCs w:val="24"/>
        </w:rPr>
        <w:t xml:space="preserve">The system should be updated to log the questions users ask, the intents that are predicted, and the cases where the fallback response is triggered. This data would reveal which topics users ask about most often, which questions the system fails to answer correctly, and where the dataset needs to be strengthened. These insights would make future improvements more targeted and effective.</w:t>
      </w:r>
    </w:p>
    <w:p>
      <w:pPr>
        <w:spacing w:after="100" w:before="200"/>
      </w:pPr>
      <w:r>
        <w:rPr>
          <w:rFonts w:ascii="Times New Roman" w:cs="Times New Roman" w:eastAsia="Times New Roman" w:hAnsi="Times New Roman"/>
          <w:b/>
          <w:bCs/>
          <w:sz w:val="24"/>
          <w:szCs w:val="24"/>
        </w:rPr>
        <w:t xml:space="preserve">5.5.6 Improve Classification with Better Models</w:t>
      </w:r>
    </w:p>
    <w:p>
      <w:pPr>
        <w:spacing w:after="160" w:before="0"/>
        <w:ind w:firstLine="720"/>
        <w:jc w:val="both"/>
      </w:pPr>
      <w:r>
        <w:rPr>
          <w:rFonts w:ascii="Times New Roman" w:cs="Times New Roman" w:eastAsia="Times New Roman" w:hAnsi="Times New Roman"/>
          <w:sz w:val="24"/>
          <w:szCs w:val="24"/>
        </w:rPr>
        <w:t xml:space="preserve">As the dataset grows larger and covers more topic areas, the Multinomial Naive Bayes model may begin to struggle with questions that are harder to distinguish from one another. At that point, more advanced text classification approaches such as word embeddings or transformer-based models could be evaluated to see whether they improve accuracy. For the current dataset size and scope, the existing approach is appropriate.</w:t>
      </w:r>
    </w:p>
    <w:p>
      <w:pPr>
        <w:spacing w:after="100" w:before="200"/>
      </w:pPr>
      <w:r>
        <w:rPr>
          <w:rFonts w:ascii="Times New Roman" w:cs="Times New Roman" w:eastAsia="Times New Roman" w:hAnsi="Times New Roman"/>
          <w:b/>
          <w:bCs/>
          <w:sz w:val="24"/>
          <w:szCs w:val="24"/>
        </w:rPr>
        <w:t xml:space="preserve">5.5.7 Connect to Live University Databases</w:t>
      </w:r>
    </w:p>
    <w:p>
      <w:pPr>
        <w:spacing w:after="160" w:before="0"/>
        <w:ind w:firstLine="720"/>
        <w:jc w:val="both"/>
      </w:pPr>
      <w:r>
        <w:rPr>
          <w:rFonts w:ascii="Times New Roman" w:cs="Times New Roman" w:eastAsia="Times New Roman" w:hAnsi="Times New Roman"/>
          <w:sz w:val="24"/>
          <w:szCs w:val="24"/>
        </w:rPr>
        <w:t xml:space="preserve">A significant future enhancement would be connecting the chatbot to official university systems so that it can provide personalised, real-time information. For example, a student could ask the chatbot whether their registration is complete and receive a direct answer based on their actual record, rather than a general explanation of the registration process. This would require careful attention to data security, user authentication, and privacy.</w:t>
      </w:r>
    </w:p>
    <w:p>
      <w:pPr>
        <w:spacing w:after="120" w:before="280"/>
      </w:pPr>
      <w:r>
        <w:rPr>
          <w:rFonts w:ascii="Times New Roman" w:cs="Times New Roman" w:eastAsia="Times New Roman" w:hAnsi="Times New Roman"/>
          <w:b/>
          <w:bCs/>
          <w:sz w:val="24"/>
          <w:szCs w:val="24"/>
        </w:rPr>
        <w:t xml:space="preserve">5.6 Suggestions for Future Work</w:t>
      </w:r>
    </w:p>
    <w:p>
      <w:pPr>
        <w:spacing w:after="100" w:before="200"/>
      </w:pPr>
      <w:r>
        <w:rPr>
          <w:rFonts w:ascii="Times New Roman" w:cs="Times New Roman" w:eastAsia="Times New Roman" w:hAnsi="Times New Roman"/>
          <w:b/>
          <w:bCs/>
          <w:sz w:val="24"/>
          <w:szCs w:val="24"/>
        </w:rPr>
        <w:t xml:space="preserve">5.6.1 Voice Interaction</w:t>
      </w:r>
    </w:p>
    <w:p>
      <w:pPr>
        <w:spacing w:after="160" w:before="0"/>
        <w:ind w:firstLine="720"/>
        <w:jc w:val="both"/>
      </w:pPr>
      <w:r>
        <w:rPr>
          <w:rFonts w:ascii="Times New Roman" w:cs="Times New Roman" w:eastAsia="Times New Roman" w:hAnsi="Times New Roman"/>
          <w:sz w:val="24"/>
          <w:szCs w:val="24"/>
        </w:rPr>
        <w:t xml:space="preserve">A future version of the chatbot could support voice-based interaction, allowing users to speak their questions and receive spoken responses. This would benefit users on mobile devices, users with visual impairments, and those who find typing inconvenient. It would require adding a speech-to-text component for input and a text-to-speech component for output, both of which can be integrated using existing open-source tools.</w:t>
      </w:r>
    </w:p>
    <w:p>
      <w:pPr>
        <w:spacing w:after="100" w:before="200"/>
      </w:pPr>
      <w:r>
        <w:rPr>
          <w:rFonts w:ascii="Times New Roman" w:cs="Times New Roman" w:eastAsia="Times New Roman" w:hAnsi="Times New Roman"/>
          <w:b/>
          <w:bCs/>
          <w:sz w:val="24"/>
          <w:szCs w:val="24"/>
        </w:rPr>
        <w:t xml:space="preserve">5.6.2 Multilingual Support</w:t>
      </w:r>
    </w:p>
    <w:p>
      <w:pPr>
        <w:spacing w:after="160" w:before="0"/>
        <w:ind w:firstLine="720"/>
        <w:jc w:val="both"/>
      </w:pPr>
      <w:r>
        <w:rPr>
          <w:rFonts w:ascii="Times New Roman" w:cs="Times New Roman" w:eastAsia="Times New Roman" w:hAnsi="Times New Roman"/>
          <w:sz w:val="24"/>
          <w:szCs w:val="24"/>
        </w:rPr>
        <w:t xml:space="preserve">Nigeria has a highly diverse linguistic population. Adding support for Hausa, Yoruba, Igbo, and Nigerian Pidgin English would make the chatbot more accessible to users who are more comfortable communicating in their first language. This could be achieved by creating translated versions of the dataset for each language or by using multilingual natural language processing models.</w:t>
      </w:r>
    </w:p>
    <w:p>
      <w:pPr>
        <w:spacing w:after="100" w:before="200"/>
      </w:pPr>
      <w:r>
        <w:rPr>
          <w:rFonts w:ascii="Times New Roman" w:cs="Times New Roman" w:eastAsia="Times New Roman" w:hAnsi="Times New Roman"/>
          <w:b/>
          <w:bCs/>
          <w:sz w:val="24"/>
          <w:szCs w:val="24"/>
        </w:rPr>
        <w:t xml:space="preserve">5.6.3 Live Database Integration</w:t>
      </w:r>
    </w:p>
    <w:p>
      <w:pPr>
        <w:spacing w:after="160" w:before="0"/>
        <w:ind w:firstLine="720"/>
        <w:jc w:val="both"/>
      </w:pPr>
      <w:r>
        <w:rPr>
          <w:rFonts w:ascii="Times New Roman" w:cs="Times New Roman" w:eastAsia="Times New Roman" w:hAnsi="Times New Roman"/>
          <w:sz w:val="24"/>
          <w:szCs w:val="24"/>
        </w:rPr>
        <w:t xml:space="preserve">Connecting the chatbot to live university databases and student information systems would transform it from a general FAQ tool into a more powerful and personalised service. Students could check their admission status, confirm course registration, view their fee balance, or find out when their results will be released, all through the same chat interface. This kind of integration would require close collaboration with the university's IT department and careful attention to authentication and data protection.</w:t>
      </w:r>
    </w:p>
    <w:p>
      <w:pPr>
        <w:spacing w:after="100" w:before="200"/>
      </w:pPr>
      <w:r>
        <w:rPr>
          <w:rFonts w:ascii="Times New Roman" w:cs="Times New Roman" w:eastAsia="Times New Roman" w:hAnsi="Times New Roman"/>
          <w:b/>
          <w:bCs/>
          <w:sz w:val="24"/>
          <w:szCs w:val="24"/>
        </w:rPr>
        <w:t xml:space="preserve">5.6.4 Mobile Application</w:t>
      </w:r>
    </w:p>
    <w:p>
      <w:pPr>
        <w:spacing w:after="160" w:before="0"/>
        <w:ind w:firstLine="720"/>
        <w:jc w:val="both"/>
      </w:pPr>
      <w:r>
        <w:rPr>
          <w:rFonts w:ascii="Times New Roman" w:cs="Times New Roman" w:eastAsia="Times New Roman" w:hAnsi="Times New Roman"/>
          <w:sz w:val="24"/>
          <w:szCs w:val="24"/>
        </w:rPr>
        <w:t xml:space="preserve">A dedicated mobile application for Android and iOS would significantly improve accessibility for students, the large majority of whom use smartphones as their primary internet device. A mobile app could also deliver push notifications for important academic deadlines, registration reminders, and clearance dates, extending the chatbot's usefulness beyond answering questions to actively helping students manage their academic calendar.</w:t>
      </w:r>
    </w:p>
    <w:p>
      <w:pPr>
        <w:spacing w:after="100" w:before="200"/>
      </w:pPr>
      <w:r>
        <w:rPr>
          <w:rFonts w:ascii="Times New Roman" w:cs="Times New Roman" w:eastAsia="Times New Roman" w:hAnsi="Times New Roman"/>
          <w:b/>
          <w:bCs/>
          <w:sz w:val="24"/>
          <w:szCs w:val="24"/>
        </w:rPr>
        <w:t xml:space="preserve">5.6.5 Personalised Interaction</w:t>
      </w:r>
    </w:p>
    <w:p>
      <w:pPr>
        <w:spacing w:after="160" w:before="0"/>
        <w:ind w:firstLine="720"/>
        <w:jc w:val="both"/>
      </w:pPr>
      <w:r>
        <w:rPr>
          <w:rFonts w:ascii="Times New Roman" w:cs="Times New Roman" w:eastAsia="Times New Roman" w:hAnsi="Times New Roman"/>
          <w:sz w:val="24"/>
          <w:szCs w:val="24"/>
        </w:rPr>
        <w:t xml:space="preserve">Future development could introduce user accounts and personalisation features, allowing the chatbot to address users by name, remember their previous questions, and tailor responses based on their role as a student, applicant, or staff member. Maintaining context across multiple turns of a conversation would also allow the chatbot to answer follow-up questions more naturally, improving the overall experience significantly.</w:t>
      </w:r>
    </w:p>
    <w:p>
      <w:pPr>
        <w:spacing w:after="120" w:before="280"/>
      </w:pPr>
      <w:r>
        <w:rPr>
          <w:rFonts w:ascii="Times New Roman" w:cs="Times New Roman" w:eastAsia="Times New Roman" w:hAnsi="Times New Roman"/>
          <w:b/>
          <w:bCs/>
          <w:sz w:val="24"/>
          <w:szCs w:val="24"/>
        </w:rPr>
        <w:t xml:space="preserve">5.7 Limitations Revisited</w:t>
      </w:r>
    </w:p>
    <w:p>
      <w:pPr>
        <w:spacing w:after="160" w:before="0"/>
        <w:ind w:firstLine="720"/>
        <w:jc w:val="both"/>
      </w:pPr>
      <w:r>
        <w:rPr>
          <w:rFonts w:ascii="Times New Roman" w:cs="Times New Roman" w:eastAsia="Times New Roman" w:hAnsi="Times New Roman"/>
          <w:sz w:val="24"/>
          <w:szCs w:val="24"/>
        </w:rPr>
        <w:t xml:space="preserve">While the system achieved all of its stated objectives, it is important to acknowledge that it remains a working prototype with clearly defined boundaries. The chatbot is limited to the five intent categories set out in the scope of this study and cannot respond accurately to questions outside those categories. It supports only text-based interaction and does not connect to any live university database. It works only in English. These limitations do not reduce the value of the project but point clearly to the directions in which it should be developed further.</w:t>
      </w:r>
    </w:p>
    <w:p>
      <w:pPr>
        <w:spacing w:after="120" w:before="280"/>
      </w:pPr>
      <w:r>
        <w:rPr>
          <w:rFonts w:ascii="Times New Roman" w:cs="Times New Roman" w:eastAsia="Times New Roman" w:hAnsi="Times New Roman"/>
          <w:b/>
          <w:bCs/>
          <w:sz w:val="24"/>
          <w:szCs w:val="24"/>
        </w:rPr>
        <w:t xml:space="preserve">5.8 Final Remark</w:t>
      </w:r>
    </w:p>
    <w:p>
      <w:pPr>
        <w:spacing w:after="160" w:before="0"/>
        <w:ind w:firstLine="720"/>
        <w:jc w:val="both"/>
      </w:pPr>
      <w:r>
        <w:rPr>
          <w:rFonts w:ascii="Times New Roman" w:cs="Times New Roman" w:eastAsia="Times New Roman" w:hAnsi="Times New Roman"/>
          <w:sz w:val="24"/>
          <w:szCs w:val="24"/>
        </w:rPr>
        <w:t xml:space="preserve">This project has shown that an AI-powered chatbot can be successfully designed and implemented to support university information services using freely available tools and a modest, well-designed dataset. The system demonstrates how natural language processing and machine learning can be applied practically to a real institutional problem, producing a tool that is useful, accessible, and ready to be developed further.</w:t>
      </w:r>
    </w:p>
    <w:p>
      <w:pPr>
        <w:spacing w:after="160" w:before="0"/>
        <w:ind w:firstLine="720"/>
        <w:jc w:val="both"/>
      </w:pPr>
      <w:r>
        <w:rPr>
          <w:rFonts w:ascii="Times New Roman" w:cs="Times New Roman" w:eastAsia="Times New Roman" w:hAnsi="Times New Roman"/>
          <w:sz w:val="24"/>
          <w:szCs w:val="24"/>
        </w:rPr>
        <w:t xml:space="preserve">The most important lesson from this project is that the quality of the training data matters as much as the choice of algorithm. By collecting real student questions through the Google Form rather than making up examples, the chatbot was better prepared to understand the way students actually communicate. This approach can serve as a model for future student projects that involve building AI systems for real-world applications.</w:t>
      </w:r>
    </w:p>
    <w:p>
      <w:pPr>
        <w:spacing w:after="160" w:before="0"/>
        <w:ind w:firstLine="720"/>
        <w:jc w:val="both"/>
      </w:pPr>
      <w:r>
        <w:rPr>
          <w:rFonts w:ascii="Times New Roman" w:cs="Times New Roman" w:eastAsia="Times New Roman" w:hAnsi="Times New Roman"/>
          <w:sz w:val="24"/>
          <w:szCs w:val="24"/>
        </w:rPr>
        <w:t xml:space="preserve">With continued development along the lines recommended in this chapter, the chatbot has the potential to become a more comprehensive and intelligent university assistant, one that serves students, staff, and prospective applicants more effectively and contributes meaningfully to the digital transformation of university service delivery in Nigeria.</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2026-07-11T17:28:14.637Z</dcterms:created>
  <dcterms:modified xsi:type="dcterms:W3CDTF">2026-07-11T17:28:14.637Z</dcterms:modified>
</cp:coreProperties>
</file>

<file path=docProps/custom.xml><?xml version="1.0" encoding="utf-8"?>
<Properties xmlns="http://schemas.openxmlformats.org/officeDocument/2006/custom-properties" xmlns:vt="http://schemas.openxmlformats.org/officeDocument/2006/docPropsVTypes"/>
</file>